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33E" w:rsidRPr="00443E7E" w:rsidRDefault="00F109D1" w:rsidP="0087333E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43E7E">
        <w:rPr>
          <w:rFonts w:ascii="Arial" w:hAnsi="Arial" w:cs="Arial"/>
          <w:b/>
          <w:sz w:val="20"/>
          <w:szCs w:val="20"/>
        </w:rPr>
        <w:t xml:space="preserve">Dodatek č. 1 </w:t>
      </w:r>
      <w:r w:rsidR="0087333E" w:rsidRPr="00443E7E">
        <w:rPr>
          <w:rFonts w:ascii="Arial" w:hAnsi="Arial" w:cs="Arial"/>
          <w:b/>
          <w:sz w:val="20"/>
          <w:szCs w:val="20"/>
        </w:rPr>
        <w:t xml:space="preserve">ke smlouvě o dílo na provedení stavby „Stavební úpravy a rekonstrukce objektu </w:t>
      </w:r>
      <w:proofErr w:type="gramStart"/>
      <w:r w:rsidR="0087333E" w:rsidRPr="00443E7E">
        <w:rPr>
          <w:rFonts w:ascii="Arial" w:hAnsi="Arial" w:cs="Arial"/>
          <w:b/>
          <w:sz w:val="20"/>
          <w:szCs w:val="20"/>
        </w:rPr>
        <w:t>č.p.</w:t>
      </w:r>
      <w:proofErr w:type="gramEnd"/>
      <w:r w:rsidR="0087333E" w:rsidRPr="00443E7E">
        <w:rPr>
          <w:rFonts w:ascii="Arial" w:hAnsi="Arial" w:cs="Arial"/>
          <w:b/>
          <w:sz w:val="20"/>
          <w:szCs w:val="20"/>
        </w:rPr>
        <w:t xml:space="preserve"> 1343/15 v ulici Velká Hradební v Ústí nad Labem -  2. etapa – 2016/0076“</w:t>
      </w:r>
    </w:p>
    <w:p w:rsidR="0094513F" w:rsidRPr="00443E7E" w:rsidRDefault="0094513F" w:rsidP="004022A8">
      <w:pPr>
        <w:pStyle w:val="Odstavecseseznamem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36B65" w:rsidRPr="00443E7E" w:rsidRDefault="00936B65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</w:p>
    <w:p w:rsidR="0094513F" w:rsidRPr="00443E7E" w:rsidRDefault="0094513F" w:rsidP="004022A8">
      <w:pPr>
        <w:pStyle w:val="Odstavecseseznamem"/>
        <w:spacing w:after="0"/>
        <w:ind w:left="0"/>
        <w:rPr>
          <w:rFonts w:ascii="Arial" w:hAnsi="Arial" w:cs="Arial"/>
          <w:b/>
          <w:sz w:val="20"/>
          <w:szCs w:val="20"/>
        </w:rPr>
      </w:pPr>
      <w:r w:rsidRPr="00443E7E">
        <w:rPr>
          <w:rFonts w:ascii="Arial" w:hAnsi="Arial" w:cs="Arial"/>
          <w:b/>
          <w:sz w:val="20"/>
          <w:szCs w:val="20"/>
        </w:rPr>
        <w:t>Smluvní strany</w:t>
      </w:r>
      <w:r w:rsidR="00DA1006" w:rsidRPr="00443E7E">
        <w:rPr>
          <w:rFonts w:ascii="Arial" w:hAnsi="Arial" w:cs="Arial"/>
          <w:b/>
          <w:sz w:val="20"/>
          <w:szCs w:val="20"/>
        </w:rPr>
        <w:t>:</w:t>
      </w:r>
      <w:r w:rsidRPr="00443E7E">
        <w:rPr>
          <w:rFonts w:ascii="Arial" w:hAnsi="Arial" w:cs="Arial"/>
          <w:b/>
          <w:sz w:val="20"/>
          <w:szCs w:val="20"/>
        </w:rPr>
        <w:t xml:space="preserve"> </w:t>
      </w: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bookmarkStart w:id="0" w:name="id.3c34e2e8427b"/>
      <w:bookmarkEnd w:id="0"/>
      <w:r w:rsidRPr="00443E7E">
        <w:rPr>
          <w:rFonts w:ascii="Arial" w:eastAsia="Calibri" w:hAnsi="Arial" w:cs="Arial"/>
          <w:sz w:val="20"/>
          <w:szCs w:val="20"/>
          <w:u w:val="single"/>
        </w:rPr>
        <w:t>Objednatel</w:t>
      </w: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443E7E">
        <w:rPr>
          <w:rFonts w:ascii="Arial" w:eastAsia="Calibri" w:hAnsi="Arial" w:cs="Arial"/>
          <w:sz w:val="20"/>
          <w:szCs w:val="20"/>
        </w:rPr>
        <w:t>Univerzita Jana Evangelisty Purkyně v Ústí nad Labem</w:t>
      </w: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443E7E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:rsidR="007F7AA9" w:rsidRPr="00443E7E" w:rsidRDefault="007F7AA9" w:rsidP="00324B97">
      <w:pPr>
        <w:tabs>
          <w:tab w:val="left" w:pos="7590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443E7E">
        <w:rPr>
          <w:rFonts w:ascii="Arial" w:eastAsia="Calibri" w:hAnsi="Arial" w:cs="Arial"/>
          <w:sz w:val="20"/>
          <w:szCs w:val="20"/>
        </w:rPr>
        <w:t>IČ: 44555601</w:t>
      </w:r>
      <w:r w:rsidR="00324B97">
        <w:rPr>
          <w:rFonts w:ascii="Arial" w:eastAsia="Calibri" w:hAnsi="Arial" w:cs="Arial"/>
          <w:sz w:val="20"/>
          <w:szCs w:val="20"/>
        </w:rPr>
        <w:tab/>
      </w: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443E7E">
        <w:rPr>
          <w:rFonts w:ascii="Arial" w:eastAsia="Calibri" w:hAnsi="Arial" w:cs="Arial"/>
          <w:sz w:val="20"/>
          <w:szCs w:val="20"/>
        </w:rPr>
        <w:t>DIČ: CZ44555601</w:t>
      </w: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443E7E">
        <w:rPr>
          <w:rFonts w:ascii="Arial" w:eastAsia="Calibri" w:hAnsi="Arial" w:cs="Arial"/>
          <w:sz w:val="20"/>
          <w:szCs w:val="20"/>
        </w:rPr>
        <w:t>Zastoupená: doc. RNDr. Martin Balej, Ph.D. rektor</w:t>
      </w:r>
      <w:r w:rsidRPr="00443E7E">
        <w:rPr>
          <w:rFonts w:ascii="Arial" w:eastAsia="Calibri" w:hAnsi="Arial" w:cs="Arial"/>
          <w:sz w:val="20"/>
          <w:szCs w:val="20"/>
        </w:rPr>
        <w:tab/>
      </w:r>
      <w:r w:rsidRPr="00443E7E">
        <w:rPr>
          <w:rFonts w:ascii="Arial" w:eastAsia="Calibri" w:hAnsi="Arial" w:cs="Arial"/>
          <w:sz w:val="20"/>
          <w:szCs w:val="20"/>
        </w:rPr>
        <w:tab/>
      </w: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443E7E">
        <w:rPr>
          <w:rFonts w:ascii="Arial" w:eastAsia="Calibri" w:hAnsi="Arial" w:cs="Arial"/>
          <w:sz w:val="20"/>
          <w:szCs w:val="20"/>
        </w:rPr>
        <w:t>(dále jen „objednatel“)</w:t>
      </w: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443E7E">
        <w:rPr>
          <w:rFonts w:ascii="Arial" w:eastAsia="Calibri" w:hAnsi="Arial" w:cs="Arial"/>
          <w:sz w:val="20"/>
          <w:szCs w:val="20"/>
        </w:rPr>
        <w:t>a</w:t>
      </w: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443E7E">
        <w:rPr>
          <w:rFonts w:ascii="Arial" w:eastAsia="Calibri" w:hAnsi="Arial" w:cs="Arial"/>
          <w:sz w:val="20"/>
          <w:szCs w:val="20"/>
          <w:u w:val="single"/>
        </w:rPr>
        <w:t>Zhotovitel</w:t>
      </w: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proofErr w:type="spellStart"/>
      <w:r w:rsidRPr="00443E7E">
        <w:rPr>
          <w:rFonts w:ascii="Arial" w:eastAsia="Calibri" w:hAnsi="Arial" w:cs="Arial"/>
          <w:sz w:val="20"/>
          <w:szCs w:val="20"/>
        </w:rPr>
        <w:t>Swietelsky</w:t>
      </w:r>
      <w:proofErr w:type="spellEnd"/>
      <w:r w:rsidRPr="00443E7E">
        <w:rPr>
          <w:rFonts w:ascii="Arial" w:eastAsia="Calibri" w:hAnsi="Arial" w:cs="Arial"/>
          <w:sz w:val="20"/>
          <w:szCs w:val="20"/>
        </w:rPr>
        <w:t xml:space="preserve"> stavební s.r.o., Pražská 495/58, České Budějovice, </w:t>
      </w:r>
      <w:proofErr w:type="spellStart"/>
      <w:r w:rsidRPr="00443E7E">
        <w:rPr>
          <w:rFonts w:ascii="Arial" w:eastAsia="Calibri" w:hAnsi="Arial" w:cs="Arial"/>
          <w:sz w:val="20"/>
          <w:szCs w:val="20"/>
        </w:rPr>
        <w:t>zast</w:t>
      </w:r>
      <w:proofErr w:type="spellEnd"/>
      <w:r w:rsidRPr="00443E7E">
        <w:rPr>
          <w:rFonts w:ascii="Arial" w:eastAsia="Calibri" w:hAnsi="Arial" w:cs="Arial"/>
          <w:sz w:val="20"/>
          <w:szCs w:val="20"/>
        </w:rPr>
        <w:t>. o. z. PS Západ</w:t>
      </w:r>
      <w:r w:rsidRPr="00443E7E">
        <w:rPr>
          <w:rFonts w:ascii="Arial" w:eastAsia="Calibri" w:hAnsi="Arial" w:cs="Arial"/>
          <w:sz w:val="20"/>
          <w:szCs w:val="20"/>
        </w:rPr>
        <w:tab/>
      </w: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443E7E">
        <w:rPr>
          <w:rFonts w:ascii="Arial" w:eastAsia="Calibri" w:hAnsi="Arial" w:cs="Arial"/>
          <w:sz w:val="20"/>
          <w:szCs w:val="20"/>
        </w:rPr>
        <w:t>Sídlo: Zemská 259, 337 01 Ejpovice</w:t>
      </w: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443E7E">
        <w:rPr>
          <w:rFonts w:ascii="Arial" w:eastAsia="Calibri" w:hAnsi="Arial" w:cs="Arial"/>
          <w:sz w:val="20"/>
          <w:szCs w:val="20"/>
        </w:rPr>
        <w:t>IČ: 48035599</w:t>
      </w:r>
    </w:p>
    <w:p w:rsidR="007F7AA9" w:rsidRPr="00443E7E" w:rsidRDefault="007F7AA9" w:rsidP="007F7AA9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443E7E">
        <w:rPr>
          <w:rFonts w:ascii="Arial" w:eastAsia="Calibri" w:hAnsi="Arial" w:cs="Arial"/>
          <w:sz w:val="20"/>
          <w:szCs w:val="20"/>
        </w:rPr>
        <w:t>DIČ: CZ48035599</w:t>
      </w:r>
    </w:p>
    <w:p w:rsidR="00127803" w:rsidRPr="00443E7E" w:rsidRDefault="00A20F22" w:rsidP="007F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3E7E">
        <w:rPr>
          <w:rFonts w:ascii="Arial" w:eastAsia="Calibri" w:hAnsi="Arial" w:cs="Arial"/>
          <w:sz w:val="20"/>
          <w:szCs w:val="20"/>
        </w:rPr>
        <w:t xml:space="preserve"> </w:t>
      </w:r>
      <w:r w:rsidR="007F7AA9" w:rsidRPr="00443E7E">
        <w:rPr>
          <w:rFonts w:ascii="Arial" w:eastAsia="Calibri" w:hAnsi="Arial" w:cs="Arial"/>
          <w:sz w:val="20"/>
          <w:szCs w:val="20"/>
        </w:rPr>
        <w:t>(dále jen „zhotovitel“ přičemž objednatel a zhotovitel dále společně jako „smluvní strany“ nebo jednotlivě jako „smluvní strana“)</w:t>
      </w:r>
      <w:r w:rsidR="00127803" w:rsidRPr="00443E7E">
        <w:rPr>
          <w:rFonts w:ascii="Arial" w:hAnsi="Arial" w:cs="Arial"/>
          <w:sz w:val="20"/>
          <w:szCs w:val="20"/>
        </w:rPr>
        <w:tab/>
      </w:r>
    </w:p>
    <w:p w:rsidR="0094513F" w:rsidRPr="00443E7E" w:rsidRDefault="0094513F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</w:p>
    <w:p w:rsidR="0087333E" w:rsidRPr="00443E7E" w:rsidRDefault="0087333E" w:rsidP="004022A8">
      <w:pPr>
        <w:pStyle w:val="Odstavecseseznamem"/>
        <w:spacing w:after="0"/>
        <w:ind w:hanging="720"/>
        <w:rPr>
          <w:rFonts w:ascii="Arial" w:hAnsi="Arial" w:cs="Arial"/>
          <w:sz w:val="20"/>
          <w:szCs w:val="20"/>
        </w:rPr>
      </w:pPr>
    </w:p>
    <w:p w:rsidR="0094513F" w:rsidRPr="00443E7E" w:rsidRDefault="0094513F" w:rsidP="004022A8">
      <w:pPr>
        <w:spacing w:after="0"/>
        <w:ind w:hanging="720"/>
        <w:rPr>
          <w:rFonts w:ascii="Arial" w:hAnsi="Arial" w:cs="Arial"/>
          <w:sz w:val="20"/>
          <w:szCs w:val="20"/>
        </w:rPr>
      </w:pPr>
    </w:p>
    <w:p w:rsidR="0094513F" w:rsidRPr="00443E7E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43E7E">
        <w:rPr>
          <w:rFonts w:ascii="Arial" w:hAnsi="Arial" w:cs="Arial"/>
          <w:b/>
          <w:sz w:val="20"/>
          <w:szCs w:val="20"/>
        </w:rPr>
        <w:t>I.</w:t>
      </w:r>
      <w:r w:rsidR="0004009C" w:rsidRPr="00443E7E">
        <w:rPr>
          <w:rFonts w:ascii="Arial" w:hAnsi="Arial" w:cs="Arial"/>
          <w:b/>
          <w:sz w:val="20"/>
          <w:szCs w:val="20"/>
        </w:rPr>
        <w:t xml:space="preserve"> </w:t>
      </w:r>
      <w:r w:rsidR="0051287F">
        <w:rPr>
          <w:rFonts w:ascii="Arial" w:hAnsi="Arial" w:cs="Arial"/>
          <w:b/>
          <w:sz w:val="20"/>
          <w:szCs w:val="20"/>
        </w:rPr>
        <w:t>Úvodní ustanovení</w:t>
      </w:r>
    </w:p>
    <w:p w:rsidR="004022A8" w:rsidRPr="00443E7E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94513F" w:rsidRPr="00443E7E" w:rsidRDefault="0094513F" w:rsidP="00B5602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3E7E">
        <w:rPr>
          <w:rFonts w:ascii="Arial" w:hAnsi="Arial" w:cs="Arial"/>
          <w:sz w:val="20"/>
          <w:szCs w:val="20"/>
        </w:rPr>
        <w:t xml:space="preserve">Smluvní strany uzavřely dne </w:t>
      </w:r>
      <w:r w:rsidR="0087333E" w:rsidRPr="00443E7E">
        <w:rPr>
          <w:rFonts w:ascii="Arial" w:hAnsi="Arial" w:cs="Arial"/>
          <w:sz w:val="20"/>
          <w:szCs w:val="20"/>
        </w:rPr>
        <w:t>8. 11. 2016</w:t>
      </w:r>
      <w:r w:rsidRPr="00443E7E">
        <w:rPr>
          <w:rFonts w:ascii="Arial" w:hAnsi="Arial" w:cs="Arial"/>
          <w:sz w:val="20"/>
          <w:szCs w:val="20"/>
        </w:rPr>
        <w:t xml:space="preserve"> </w:t>
      </w:r>
      <w:r w:rsidR="00AF17AF" w:rsidRPr="00443E7E">
        <w:rPr>
          <w:rFonts w:ascii="Arial" w:hAnsi="Arial" w:cs="Arial"/>
          <w:sz w:val="20"/>
          <w:szCs w:val="20"/>
        </w:rPr>
        <w:t xml:space="preserve">Smlouvu o </w:t>
      </w:r>
      <w:r w:rsidR="007F7AA9" w:rsidRPr="00443E7E">
        <w:rPr>
          <w:rFonts w:ascii="Arial" w:hAnsi="Arial" w:cs="Arial"/>
          <w:sz w:val="20"/>
          <w:szCs w:val="20"/>
        </w:rPr>
        <w:t>dílo</w:t>
      </w:r>
      <w:r w:rsidR="00AF17AF" w:rsidRPr="00443E7E">
        <w:rPr>
          <w:rFonts w:ascii="Arial" w:hAnsi="Arial" w:cs="Arial"/>
          <w:sz w:val="20"/>
          <w:szCs w:val="20"/>
        </w:rPr>
        <w:t xml:space="preserve"> </w:t>
      </w:r>
      <w:r w:rsidRPr="00443E7E">
        <w:rPr>
          <w:rFonts w:ascii="Arial" w:hAnsi="Arial" w:cs="Arial"/>
          <w:sz w:val="20"/>
          <w:szCs w:val="20"/>
        </w:rPr>
        <w:t xml:space="preserve">jejímž předmětem </w:t>
      </w:r>
      <w:r w:rsidR="0087333E" w:rsidRPr="00443E7E">
        <w:rPr>
          <w:rFonts w:ascii="Arial" w:hAnsi="Arial" w:cs="Arial"/>
          <w:sz w:val="20"/>
          <w:szCs w:val="20"/>
        </w:rPr>
        <w:t>jsou</w:t>
      </w:r>
      <w:r w:rsidRPr="00443E7E">
        <w:rPr>
          <w:rFonts w:ascii="Arial" w:hAnsi="Arial" w:cs="Arial"/>
          <w:sz w:val="20"/>
          <w:szCs w:val="20"/>
        </w:rPr>
        <w:t xml:space="preserve"> </w:t>
      </w:r>
      <w:r w:rsidR="0087333E" w:rsidRPr="00443E7E">
        <w:rPr>
          <w:rFonts w:ascii="Arial" w:hAnsi="Arial" w:cs="Arial"/>
          <w:sz w:val="20"/>
          <w:szCs w:val="20"/>
        </w:rPr>
        <w:t xml:space="preserve">stavební úpravy a rekonstrukce objektu </w:t>
      </w:r>
      <w:proofErr w:type="gramStart"/>
      <w:r w:rsidR="0087333E" w:rsidRPr="00443E7E">
        <w:rPr>
          <w:rFonts w:ascii="Arial" w:hAnsi="Arial" w:cs="Arial"/>
          <w:sz w:val="20"/>
          <w:szCs w:val="20"/>
        </w:rPr>
        <w:t>č.p.</w:t>
      </w:r>
      <w:proofErr w:type="gramEnd"/>
      <w:r w:rsidR="0087333E" w:rsidRPr="00443E7E">
        <w:rPr>
          <w:rFonts w:ascii="Arial" w:hAnsi="Arial" w:cs="Arial"/>
          <w:sz w:val="20"/>
          <w:szCs w:val="20"/>
        </w:rPr>
        <w:t xml:space="preserve"> 1343/15 v ulici Velká Hradební v Ústí nad Labem </w:t>
      </w:r>
      <w:r w:rsidRPr="00443E7E">
        <w:rPr>
          <w:rFonts w:ascii="Arial" w:hAnsi="Arial" w:cs="Arial"/>
          <w:sz w:val="20"/>
          <w:szCs w:val="20"/>
        </w:rPr>
        <w:t>a dnešního dne se smluvní strany dohodly uzavřít k této smlouvě dodatek.</w:t>
      </w:r>
    </w:p>
    <w:p w:rsidR="005F7107" w:rsidRPr="00443E7E" w:rsidRDefault="005F7107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F7107" w:rsidRPr="00443E7E" w:rsidRDefault="005F7107" w:rsidP="00B56023">
      <w:pPr>
        <w:pStyle w:val="Zkladntext"/>
        <w:numPr>
          <w:ilvl w:val="0"/>
          <w:numId w:val="6"/>
        </w:numPr>
        <w:spacing w:line="240" w:lineRule="auto"/>
        <w:rPr>
          <w:rFonts w:cs="Arial"/>
          <w:sz w:val="20"/>
          <w:szCs w:val="20"/>
        </w:rPr>
      </w:pPr>
      <w:r w:rsidRPr="00443E7E">
        <w:rPr>
          <w:rFonts w:cs="Arial"/>
          <w:sz w:val="20"/>
          <w:szCs w:val="20"/>
        </w:rPr>
        <w:t>Vzhledem ke skutečnosti, že se v průběhu realizace díla vyskytla potřeba provedení dodatečných prací (dále také jen „vícepráce“) a s tím související vyjmutí některých plánovaných prací z předmětu díla (dále také jen „</w:t>
      </w:r>
      <w:proofErr w:type="spellStart"/>
      <w:r w:rsidRPr="00443E7E">
        <w:rPr>
          <w:rFonts w:cs="Arial"/>
          <w:sz w:val="20"/>
          <w:szCs w:val="20"/>
        </w:rPr>
        <w:t>méněpráce</w:t>
      </w:r>
      <w:proofErr w:type="spellEnd"/>
      <w:r w:rsidRPr="00443E7E">
        <w:rPr>
          <w:rFonts w:cs="Arial"/>
          <w:sz w:val="20"/>
          <w:szCs w:val="20"/>
        </w:rPr>
        <w:t>“), dohodly se smluvní strany na následujících změnách a doplnění Smlouvy.</w:t>
      </w:r>
    </w:p>
    <w:p w:rsidR="007F7AA9" w:rsidRPr="00443E7E" w:rsidRDefault="007F7AA9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513F" w:rsidRPr="00443E7E" w:rsidRDefault="0094513F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43E7E">
        <w:rPr>
          <w:rFonts w:ascii="Arial" w:hAnsi="Arial" w:cs="Arial"/>
          <w:b/>
          <w:sz w:val="20"/>
          <w:szCs w:val="20"/>
        </w:rPr>
        <w:t>II.</w:t>
      </w:r>
      <w:r w:rsidR="0051287F">
        <w:rPr>
          <w:rFonts w:ascii="Arial" w:hAnsi="Arial" w:cs="Arial"/>
          <w:b/>
          <w:sz w:val="20"/>
          <w:szCs w:val="20"/>
        </w:rPr>
        <w:t xml:space="preserve"> Předmět dodatku</w:t>
      </w:r>
    </w:p>
    <w:p w:rsidR="004022A8" w:rsidRPr="00443E7E" w:rsidRDefault="005F7107" w:rsidP="00521BC6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43E7E">
        <w:rPr>
          <w:rFonts w:ascii="Arial" w:hAnsi="Arial" w:cs="Arial"/>
          <w:sz w:val="20"/>
          <w:szCs w:val="20"/>
        </w:rPr>
        <w:t xml:space="preserve">Předmět smlouvy specifikovaný v článku I se v souvislosti se změnou díla provedenou v souladu s ustanovením článku </w:t>
      </w:r>
      <w:r w:rsidR="009F28B7" w:rsidRPr="00443E7E">
        <w:rPr>
          <w:rFonts w:ascii="Arial" w:hAnsi="Arial" w:cs="Arial"/>
          <w:sz w:val="20"/>
          <w:szCs w:val="20"/>
        </w:rPr>
        <w:t>II</w:t>
      </w:r>
      <w:r w:rsidRPr="00443E7E">
        <w:rPr>
          <w:rFonts w:ascii="Arial" w:hAnsi="Arial" w:cs="Arial"/>
          <w:sz w:val="20"/>
          <w:szCs w:val="20"/>
        </w:rPr>
        <w:t xml:space="preserve">I. </w:t>
      </w:r>
      <w:r w:rsidR="009F28B7" w:rsidRPr="00443E7E">
        <w:rPr>
          <w:rFonts w:ascii="Arial" w:hAnsi="Arial" w:cs="Arial"/>
          <w:sz w:val="20"/>
          <w:szCs w:val="20"/>
        </w:rPr>
        <w:t>o</w:t>
      </w:r>
      <w:r w:rsidRPr="00443E7E">
        <w:rPr>
          <w:rFonts w:ascii="Arial" w:hAnsi="Arial" w:cs="Arial"/>
          <w:sz w:val="20"/>
          <w:szCs w:val="20"/>
        </w:rPr>
        <w:t xml:space="preserve">dst. </w:t>
      </w:r>
      <w:r w:rsidR="009F28B7" w:rsidRPr="00443E7E">
        <w:rPr>
          <w:rFonts w:ascii="Arial" w:hAnsi="Arial" w:cs="Arial"/>
          <w:sz w:val="20"/>
          <w:szCs w:val="20"/>
        </w:rPr>
        <w:t xml:space="preserve">8 a 9 </w:t>
      </w:r>
      <w:r w:rsidRPr="00443E7E">
        <w:rPr>
          <w:rFonts w:ascii="Arial" w:hAnsi="Arial" w:cs="Arial"/>
          <w:sz w:val="20"/>
          <w:szCs w:val="20"/>
        </w:rPr>
        <w:t xml:space="preserve">rozšiřuje o vícepráce a současně zužuje </w:t>
      </w:r>
      <w:r w:rsidR="00423D29">
        <w:rPr>
          <w:rFonts w:ascii="Arial" w:hAnsi="Arial" w:cs="Arial"/>
          <w:sz w:val="20"/>
          <w:szCs w:val="20"/>
        </w:rPr>
        <w:br/>
      </w:r>
      <w:r w:rsidRPr="00443E7E">
        <w:rPr>
          <w:rFonts w:ascii="Arial" w:hAnsi="Arial" w:cs="Arial"/>
          <w:sz w:val="20"/>
          <w:szCs w:val="20"/>
        </w:rPr>
        <w:t xml:space="preserve">o </w:t>
      </w:r>
      <w:proofErr w:type="spellStart"/>
      <w:r w:rsidRPr="00443E7E">
        <w:rPr>
          <w:rFonts w:ascii="Arial" w:hAnsi="Arial" w:cs="Arial"/>
          <w:sz w:val="20"/>
          <w:szCs w:val="20"/>
        </w:rPr>
        <w:t>méněpráce</w:t>
      </w:r>
      <w:proofErr w:type="spellEnd"/>
      <w:r w:rsidRPr="00443E7E">
        <w:rPr>
          <w:rFonts w:ascii="Arial" w:hAnsi="Arial" w:cs="Arial"/>
          <w:sz w:val="20"/>
          <w:szCs w:val="20"/>
        </w:rPr>
        <w:t xml:space="preserve"> uvedené </w:t>
      </w:r>
      <w:r w:rsidR="00521BC6">
        <w:rPr>
          <w:rFonts w:ascii="Arial" w:hAnsi="Arial" w:cs="Arial"/>
          <w:sz w:val="20"/>
          <w:szCs w:val="20"/>
        </w:rPr>
        <w:t>v</w:t>
      </w:r>
      <w:r w:rsidRPr="00443E7E">
        <w:rPr>
          <w:rFonts w:ascii="Arial" w:hAnsi="Arial" w:cs="Arial"/>
          <w:sz w:val="20"/>
          <w:szCs w:val="20"/>
        </w:rPr>
        <w:t>e změnovém listu TLZ č. 1, který tvoří přílohu č. 1 tohoto dodatku a je jeho nedílnou součástí.</w:t>
      </w:r>
    </w:p>
    <w:p w:rsidR="005F7107" w:rsidRPr="00443E7E" w:rsidRDefault="005F7107" w:rsidP="004022A8">
      <w:pPr>
        <w:spacing w:after="0"/>
        <w:rPr>
          <w:rFonts w:ascii="Arial" w:hAnsi="Arial" w:cs="Arial"/>
          <w:sz w:val="20"/>
          <w:szCs w:val="20"/>
        </w:rPr>
      </w:pPr>
    </w:p>
    <w:p w:rsidR="007F7AA9" w:rsidRPr="00443E7E" w:rsidRDefault="00FE628B" w:rsidP="004A3CC3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43E7E">
        <w:rPr>
          <w:rFonts w:ascii="Arial" w:hAnsi="Arial" w:cs="Arial"/>
          <w:sz w:val="20"/>
          <w:szCs w:val="20"/>
        </w:rPr>
        <w:t xml:space="preserve">Cena víceprací a </w:t>
      </w:r>
      <w:proofErr w:type="spellStart"/>
      <w:r w:rsidRPr="00443E7E">
        <w:rPr>
          <w:rFonts w:ascii="Arial" w:hAnsi="Arial" w:cs="Arial"/>
          <w:sz w:val="20"/>
          <w:szCs w:val="20"/>
        </w:rPr>
        <w:t>méněprací</w:t>
      </w:r>
      <w:proofErr w:type="spellEnd"/>
      <w:r w:rsidRPr="00443E7E">
        <w:rPr>
          <w:rFonts w:ascii="Arial" w:hAnsi="Arial" w:cs="Arial"/>
          <w:sz w:val="20"/>
          <w:szCs w:val="20"/>
        </w:rPr>
        <w:t xml:space="preserve"> uvedených ve změnovém listu č. 1 je stanovena oceněním výkazu výměr, který tvoří přílohu č. 1 tohoto dodatku a je jeho nedílnou součástí.</w:t>
      </w:r>
    </w:p>
    <w:p w:rsidR="00FE628B" w:rsidRPr="00443E7E" w:rsidRDefault="00FE628B" w:rsidP="004022A8">
      <w:pPr>
        <w:spacing w:after="0"/>
        <w:rPr>
          <w:rFonts w:ascii="Arial" w:hAnsi="Arial" w:cs="Arial"/>
          <w:sz w:val="20"/>
          <w:szCs w:val="20"/>
        </w:rPr>
      </w:pPr>
    </w:p>
    <w:p w:rsidR="0087333E" w:rsidRPr="00443E7E" w:rsidRDefault="007F7AA9" w:rsidP="004A3CC3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43E7E">
        <w:rPr>
          <w:rFonts w:ascii="Arial" w:hAnsi="Arial" w:cs="Arial"/>
          <w:sz w:val="20"/>
          <w:szCs w:val="20"/>
        </w:rPr>
        <w:t xml:space="preserve">Článek č. III Cena a platební podmínky odst. 1 </w:t>
      </w:r>
      <w:r w:rsidR="0087333E" w:rsidRPr="00443E7E">
        <w:rPr>
          <w:rFonts w:ascii="Arial" w:hAnsi="Arial" w:cs="Arial"/>
          <w:sz w:val="20"/>
          <w:szCs w:val="20"/>
        </w:rPr>
        <w:t xml:space="preserve">Smlouvy se ruší a nahrazuje novým článkem </w:t>
      </w:r>
      <w:r w:rsidR="00423D29">
        <w:rPr>
          <w:rFonts w:ascii="Arial" w:hAnsi="Arial" w:cs="Arial"/>
          <w:sz w:val="20"/>
          <w:szCs w:val="20"/>
        </w:rPr>
        <w:br/>
      </w:r>
      <w:r w:rsidR="0087333E" w:rsidRPr="00443E7E">
        <w:rPr>
          <w:rFonts w:ascii="Arial" w:hAnsi="Arial" w:cs="Arial"/>
          <w:sz w:val="20"/>
          <w:szCs w:val="20"/>
        </w:rPr>
        <w:t>č. III odst. 1 smlouvy následujícího znění:</w:t>
      </w:r>
    </w:p>
    <w:p w:rsidR="0087333E" w:rsidRPr="00443E7E" w:rsidRDefault="0087333E" w:rsidP="0087333E">
      <w:pPr>
        <w:pStyle w:val="Zkladntext"/>
        <w:numPr>
          <w:ilvl w:val="0"/>
          <w:numId w:val="0"/>
        </w:numPr>
        <w:spacing w:after="240" w:line="240" w:lineRule="auto"/>
        <w:ind w:left="426"/>
        <w:rPr>
          <w:rFonts w:cs="Arial"/>
          <w:i/>
          <w:sz w:val="20"/>
          <w:szCs w:val="20"/>
        </w:rPr>
      </w:pPr>
      <w:bookmarkStart w:id="1" w:name="_Ref520698049"/>
      <w:r w:rsidRPr="00443E7E">
        <w:rPr>
          <w:rFonts w:cs="Arial"/>
          <w:i/>
          <w:sz w:val="20"/>
          <w:szCs w:val="20"/>
        </w:rPr>
        <w:t>Objednatel se za níže uvedených podmínek zavazuje uhradit zhotoviteli celkovou nabídkovou cenu, jakožto nejvýše přípustnou, a to za řádné provedení díla ve výši:</w:t>
      </w:r>
    </w:p>
    <w:bookmarkEnd w:id="1"/>
    <w:p w:rsidR="0087333E" w:rsidRPr="00443E7E" w:rsidRDefault="0087333E" w:rsidP="0087333E">
      <w:pPr>
        <w:pStyle w:val="Zkladntext"/>
        <w:numPr>
          <w:ilvl w:val="0"/>
          <w:numId w:val="0"/>
        </w:numPr>
        <w:tabs>
          <w:tab w:val="right" w:pos="9498"/>
        </w:tabs>
        <w:spacing w:before="0" w:after="60" w:line="240" w:lineRule="auto"/>
        <w:ind w:left="425"/>
        <w:rPr>
          <w:rFonts w:cs="Arial"/>
          <w:i/>
          <w:sz w:val="20"/>
          <w:szCs w:val="20"/>
        </w:rPr>
      </w:pPr>
      <w:r w:rsidRPr="00443E7E">
        <w:rPr>
          <w:rFonts w:cs="Arial"/>
          <w:i/>
          <w:sz w:val="20"/>
          <w:szCs w:val="20"/>
        </w:rPr>
        <w:t xml:space="preserve">Celková cena díla bez DPH dle Smlouvy: </w:t>
      </w:r>
      <w:r w:rsidRPr="00443E7E">
        <w:rPr>
          <w:rFonts w:cs="Arial"/>
          <w:i/>
          <w:sz w:val="20"/>
          <w:szCs w:val="20"/>
        </w:rPr>
        <w:tab/>
      </w:r>
      <w:r w:rsidR="00FE628B" w:rsidRPr="00443E7E">
        <w:rPr>
          <w:rFonts w:cs="Arial"/>
          <w:i/>
          <w:sz w:val="20"/>
          <w:szCs w:val="20"/>
        </w:rPr>
        <w:t>4 967 162,23</w:t>
      </w:r>
      <w:r w:rsidRPr="00443E7E">
        <w:rPr>
          <w:rFonts w:cs="Arial"/>
          <w:i/>
          <w:sz w:val="20"/>
          <w:szCs w:val="20"/>
        </w:rPr>
        <w:t xml:space="preserve"> Kč</w:t>
      </w:r>
    </w:p>
    <w:p w:rsidR="0087333E" w:rsidRPr="00443E7E" w:rsidRDefault="0087333E" w:rsidP="0087333E">
      <w:pPr>
        <w:pStyle w:val="Zkladntext"/>
        <w:numPr>
          <w:ilvl w:val="0"/>
          <w:numId w:val="0"/>
        </w:numPr>
        <w:tabs>
          <w:tab w:val="right" w:pos="9498"/>
        </w:tabs>
        <w:spacing w:before="0" w:after="60" w:line="240" w:lineRule="auto"/>
        <w:ind w:left="425"/>
        <w:rPr>
          <w:rFonts w:cs="Arial"/>
          <w:i/>
          <w:sz w:val="20"/>
          <w:szCs w:val="20"/>
        </w:rPr>
      </w:pPr>
      <w:r w:rsidRPr="00443E7E">
        <w:rPr>
          <w:rFonts w:cs="Arial"/>
          <w:i/>
          <w:sz w:val="20"/>
          <w:szCs w:val="20"/>
        </w:rPr>
        <w:t>Cena víceprací bez DPH dle Dodatku č. 1:</w:t>
      </w:r>
      <w:r w:rsidRPr="00443E7E">
        <w:rPr>
          <w:rFonts w:cs="Arial"/>
          <w:i/>
          <w:sz w:val="20"/>
          <w:szCs w:val="20"/>
        </w:rPr>
        <w:tab/>
      </w:r>
      <w:r w:rsidR="00423D29" w:rsidRPr="00423D29">
        <w:rPr>
          <w:rFonts w:cs="Arial"/>
          <w:i/>
          <w:sz w:val="20"/>
          <w:szCs w:val="20"/>
        </w:rPr>
        <w:t xml:space="preserve">671 447,51 </w:t>
      </w:r>
      <w:r w:rsidRPr="00443E7E">
        <w:rPr>
          <w:rFonts w:cs="Arial"/>
          <w:i/>
          <w:sz w:val="20"/>
          <w:szCs w:val="20"/>
        </w:rPr>
        <w:t>Kč</w:t>
      </w:r>
    </w:p>
    <w:p w:rsidR="0087333E" w:rsidRPr="00443E7E" w:rsidRDefault="0087333E" w:rsidP="0087333E">
      <w:pPr>
        <w:pStyle w:val="Zkladntext"/>
        <w:numPr>
          <w:ilvl w:val="0"/>
          <w:numId w:val="0"/>
        </w:numPr>
        <w:tabs>
          <w:tab w:val="right" w:pos="9498"/>
        </w:tabs>
        <w:spacing w:before="0" w:after="60" w:line="240" w:lineRule="auto"/>
        <w:ind w:left="425"/>
        <w:rPr>
          <w:rFonts w:cs="Arial"/>
          <w:i/>
          <w:sz w:val="20"/>
          <w:szCs w:val="20"/>
        </w:rPr>
      </w:pPr>
      <w:r w:rsidRPr="00443E7E">
        <w:rPr>
          <w:rFonts w:cs="Arial"/>
          <w:i/>
          <w:sz w:val="20"/>
          <w:szCs w:val="20"/>
        </w:rPr>
        <w:t xml:space="preserve">Cena </w:t>
      </w:r>
      <w:proofErr w:type="spellStart"/>
      <w:r w:rsidRPr="00443E7E">
        <w:rPr>
          <w:rFonts w:cs="Arial"/>
          <w:i/>
          <w:sz w:val="20"/>
          <w:szCs w:val="20"/>
        </w:rPr>
        <w:t>méněprací</w:t>
      </w:r>
      <w:proofErr w:type="spellEnd"/>
      <w:r w:rsidRPr="00443E7E">
        <w:rPr>
          <w:rFonts w:cs="Arial"/>
          <w:i/>
          <w:sz w:val="20"/>
          <w:szCs w:val="20"/>
        </w:rPr>
        <w:t xml:space="preserve"> bez DPH dle Dodatku č. 1: </w:t>
      </w:r>
      <w:r w:rsidRPr="00443E7E">
        <w:rPr>
          <w:rFonts w:cs="Arial"/>
          <w:i/>
          <w:sz w:val="20"/>
          <w:szCs w:val="20"/>
        </w:rPr>
        <w:tab/>
      </w:r>
      <w:r w:rsidR="00423D29" w:rsidRPr="00423D29">
        <w:rPr>
          <w:rFonts w:cs="Arial"/>
          <w:i/>
          <w:sz w:val="20"/>
          <w:szCs w:val="20"/>
        </w:rPr>
        <w:t xml:space="preserve">322 094,38 </w:t>
      </w:r>
      <w:r w:rsidRPr="00443E7E">
        <w:rPr>
          <w:rFonts w:cs="Arial"/>
          <w:i/>
          <w:sz w:val="20"/>
          <w:szCs w:val="20"/>
        </w:rPr>
        <w:t>Kč</w:t>
      </w:r>
    </w:p>
    <w:p w:rsidR="0087333E" w:rsidRPr="00423D29" w:rsidRDefault="0087333E" w:rsidP="00423D29">
      <w:pPr>
        <w:pStyle w:val="Zkladntext"/>
        <w:numPr>
          <w:ilvl w:val="0"/>
          <w:numId w:val="0"/>
        </w:numPr>
        <w:tabs>
          <w:tab w:val="right" w:pos="9498"/>
        </w:tabs>
        <w:spacing w:before="0" w:after="60" w:line="240" w:lineRule="auto"/>
        <w:ind w:left="425"/>
        <w:rPr>
          <w:rFonts w:cs="Arial"/>
          <w:b/>
          <w:i/>
          <w:sz w:val="20"/>
          <w:szCs w:val="20"/>
        </w:rPr>
      </w:pPr>
      <w:r w:rsidRPr="00443E7E">
        <w:rPr>
          <w:rFonts w:cs="Arial"/>
          <w:b/>
          <w:i/>
          <w:sz w:val="20"/>
          <w:szCs w:val="20"/>
        </w:rPr>
        <w:lastRenderedPageBreak/>
        <w:t>Celková cena díla bez DPH</w:t>
      </w:r>
      <w:r w:rsidRPr="00443E7E">
        <w:rPr>
          <w:rFonts w:cs="Arial"/>
          <w:i/>
          <w:sz w:val="20"/>
          <w:szCs w:val="20"/>
        </w:rPr>
        <w:t xml:space="preserve"> dle Smlouvy ve znění Dodatku č. 1:</w:t>
      </w:r>
      <w:r w:rsidRPr="00443E7E">
        <w:rPr>
          <w:rFonts w:cs="Arial"/>
          <w:b/>
          <w:i/>
          <w:sz w:val="20"/>
          <w:szCs w:val="20"/>
        </w:rPr>
        <w:t xml:space="preserve"> </w:t>
      </w:r>
      <w:r w:rsidRPr="00443E7E">
        <w:rPr>
          <w:rFonts w:cs="Arial"/>
          <w:b/>
          <w:i/>
          <w:sz w:val="20"/>
          <w:szCs w:val="20"/>
        </w:rPr>
        <w:tab/>
      </w:r>
      <w:r w:rsidR="00423D29">
        <w:rPr>
          <w:rFonts w:cs="Arial"/>
          <w:b/>
          <w:i/>
          <w:sz w:val="20"/>
          <w:szCs w:val="20"/>
        </w:rPr>
        <w:t>5 316 515,36</w:t>
      </w:r>
      <w:r w:rsidRPr="00443E7E">
        <w:rPr>
          <w:rFonts w:cs="Arial"/>
          <w:b/>
          <w:i/>
          <w:sz w:val="20"/>
          <w:szCs w:val="20"/>
        </w:rPr>
        <w:t xml:space="preserve"> </w:t>
      </w:r>
      <w:r w:rsidRPr="00443E7E">
        <w:rPr>
          <w:rFonts w:cs="Arial"/>
          <w:i/>
          <w:sz w:val="20"/>
          <w:szCs w:val="20"/>
        </w:rPr>
        <w:t>Kč</w:t>
      </w:r>
    </w:p>
    <w:p w:rsidR="0087333E" w:rsidRPr="00443E7E" w:rsidRDefault="0087333E" w:rsidP="0087333E">
      <w:pPr>
        <w:pStyle w:val="Zkladntext"/>
        <w:numPr>
          <w:ilvl w:val="0"/>
          <w:numId w:val="0"/>
        </w:numPr>
        <w:tabs>
          <w:tab w:val="right" w:pos="9498"/>
        </w:tabs>
        <w:spacing w:before="0" w:after="60" w:line="240" w:lineRule="auto"/>
        <w:ind w:left="425"/>
        <w:rPr>
          <w:rFonts w:cs="Arial"/>
          <w:i/>
          <w:sz w:val="20"/>
          <w:szCs w:val="20"/>
        </w:rPr>
      </w:pPr>
      <w:r w:rsidRPr="00443E7E">
        <w:rPr>
          <w:rFonts w:cs="Arial"/>
          <w:i/>
          <w:sz w:val="20"/>
          <w:szCs w:val="20"/>
        </w:rPr>
        <w:t>DPH (sazba 21%):</w:t>
      </w:r>
      <w:r w:rsidRPr="00443E7E">
        <w:rPr>
          <w:rFonts w:cs="Arial"/>
          <w:i/>
          <w:sz w:val="20"/>
          <w:szCs w:val="20"/>
        </w:rPr>
        <w:tab/>
      </w:r>
      <w:r w:rsidR="00423D29">
        <w:rPr>
          <w:rFonts w:cs="Arial"/>
          <w:i/>
          <w:sz w:val="20"/>
          <w:szCs w:val="20"/>
        </w:rPr>
        <w:t>1 116 468,23</w:t>
      </w:r>
      <w:r w:rsidRPr="00443E7E">
        <w:rPr>
          <w:rFonts w:cs="Arial"/>
          <w:i/>
          <w:sz w:val="20"/>
          <w:szCs w:val="20"/>
        </w:rPr>
        <w:t xml:space="preserve"> Kč</w:t>
      </w:r>
    </w:p>
    <w:p w:rsidR="004A3CC3" w:rsidRDefault="0087333E" w:rsidP="004A3CC3">
      <w:pPr>
        <w:pStyle w:val="Zkladntext"/>
        <w:numPr>
          <w:ilvl w:val="0"/>
          <w:numId w:val="0"/>
        </w:numPr>
        <w:tabs>
          <w:tab w:val="right" w:pos="9498"/>
        </w:tabs>
        <w:spacing w:before="0" w:afterLines="60" w:after="144" w:line="240" w:lineRule="auto"/>
        <w:ind w:left="426"/>
        <w:rPr>
          <w:rFonts w:cs="Arial"/>
          <w:i/>
          <w:sz w:val="20"/>
          <w:szCs w:val="20"/>
        </w:rPr>
      </w:pPr>
      <w:r w:rsidRPr="00443E7E">
        <w:rPr>
          <w:rFonts w:cs="Arial"/>
          <w:b/>
          <w:i/>
          <w:sz w:val="20"/>
          <w:szCs w:val="20"/>
        </w:rPr>
        <w:t>Celková cena díla včetně DPH</w:t>
      </w:r>
      <w:r w:rsidRPr="00443E7E">
        <w:rPr>
          <w:rFonts w:cs="Arial"/>
          <w:i/>
          <w:sz w:val="20"/>
          <w:szCs w:val="20"/>
        </w:rPr>
        <w:t xml:space="preserve"> dle Smlouvy ve znění Dodatku č. 1:</w:t>
      </w:r>
      <w:r w:rsidRPr="00443E7E">
        <w:rPr>
          <w:rFonts w:cs="Arial"/>
          <w:b/>
          <w:i/>
          <w:sz w:val="20"/>
          <w:szCs w:val="20"/>
        </w:rPr>
        <w:t xml:space="preserve"> </w:t>
      </w:r>
      <w:r w:rsidRPr="00443E7E">
        <w:rPr>
          <w:rFonts w:cs="Arial"/>
          <w:b/>
          <w:i/>
          <w:sz w:val="20"/>
          <w:szCs w:val="20"/>
        </w:rPr>
        <w:tab/>
      </w:r>
      <w:r w:rsidR="00423D29">
        <w:rPr>
          <w:rFonts w:cs="Arial"/>
          <w:b/>
          <w:i/>
          <w:sz w:val="20"/>
          <w:szCs w:val="20"/>
        </w:rPr>
        <w:t>6 432 983,59</w:t>
      </w:r>
      <w:r w:rsidRPr="00443E7E">
        <w:rPr>
          <w:rFonts w:cs="Arial"/>
          <w:b/>
          <w:i/>
          <w:sz w:val="20"/>
          <w:szCs w:val="20"/>
        </w:rPr>
        <w:t xml:space="preserve"> </w:t>
      </w:r>
      <w:r w:rsidRPr="00443E7E">
        <w:rPr>
          <w:rFonts w:cs="Arial"/>
          <w:i/>
          <w:sz w:val="20"/>
          <w:szCs w:val="20"/>
        </w:rPr>
        <w:t>Kč</w:t>
      </w:r>
      <w:r w:rsidR="004A3CC3">
        <w:rPr>
          <w:rFonts w:cs="Arial"/>
          <w:i/>
          <w:sz w:val="20"/>
          <w:szCs w:val="20"/>
        </w:rPr>
        <w:br/>
      </w:r>
    </w:p>
    <w:p w:rsidR="004A3CC3" w:rsidRPr="004A3CC3" w:rsidRDefault="004A3CC3" w:rsidP="004A3CC3">
      <w:pPr>
        <w:pStyle w:val="Zkladntext"/>
        <w:numPr>
          <w:ilvl w:val="0"/>
          <w:numId w:val="7"/>
        </w:numPr>
        <w:tabs>
          <w:tab w:val="right" w:pos="9498"/>
        </w:tabs>
        <w:spacing w:before="0" w:afterLines="60" w:after="144" w:line="240" w:lineRule="auto"/>
        <w:rPr>
          <w:rFonts w:cs="Arial"/>
          <w:i/>
          <w:sz w:val="20"/>
          <w:szCs w:val="20"/>
        </w:rPr>
      </w:pPr>
      <w:r w:rsidRPr="004A3CC3">
        <w:rPr>
          <w:rFonts w:cs="Arial"/>
          <w:sz w:val="20"/>
          <w:szCs w:val="20"/>
        </w:rPr>
        <w:t>Dosavadní článek II. Termín, lhůty a místo plnění odst. 1. se ruší a nahrazuje novým článkem II. Termín, lhůty a místo plnění následujícího znění:</w:t>
      </w:r>
    </w:p>
    <w:p w:rsidR="004A3CC3" w:rsidRPr="00443E7E" w:rsidRDefault="004A3CC3" w:rsidP="004A3C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3CC3" w:rsidRPr="00423D29" w:rsidRDefault="004A3CC3" w:rsidP="004A3CC3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423D29">
        <w:rPr>
          <w:rFonts w:ascii="Arial" w:hAnsi="Arial" w:cs="Arial"/>
          <w:sz w:val="20"/>
          <w:szCs w:val="20"/>
        </w:rPr>
        <w:t>Objednatel pro plnění veřejné zakázky dle této smlouvy stanoví následující termíny:</w:t>
      </w:r>
    </w:p>
    <w:p w:rsidR="004A3CC3" w:rsidRPr="00423D29" w:rsidRDefault="004A3CC3" w:rsidP="004A3CC3">
      <w:pPr>
        <w:ind w:left="360"/>
        <w:rPr>
          <w:rFonts w:ascii="Arial" w:hAnsi="Arial" w:cs="Arial"/>
          <w:sz w:val="20"/>
          <w:szCs w:val="20"/>
        </w:rPr>
      </w:pPr>
      <w:r w:rsidRPr="00423D29">
        <w:rPr>
          <w:rFonts w:ascii="Arial" w:hAnsi="Arial" w:cs="Arial"/>
          <w:sz w:val="20"/>
          <w:szCs w:val="20"/>
        </w:rPr>
        <w:t>Termín pro předání a převzetí staveniště: do 5 dnů od uveřejnění smlouvy v registru smluv Ministerstva vnitra ČR</w:t>
      </w:r>
    </w:p>
    <w:p w:rsidR="004A3CC3" w:rsidRPr="00423D29" w:rsidRDefault="004A3CC3" w:rsidP="004A3CC3">
      <w:pPr>
        <w:ind w:firstLine="360"/>
        <w:rPr>
          <w:rFonts w:ascii="Arial" w:hAnsi="Arial" w:cs="Arial"/>
          <w:sz w:val="20"/>
          <w:szCs w:val="20"/>
        </w:rPr>
      </w:pPr>
      <w:r w:rsidRPr="00423D29">
        <w:rPr>
          <w:rFonts w:ascii="Arial" w:hAnsi="Arial" w:cs="Arial"/>
          <w:sz w:val="20"/>
          <w:szCs w:val="20"/>
        </w:rPr>
        <w:t xml:space="preserve">Termín dokončení stavebních prací: nejpozději do </w:t>
      </w:r>
      <w:r w:rsidR="00423D29" w:rsidRPr="00423D29">
        <w:rPr>
          <w:rFonts w:ascii="Arial" w:hAnsi="Arial" w:cs="Arial"/>
          <w:sz w:val="20"/>
          <w:szCs w:val="20"/>
        </w:rPr>
        <w:t>266</w:t>
      </w:r>
      <w:r w:rsidRPr="00423D29">
        <w:rPr>
          <w:rFonts w:ascii="Arial" w:hAnsi="Arial" w:cs="Arial"/>
          <w:sz w:val="20"/>
          <w:szCs w:val="20"/>
        </w:rPr>
        <w:t xml:space="preserve"> dnů od předání staveniště</w:t>
      </w:r>
    </w:p>
    <w:p w:rsidR="004A3CC3" w:rsidRPr="00423D29" w:rsidRDefault="004A3CC3" w:rsidP="004A3CC3">
      <w:pPr>
        <w:ind w:firstLine="360"/>
        <w:rPr>
          <w:rFonts w:ascii="Arial" w:hAnsi="Arial" w:cs="Arial"/>
          <w:sz w:val="20"/>
          <w:szCs w:val="20"/>
        </w:rPr>
      </w:pPr>
      <w:r w:rsidRPr="00423D29">
        <w:rPr>
          <w:rFonts w:ascii="Arial" w:hAnsi="Arial" w:cs="Arial"/>
          <w:sz w:val="20"/>
          <w:szCs w:val="20"/>
        </w:rPr>
        <w:t>Termín vyklizení staveniště a předání objednateli do 5 dnů od převzetí díla</w:t>
      </w:r>
    </w:p>
    <w:p w:rsidR="004A3CC3" w:rsidRPr="00443E7E" w:rsidRDefault="004A3CC3" w:rsidP="004A3CC3">
      <w:pPr>
        <w:ind w:left="360"/>
        <w:rPr>
          <w:rFonts w:ascii="Arial" w:hAnsi="Arial" w:cs="Arial"/>
          <w:sz w:val="20"/>
          <w:szCs w:val="20"/>
        </w:rPr>
      </w:pPr>
      <w:r w:rsidRPr="00423D29">
        <w:rPr>
          <w:rFonts w:ascii="Arial" w:hAnsi="Arial" w:cs="Arial"/>
          <w:sz w:val="20"/>
          <w:szCs w:val="20"/>
        </w:rPr>
        <w:t>Termín odevzdání dokumentace skutečného provedení stavby: do 30 dnů od okamžiku předání a převzetí stavby</w:t>
      </w:r>
    </w:p>
    <w:p w:rsidR="0094513F" w:rsidRPr="00443E7E" w:rsidRDefault="0094513F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:rsidR="00AF17AF" w:rsidRPr="00443E7E" w:rsidRDefault="00AF17AF" w:rsidP="004022A8">
      <w:pPr>
        <w:spacing w:after="0"/>
        <w:rPr>
          <w:rFonts w:ascii="Arial" w:hAnsi="Arial" w:cs="Arial"/>
          <w:b/>
          <w:sz w:val="20"/>
          <w:szCs w:val="20"/>
        </w:rPr>
      </w:pPr>
    </w:p>
    <w:p w:rsidR="00F109D1" w:rsidRPr="00443E7E" w:rsidRDefault="00F109D1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43E7E">
        <w:rPr>
          <w:rFonts w:ascii="Arial" w:hAnsi="Arial" w:cs="Arial"/>
          <w:b/>
          <w:sz w:val="20"/>
          <w:szCs w:val="20"/>
        </w:rPr>
        <w:t>I</w:t>
      </w:r>
      <w:r w:rsidR="0051287F">
        <w:rPr>
          <w:rFonts w:ascii="Arial" w:hAnsi="Arial" w:cs="Arial"/>
          <w:b/>
          <w:sz w:val="20"/>
          <w:szCs w:val="20"/>
        </w:rPr>
        <w:t>II</w:t>
      </w:r>
      <w:r w:rsidRPr="00443E7E">
        <w:rPr>
          <w:rFonts w:ascii="Arial" w:hAnsi="Arial" w:cs="Arial"/>
          <w:b/>
          <w:sz w:val="20"/>
          <w:szCs w:val="20"/>
        </w:rPr>
        <w:t>.</w:t>
      </w:r>
      <w:r w:rsidR="0051287F">
        <w:rPr>
          <w:rFonts w:ascii="Arial" w:hAnsi="Arial" w:cs="Arial"/>
          <w:b/>
          <w:sz w:val="20"/>
          <w:szCs w:val="20"/>
        </w:rPr>
        <w:t xml:space="preserve"> Závěrečná ustanovení</w:t>
      </w:r>
    </w:p>
    <w:p w:rsidR="004022A8" w:rsidRPr="00443E7E" w:rsidRDefault="004022A8" w:rsidP="004022A8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1287F" w:rsidRDefault="0051287F" w:rsidP="00B56023">
      <w:pPr>
        <w:pStyle w:val="Odstavecseseznamem"/>
        <w:numPr>
          <w:ilvl w:val="0"/>
          <w:numId w:val="10"/>
        </w:numPr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 výjimkou změn smlouvy uvedených v tomto dodatku č. 1 zůstávají ostatní ustanovení smlouvy beze změn.</w:t>
      </w:r>
    </w:p>
    <w:p w:rsidR="0051287F" w:rsidRPr="0051287F" w:rsidRDefault="0051287F" w:rsidP="0051287F">
      <w:pPr>
        <w:pStyle w:val="Odstavecseseznamem"/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</w:p>
    <w:p w:rsidR="00F109D1" w:rsidRPr="00443E7E" w:rsidRDefault="00F109D1" w:rsidP="00B56023">
      <w:pPr>
        <w:pStyle w:val="Odstavecseseznamem"/>
        <w:numPr>
          <w:ilvl w:val="0"/>
          <w:numId w:val="10"/>
        </w:numPr>
        <w:spacing w:before="1"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443E7E">
        <w:rPr>
          <w:rFonts w:ascii="Arial" w:eastAsia="Arial" w:hAnsi="Arial" w:cs="Arial"/>
          <w:spacing w:val="6"/>
          <w:sz w:val="20"/>
          <w:szCs w:val="20"/>
        </w:rPr>
        <w:t>T</w:t>
      </w:r>
      <w:r w:rsidRPr="00443E7E">
        <w:rPr>
          <w:rFonts w:ascii="Arial" w:eastAsia="Arial" w:hAnsi="Arial" w:cs="Arial"/>
          <w:spacing w:val="2"/>
          <w:sz w:val="20"/>
          <w:szCs w:val="20"/>
        </w:rPr>
        <w:t xml:space="preserve">ento dodatek č. 1 </w:t>
      </w:r>
      <w:r w:rsidRPr="00443E7E">
        <w:rPr>
          <w:rFonts w:ascii="Arial" w:eastAsia="Arial" w:hAnsi="Arial" w:cs="Arial"/>
          <w:spacing w:val="4"/>
          <w:sz w:val="20"/>
          <w:szCs w:val="20"/>
        </w:rPr>
        <w:t>j</w:t>
      </w:r>
      <w:r w:rsidRPr="00443E7E">
        <w:rPr>
          <w:rFonts w:ascii="Arial" w:eastAsia="Arial" w:hAnsi="Arial" w:cs="Arial"/>
          <w:sz w:val="20"/>
          <w:szCs w:val="20"/>
        </w:rPr>
        <w:t>e</w:t>
      </w:r>
      <w:r w:rsidRPr="00443E7E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4"/>
          <w:sz w:val="20"/>
          <w:szCs w:val="20"/>
        </w:rPr>
        <w:t>s</w:t>
      </w:r>
      <w:r w:rsidRPr="00443E7E">
        <w:rPr>
          <w:rFonts w:ascii="Arial" w:eastAsia="Arial" w:hAnsi="Arial" w:cs="Arial"/>
          <w:spacing w:val="5"/>
          <w:sz w:val="20"/>
          <w:szCs w:val="20"/>
        </w:rPr>
        <w:t>e</w:t>
      </w:r>
      <w:r w:rsidRPr="00443E7E">
        <w:rPr>
          <w:rFonts w:ascii="Arial" w:eastAsia="Arial" w:hAnsi="Arial" w:cs="Arial"/>
          <w:spacing w:val="2"/>
          <w:sz w:val="20"/>
          <w:szCs w:val="20"/>
        </w:rPr>
        <w:t>p</w:t>
      </w:r>
      <w:r w:rsidRPr="00443E7E">
        <w:rPr>
          <w:rFonts w:ascii="Arial" w:eastAsia="Arial" w:hAnsi="Arial" w:cs="Arial"/>
          <w:spacing w:val="4"/>
          <w:sz w:val="20"/>
          <w:szCs w:val="20"/>
        </w:rPr>
        <w:t>s</w:t>
      </w:r>
      <w:r w:rsidRPr="00443E7E">
        <w:rPr>
          <w:rFonts w:ascii="Arial" w:eastAsia="Arial" w:hAnsi="Arial" w:cs="Arial"/>
          <w:spacing w:val="5"/>
          <w:sz w:val="20"/>
          <w:szCs w:val="20"/>
        </w:rPr>
        <w:t xml:space="preserve">án </w:t>
      </w:r>
      <w:r w:rsidRPr="00443E7E">
        <w:rPr>
          <w:rFonts w:ascii="Arial" w:eastAsia="Arial" w:hAnsi="Arial" w:cs="Arial"/>
          <w:spacing w:val="1"/>
          <w:sz w:val="20"/>
          <w:szCs w:val="20"/>
        </w:rPr>
        <w:t>v</w:t>
      </w:r>
      <w:r w:rsidRPr="00443E7E">
        <w:rPr>
          <w:rFonts w:ascii="Arial" w:eastAsia="Arial" w:hAnsi="Arial" w:cs="Arial"/>
          <w:sz w:val="20"/>
          <w:szCs w:val="20"/>
        </w:rPr>
        <w:t>e</w:t>
      </w:r>
      <w:r w:rsidRPr="00443E7E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z w:val="20"/>
          <w:szCs w:val="20"/>
        </w:rPr>
        <w:t>4</w:t>
      </w:r>
      <w:r w:rsidRPr="00443E7E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6"/>
          <w:sz w:val="20"/>
          <w:szCs w:val="20"/>
        </w:rPr>
        <w:t>v</w:t>
      </w:r>
      <w:r w:rsidRPr="00443E7E">
        <w:rPr>
          <w:rFonts w:ascii="Arial" w:eastAsia="Arial" w:hAnsi="Arial" w:cs="Arial"/>
          <w:spacing w:val="-1"/>
          <w:sz w:val="20"/>
          <w:szCs w:val="20"/>
        </w:rPr>
        <w:t>y</w:t>
      </w:r>
      <w:r w:rsidRPr="00443E7E">
        <w:rPr>
          <w:rFonts w:ascii="Arial" w:eastAsia="Arial" w:hAnsi="Arial" w:cs="Arial"/>
          <w:spacing w:val="5"/>
          <w:sz w:val="20"/>
          <w:szCs w:val="20"/>
        </w:rPr>
        <w:t>h</w:t>
      </w:r>
      <w:r w:rsidRPr="00443E7E">
        <w:rPr>
          <w:rFonts w:ascii="Arial" w:eastAsia="Arial" w:hAnsi="Arial" w:cs="Arial"/>
          <w:spacing w:val="2"/>
          <w:sz w:val="20"/>
          <w:szCs w:val="20"/>
        </w:rPr>
        <w:t>o</w:t>
      </w:r>
      <w:r w:rsidRPr="00443E7E">
        <w:rPr>
          <w:rFonts w:ascii="Arial" w:eastAsia="Arial" w:hAnsi="Arial" w:cs="Arial"/>
          <w:spacing w:val="5"/>
          <w:sz w:val="20"/>
          <w:szCs w:val="20"/>
        </w:rPr>
        <w:t>to</w:t>
      </w:r>
      <w:r w:rsidRPr="00443E7E">
        <w:rPr>
          <w:rFonts w:ascii="Arial" w:eastAsia="Arial" w:hAnsi="Arial" w:cs="Arial"/>
          <w:spacing w:val="4"/>
          <w:sz w:val="20"/>
          <w:szCs w:val="20"/>
        </w:rPr>
        <w:t>v</w:t>
      </w:r>
      <w:r w:rsidRPr="00443E7E">
        <w:rPr>
          <w:rFonts w:ascii="Arial" w:eastAsia="Arial" w:hAnsi="Arial" w:cs="Arial"/>
          <w:spacing w:val="2"/>
          <w:sz w:val="20"/>
          <w:szCs w:val="20"/>
        </w:rPr>
        <w:t>e</w:t>
      </w:r>
      <w:r w:rsidRPr="00443E7E">
        <w:rPr>
          <w:rFonts w:ascii="Arial" w:eastAsia="Arial" w:hAnsi="Arial" w:cs="Arial"/>
          <w:spacing w:val="5"/>
          <w:sz w:val="20"/>
          <w:szCs w:val="20"/>
        </w:rPr>
        <w:t>n</w:t>
      </w:r>
      <w:r w:rsidRPr="00443E7E">
        <w:rPr>
          <w:rFonts w:ascii="Arial" w:eastAsia="Arial" w:hAnsi="Arial" w:cs="Arial"/>
          <w:spacing w:val="2"/>
          <w:sz w:val="20"/>
          <w:szCs w:val="20"/>
        </w:rPr>
        <w:t>í</w:t>
      </w:r>
      <w:r w:rsidRPr="00443E7E">
        <w:rPr>
          <w:rFonts w:ascii="Arial" w:eastAsia="Arial" w:hAnsi="Arial" w:cs="Arial"/>
          <w:spacing w:val="4"/>
          <w:sz w:val="20"/>
          <w:szCs w:val="20"/>
        </w:rPr>
        <w:t>c</w:t>
      </w:r>
      <w:r w:rsidRPr="00443E7E">
        <w:rPr>
          <w:rFonts w:ascii="Arial" w:eastAsia="Arial" w:hAnsi="Arial" w:cs="Arial"/>
          <w:spacing w:val="5"/>
          <w:sz w:val="20"/>
          <w:szCs w:val="20"/>
        </w:rPr>
        <w:t>h</w:t>
      </w:r>
      <w:r w:rsidRPr="00443E7E">
        <w:rPr>
          <w:rFonts w:ascii="Arial" w:eastAsia="Arial" w:hAnsi="Arial" w:cs="Arial"/>
          <w:sz w:val="20"/>
          <w:szCs w:val="20"/>
        </w:rPr>
        <w:t>, z</w:t>
      </w:r>
      <w:r w:rsidRPr="00443E7E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2"/>
          <w:sz w:val="20"/>
          <w:szCs w:val="20"/>
        </w:rPr>
        <w:t>n</w:t>
      </w:r>
      <w:r w:rsidRPr="00443E7E">
        <w:rPr>
          <w:rFonts w:ascii="Arial" w:eastAsia="Arial" w:hAnsi="Arial" w:cs="Arial"/>
          <w:spacing w:val="1"/>
          <w:sz w:val="20"/>
          <w:szCs w:val="20"/>
        </w:rPr>
        <w:t>i</w:t>
      </w:r>
      <w:r w:rsidRPr="00443E7E">
        <w:rPr>
          <w:rFonts w:ascii="Arial" w:eastAsia="Arial" w:hAnsi="Arial" w:cs="Arial"/>
          <w:spacing w:val="6"/>
          <w:sz w:val="20"/>
          <w:szCs w:val="20"/>
        </w:rPr>
        <w:t>c</w:t>
      </w:r>
      <w:r w:rsidRPr="00443E7E">
        <w:rPr>
          <w:rFonts w:ascii="Arial" w:eastAsia="Arial" w:hAnsi="Arial" w:cs="Arial"/>
          <w:spacing w:val="5"/>
          <w:sz w:val="20"/>
          <w:szCs w:val="20"/>
        </w:rPr>
        <w:t>h</w:t>
      </w:r>
      <w:r w:rsidRPr="00443E7E">
        <w:rPr>
          <w:rFonts w:ascii="Arial" w:eastAsia="Arial" w:hAnsi="Arial" w:cs="Arial"/>
          <w:sz w:val="20"/>
          <w:szCs w:val="20"/>
        </w:rPr>
        <w:t>ž</w:t>
      </w:r>
      <w:r w:rsidRPr="00443E7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6"/>
          <w:sz w:val="20"/>
          <w:szCs w:val="20"/>
        </w:rPr>
        <w:t>k</w:t>
      </w:r>
      <w:r w:rsidRPr="00443E7E">
        <w:rPr>
          <w:rFonts w:ascii="Arial" w:eastAsia="Arial" w:hAnsi="Arial" w:cs="Arial"/>
          <w:spacing w:val="5"/>
          <w:sz w:val="20"/>
          <w:szCs w:val="20"/>
        </w:rPr>
        <w:t>a</w:t>
      </w:r>
      <w:r w:rsidRPr="00443E7E">
        <w:rPr>
          <w:rFonts w:ascii="Arial" w:eastAsia="Arial" w:hAnsi="Arial" w:cs="Arial"/>
          <w:spacing w:val="1"/>
          <w:sz w:val="20"/>
          <w:szCs w:val="20"/>
        </w:rPr>
        <w:t>ž</w:t>
      </w:r>
      <w:r w:rsidRPr="00443E7E">
        <w:rPr>
          <w:rFonts w:ascii="Arial" w:eastAsia="Arial" w:hAnsi="Arial" w:cs="Arial"/>
          <w:spacing w:val="5"/>
          <w:sz w:val="20"/>
          <w:szCs w:val="20"/>
        </w:rPr>
        <w:t>d</w:t>
      </w:r>
      <w:r w:rsidRPr="00443E7E">
        <w:rPr>
          <w:rFonts w:ascii="Arial" w:eastAsia="Arial" w:hAnsi="Arial" w:cs="Arial"/>
          <w:sz w:val="20"/>
          <w:szCs w:val="20"/>
        </w:rPr>
        <w:t>á</w:t>
      </w:r>
      <w:r w:rsidRPr="00443E7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1"/>
          <w:sz w:val="20"/>
          <w:szCs w:val="20"/>
        </w:rPr>
        <w:t>z</w:t>
      </w:r>
      <w:r w:rsidRPr="00443E7E">
        <w:rPr>
          <w:rFonts w:ascii="Arial" w:eastAsia="Arial" w:hAnsi="Arial" w:cs="Arial"/>
          <w:sz w:val="20"/>
          <w:szCs w:val="20"/>
        </w:rPr>
        <w:t>e</w:t>
      </w:r>
      <w:r w:rsidRPr="00443E7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4"/>
          <w:sz w:val="20"/>
          <w:szCs w:val="20"/>
        </w:rPr>
        <w:t>s</w:t>
      </w:r>
      <w:r w:rsidRPr="00443E7E">
        <w:rPr>
          <w:rFonts w:ascii="Arial" w:eastAsia="Arial" w:hAnsi="Arial" w:cs="Arial"/>
          <w:spacing w:val="7"/>
          <w:sz w:val="20"/>
          <w:szCs w:val="20"/>
        </w:rPr>
        <w:t>m</w:t>
      </w:r>
      <w:r w:rsidRPr="00443E7E">
        <w:rPr>
          <w:rFonts w:ascii="Arial" w:eastAsia="Arial" w:hAnsi="Arial" w:cs="Arial"/>
          <w:spacing w:val="1"/>
          <w:sz w:val="20"/>
          <w:szCs w:val="20"/>
        </w:rPr>
        <w:t>l</w:t>
      </w:r>
      <w:r w:rsidRPr="00443E7E">
        <w:rPr>
          <w:rFonts w:ascii="Arial" w:eastAsia="Arial" w:hAnsi="Arial" w:cs="Arial"/>
          <w:spacing w:val="5"/>
          <w:sz w:val="20"/>
          <w:szCs w:val="20"/>
        </w:rPr>
        <w:t>u</w:t>
      </w:r>
      <w:r w:rsidRPr="00443E7E">
        <w:rPr>
          <w:rFonts w:ascii="Arial" w:eastAsia="Arial" w:hAnsi="Arial" w:cs="Arial"/>
          <w:spacing w:val="4"/>
          <w:sz w:val="20"/>
          <w:szCs w:val="20"/>
        </w:rPr>
        <w:t>v</w:t>
      </w:r>
      <w:r w:rsidRPr="00443E7E">
        <w:rPr>
          <w:rFonts w:ascii="Arial" w:eastAsia="Arial" w:hAnsi="Arial" w:cs="Arial"/>
          <w:spacing w:val="2"/>
          <w:sz w:val="20"/>
          <w:szCs w:val="20"/>
        </w:rPr>
        <w:t>ní</w:t>
      </w:r>
      <w:r w:rsidRPr="00443E7E">
        <w:rPr>
          <w:rFonts w:ascii="Arial" w:eastAsia="Arial" w:hAnsi="Arial" w:cs="Arial"/>
          <w:spacing w:val="6"/>
          <w:sz w:val="20"/>
          <w:szCs w:val="20"/>
        </w:rPr>
        <w:t>c</w:t>
      </w:r>
      <w:r w:rsidRPr="00443E7E">
        <w:rPr>
          <w:rFonts w:ascii="Arial" w:eastAsia="Arial" w:hAnsi="Arial" w:cs="Arial"/>
          <w:sz w:val="20"/>
          <w:szCs w:val="20"/>
        </w:rPr>
        <w:t xml:space="preserve">h </w:t>
      </w:r>
      <w:r w:rsidRPr="00443E7E">
        <w:rPr>
          <w:rFonts w:ascii="Arial" w:eastAsia="Arial" w:hAnsi="Arial" w:cs="Arial"/>
          <w:spacing w:val="4"/>
          <w:sz w:val="20"/>
          <w:szCs w:val="20"/>
        </w:rPr>
        <w:t>s</w:t>
      </w:r>
      <w:r w:rsidRPr="00443E7E">
        <w:rPr>
          <w:rFonts w:ascii="Arial" w:eastAsia="Arial" w:hAnsi="Arial" w:cs="Arial"/>
          <w:spacing w:val="2"/>
          <w:sz w:val="20"/>
          <w:szCs w:val="20"/>
        </w:rPr>
        <w:t>t</w:t>
      </w:r>
      <w:r w:rsidRPr="00443E7E">
        <w:rPr>
          <w:rFonts w:ascii="Arial" w:eastAsia="Arial" w:hAnsi="Arial" w:cs="Arial"/>
          <w:spacing w:val="6"/>
          <w:sz w:val="20"/>
          <w:szCs w:val="20"/>
        </w:rPr>
        <w:t>r</w:t>
      </w:r>
      <w:r w:rsidRPr="00443E7E">
        <w:rPr>
          <w:rFonts w:ascii="Arial" w:eastAsia="Arial" w:hAnsi="Arial" w:cs="Arial"/>
          <w:spacing w:val="2"/>
          <w:sz w:val="20"/>
          <w:szCs w:val="20"/>
        </w:rPr>
        <w:t>a</w:t>
      </w:r>
      <w:r w:rsidRPr="00443E7E">
        <w:rPr>
          <w:rFonts w:ascii="Arial" w:eastAsia="Arial" w:hAnsi="Arial" w:cs="Arial"/>
          <w:sz w:val="20"/>
          <w:szCs w:val="20"/>
        </w:rPr>
        <w:t>n</w:t>
      </w:r>
      <w:r w:rsidRPr="00443E7E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5"/>
          <w:sz w:val="20"/>
          <w:szCs w:val="20"/>
        </w:rPr>
        <w:t>o</w:t>
      </w:r>
      <w:r w:rsidRPr="00443E7E">
        <w:rPr>
          <w:rFonts w:ascii="Arial" w:eastAsia="Arial" w:hAnsi="Arial" w:cs="Arial"/>
          <w:spacing w:val="2"/>
          <w:sz w:val="20"/>
          <w:szCs w:val="20"/>
        </w:rPr>
        <w:t>bd</w:t>
      </w:r>
      <w:r w:rsidRPr="00443E7E">
        <w:rPr>
          <w:rFonts w:ascii="Arial" w:eastAsia="Arial" w:hAnsi="Arial" w:cs="Arial"/>
          <w:spacing w:val="6"/>
          <w:sz w:val="20"/>
          <w:szCs w:val="20"/>
        </w:rPr>
        <w:t>r</w:t>
      </w:r>
      <w:r w:rsidRPr="00443E7E">
        <w:rPr>
          <w:rFonts w:ascii="Arial" w:eastAsia="Arial" w:hAnsi="Arial" w:cs="Arial"/>
          <w:spacing w:val="1"/>
          <w:sz w:val="20"/>
          <w:szCs w:val="20"/>
        </w:rPr>
        <w:t>ž</w:t>
      </w:r>
      <w:r w:rsidRPr="00443E7E">
        <w:rPr>
          <w:rFonts w:ascii="Arial" w:eastAsia="Arial" w:hAnsi="Arial" w:cs="Arial"/>
          <w:sz w:val="20"/>
          <w:szCs w:val="20"/>
        </w:rPr>
        <w:t>í</w:t>
      </w:r>
      <w:r w:rsidRPr="00443E7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5"/>
          <w:sz w:val="20"/>
          <w:szCs w:val="20"/>
        </w:rPr>
        <w:t>p</w:t>
      </w:r>
      <w:r w:rsidRPr="00443E7E">
        <w:rPr>
          <w:rFonts w:ascii="Arial" w:eastAsia="Arial" w:hAnsi="Arial" w:cs="Arial"/>
          <w:sz w:val="20"/>
          <w:szCs w:val="20"/>
        </w:rPr>
        <w:t>o</w:t>
      </w:r>
      <w:r w:rsidRPr="00443E7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z w:val="20"/>
          <w:szCs w:val="20"/>
        </w:rPr>
        <w:t xml:space="preserve">2 </w:t>
      </w:r>
      <w:r w:rsidRPr="00443E7E">
        <w:rPr>
          <w:rFonts w:ascii="Arial" w:eastAsia="Arial" w:hAnsi="Arial" w:cs="Arial"/>
          <w:spacing w:val="6"/>
          <w:sz w:val="20"/>
          <w:szCs w:val="20"/>
        </w:rPr>
        <w:t>v</w:t>
      </w:r>
      <w:r w:rsidRPr="00443E7E">
        <w:rPr>
          <w:rFonts w:ascii="Arial" w:eastAsia="Arial" w:hAnsi="Arial" w:cs="Arial"/>
          <w:spacing w:val="-1"/>
          <w:sz w:val="20"/>
          <w:szCs w:val="20"/>
        </w:rPr>
        <w:t>y</w:t>
      </w:r>
      <w:r w:rsidRPr="00443E7E">
        <w:rPr>
          <w:rFonts w:ascii="Arial" w:eastAsia="Arial" w:hAnsi="Arial" w:cs="Arial"/>
          <w:spacing w:val="5"/>
          <w:sz w:val="20"/>
          <w:szCs w:val="20"/>
        </w:rPr>
        <w:t>h</w:t>
      </w:r>
      <w:r w:rsidRPr="00443E7E">
        <w:rPr>
          <w:rFonts w:ascii="Arial" w:eastAsia="Arial" w:hAnsi="Arial" w:cs="Arial"/>
          <w:spacing w:val="2"/>
          <w:sz w:val="20"/>
          <w:szCs w:val="20"/>
        </w:rPr>
        <w:t>o</w:t>
      </w:r>
      <w:r w:rsidRPr="00443E7E">
        <w:rPr>
          <w:rFonts w:ascii="Arial" w:eastAsia="Arial" w:hAnsi="Arial" w:cs="Arial"/>
          <w:spacing w:val="5"/>
          <w:sz w:val="20"/>
          <w:szCs w:val="20"/>
        </w:rPr>
        <w:t>to</w:t>
      </w:r>
      <w:r w:rsidRPr="00443E7E">
        <w:rPr>
          <w:rFonts w:ascii="Arial" w:eastAsia="Arial" w:hAnsi="Arial" w:cs="Arial"/>
          <w:spacing w:val="4"/>
          <w:sz w:val="20"/>
          <w:szCs w:val="20"/>
        </w:rPr>
        <w:t>v</w:t>
      </w:r>
      <w:r w:rsidRPr="00443E7E">
        <w:rPr>
          <w:rFonts w:ascii="Arial" w:eastAsia="Arial" w:hAnsi="Arial" w:cs="Arial"/>
          <w:spacing w:val="2"/>
          <w:sz w:val="20"/>
          <w:szCs w:val="20"/>
        </w:rPr>
        <w:t>e</w:t>
      </w:r>
      <w:r w:rsidRPr="00443E7E">
        <w:rPr>
          <w:rFonts w:ascii="Arial" w:eastAsia="Arial" w:hAnsi="Arial" w:cs="Arial"/>
          <w:spacing w:val="5"/>
          <w:sz w:val="20"/>
          <w:szCs w:val="20"/>
        </w:rPr>
        <w:t>n</w:t>
      </w:r>
      <w:r w:rsidRPr="00443E7E">
        <w:rPr>
          <w:rFonts w:ascii="Arial" w:eastAsia="Arial" w:hAnsi="Arial" w:cs="Arial"/>
          <w:spacing w:val="2"/>
          <w:sz w:val="20"/>
          <w:szCs w:val="20"/>
        </w:rPr>
        <w:t>í</w:t>
      </w:r>
      <w:r w:rsidR="003E0D94" w:rsidRPr="00443E7E">
        <w:rPr>
          <w:rFonts w:ascii="Arial" w:eastAsia="Arial" w:hAnsi="Arial" w:cs="Arial"/>
          <w:spacing w:val="2"/>
          <w:sz w:val="20"/>
          <w:szCs w:val="20"/>
        </w:rPr>
        <w:t>ch</w:t>
      </w:r>
      <w:r w:rsidRPr="00443E7E">
        <w:rPr>
          <w:rFonts w:ascii="Arial" w:eastAsia="Arial" w:hAnsi="Arial" w:cs="Arial"/>
          <w:sz w:val="20"/>
          <w:szCs w:val="20"/>
        </w:rPr>
        <w:t>.</w:t>
      </w:r>
    </w:p>
    <w:p w:rsidR="00F109D1" w:rsidRPr="00443E7E" w:rsidRDefault="00F109D1" w:rsidP="004022A8">
      <w:pPr>
        <w:spacing w:before="1" w:after="0" w:line="230" w:lineRule="exact"/>
        <w:ind w:left="674" w:right="58"/>
        <w:jc w:val="both"/>
        <w:rPr>
          <w:rFonts w:ascii="Arial" w:eastAsia="Arial" w:hAnsi="Arial" w:cs="Arial"/>
          <w:sz w:val="20"/>
          <w:szCs w:val="20"/>
        </w:rPr>
      </w:pPr>
    </w:p>
    <w:p w:rsidR="00F109D1" w:rsidRPr="00443E7E" w:rsidRDefault="00F109D1" w:rsidP="00B56023">
      <w:pPr>
        <w:pStyle w:val="Odstavecseseznamem"/>
        <w:numPr>
          <w:ilvl w:val="0"/>
          <w:numId w:val="10"/>
        </w:numPr>
        <w:spacing w:after="0" w:line="230" w:lineRule="exact"/>
        <w:ind w:right="58"/>
        <w:jc w:val="both"/>
        <w:rPr>
          <w:rFonts w:ascii="Arial" w:eastAsia="Arial" w:hAnsi="Arial" w:cs="Arial"/>
          <w:sz w:val="20"/>
          <w:szCs w:val="20"/>
        </w:rPr>
      </w:pPr>
      <w:r w:rsidRPr="00443E7E">
        <w:rPr>
          <w:rFonts w:ascii="Arial" w:eastAsia="Arial" w:hAnsi="Arial" w:cs="Arial"/>
          <w:spacing w:val="3"/>
          <w:sz w:val="20"/>
          <w:szCs w:val="20"/>
        </w:rPr>
        <w:t>Smluvní strany</w:t>
      </w:r>
      <w:r w:rsidRPr="00443E7E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5"/>
          <w:sz w:val="20"/>
          <w:szCs w:val="20"/>
        </w:rPr>
        <w:t>p</w:t>
      </w:r>
      <w:r w:rsidRPr="00443E7E">
        <w:rPr>
          <w:rFonts w:ascii="Arial" w:eastAsia="Arial" w:hAnsi="Arial" w:cs="Arial"/>
          <w:sz w:val="20"/>
          <w:szCs w:val="20"/>
        </w:rPr>
        <w:t>o</w:t>
      </w:r>
      <w:r w:rsidRPr="00443E7E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2"/>
          <w:sz w:val="20"/>
          <w:szCs w:val="20"/>
        </w:rPr>
        <w:t>p</w:t>
      </w:r>
      <w:r w:rsidRPr="00443E7E">
        <w:rPr>
          <w:rFonts w:ascii="Arial" w:eastAsia="Arial" w:hAnsi="Arial" w:cs="Arial"/>
          <w:spacing w:val="3"/>
          <w:sz w:val="20"/>
          <w:szCs w:val="20"/>
        </w:rPr>
        <w:t>ř</w:t>
      </w:r>
      <w:r w:rsidRPr="00443E7E">
        <w:rPr>
          <w:rFonts w:ascii="Arial" w:eastAsia="Arial" w:hAnsi="Arial" w:cs="Arial"/>
          <w:spacing w:val="2"/>
          <w:sz w:val="20"/>
          <w:szCs w:val="20"/>
        </w:rPr>
        <w:t>e</w:t>
      </w:r>
      <w:r w:rsidRPr="00443E7E">
        <w:rPr>
          <w:rFonts w:ascii="Arial" w:eastAsia="Arial" w:hAnsi="Arial" w:cs="Arial"/>
          <w:spacing w:val="4"/>
          <w:sz w:val="20"/>
          <w:szCs w:val="20"/>
        </w:rPr>
        <w:t>č</w:t>
      </w:r>
      <w:r w:rsidRPr="00443E7E">
        <w:rPr>
          <w:rFonts w:ascii="Arial" w:eastAsia="Arial" w:hAnsi="Arial" w:cs="Arial"/>
          <w:spacing w:val="5"/>
          <w:sz w:val="20"/>
          <w:szCs w:val="20"/>
        </w:rPr>
        <w:t>t</w:t>
      </w:r>
      <w:r w:rsidRPr="00443E7E">
        <w:rPr>
          <w:rFonts w:ascii="Arial" w:eastAsia="Arial" w:hAnsi="Arial" w:cs="Arial"/>
          <w:spacing w:val="2"/>
          <w:sz w:val="20"/>
          <w:szCs w:val="20"/>
        </w:rPr>
        <w:t>e</w:t>
      </w:r>
      <w:r w:rsidRPr="00443E7E">
        <w:rPr>
          <w:rFonts w:ascii="Arial" w:eastAsia="Arial" w:hAnsi="Arial" w:cs="Arial"/>
          <w:spacing w:val="5"/>
          <w:sz w:val="20"/>
          <w:szCs w:val="20"/>
        </w:rPr>
        <w:t>n</w:t>
      </w:r>
      <w:r w:rsidRPr="00443E7E">
        <w:rPr>
          <w:rFonts w:ascii="Arial" w:eastAsia="Arial" w:hAnsi="Arial" w:cs="Arial"/>
          <w:sz w:val="20"/>
          <w:szCs w:val="20"/>
        </w:rPr>
        <w:t>í</w:t>
      </w:r>
      <w:r w:rsidRPr="00443E7E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2"/>
          <w:sz w:val="20"/>
          <w:szCs w:val="20"/>
        </w:rPr>
        <w:t>t</w:t>
      </w:r>
      <w:r w:rsidRPr="00443E7E">
        <w:rPr>
          <w:rFonts w:ascii="Arial" w:eastAsia="Arial" w:hAnsi="Arial" w:cs="Arial"/>
          <w:spacing w:val="5"/>
          <w:sz w:val="20"/>
          <w:szCs w:val="20"/>
        </w:rPr>
        <w:t xml:space="preserve">ohoto dodatku č. 1 </w:t>
      </w:r>
      <w:r w:rsidRPr="00443E7E">
        <w:rPr>
          <w:rFonts w:ascii="Arial" w:eastAsia="Arial" w:hAnsi="Arial" w:cs="Arial"/>
          <w:spacing w:val="2"/>
          <w:sz w:val="20"/>
          <w:szCs w:val="20"/>
        </w:rPr>
        <w:t>p</w:t>
      </w:r>
      <w:r w:rsidRPr="00443E7E">
        <w:rPr>
          <w:rFonts w:ascii="Arial" w:eastAsia="Arial" w:hAnsi="Arial" w:cs="Arial"/>
          <w:spacing w:val="3"/>
          <w:sz w:val="20"/>
          <w:szCs w:val="20"/>
        </w:rPr>
        <w:t>r</w:t>
      </w:r>
      <w:r w:rsidRPr="00443E7E">
        <w:rPr>
          <w:rFonts w:ascii="Arial" w:eastAsia="Arial" w:hAnsi="Arial" w:cs="Arial"/>
          <w:spacing w:val="5"/>
          <w:sz w:val="20"/>
          <w:szCs w:val="20"/>
        </w:rPr>
        <w:t>oh</w:t>
      </w:r>
      <w:r w:rsidRPr="00443E7E">
        <w:rPr>
          <w:rFonts w:ascii="Arial" w:eastAsia="Arial" w:hAnsi="Arial" w:cs="Arial"/>
          <w:spacing w:val="1"/>
          <w:sz w:val="20"/>
          <w:szCs w:val="20"/>
        </w:rPr>
        <w:t>l</w:t>
      </w:r>
      <w:r w:rsidRPr="00443E7E">
        <w:rPr>
          <w:rFonts w:ascii="Arial" w:eastAsia="Arial" w:hAnsi="Arial" w:cs="Arial"/>
          <w:spacing w:val="2"/>
          <w:sz w:val="20"/>
          <w:szCs w:val="20"/>
        </w:rPr>
        <w:t>a</w:t>
      </w:r>
      <w:r w:rsidRPr="00443E7E">
        <w:rPr>
          <w:rFonts w:ascii="Arial" w:eastAsia="Arial" w:hAnsi="Arial" w:cs="Arial"/>
          <w:spacing w:val="6"/>
          <w:sz w:val="20"/>
          <w:szCs w:val="20"/>
        </w:rPr>
        <w:t>š</w:t>
      </w:r>
      <w:r w:rsidRPr="00443E7E">
        <w:rPr>
          <w:rFonts w:ascii="Arial" w:eastAsia="Arial" w:hAnsi="Arial" w:cs="Arial"/>
          <w:spacing w:val="5"/>
          <w:sz w:val="20"/>
          <w:szCs w:val="20"/>
        </w:rPr>
        <w:t>u</w:t>
      </w:r>
      <w:r w:rsidRPr="00443E7E">
        <w:rPr>
          <w:rFonts w:ascii="Arial" w:eastAsia="Arial" w:hAnsi="Arial" w:cs="Arial"/>
          <w:spacing w:val="4"/>
          <w:sz w:val="20"/>
          <w:szCs w:val="20"/>
        </w:rPr>
        <w:t>j</w:t>
      </w:r>
      <w:r w:rsidRPr="00443E7E">
        <w:rPr>
          <w:rFonts w:ascii="Arial" w:eastAsia="Arial" w:hAnsi="Arial" w:cs="Arial"/>
          <w:spacing w:val="2"/>
          <w:sz w:val="20"/>
          <w:szCs w:val="20"/>
        </w:rPr>
        <w:t>í</w:t>
      </w:r>
      <w:r w:rsidRPr="00443E7E">
        <w:rPr>
          <w:rFonts w:ascii="Arial" w:eastAsia="Arial" w:hAnsi="Arial" w:cs="Arial"/>
          <w:sz w:val="20"/>
          <w:szCs w:val="20"/>
        </w:rPr>
        <w:t>,</w:t>
      </w:r>
      <w:r w:rsidRPr="00443E7E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1"/>
          <w:sz w:val="20"/>
          <w:szCs w:val="20"/>
        </w:rPr>
        <w:t>ž</w:t>
      </w:r>
      <w:r w:rsidRPr="00443E7E">
        <w:rPr>
          <w:rFonts w:ascii="Arial" w:eastAsia="Arial" w:hAnsi="Arial" w:cs="Arial"/>
          <w:sz w:val="20"/>
          <w:szCs w:val="20"/>
        </w:rPr>
        <w:t>e</w:t>
      </w:r>
      <w:r w:rsidRPr="00443E7E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6"/>
          <w:sz w:val="20"/>
          <w:szCs w:val="20"/>
        </w:rPr>
        <w:t>s</w:t>
      </w:r>
      <w:r w:rsidRPr="00443E7E">
        <w:rPr>
          <w:rFonts w:ascii="Arial" w:eastAsia="Arial" w:hAnsi="Arial" w:cs="Arial"/>
          <w:spacing w:val="2"/>
          <w:sz w:val="20"/>
          <w:szCs w:val="20"/>
        </w:rPr>
        <w:t>o</w:t>
      </w:r>
      <w:r w:rsidRPr="00443E7E">
        <w:rPr>
          <w:rFonts w:ascii="Arial" w:eastAsia="Arial" w:hAnsi="Arial" w:cs="Arial"/>
          <w:spacing w:val="5"/>
          <w:sz w:val="20"/>
          <w:szCs w:val="20"/>
        </w:rPr>
        <w:t>u</w:t>
      </w:r>
      <w:r w:rsidRPr="00443E7E">
        <w:rPr>
          <w:rFonts w:ascii="Arial" w:eastAsia="Arial" w:hAnsi="Arial" w:cs="Arial"/>
          <w:spacing w:val="2"/>
          <w:sz w:val="20"/>
          <w:szCs w:val="20"/>
        </w:rPr>
        <w:t>h</w:t>
      </w:r>
      <w:r w:rsidRPr="00443E7E">
        <w:rPr>
          <w:rFonts w:ascii="Arial" w:eastAsia="Arial" w:hAnsi="Arial" w:cs="Arial"/>
          <w:spacing w:val="4"/>
          <w:sz w:val="20"/>
          <w:szCs w:val="20"/>
        </w:rPr>
        <w:t>l</w:t>
      </w:r>
      <w:r w:rsidRPr="00443E7E">
        <w:rPr>
          <w:rFonts w:ascii="Arial" w:eastAsia="Arial" w:hAnsi="Arial" w:cs="Arial"/>
          <w:spacing w:val="2"/>
          <w:sz w:val="20"/>
          <w:szCs w:val="20"/>
        </w:rPr>
        <w:t>a</w:t>
      </w:r>
      <w:r w:rsidRPr="00443E7E">
        <w:rPr>
          <w:rFonts w:ascii="Arial" w:eastAsia="Arial" w:hAnsi="Arial" w:cs="Arial"/>
          <w:spacing w:val="4"/>
          <w:sz w:val="20"/>
          <w:szCs w:val="20"/>
        </w:rPr>
        <w:t>s</w:t>
      </w:r>
      <w:r w:rsidRPr="00443E7E">
        <w:rPr>
          <w:rFonts w:ascii="Arial" w:eastAsia="Arial" w:hAnsi="Arial" w:cs="Arial"/>
          <w:sz w:val="20"/>
          <w:szCs w:val="20"/>
        </w:rPr>
        <w:t>í</w:t>
      </w:r>
      <w:r w:rsidRPr="00443E7E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z w:val="20"/>
          <w:szCs w:val="20"/>
        </w:rPr>
        <w:t>s</w:t>
      </w:r>
      <w:r w:rsidRPr="00443E7E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6"/>
          <w:sz w:val="20"/>
          <w:szCs w:val="20"/>
        </w:rPr>
        <w:t>jeho</w:t>
      </w:r>
      <w:r w:rsidRPr="00443E7E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2"/>
          <w:sz w:val="20"/>
          <w:szCs w:val="20"/>
        </w:rPr>
        <w:t>ob</w:t>
      </w:r>
      <w:r w:rsidRPr="00443E7E">
        <w:rPr>
          <w:rFonts w:ascii="Arial" w:eastAsia="Arial" w:hAnsi="Arial" w:cs="Arial"/>
          <w:spacing w:val="4"/>
          <w:sz w:val="20"/>
          <w:szCs w:val="20"/>
        </w:rPr>
        <w:t>s</w:t>
      </w:r>
      <w:r w:rsidRPr="00443E7E">
        <w:rPr>
          <w:rFonts w:ascii="Arial" w:eastAsia="Arial" w:hAnsi="Arial" w:cs="Arial"/>
          <w:spacing w:val="5"/>
          <w:sz w:val="20"/>
          <w:szCs w:val="20"/>
        </w:rPr>
        <w:t>a</w:t>
      </w:r>
      <w:r w:rsidRPr="00443E7E">
        <w:rPr>
          <w:rFonts w:ascii="Arial" w:eastAsia="Arial" w:hAnsi="Arial" w:cs="Arial"/>
          <w:spacing w:val="2"/>
          <w:sz w:val="20"/>
          <w:szCs w:val="20"/>
        </w:rPr>
        <w:t>he</w:t>
      </w:r>
      <w:r w:rsidRPr="00443E7E">
        <w:rPr>
          <w:rFonts w:ascii="Arial" w:eastAsia="Arial" w:hAnsi="Arial" w:cs="Arial"/>
          <w:spacing w:val="7"/>
          <w:sz w:val="20"/>
          <w:szCs w:val="20"/>
        </w:rPr>
        <w:t>m</w:t>
      </w:r>
      <w:r w:rsidRPr="00443E7E">
        <w:rPr>
          <w:rFonts w:ascii="Arial" w:eastAsia="Arial" w:hAnsi="Arial" w:cs="Arial"/>
          <w:sz w:val="20"/>
          <w:szCs w:val="20"/>
        </w:rPr>
        <w:t>,</w:t>
      </w:r>
      <w:r w:rsidRPr="00443E7E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1"/>
          <w:sz w:val="20"/>
          <w:szCs w:val="20"/>
        </w:rPr>
        <w:t>ž</w:t>
      </w:r>
      <w:r w:rsidRPr="00443E7E">
        <w:rPr>
          <w:rFonts w:ascii="Arial" w:eastAsia="Arial" w:hAnsi="Arial" w:cs="Arial"/>
          <w:sz w:val="20"/>
          <w:szCs w:val="20"/>
        </w:rPr>
        <w:t>e</w:t>
      </w:r>
      <w:r w:rsidRPr="00443E7E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7"/>
          <w:sz w:val="20"/>
          <w:szCs w:val="20"/>
        </w:rPr>
        <w:t>b</w:t>
      </w:r>
      <w:r w:rsidRPr="00443E7E">
        <w:rPr>
          <w:rFonts w:ascii="Arial" w:eastAsia="Arial" w:hAnsi="Arial" w:cs="Arial"/>
          <w:spacing w:val="-1"/>
          <w:sz w:val="20"/>
          <w:szCs w:val="20"/>
        </w:rPr>
        <w:t>y</w:t>
      </w:r>
      <w:r w:rsidRPr="00443E7E">
        <w:rPr>
          <w:rFonts w:ascii="Arial" w:eastAsia="Arial" w:hAnsi="Arial" w:cs="Arial"/>
          <w:spacing w:val="4"/>
          <w:sz w:val="20"/>
          <w:szCs w:val="20"/>
        </w:rPr>
        <w:t>l</w:t>
      </w:r>
      <w:r w:rsidRPr="00443E7E">
        <w:rPr>
          <w:rFonts w:ascii="Arial" w:eastAsia="Arial" w:hAnsi="Arial" w:cs="Arial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4"/>
          <w:sz w:val="20"/>
          <w:szCs w:val="20"/>
        </w:rPr>
        <w:t>s</w:t>
      </w:r>
      <w:r w:rsidRPr="00443E7E">
        <w:rPr>
          <w:rFonts w:ascii="Arial" w:eastAsia="Arial" w:hAnsi="Arial" w:cs="Arial"/>
          <w:spacing w:val="2"/>
          <w:sz w:val="20"/>
          <w:szCs w:val="20"/>
        </w:rPr>
        <w:t>ep</w:t>
      </w:r>
      <w:r w:rsidRPr="00443E7E">
        <w:rPr>
          <w:rFonts w:ascii="Arial" w:eastAsia="Arial" w:hAnsi="Arial" w:cs="Arial"/>
          <w:spacing w:val="6"/>
          <w:sz w:val="20"/>
          <w:szCs w:val="20"/>
        </w:rPr>
        <w:t>s</w:t>
      </w:r>
      <w:r w:rsidRPr="00443E7E">
        <w:rPr>
          <w:rFonts w:ascii="Arial" w:eastAsia="Arial" w:hAnsi="Arial" w:cs="Arial"/>
          <w:spacing w:val="2"/>
          <w:sz w:val="20"/>
          <w:szCs w:val="20"/>
        </w:rPr>
        <w:t>á</w:t>
      </w:r>
      <w:r w:rsidRPr="00443E7E">
        <w:rPr>
          <w:rFonts w:ascii="Arial" w:eastAsia="Arial" w:hAnsi="Arial" w:cs="Arial"/>
          <w:spacing w:val="5"/>
          <w:sz w:val="20"/>
          <w:szCs w:val="20"/>
        </w:rPr>
        <w:t>n</w:t>
      </w:r>
      <w:r w:rsidRPr="00443E7E">
        <w:rPr>
          <w:rFonts w:ascii="Arial" w:eastAsia="Arial" w:hAnsi="Arial" w:cs="Arial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5"/>
          <w:sz w:val="20"/>
          <w:szCs w:val="20"/>
        </w:rPr>
        <w:t>n</w:t>
      </w:r>
      <w:r w:rsidRPr="00443E7E">
        <w:rPr>
          <w:rFonts w:ascii="Arial" w:eastAsia="Arial" w:hAnsi="Arial" w:cs="Arial"/>
          <w:sz w:val="20"/>
          <w:szCs w:val="20"/>
        </w:rPr>
        <w:t>a</w:t>
      </w:r>
      <w:r w:rsidRPr="00443E7E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1"/>
          <w:sz w:val="20"/>
          <w:szCs w:val="20"/>
        </w:rPr>
        <w:t>z</w:t>
      </w:r>
      <w:r w:rsidRPr="00443E7E">
        <w:rPr>
          <w:rFonts w:ascii="Arial" w:eastAsia="Arial" w:hAnsi="Arial" w:cs="Arial"/>
          <w:spacing w:val="2"/>
          <w:sz w:val="20"/>
          <w:szCs w:val="20"/>
        </w:rPr>
        <w:t>á</w:t>
      </w:r>
      <w:r w:rsidRPr="00443E7E">
        <w:rPr>
          <w:rFonts w:ascii="Arial" w:eastAsia="Arial" w:hAnsi="Arial" w:cs="Arial"/>
          <w:spacing w:val="6"/>
          <w:sz w:val="20"/>
          <w:szCs w:val="20"/>
        </w:rPr>
        <w:t>k</w:t>
      </w:r>
      <w:r w:rsidRPr="00443E7E">
        <w:rPr>
          <w:rFonts w:ascii="Arial" w:eastAsia="Arial" w:hAnsi="Arial" w:cs="Arial"/>
          <w:spacing w:val="1"/>
          <w:sz w:val="20"/>
          <w:szCs w:val="20"/>
        </w:rPr>
        <w:t>l</w:t>
      </w:r>
      <w:r w:rsidRPr="00443E7E">
        <w:rPr>
          <w:rFonts w:ascii="Arial" w:eastAsia="Arial" w:hAnsi="Arial" w:cs="Arial"/>
          <w:spacing w:val="5"/>
          <w:sz w:val="20"/>
          <w:szCs w:val="20"/>
        </w:rPr>
        <w:t>ad</w:t>
      </w:r>
      <w:r w:rsidRPr="00443E7E">
        <w:rPr>
          <w:rFonts w:ascii="Arial" w:eastAsia="Arial" w:hAnsi="Arial" w:cs="Arial"/>
          <w:sz w:val="20"/>
          <w:szCs w:val="20"/>
        </w:rPr>
        <w:t>ě</w:t>
      </w:r>
      <w:r w:rsidRPr="00443E7E">
        <w:rPr>
          <w:rFonts w:ascii="Arial" w:eastAsia="Times New Roman" w:hAnsi="Arial" w:cs="Arial"/>
          <w:spacing w:val="14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2"/>
          <w:sz w:val="20"/>
          <w:szCs w:val="20"/>
        </w:rPr>
        <w:t>p</w:t>
      </w:r>
      <w:r w:rsidRPr="00443E7E">
        <w:rPr>
          <w:rFonts w:ascii="Arial" w:eastAsia="Arial" w:hAnsi="Arial" w:cs="Arial"/>
          <w:spacing w:val="6"/>
          <w:sz w:val="20"/>
          <w:szCs w:val="20"/>
        </w:rPr>
        <w:t>r</w:t>
      </w:r>
      <w:r w:rsidRPr="00443E7E">
        <w:rPr>
          <w:rFonts w:ascii="Arial" w:eastAsia="Arial" w:hAnsi="Arial" w:cs="Arial"/>
          <w:spacing w:val="5"/>
          <w:sz w:val="20"/>
          <w:szCs w:val="20"/>
        </w:rPr>
        <w:t>a</w:t>
      </w:r>
      <w:r w:rsidRPr="00443E7E">
        <w:rPr>
          <w:rFonts w:ascii="Arial" w:eastAsia="Arial" w:hAnsi="Arial" w:cs="Arial"/>
          <w:spacing w:val="1"/>
          <w:sz w:val="20"/>
          <w:szCs w:val="20"/>
        </w:rPr>
        <w:t>v</w:t>
      </w:r>
      <w:r w:rsidRPr="00443E7E">
        <w:rPr>
          <w:rFonts w:ascii="Arial" w:eastAsia="Arial" w:hAnsi="Arial" w:cs="Arial"/>
          <w:spacing w:val="5"/>
          <w:sz w:val="20"/>
          <w:szCs w:val="20"/>
        </w:rPr>
        <w:t>d</w:t>
      </w:r>
      <w:r w:rsidRPr="00443E7E">
        <w:rPr>
          <w:rFonts w:ascii="Arial" w:eastAsia="Arial" w:hAnsi="Arial" w:cs="Arial"/>
          <w:spacing w:val="4"/>
          <w:sz w:val="20"/>
          <w:szCs w:val="20"/>
        </w:rPr>
        <w:t>i</w:t>
      </w:r>
      <w:r w:rsidRPr="00443E7E">
        <w:rPr>
          <w:rFonts w:ascii="Arial" w:eastAsia="Arial" w:hAnsi="Arial" w:cs="Arial"/>
          <w:spacing w:val="6"/>
          <w:sz w:val="20"/>
          <w:szCs w:val="20"/>
        </w:rPr>
        <w:t>v</w:t>
      </w:r>
      <w:r w:rsidRPr="00443E7E">
        <w:rPr>
          <w:rFonts w:ascii="Arial" w:eastAsia="Arial" w:hAnsi="Arial" w:cs="Arial"/>
          <w:spacing w:val="-1"/>
          <w:sz w:val="20"/>
          <w:szCs w:val="20"/>
        </w:rPr>
        <w:t>ý</w:t>
      </w:r>
      <w:r w:rsidRPr="00443E7E">
        <w:rPr>
          <w:rFonts w:ascii="Arial" w:eastAsia="Arial" w:hAnsi="Arial" w:cs="Arial"/>
          <w:spacing w:val="4"/>
          <w:sz w:val="20"/>
          <w:szCs w:val="20"/>
        </w:rPr>
        <w:t>c</w:t>
      </w:r>
      <w:r w:rsidRPr="00443E7E">
        <w:rPr>
          <w:rFonts w:ascii="Arial" w:eastAsia="Arial" w:hAnsi="Arial" w:cs="Arial"/>
          <w:sz w:val="20"/>
          <w:szCs w:val="20"/>
        </w:rPr>
        <w:t>h</w:t>
      </w:r>
      <w:r w:rsidRPr="00443E7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2"/>
          <w:sz w:val="20"/>
          <w:szCs w:val="20"/>
        </w:rPr>
        <w:t>ú</w:t>
      </w:r>
      <w:r w:rsidRPr="00443E7E">
        <w:rPr>
          <w:rFonts w:ascii="Arial" w:eastAsia="Arial" w:hAnsi="Arial" w:cs="Arial"/>
          <w:spacing w:val="5"/>
          <w:sz w:val="20"/>
          <w:szCs w:val="20"/>
        </w:rPr>
        <w:t>d</w:t>
      </w:r>
      <w:r w:rsidRPr="00443E7E">
        <w:rPr>
          <w:rFonts w:ascii="Arial" w:eastAsia="Arial" w:hAnsi="Arial" w:cs="Arial"/>
          <w:spacing w:val="2"/>
          <w:sz w:val="20"/>
          <w:szCs w:val="20"/>
        </w:rPr>
        <w:t>a</w:t>
      </w:r>
      <w:r w:rsidRPr="00443E7E">
        <w:rPr>
          <w:rFonts w:ascii="Arial" w:eastAsia="Arial" w:hAnsi="Arial" w:cs="Arial"/>
          <w:spacing w:val="4"/>
          <w:sz w:val="20"/>
          <w:szCs w:val="20"/>
        </w:rPr>
        <w:t>j</w:t>
      </w:r>
      <w:r w:rsidRPr="00443E7E">
        <w:rPr>
          <w:rFonts w:ascii="Arial" w:eastAsia="Arial" w:hAnsi="Arial" w:cs="Arial"/>
          <w:spacing w:val="2"/>
          <w:sz w:val="20"/>
          <w:szCs w:val="20"/>
        </w:rPr>
        <w:t>ů</w:t>
      </w:r>
      <w:r w:rsidRPr="00443E7E">
        <w:rPr>
          <w:rFonts w:ascii="Arial" w:eastAsia="Arial" w:hAnsi="Arial" w:cs="Arial"/>
          <w:sz w:val="20"/>
          <w:szCs w:val="20"/>
        </w:rPr>
        <w:t>,</w:t>
      </w:r>
      <w:r w:rsidRPr="00443E7E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6"/>
          <w:sz w:val="20"/>
          <w:szCs w:val="20"/>
        </w:rPr>
        <w:t>j</w:t>
      </w:r>
      <w:r w:rsidRPr="00443E7E">
        <w:rPr>
          <w:rFonts w:ascii="Arial" w:eastAsia="Arial" w:hAnsi="Arial" w:cs="Arial"/>
          <w:spacing w:val="2"/>
          <w:sz w:val="20"/>
          <w:szCs w:val="20"/>
        </w:rPr>
        <w:t>e</w:t>
      </w:r>
      <w:r w:rsidRPr="00443E7E">
        <w:rPr>
          <w:rFonts w:ascii="Arial" w:eastAsia="Arial" w:hAnsi="Arial" w:cs="Arial"/>
          <w:spacing w:val="4"/>
          <w:sz w:val="20"/>
          <w:szCs w:val="20"/>
        </w:rPr>
        <w:t>j</w:t>
      </w:r>
      <w:r w:rsidRPr="00443E7E">
        <w:rPr>
          <w:rFonts w:ascii="Arial" w:eastAsia="Arial" w:hAnsi="Arial" w:cs="Arial"/>
          <w:spacing w:val="1"/>
          <w:sz w:val="20"/>
          <w:szCs w:val="20"/>
        </w:rPr>
        <w:t>i</w:t>
      </w:r>
      <w:r w:rsidRPr="00443E7E">
        <w:rPr>
          <w:rFonts w:ascii="Arial" w:eastAsia="Arial" w:hAnsi="Arial" w:cs="Arial"/>
          <w:spacing w:val="6"/>
          <w:sz w:val="20"/>
          <w:szCs w:val="20"/>
        </w:rPr>
        <w:t>c</w:t>
      </w:r>
      <w:r w:rsidRPr="00443E7E">
        <w:rPr>
          <w:rFonts w:ascii="Arial" w:eastAsia="Arial" w:hAnsi="Arial" w:cs="Arial"/>
          <w:sz w:val="20"/>
          <w:szCs w:val="20"/>
        </w:rPr>
        <w:t>h</w:t>
      </w:r>
      <w:r w:rsidRPr="00443E7E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2"/>
          <w:sz w:val="20"/>
          <w:szCs w:val="20"/>
        </w:rPr>
        <w:t>p</w:t>
      </w:r>
      <w:r w:rsidRPr="00443E7E">
        <w:rPr>
          <w:rFonts w:ascii="Arial" w:eastAsia="Arial" w:hAnsi="Arial" w:cs="Arial"/>
          <w:spacing w:val="6"/>
          <w:sz w:val="20"/>
          <w:szCs w:val="20"/>
        </w:rPr>
        <w:t>r</w:t>
      </w:r>
      <w:r w:rsidRPr="00443E7E">
        <w:rPr>
          <w:rFonts w:ascii="Arial" w:eastAsia="Arial" w:hAnsi="Arial" w:cs="Arial"/>
          <w:spacing w:val="5"/>
          <w:sz w:val="20"/>
          <w:szCs w:val="20"/>
        </w:rPr>
        <w:t>a</w:t>
      </w:r>
      <w:r w:rsidRPr="00443E7E">
        <w:rPr>
          <w:rFonts w:ascii="Arial" w:eastAsia="Arial" w:hAnsi="Arial" w:cs="Arial"/>
          <w:spacing w:val="1"/>
          <w:sz w:val="20"/>
          <w:szCs w:val="20"/>
        </w:rPr>
        <w:t>v</w:t>
      </w:r>
      <w:r w:rsidRPr="00443E7E">
        <w:rPr>
          <w:rFonts w:ascii="Arial" w:eastAsia="Arial" w:hAnsi="Arial" w:cs="Arial"/>
          <w:sz w:val="20"/>
          <w:szCs w:val="20"/>
        </w:rPr>
        <w:t>é</w:t>
      </w:r>
      <w:r w:rsidRPr="00443E7E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z w:val="20"/>
          <w:szCs w:val="20"/>
        </w:rPr>
        <w:t>a</w:t>
      </w:r>
      <w:r w:rsidRPr="00443E7E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4"/>
          <w:sz w:val="20"/>
          <w:szCs w:val="20"/>
        </w:rPr>
        <w:t>s</w:t>
      </w:r>
      <w:r w:rsidRPr="00443E7E">
        <w:rPr>
          <w:rFonts w:ascii="Arial" w:eastAsia="Arial" w:hAnsi="Arial" w:cs="Arial"/>
          <w:spacing w:val="1"/>
          <w:sz w:val="20"/>
          <w:szCs w:val="20"/>
        </w:rPr>
        <w:t>v</w:t>
      </w:r>
      <w:r w:rsidRPr="00443E7E">
        <w:rPr>
          <w:rFonts w:ascii="Arial" w:eastAsia="Arial" w:hAnsi="Arial" w:cs="Arial"/>
          <w:spacing w:val="5"/>
          <w:sz w:val="20"/>
          <w:szCs w:val="20"/>
        </w:rPr>
        <w:t>o</w:t>
      </w:r>
      <w:r w:rsidRPr="00443E7E">
        <w:rPr>
          <w:rFonts w:ascii="Arial" w:eastAsia="Arial" w:hAnsi="Arial" w:cs="Arial"/>
          <w:spacing w:val="2"/>
          <w:sz w:val="20"/>
          <w:szCs w:val="20"/>
        </w:rPr>
        <w:t>b</w:t>
      </w:r>
      <w:r w:rsidRPr="00443E7E">
        <w:rPr>
          <w:rFonts w:ascii="Arial" w:eastAsia="Arial" w:hAnsi="Arial" w:cs="Arial"/>
          <w:spacing w:val="5"/>
          <w:sz w:val="20"/>
          <w:szCs w:val="20"/>
        </w:rPr>
        <w:t>od</w:t>
      </w:r>
      <w:r w:rsidRPr="00443E7E">
        <w:rPr>
          <w:rFonts w:ascii="Arial" w:eastAsia="Arial" w:hAnsi="Arial" w:cs="Arial"/>
          <w:spacing w:val="2"/>
          <w:sz w:val="20"/>
          <w:szCs w:val="20"/>
        </w:rPr>
        <w:t>n</w:t>
      </w:r>
      <w:r w:rsidRPr="00443E7E">
        <w:rPr>
          <w:rFonts w:ascii="Arial" w:eastAsia="Arial" w:hAnsi="Arial" w:cs="Arial"/>
          <w:sz w:val="20"/>
          <w:szCs w:val="20"/>
        </w:rPr>
        <w:t>é</w:t>
      </w:r>
      <w:r w:rsidRPr="00443E7E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4"/>
          <w:sz w:val="20"/>
          <w:szCs w:val="20"/>
        </w:rPr>
        <w:t>v</w:t>
      </w:r>
      <w:r w:rsidRPr="00443E7E">
        <w:rPr>
          <w:rFonts w:ascii="Arial" w:eastAsia="Arial" w:hAnsi="Arial" w:cs="Arial"/>
          <w:spacing w:val="2"/>
          <w:sz w:val="20"/>
          <w:szCs w:val="20"/>
        </w:rPr>
        <w:t>ů</w:t>
      </w:r>
      <w:r w:rsidRPr="00443E7E">
        <w:rPr>
          <w:rFonts w:ascii="Arial" w:eastAsia="Arial" w:hAnsi="Arial" w:cs="Arial"/>
          <w:spacing w:val="4"/>
          <w:sz w:val="20"/>
          <w:szCs w:val="20"/>
        </w:rPr>
        <w:t>l</w:t>
      </w:r>
      <w:r w:rsidRPr="00443E7E">
        <w:rPr>
          <w:rFonts w:ascii="Arial" w:eastAsia="Arial" w:hAnsi="Arial" w:cs="Arial"/>
          <w:sz w:val="20"/>
          <w:szCs w:val="20"/>
        </w:rPr>
        <w:t>e</w:t>
      </w:r>
      <w:r w:rsidRPr="00443E7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z w:val="20"/>
          <w:szCs w:val="20"/>
        </w:rPr>
        <w:t>a</w:t>
      </w:r>
      <w:r w:rsidRPr="00443E7E">
        <w:rPr>
          <w:rFonts w:ascii="Arial" w:eastAsia="Arial" w:hAnsi="Arial" w:cs="Arial"/>
          <w:spacing w:val="9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2"/>
          <w:sz w:val="20"/>
          <w:szCs w:val="20"/>
        </w:rPr>
        <w:t>n</w:t>
      </w:r>
      <w:r w:rsidRPr="00443E7E">
        <w:rPr>
          <w:rFonts w:ascii="Arial" w:eastAsia="Arial" w:hAnsi="Arial" w:cs="Arial"/>
          <w:spacing w:val="5"/>
          <w:sz w:val="20"/>
          <w:szCs w:val="20"/>
        </w:rPr>
        <w:t>e</w:t>
      </w:r>
      <w:r w:rsidRPr="00443E7E">
        <w:rPr>
          <w:rFonts w:ascii="Arial" w:eastAsia="Arial" w:hAnsi="Arial" w:cs="Arial"/>
          <w:spacing w:val="7"/>
          <w:sz w:val="20"/>
          <w:szCs w:val="20"/>
        </w:rPr>
        <w:t>b</w:t>
      </w:r>
      <w:r w:rsidRPr="00443E7E">
        <w:rPr>
          <w:rFonts w:ascii="Arial" w:eastAsia="Arial" w:hAnsi="Arial" w:cs="Arial"/>
          <w:spacing w:val="-1"/>
          <w:sz w:val="20"/>
          <w:szCs w:val="20"/>
        </w:rPr>
        <w:t>y</w:t>
      </w:r>
      <w:r w:rsidRPr="00443E7E">
        <w:rPr>
          <w:rFonts w:ascii="Arial" w:eastAsia="Arial" w:hAnsi="Arial" w:cs="Arial"/>
          <w:spacing w:val="4"/>
          <w:sz w:val="20"/>
          <w:szCs w:val="20"/>
        </w:rPr>
        <w:t>l</w:t>
      </w:r>
      <w:r w:rsidRPr="00443E7E">
        <w:rPr>
          <w:rFonts w:ascii="Arial" w:eastAsia="Arial" w:hAnsi="Arial" w:cs="Arial"/>
          <w:spacing w:val="5"/>
          <w:sz w:val="20"/>
          <w:szCs w:val="20"/>
        </w:rPr>
        <w:t xml:space="preserve"> u</w:t>
      </w:r>
      <w:r w:rsidRPr="00443E7E">
        <w:rPr>
          <w:rFonts w:ascii="Arial" w:eastAsia="Arial" w:hAnsi="Arial" w:cs="Arial"/>
          <w:spacing w:val="4"/>
          <w:sz w:val="20"/>
          <w:szCs w:val="20"/>
        </w:rPr>
        <w:t>j</w:t>
      </w:r>
      <w:r w:rsidRPr="00443E7E">
        <w:rPr>
          <w:rFonts w:ascii="Arial" w:eastAsia="Arial" w:hAnsi="Arial" w:cs="Arial"/>
          <w:spacing w:val="2"/>
          <w:sz w:val="20"/>
          <w:szCs w:val="20"/>
        </w:rPr>
        <w:t>e</w:t>
      </w:r>
      <w:r w:rsidRPr="00443E7E">
        <w:rPr>
          <w:rFonts w:ascii="Arial" w:eastAsia="Arial" w:hAnsi="Arial" w:cs="Arial"/>
          <w:spacing w:val="5"/>
          <w:sz w:val="20"/>
          <w:szCs w:val="20"/>
        </w:rPr>
        <w:t>d</w:t>
      </w:r>
      <w:r w:rsidRPr="00443E7E">
        <w:rPr>
          <w:rFonts w:ascii="Arial" w:eastAsia="Arial" w:hAnsi="Arial" w:cs="Arial"/>
          <w:spacing w:val="2"/>
          <w:sz w:val="20"/>
          <w:szCs w:val="20"/>
        </w:rPr>
        <w:t>n</w:t>
      </w:r>
      <w:r w:rsidRPr="00443E7E">
        <w:rPr>
          <w:rFonts w:ascii="Arial" w:eastAsia="Arial" w:hAnsi="Arial" w:cs="Arial"/>
          <w:spacing w:val="5"/>
          <w:sz w:val="20"/>
          <w:szCs w:val="20"/>
        </w:rPr>
        <w:t>á</w:t>
      </w:r>
      <w:r w:rsidRPr="00443E7E">
        <w:rPr>
          <w:rFonts w:ascii="Arial" w:eastAsia="Arial" w:hAnsi="Arial" w:cs="Arial"/>
          <w:spacing w:val="2"/>
          <w:sz w:val="20"/>
          <w:szCs w:val="20"/>
        </w:rPr>
        <w:t xml:space="preserve">n </w:t>
      </w:r>
      <w:r w:rsidRPr="00443E7E">
        <w:rPr>
          <w:rFonts w:ascii="Arial" w:eastAsia="Arial" w:hAnsi="Arial" w:cs="Arial"/>
          <w:sz w:val="20"/>
          <w:szCs w:val="20"/>
        </w:rPr>
        <w:t>v</w:t>
      </w:r>
      <w:r w:rsidRPr="00443E7E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5"/>
          <w:sz w:val="20"/>
          <w:szCs w:val="20"/>
        </w:rPr>
        <w:t>t</w:t>
      </w:r>
      <w:r w:rsidRPr="00443E7E">
        <w:rPr>
          <w:rFonts w:ascii="Arial" w:eastAsia="Arial" w:hAnsi="Arial" w:cs="Arial"/>
          <w:spacing w:val="2"/>
          <w:sz w:val="20"/>
          <w:szCs w:val="20"/>
        </w:rPr>
        <w:t>í</w:t>
      </w:r>
      <w:r w:rsidRPr="00443E7E">
        <w:rPr>
          <w:rFonts w:ascii="Arial" w:eastAsia="Arial" w:hAnsi="Arial" w:cs="Arial"/>
          <w:spacing w:val="4"/>
          <w:sz w:val="20"/>
          <w:szCs w:val="20"/>
        </w:rPr>
        <w:t>s</w:t>
      </w:r>
      <w:r w:rsidRPr="00443E7E">
        <w:rPr>
          <w:rFonts w:ascii="Arial" w:eastAsia="Arial" w:hAnsi="Arial" w:cs="Arial"/>
          <w:spacing w:val="5"/>
          <w:sz w:val="20"/>
          <w:szCs w:val="20"/>
        </w:rPr>
        <w:t>n</w:t>
      </w:r>
      <w:r w:rsidRPr="00443E7E">
        <w:rPr>
          <w:rFonts w:ascii="Arial" w:eastAsia="Arial" w:hAnsi="Arial" w:cs="Arial"/>
          <w:sz w:val="20"/>
          <w:szCs w:val="20"/>
        </w:rPr>
        <w:t>i</w:t>
      </w:r>
      <w:r w:rsidRPr="00443E7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5"/>
          <w:sz w:val="20"/>
          <w:szCs w:val="20"/>
        </w:rPr>
        <w:t>an</w:t>
      </w:r>
      <w:r w:rsidRPr="00443E7E">
        <w:rPr>
          <w:rFonts w:ascii="Arial" w:eastAsia="Arial" w:hAnsi="Arial" w:cs="Arial"/>
          <w:sz w:val="20"/>
          <w:szCs w:val="20"/>
        </w:rPr>
        <w:t>i</w:t>
      </w:r>
      <w:r w:rsidRPr="00443E7E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1"/>
          <w:sz w:val="20"/>
          <w:szCs w:val="20"/>
        </w:rPr>
        <w:t>z</w:t>
      </w:r>
      <w:r w:rsidRPr="00443E7E">
        <w:rPr>
          <w:rFonts w:ascii="Arial" w:eastAsia="Arial" w:hAnsi="Arial" w:cs="Arial"/>
          <w:sz w:val="20"/>
          <w:szCs w:val="20"/>
        </w:rPr>
        <w:t xml:space="preserve">a </w:t>
      </w:r>
      <w:r w:rsidRPr="00443E7E">
        <w:rPr>
          <w:rFonts w:ascii="Arial" w:eastAsia="Arial" w:hAnsi="Arial" w:cs="Arial"/>
          <w:spacing w:val="4"/>
          <w:sz w:val="20"/>
          <w:szCs w:val="20"/>
        </w:rPr>
        <w:t>j</w:t>
      </w:r>
      <w:r w:rsidRPr="00443E7E">
        <w:rPr>
          <w:rFonts w:ascii="Arial" w:eastAsia="Arial" w:hAnsi="Arial" w:cs="Arial"/>
          <w:spacing w:val="1"/>
          <w:sz w:val="20"/>
          <w:szCs w:val="20"/>
        </w:rPr>
        <w:t>i</w:t>
      </w:r>
      <w:r w:rsidRPr="00443E7E">
        <w:rPr>
          <w:rFonts w:ascii="Arial" w:eastAsia="Arial" w:hAnsi="Arial" w:cs="Arial"/>
          <w:spacing w:val="5"/>
          <w:sz w:val="20"/>
          <w:szCs w:val="20"/>
        </w:rPr>
        <w:t>n</w:t>
      </w:r>
      <w:r w:rsidRPr="00443E7E">
        <w:rPr>
          <w:rFonts w:ascii="Arial" w:eastAsia="Arial" w:hAnsi="Arial" w:cs="Arial"/>
          <w:spacing w:val="2"/>
          <w:sz w:val="20"/>
          <w:szCs w:val="20"/>
        </w:rPr>
        <w:t>a</w:t>
      </w:r>
      <w:r w:rsidRPr="00443E7E">
        <w:rPr>
          <w:rFonts w:ascii="Arial" w:eastAsia="Arial" w:hAnsi="Arial" w:cs="Arial"/>
          <w:sz w:val="20"/>
          <w:szCs w:val="20"/>
        </w:rPr>
        <w:t>k</w:t>
      </w:r>
      <w:r w:rsidRPr="00443E7E">
        <w:rPr>
          <w:rFonts w:ascii="Arial" w:eastAsia="Arial" w:hAnsi="Arial" w:cs="Arial"/>
          <w:spacing w:val="4"/>
          <w:sz w:val="20"/>
          <w:szCs w:val="20"/>
        </w:rPr>
        <w:t xml:space="preserve"> j</w:t>
      </w:r>
      <w:r w:rsidRPr="00443E7E">
        <w:rPr>
          <w:rFonts w:ascii="Arial" w:eastAsia="Arial" w:hAnsi="Arial" w:cs="Arial"/>
          <w:spacing w:val="2"/>
          <w:sz w:val="20"/>
          <w:szCs w:val="20"/>
        </w:rPr>
        <w:t>e</w:t>
      </w:r>
      <w:r w:rsidRPr="00443E7E">
        <w:rPr>
          <w:rFonts w:ascii="Arial" w:eastAsia="Arial" w:hAnsi="Arial" w:cs="Arial"/>
          <w:spacing w:val="5"/>
          <w:sz w:val="20"/>
          <w:szCs w:val="20"/>
        </w:rPr>
        <w:t>d</w:t>
      </w:r>
      <w:r w:rsidRPr="00443E7E">
        <w:rPr>
          <w:rFonts w:ascii="Arial" w:eastAsia="Arial" w:hAnsi="Arial" w:cs="Arial"/>
          <w:spacing w:val="2"/>
          <w:sz w:val="20"/>
          <w:szCs w:val="20"/>
        </w:rPr>
        <w:t>no</w:t>
      </w:r>
      <w:r w:rsidRPr="00443E7E">
        <w:rPr>
          <w:rFonts w:ascii="Arial" w:eastAsia="Arial" w:hAnsi="Arial" w:cs="Arial"/>
          <w:spacing w:val="6"/>
          <w:sz w:val="20"/>
          <w:szCs w:val="20"/>
        </w:rPr>
        <w:t>s</w:t>
      </w:r>
      <w:r w:rsidRPr="00443E7E">
        <w:rPr>
          <w:rFonts w:ascii="Arial" w:eastAsia="Arial" w:hAnsi="Arial" w:cs="Arial"/>
          <w:spacing w:val="2"/>
          <w:sz w:val="20"/>
          <w:szCs w:val="20"/>
        </w:rPr>
        <w:t>t</w:t>
      </w:r>
      <w:r w:rsidRPr="00443E7E">
        <w:rPr>
          <w:rFonts w:ascii="Arial" w:eastAsia="Arial" w:hAnsi="Arial" w:cs="Arial"/>
          <w:spacing w:val="3"/>
          <w:sz w:val="20"/>
          <w:szCs w:val="20"/>
        </w:rPr>
        <w:t>r</w:t>
      </w:r>
      <w:r w:rsidRPr="00443E7E">
        <w:rPr>
          <w:rFonts w:ascii="Arial" w:eastAsia="Arial" w:hAnsi="Arial" w:cs="Arial"/>
          <w:spacing w:val="5"/>
          <w:sz w:val="20"/>
          <w:szCs w:val="20"/>
        </w:rPr>
        <w:t>a</w:t>
      </w:r>
      <w:r w:rsidRPr="00443E7E">
        <w:rPr>
          <w:rFonts w:ascii="Arial" w:eastAsia="Arial" w:hAnsi="Arial" w:cs="Arial"/>
          <w:spacing w:val="2"/>
          <w:sz w:val="20"/>
          <w:szCs w:val="20"/>
        </w:rPr>
        <w:t>n</w:t>
      </w:r>
      <w:r w:rsidRPr="00443E7E">
        <w:rPr>
          <w:rFonts w:ascii="Arial" w:eastAsia="Arial" w:hAnsi="Arial" w:cs="Arial"/>
          <w:spacing w:val="5"/>
          <w:sz w:val="20"/>
          <w:szCs w:val="20"/>
        </w:rPr>
        <w:t>n</w:t>
      </w:r>
      <w:r w:rsidRPr="00443E7E">
        <w:rPr>
          <w:rFonts w:ascii="Arial" w:eastAsia="Arial" w:hAnsi="Arial" w:cs="Arial"/>
          <w:sz w:val="20"/>
          <w:szCs w:val="20"/>
        </w:rPr>
        <w:t>ě</w:t>
      </w:r>
      <w:r w:rsidRPr="00443E7E">
        <w:rPr>
          <w:rFonts w:ascii="Arial" w:eastAsia="Times New Roman" w:hAnsi="Arial" w:cs="Arial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5"/>
          <w:sz w:val="20"/>
          <w:szCs w:val="20"/>
        </w:rPr>
        <w:t>n</w:t>
      </w:r>
      <w:r w:rsidRPr="00443E7E">
        <w:rPr>
          <w:rFonts w:ascii="Arial" w:eastAsia="Arial" w:hAnsi="Arial" w:cs="Arial"/>
          <w:spacing w:val="2"/>
          <w:sz w:val="20"/>
          <w:szCs w:val="20"/>
        </w:rPr>
        <w:t>e</w:t>
      </w:r>
      <w:r w:rsidRPr="00443E7E">
        <w:rPr>
          <w:rFonts w:ascii="Arial" w:eastAsia="Arial" w:hAnsi="Arial" w:cs="Arial"/>
          <w:spacing w:val="6"/>
          <w:sz w:val="20"/>
          <w:szCs w:val="20"/>
        </w:rPr>
        <w:t>v</w:t>
      </w:r>
      <w:r w:rsidRPr="00443E7E">
        <w:rPr>
          <w:rFonts w:ascii="Arial" w:eastAsia="Arial" w:hAnsi="Arial" w:cs="Arial"/>
          <w:spacing w:val="-1"/>
          <w:sz w:val="20"/>
          <w:szCs w:val="20"/>
        </w:rPr>
        <w:t>ý</w:t>
      </w:r>
      <w:r w:rsidRPr="00443E7E">
        <w:rPr>
          <w:rFonts w:ascii="Arial" w:eastAsia="Arial" w:hAnsi="Arial" w:cs="Arial"/>
          <w:spacing w:val="5"/>
          <w:sz w:val="20"/>
          <w:szCs w:val="20"/>
        </w:rPr>
        <w:t>h</w:t>
      </w:r>
      <w:r w:rsidRPr="00443E7E">
        <w:rPr>
          <w:rFonts w:ascii="Arial" w:eastAsia="Arial" w:hAnsi="Arial" w:cs="Arial"/>
          <w:spacing w:val="7"/>
          <w:sz w:val="20"/>
          <w:szCs w:val="20"/>
        </w:rPr>
        <w:t>o</w:t>
      </w:r>
      <w:r w:rsidRPr="00443E7E">
        <w:rPr>
          <w:rFonts w:ascii="Arial" w:eastAsia="Arial" w:hAnsi="Arial" w:cs="Arial"/>
          <w:spacing w:val="2"/>
          <w:sz w:val="20"/>
          <w:szCs w:val="20"/>
        </w:rPr>
        <w:t>d</w:t>
      </w:r>
      <w:r w:rsidRPr="00443E7E">
        <w:rPr>
          <w:rFonts w:ascii="Arial" w:eastAsia="Arial" w:hAnsi="Arial" w:cs="Arial"/>
          <w:spacing w:val="7"/>
          <w:sz w:val="20"/>
          <w:szCs w:val="20"/>
        </w:rPr>
        <w:t>n</w:t>
      </w:r>
      <w:r w:rsidRPr="00443E7E">
        <w:rPr>
          <w:rFonts w:ascii="Arial" w:eastAsia="Arial" w:hAnsi="Arial" w:cs="Arial"/>
          <w:spacing w:val="-1"/>
          <w:sz w:val="20"/>
          <w:szCs w:val="20"/>
        </w:rPr>
        <w:t>ý</w:t>
      </w:r>
      <w:r w:rsidRPr="00443E7E">
        <w:rPr>
          <w:rFonts w:ascii="Arial" w:eastAsia="Arial" w:hAnsi="Arial" w:cs="Arial"/>
          <w:spacing w:val="6"/>
          <w:sz w:val="20"/>
          <w:szCs w:val="20"/>
        </w:rPr>
        <w:t>c</w:t>
      </w:r>
      <w:r w:rsidRPr="00443E7E">
        <w:rPr>
          <w:rFonts w:ascii="Arial" w:eastAsia="Arial" w:hAnsi="Arial" w:cs="Arial"/>
          <w:sz w:val="20"/>
          <w:szCs w:val="20"/>
        </w:rPr>
        <w:t>h</w:t>
      </w:r>
      <w:r w:rsidRPr="00443E7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2"/>
          <w:sz w:val="20"/>
          <w:szCs w:val="20"/>
        </w:rPr>
        <w:t>p</w:t>
      </w:r>
      <w:r w:rsidRPr="00443E7E">
        <w:rPr>
          <w:rFonts w:ascii="Arial" w:eastAsia="Arial" w:hAnsi="Arial" w:cs="Arial"/>
          <w:spacing w:val="5"/>
          <w:sz w:val="20"/>
          <w:szCs w:val="20"/>
        </w:rPr>
        <w:t>o</w:t>
      </w:r>
      <w:r w:rsidRPr="00443E7E">
        <w:rPr>
          <w:rFonts w:ascii="Arial" w:eastAsia="Arial" w:hAnsi="Arial" w:cs="Arial"/>
          <w:spacing w:val="2"/>
          <w:sz w:val="20"/>
          <w:szCs w:val="20"/>
        </w:rPr>
        <w:t>d</w:t>
      </w:r>
      <w:r w:rsidRPr="00443E7E">
        <w:rPr>
          <w:rFonts w:ascii="Arial" w:eastAsia="Arial" w:hAnsi="Arial" w:cs="Arial"/>
          <w:spacing w:val="7"/>
          <w:sz w:val="20"/>
          <w:szCs w:val="20"/>
        </w:rPr>
        <w:t>m</w:t>
      </w:r>
      <w:r w:rsidRPr="00443E7E">
        <w:rPr>
          <w:rFonts w:ascii="Arial" w:eastAsia="Arial" w:hAnsi="Arial" w:cs="Arial"/>
          <w:spacing w:val="2"/>
          <w:sz w:val="20"/>
          <w:szCs w:val="20"/>
        </w:rPr>
        <w:t>íne</w:t>
      </w:r>
      <w:r w:rsidRPr="00443E7E">
        <w:rPr>
          <w:rFonts w:ascii="Arial" w:eastAsia="Arial" w:hAnsi="Arial" w:cs="Arial"/>
          <w:spacing w:val="6"/>
          <w:sz w:val="20"/>
          <w:szCs w:val="20"/>
        </w:rPr>
        <w:t>k</w:t>
      </w:r>
      <w:r w:rsidRPr="00443E7E">
        <w:rPr>
          <w:rFonts w:ascii="Arial" w:eastAsia="Arial" w:hAnsi="Arial" w:cs="Arial"/>
          <w:sz w:val="20"/>
          <w:szCs w:val="20"/>
        </w:rPr>
        <w:t>.</w:t>
      </w:r>
      <w:r w:rsidRPr="00443E7E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5"/>
          <w:sz w:val="20"/>
          <w:szCs w:val="20"/>
        </w:rPr>
        <w:t>N</w:t>
      </w:r>
      <w:r w:rsidRPr="00443E7E">
        <w:rPr>
          <w:rFonts w:ascii="Arial" w:eastAsia="Arial" w:hAnsi="Arial" w:cs="Arial"/>
          <w:sz w:val="20"/>
          <w:szCs w:val="20"/>
        </w:rPr>
        <w:t>a</w:t>
      </w:r>
      <w:r w:rsidRPr="00443E7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2"/>
          <w:sz w:val="20"/>
          <w:szCs w:val="20"/>
        </w:rPr>
        <w:t>dů</w:t>
      </w:r>
      <w:r w:rsidRPr="00443E7E">
        <w:rPr>
          <w:rFonts w:ascii="Arial" w:eastAsia="Arial" w:hAnsi="Arial" w:cs="Arial"/>
          <w:spacing w:val="6"/>
          <w:sz w:val="20"/>
          <w:szCs w:val="20"/>
        </w:rPr>
        <w:t>k</w:t>
      </w:r>
      <w:r w:rsidRPr="00443E7E">
        <w:rPr>
          <w:rFonts w:ascii="Arial" w:eastAsia="Arial" w:hAnsi="Arial" w:cs="Arial"/>
          <w:spacing w:val="5"/>
          <w:sz w:val="20"/>
          <w:szCs w:val="20"/>
        </w:rPr>
        <w:t>a</w:t>
      </w:r>
      <w:r w:rsidRPr="00443E7E">
        <w:rPr>
          <w:rFonts w:ascii="Arial" w:eastAsia="Arial" w:hAnsi="Arial" w:cs="Arial"/>
          <w:sz w:val="20"/>
          <w:szCs w:val="20"/>
        </w:rPr>
        <w:t>z</w:t>
      </w:r>
      <w:r w:rsidRPr="00443E7E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2"/>
          <w:sz w:val="20"/>
          <w:szCs w:val="20"/>
        </w:rPr>
        <w:t>t</w:t>
      </w:r>
      <w:r w:rsidRPr="00443E7E">
        <w:rPr>
          <w:rFonts w:ascii="Arial" w:eastAsia="Arial" w:hAnsi="Arial" w:cs="Arial"/>
          <w:spacing w:val="5"/>
          <w:sz w:val="20"/>
          <w:szCs w:val="20"/>
        </w:rPr>
        <w:t>oh</w:t>
      </w:r>
      <w:r w:rsidRPr="00443E7E">
        <w:rPr>
          <w:rFonts w:ascii="Arial" w:eastAsia="Arial" w:hAnsi="Arial" w:cs="Arial"/>
          <w:sz w:val="20"/>
          <w:szCs w:val="20"/>
        </w:rPr>
        <w:t>o</w:t>
      </w:r>
      <w:r w:rsidRPr="00443E7E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2"/>
          <w:sz w:val="20"/>
          <w:szCs w:val="20"/>
        </w:rPr>
        <w:t>p</w:t>
      </w:r>
      <w:r w:rsidRPr="00443E7E">
        <w:rPr>
          <w:rFonts w:ascii="Arial" w:eastAsia="Arial" w:hAnsi="Arial" w:cs="Arial"/>
          <w:spacing w:val="3"/>
          <w:sz w:val="20"/>
          <w:szCs w:val="20"/>
        </w:rPr>
        <w:t>ř</w:t>
      </w:r>
      <w:r w:rsidRPr="00443E7E">
        <w:rPr>
          <w:rFonts w:ascii="Arial" w:eastAsia="Arial" w:hAnsi="Arial" w:cs="Arial"/>
          <w:spacing w:val="4"/>
          <w:sz w:val="20"/>
          <w:szCs w:val="20"/>
        </w:rPr>
        <w:t>i</w:t>
      </w:r>
      <w:r w:rsidRPr="00443E7E">
        <w:rPr>
          <w:rFonts w:ascii="Arial" w:eastAsia="Arial" w:hAnsi="Arial" w:cs="Arial"/>
          <w:spacing w:val="2"/>
          <w:sz w:val="20"/>
          <w:szCs w:val="20"/>
        </w:rPr>
        <w:t>po</w:t>
      </w:r>
      <w:r w:rsidRPr="00443E7E">
        <w:rPr>
          <w:rFonts w:ascii="Arial" w:eastAsia="Arial" w:hAnsi="Arial" w:cs="Arial"/>
          <w:spacing w:val="6"/>
          <w:sz w:val="20"/>
          <w:szCs w:val="20"/>
        </w:rPr>
        <w:t>j</w:t>
      </w:r>
      <w:r w:rsidRPr="00443E7E">
        <w:rPr>
          <w:rFonts w:ascii="Arial" w:eastAsia="Arial" w:hAnsi="Arial" w:cs="Arial"/>
          <w:spacing w:val="2"/>
          <w:sz w:val="20"/>
          <w:szCs w:val="20"/>
        </w:rPr>
        <w:t>u</w:t>
      </w:r>
      <w:r w:rsidRPr="00443E7E">
        <w:rPr>
          <w:rFonts w:ascii="Arial" w:eastAsia="Arial" w:hAnsi="Arial" w:cs="Arial"/>
          <w:spacing w:val="4"/>
          <w:sz w:val="20"/>
          <w:szCs w:val="20"/>
        </w:rPr>
        <w:t>j</w:t>
      </w:r>
      <w:r w:rsidRPr="00443E7E">
        <w:rPr>
          <w:rFonts w:ascii="Arial" w:eastAsia="Arial" w:hAnsi="Arial" w:cs="Arial"/>
          <w:sz w:val="20"/>
          <w:szCs w:val="20"/>
        </w:rPr>
        <w:t>í</w:t>
      </w:r>
      <w:r w:rsidRPr="00443E7E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6"/>
          <w:sz w:val="20"/>
          <w:szCs w:val="20"/>
        </w:rPr>
        <w:t>s</w:t>
      </w:r>
      <w:r w:rsidRPr="00443E7E">
        <w:rPr>
          <w:rFonts w:ascii="Arial" w:eastAsia="Arial" w:hAnsi="Arial" w:cs="Arial"/>
          <w:spacing w:val="4"/>
          <w:sz w:val="20"/>
          <w:szCs w:val="20"/>
        </w:rPr>
        <w:t>v</w:t>
      </w:r>
      <w:r w:rsidRPr="00443E7E">
        <w:rPr>
          <w:rFonts w:ascii="Arial" w:eastAsia="Arial" w:hAnsi="Arial" w:cs="Arial"/>
          <w:sz w:val="20"/>
          <w:szCs w:val="20"/>
        </w:rPr>
        <w:t>é</w:t>
      </w:r>
      <w:r w:rsidRPr="00443E7E">
        <w:rPr>
          <w:rFonts w:ascii="Arial" w:eastAsia="Arial" w:hAnsi="Arial" w:cs="Arial"/>
          <w:spacing w:val="4"/>
          <w:sz w:val="20"/>
          <w:szCs w:val="20"/>
        </w:rPr>
        <w:t xml:space="preserve"> </w:t>
      </w:r>
      <w:r w:rsidRPr="00443E7E">
        <w:rPr>
          <w:rFonts w:ascii="Arial" w:eastAsia="Arial" w:hAnsi="Arial" w:cs="Arial"/>
          <w:spacing w:val="2"/>
          <w:sz w:val="20"/>
          <w:szCs w:val="20"/>
        </w:rPr>
        <w:t>p</w:t>
      </w:r>
      <w:r w:rsidRPr="00443E7E">
        <w:rPr>
          <w:rFonts w:ascii="Arial" w:eastAsia="Arial" w:hAnsi="Arial" w:cs="Arial"/>
          <w:spacing w:val="5"/>
          <w:sz w:val="20"/>
          <w:szCs w:val="20"/>
        </w:rPr>
        <w:t>od</w:t>
      </w:r>
      <w:r w:rsidRPr="00443E7E">
        <w:rPr>
          <w:rFonts w:ascii="Arial" w:eastAsia="Arial" w:hAnsi="Arial" w:cs="Arial"/>
          <w:spacing w:val="2"/>
          <w:sz w:val="20"/>
          <w:szCs w:val="20"/>
        </w:rPr>
        <w:t>p</w:t>
      </w:r>
      <w:r w:rsidRPr="00443E7E">
        <w:rPr>
          <w:rFonts w:ascii="Arial" w:eastAsia="Arial" w:hAnsi="Arial" w:cs="Arial"/>
          <w:spacing w:val="1"/>
          <w:sz w:val="20"/>
          <w:szCs w:val="20"/>
        </w:rPr>
        <w:t>i</w:t>
      </w:r>
      <w:r w:rsidRPr="00443E7E">
        <w:rPr>
          <w:rFonts w:ascii="Arial" w:eastAsia="Arial" w:hAnsi="Arial" w:cs="Arial"/>
          <w:spacing w:val="6"/>
          <w:sz w:val="20"/>
          <w:szCs w:val="20"/>
        </w:rPr>
        <w:t>s</w:t>
      </w:r>
      <w:r w:rsidRPr="00443E7E">
        <w:rPr>
          <w:rFonts w:ascii="Arial" w:eastAsia="Arial" w:hAnsi="Arial" w:cs="Arial"/>
          <w:spacing w:val="-1"/>
          <w:sz w:val="20"/>
          <w:szCs w:val="20"/>
        </w:rPr>
        <w:t>y</w:t>
      </w:r>
      <w:r w:rsidRPr="00443E7E">
        <w:rPr>
          <w:rFonts w:ascii="Arial" w:eastAsia="Arial" w:hAnsi="Arial" w:cs="Arial"/>
          <w:sz w:val="20"/>
          <w:szCs w:val="20"/>
        </w:rPr>
        <w:t>.</w:t>
      </w:r>
    </w:p>
    <w:p w:rsidR="00F109D1" w:rsidRPr="00443E7E" w:rsidRDefault="00F109D1" w:rsidP="004022A8">
      <w:pPr>
        <w:spacing w:after="0" w:line="230" w:lineRule="exact"/>
        <w:ind w:left="709" w:right="58"/>
        <w:jc w:val="both"/>
        <w:rPr>
          <w:rFonts w:ascii="Arial" w:eastAsia="Arial" w:hAnsi="Arial" w:cs="Arial"/>
          <w:sz w:val="20"/>
          <w:szCs w:val="20"/>
        </w:rPr>
      </w:pPr>
    </w:p>
    <w:p w:rsidR="00477A6C" w:rsidRPr="00443E7E" w:rsidRDefault="00477A6C" w:rsidP="00B5602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3E7E">
        <w:rPr>
          <w:rFonts w:ascii="Arial" w:hAnsi="Arial" w:cs="Arial"/>
          <w:sz w:val="20"/>
          <w:szCs w:val="20"/>
        </w:rPr>
        <w:t>Tento dodatek nabývá účinnosti dnem jeho uveřejnění v registru smluv.</w:t>
      </w:r>
    </w:p>
    <w:p w:rsidR="00477A6C" w:rsidRPr="00443E7E" w:rsidRDefault="00477A6C" w:rsidP="004022A8">
      <w:pPr>
        <w:spacing w:after="0"/>
        <w:ind w:left="397"/>
        <w:jc w:val="both"/>
        <w:rPr>
          <w:rFonts w:ascii="Arial" w:hAnsi="Arial" w:cs="Arial"/>
          <w:sz w:val="20"/>
          <w:szCs w:val="20"/>
        </w:rPr>
      </w:pPr>
    </w:p>
    <w:p w:rsidR="00477A6C" w:rsidRPr="00443E7E" w:rsidRDefault="00477A6C" w:rsidP="00B5602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3E7E">
        <w:rPr>
          <w:rFonts w:ascii="Arial" w:hAnsi="Arial" w:cs="Arial"/>
          <w:sz w:val="20"/>
          <w:szCs w:val="20"/>
        </w:rPr>
        <w:t>Smluvní strany berou na vědomí, že objednatel je ve smyslu §</w:t>
      </w:r>
      <w:r w:rsidR="003E0D94" w:rsidRPr="00443E7E">
        <w:rPr>
          <w:rFonts w:ascii="Arial" w:hAnsi="Arial" w:cs="Arial"/>
          <w:sz w:val="20"/>
          <w:szCs w:val="20"/>
        </w:rPr>
        <w:t xml:space="preserve"> 2 odst.</w:t>
      </w:r>
      <w:r w:rsidR="00A50C31" w:rsidRPr="00443E7E">
        <w:rPr>
          <w:rFonts w:ascii="Arial" w:hAnsi="Arial" w:cs="Arial"/>
          <w:sz w:val="20"/>
          <w:szCs w:val="20"/>
        </w:rPr>
        <w:t xml:space="preserve"> </w:t>
      </w:r>
      <w:r w:rsidR="003E0D94" w:rsidRPr="00443E7E">
        <w:rPr>
          <w:rFonts w:ascii="Arial" w:hAnsi="Arial" w:cs="Arial"/>
          <w:sz w:val="20"/>
          <w:szCs w:val="20"/>
        </w:rPr>
        <w:t>1 písm. e) osobou, na ni</w:t>
      </w:r>
      <w:r w:rsidRPr="00443E7E">
        <w:rPr>
          <w:rFonts w:ascii="Arial" w:hAnsi="Arial" w:cs="Arial"/>
          <w:sz w:val="20"/>
          <w:szCs w:val="20"/>
        </w:rPr>
        <w:t>ž se vztahuje povinnost uveřejnění smluv v registru smluv ve smyslu zákona č. 340/2015 Sb. v platném znění.</w:t>
      </w:r>
    </w:p>
    <w:p w:rsidR="00FE628B" w:rsidRPr="00443E7E" w:rsidRDefault="00FE628B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628B" w:rsidRPr="00443E7E" w:rsidRDefault="00FE628B" w:rsidP="00B56023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43E7E">
        <w:rPr>
          <w:rFonts w:ascii="Arial" w:hAnsi="Arial" w:cs="Arial"/>
          <w:sz w:val="20"/>
          <w:szCs w:val="20"/>
        </w:rPr>
        <w:t>Nedílnou součástí tohoto dodatku jsou přílohy:</w:t>
      </w:r>
    </w:p>
    <w:p w:rsidR="00FE628B" w:rsidRPr="00443E7E" w:rsidRDefault="00FE628B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628B" w:rsidRPr="00443E7E" w:rsidRDefault="00FE628B" w:rsidP="004A3CC3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443E7E">
        <w:rPr>
          <w:rFonts w:ascii="Arial" w:hAnsi="Arial" w:cs="Arial"/>
          <w:sz w:val="20"/>
          <w:szCs w:val="20"/>
        </w:rPr>
        <w:t>Příloha č. 1 – Změnový list č. 1</w:t>
      </w:r>
    </w:p>
    <w:p w:rsidR="00FE628B" w:rsidRPr="00443E7E" w:rsidRDefault="00FE628B" w:rsidP="004022A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09D1" w:rsidRPr="00443E7E" w:rsidRDefault="00F109D1" w:rsidP="004022A8">
      <w:pPr>
        <w:spacing w:after="0" w:line="200" w:lineRule="exact"/>
        <w:jc w:val="both"/>
        <w:rPr>
          <w:rFonts w:ascii="Arial" w:hAnsi="Arial" w:cs="Arial"/>
          <w:sz w:val="20"/>
          <w:szCs w:val="20"/>
        </w:rPr>
      </w:pPr>
    </w:p>
    <w:p w:rsidR="00B56023" w:rsidRPr="00443E7E" w:rsidRDefault="00443E7E" w:rsidP="00B56023">
      <w:pPr>
        <w:pStyle w:val="Zkladntext"/>
        <w:numPr>
          <w:ilvl w:val="0"/>
          <w:numId w:val="0"/>
        </w:numPr>
        <w:tabs>
          <w:tab w:val="right" w:pos="9072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</w:t>
      </w:r>
      <w:proofErr w:type="gramStart"/>
      <w:r>
        <w:rPr>
          <w:rFonts w:cs="Arial"/>
          <w:sz w:val="20"/>
          <w:szCs w:val="20"/>
        </w:rPr>
        <w:t xml:space="preserve">objednatele                                                                   </w:t>
      </w:r>
      <w:r w:rsidR="00B56023" w:rsidRPr="00443E7E">
        <w:rPr>
          <w:rFonts w:cs="Arial"/>
          <w:sz w:val="20"/>
          <w:szCs w:val="20"/>
        </w:rPr>
        <w:t>za</w:t>
      </w:r>
      <w:proofErr w:type="gramEnd"/>
      <w:r w:rsidR="00B56023" w:rsidRPr="00443E7E">
        <w:rPr>
          <w:rFonts w:cs="Arial"/>
          <w:sz w:val="20"/>
          <w:szCs w:val="20"/>
        </w:rPr>
        <w:t xml:space="preserve"> zhotovitele</w:t>
      </w:r>
    </w:p>
    <w:p w:rsidR="00B56023" w:rsidRPr="00443E7E" w:rsidRDefault="00B56023" w:rsidP="00B56023">
      <w:pPr>
        <w:pStyle w:val="Zkladntext"/>
        <w:numPr>
          <w:ilvl w:val="0"/>
          <w:numId w:val="0"/>
        </w:numPr>
        <w:tabs>
          <w:tab w:val="right" w:pos="9072"/>
        </w:tabs>
        <w:ind w:left="360" w:hanging="360"/>
        <w:rPr>
          <w:rFonts w:cs="Arial"/>
          <w:sz w:val="20"/>
          <w:szCs w:val="20"/>
        </w:rPr>
      </w:pPr>
    </w:p>
    <w:p w:rsidR="00B56023" w:rsidRPr="00443E7E" w:rsidRDefault="00B56023" w:rsidP="00B56023">
      <w:pPr>
        <w:pStyle w:val="Zkladntext"/>
        <w:numPr>
          <w:ilvl w:val="0"/>
          <w:numId w:val="0"/>
        </w:numPr>
        <w:tabs>
          <w:tab w:val="right" w:pos="9072"/>
        </w:tabs>
        <w:rPr>
          <w:rFonts w:cs="Arial"/>
          <w:sz w:val="20"/>
          <w:szCs w:val="20"/>
        </w:rPr>
      </w:pPr>
      <w:r w:rsidRPr="00443E7E">
        <w:rPr>
          <w:rFonts w:cs="Arial"/>
          <w:sz w:val="20"/>
          <w:szCs w:val="20"/>
        </w:rPr>
        <w:t>V Ústí nad Labem dne …………</w:t>
      </w:r>
      <w:proofErr w:type="gramStart"/>
      <w:r w:rsidRPr="00443E7E">
        <w:rPr>
          <w:rFonts w:cs="Arial"/>
          <w:sz w:val="20"/>
          <w:szCs w:val="20"/>
        </w:rPr>
        <w:t>…..                                  V Ústí</w:t>
      </w:r>
      <w:proofErr w:type="gramEnd"/>
      <w:r w:rsidRPr="00443E7E">
        <w:rPr>
          <w:rFonts w:cs="Arial"/>
          <w:sz w:val="20"/>
          <w:szCs w:val="20"/>
        </w:rPr>
        <w:t xml:space="preserve"> nad Labem dne ……………..</w:t>
      </w:r>
    </w:p>
    <w:p w:rsidR="004022A8" w:rsidRPr="00443E7E" w:rsidRDefault="004022A8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B56023" w:rsidRPr="00443E7E" w:rsidRDefault="00B56023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B56023" w:rsidRPr="00443E7E" w:rsidRDefault="00B56023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B56023" w:rsidRPr="00443E7E" w:rsidRDefault="00B56023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B56023" w:rsidRPr="00443E7E" w:rsidRDefault="00B56023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</w:p>
    <w:p w:rsidR="00B56023" w:rsidRPr="00443E7E" w:rsidRDefault="00B56023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443E7E">
        <w:rPr>
          <w:rFonts w:ascii="Arial" w:hAnsi="Arial" w:cs="Arial"/>
          <w:sz w:val="20"/>
          <w:szCs w:val="20"/>
        </w:rPr>
        <w:t>……………………………………</w:t>
      </w:r>
      <w:r w:rsidR="00443E7E">
        <w:rPr>
          <w:rFonts w:ascii="Arial" w:hAnsi="Arial" w:cs="Arial"/>
          <w:sz w:val="20"/>
          <w:szCs w:val="20"/>
        </w:rPr>
        <w:t xml:space="preserve">...                                     </w:t>
      </w:r>
      <w:r w:rsidRPr="00443E7E">
        <w:rPr>
          <w:rFonts w:ascii="Arial" w:hAnsi="Arial" w:cs="Arial"/>
          <w:sz w:val="20"/>
          <w:szCs w:val="20"/>
        </w:rPr>
        <w:t>………………………………………</w:t>
      </w:r>
    </w:p>
    <w:p w:rsidR="00B56023" w:rsidRPr="00443E7E" w:rsidRDefault="00B56023">
      <w:pPr>
        <w:tabs>
          <w:tab w:val="left" w:pos="5760"/>
        </w:tabs>
        <w:spacing w:after="0" w:line="240" w:lineRule="auto"/>
        <w:ind w:right="-20"/>
        <w:rPr>
          <w:rFonts w:ascii="Arial" w:hAnsi="Arial" w:cs="Arial"/>
          <w:sz w:val="20"/>
          <w:szCs w:val="20"/>
        </w:rPr>
      </w:pPr>
      <w:r w:rsidRPr="00443E7E">
        <w:rPr>
          <w:rFonts w:ascii="Arial" w:eastAsia="Calibri" w:hAnsi="Arial" w:cs="Arial"/>
          <w:sz w:val="20"/>
          <w:szCs w:val="20"/>
        </w:rPr>
        <w:t>doc. RNDr. Martin Balej, Ph.D.</w:t>
      </w:r>
      <w:r w:rsidRPr="00443E7E">
        <w:rPr>
          <w:rFonts w:ascii="Arial" w:eastAsia="Calibri" w:hAnsi="Arial" w:cs="Arial"/>
          <w:sz w:val="20"/>
          <w:szCs w:val="20"/>
        </w:rPr>
        <w:tab/>
      </w:r>
      <w:bookmarkStart w:id="2" w:name="_GoBack"/>
      <w:bookmarkEnd w:id="2"/>
      <w:r w:rsidRPr="00443E7E">
        <w:rPr>
          <w:rFonts w:ascii="Arial" w:eastAsia="Calibri" w:hAnsi="Arial" w:cs="Arial"/>
          <w:sz w:val="20"/>
          <w:szCs w:val="20"/>
        </w:rPr>
        <w:t xml:space="preserve"> </w:t>
      </w:r>
    </w:p>
    <w:sectPr w:rsidR="00B56023" w:rsidRPr="00443E7E" w:rsidSect="00324B97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B97" w:rsidRDefault="00324B97" w:rsidP="00324B97">
      <w:pPr>
        <w:spacing w:after="0" w:line="240" w:lineRule="auto"/>
      </w:pPr>
      <w:r>
        <w:separator/>
      </w:r>
    </w:p>
  </w:endnote>
  <w:endnote w:type="continuationSeparator" w:id="0">
    <w:p w:rsidR="00324B97" w:rsidRDefault="00324B97" w:rsidP="0032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B97" w:rsidRDefault="00324B97" w:rsidP="00324B97">
      <w:pPr>
        <w:spacing w:after="0" w:line="240" w:lineRule="auto"/>
      </w:pPr>
      <w:r>
        <w:separator/>
      </w:r>
    </w:p>
  </w:footnote>
  <w:footnote w:type="continuationSeparator" w:id="0">
    <w:p w:rsidR="00324B97" w:rsidRDefault="00324B97" w:rsidP="0032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B97" w:rsidRDefault="00324B97" w:rsidP="00324B97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1850136" cy="603504"/>
          <wp:effectExtent l="0" t="0" r="0" b="635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UJEP_CZ_RGB_stand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136" cy="603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77F05"/>
    <w:multiLevelType w:val="hybridMultilevel"/>
    <w:tmpl w:val="5DCA81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4C7A"/>
    <w:multiLevelType w:val="hybridMultilevel"/>
    <w:tmpl w:val="8A96FF5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459C"/>
    <w:multiLevelType w:val="multilevel"/>
    <w:tmpl w:val="99FA8292"/>
    <w:lvl w:ilvl="0">
      <w:start w:val="1"/>
      <w:numFmt w:val="decimal"/>
      <w:pStyle w:val="Zkladntex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pStyle w:val="Zkladntext-prvnodsazen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Times New Roman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51F6073F"/>
    <w:multiLevelType w:val="hybridMultilevel"/>
    <w:tmpl w:val="67C68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E9591B"/>
    <w:multiLevelType w:val="multilevel"/>
    <w:tmpl w:val="660C6BC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5" w15:restartNumberingAfterBreak="0">
    <w:nsid w:val="604C7E6F"/>
    <w:multiLevelType w:val="hybridMultilevel"/>
    <w:tmpl w:val="9AE6022E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EE70CF"/>
    <w:multiLevelType w:val="hybridMultilevel"/>
    <w:tmpl w:val="FAE263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A15AE"/>
    <w:multiLevelType w:val="hybridMultilevel"/>
    <w:tmpl w:val="ABA2F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760CE"/>
    <w:multiLevelType w:val="hybridMultilevel"/>
    <w:tmpl w:val="956AAF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F0B2D"/>
    <w:multiLevelType w:val="hybridMultilevel"/>
    <w:tmpl w:val="63C637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77EA3"/>
    <w:multiLevelType w:val="hybridMultilevel"/>
    <w:tmpl w:val="454E43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3F"/>
    <w:rsid w:val="0004009C"/>
    <w:rsid w:val="00127803"/>
    <w:rsid w:val="00136195"/>
    <w:rsid w:val="001568EC"/>
    <w:rsid w:val="002E19F4"/>
    <w:rsid w:val="00324B97"/>
    <w:rsid w:val="003469AA"/>
    <w:rsid w:val="003754BD"/>
    <w:rsid w:val="003E0D94"/>
    <w:rsid w:val="004022A8"/>
    <w:rsid w:val="00423D29"/>
    <w:rsid w:val="00443E7E"/>
    <w:rsid w:val="00477A6C"/>
    <w:rsid w:val="004A3CC3"/>
    <w:rsid w:val="0051287F"/>
    <w:rsid w:val="00521BC6"/>
    <w:rsid w:val="005D581E"/>
    <w:rsid w:val="005F7107"/>
    <w:rsid w:val="00704AE3"/>
    <w:rsid w:val="007F7AA9"/>
    <w:rsid w:val="0087333E"/>
    <w:rsid w:val="00936B65"/>
    <w:rsid w:val="0094513F"/>
    <w:rsid w:val="00987095"/>
    <w:rsid w:val="009F28B7"/>
    <w:rsid w:val="00A20F22"/>
    <w:rsid w:val="00A50C31"/>
    <w:rsid w:val="00A820C9"/>
    <w:rsid w:val="00AF17AF"/>
    <w:rsid w:val="00B56023"/>
    <w:rsid w:val="00CA1DAE"/>
    <w:rsid w:val="00D76331"/>
    <w:rsid w:val="00DA1006"/>
    <w:rsid w:val="00F109D1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EA5349D-3FE0-4D69-8837-4549657B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513F"/>
    <w:pPr>
      <w:spacing w:after="200" w:line="27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361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361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361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61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61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6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6195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DA1006"/>
    <w:rPr>
      <w:b/>
      <w:bCs/>
    </w:rPr>
  </w:style>
  <w:style w:type="character" w:styleId="Hypertextovodkaz">
    <w:name w:val="Hyperlink"/>
    <w:rsid w:val="00127803"/>
    <w:rPr>
      <w:color w:val="0000FF"/>
      <w:u w:val="single"/>
    </w:rPr>
  </w:style>
  <w:style w:type="paragraph" w:styleId="Zkladntext">
    <w:name w:val="Body Text"/>
    <w:basedOn w:val="Normln"/>
    <w:link w:val="ZkladntextChar"/>
    <w:rsid w:val="0087333E"/>
    <w:pPr>
      <w:numPr>
        <w:numId w:val="4"/>
      </w:numPr>
      <w:spacing w:before="120" w:after="120" w:line="280" w:lineRule="exact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7333E"/>
    <w:rPr>
      <w:rFonts w:ascii="Arial" w:eastAsia="Times New Roman" w:hAnsi="Arial" w:cs="Times New Roman"/>
      <w:szCs w:val="24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87333E"/>
    <w:pPr>
      <w:numPr>
        <w:ilvl w:val="1"/>
      </w:numPr>
      <w:spacing w:before="0" w:after="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87333E"/>
    <w:rPr>
      <w:rFonts w:ascii="Arial" w:eastAsia="Times New Roman" w:hAnsi="Arial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2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4B97"/>
  </w:style>
  <w:style w:type="paragraph" w:styleId="Zpat">
    <w:name w:val="footer"/>
    <w:basedOn w:val="Normln"/>
    <w:link w:val="ZpatChar"/>
    <w:uiPriority w:val="99"/>
    <w:unhideWhenUsed/>
    <w:rsid w:val="00324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4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srajbrv</cp:lastModifiedBy>
  <cp:revision>8</cp:revision>
  <dcterms:created xsi:type="dcterms:W3CDTF">2017-06-27T08:14:00Z</dcterms:created>
  <dcterms:modified xsi:type="dcterms:W3CDTF">2017-07-03T08:35:00Z</dcterms:modified>
</cp:coreProperties>
</file>