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8F" w:rsidRDefault="00780E89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68F" w:rsidRDefault="00780E89">
      <w:pPr>
        <w:pStyle w:val="Zkladntext40"/>
        <w:shd w:val="clear" w:color="auto" w:fill="auto"/>
      </w:pPr>
      <w:r>
        <w:t>Objednávka č. 0330/2024/TO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78168F"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68F" w:rsidRDefault="00780E89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RQL s.r.o.</w:t>
            </w:r>
          </w:p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Šumbark</w:t>
            </w:r>
            <w:proofErr w:type="spellEnd"/>
            <w:r>
              <w:rPr>
                <w:sz w:val="20"/>
                <w:szCs w:val="20"/>
              </w:rPr>
              <w:t>, U Jelena 109/7</w:t>
            </w:r>
          </w:p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01 Havířov</w:t>
            </w:r>
          </w:p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25860020</w:t>
            </w:r>
          </w:p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CZ25860020</w:t>
            </w:r>
          </w:p>
        </w:tc>
      </w:tr>
    </w:tbl>
    <w:p w:rsidR="0078168F" w:rsidRDefault="0078168F">
      <w:pPr>
        <w:spacing w:after="299" w:line="1" w:lineRule="exact"/>
      </w:pPr>
    </w:p>
    <w:p w:rsidR="0078168F" w:rsidRDefault="0078168F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414"/>
      </w:tblGrid>
      <w:tr w:rsidR="0078168F">
        <w:trPr>
          <w:trHeight w:hRule="exact" w:val="557"/>
        </w:trPr>
        <w:tc>
          <w:tcPr>
            <w:tcW w:w="2880" w:type="dxa"/>
            <w:shd w:val="clear" w:color="auto" w:fill="FFFFFF"/>
            <w:vAlign w:val="bottom"/>
          </w:tcPr>
          <w:p w:rsidR="0078168F" w:rsidRDefault="00780E8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78168F" w:rsidRDefault="00780E8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4" w:type="dxa"/>
            <w:shd w:val="clear" w:color="auto" w:fill="FFFFFF"/>
          </w:tcPr>
          <w:p w:rsidR="0078168F" w:rsidRDefault="00780E8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12.04.2024</w:t>
            </w:r>
            <w:proofErr w:type="gramEnd"/>
          </w:p>
        </w:tc>
      </w:tr>
      <w:tr w:rsidR="0078168F">
        <w:trPr>
          <w:trHeight w:hRule="exact" w:val="341"/>
        </w:trPr>
        <w:tc>
          <w:tcPr>
            <w:tcW w:w="2880" w:type="dxa"/>
            <w:shd w:val="clear" w:color="auto" w:fill="FFFFFF"/>
            <w:vAlign w:val="bottom"/>
          </w:tcPr>
          <w:p w:rsidR="0078168F" w:rsidRDefault="00780E8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4" w:type="dxa"/>
            <w:shd w:val="clear" w:color="auto" w:fill="FFFFFF"/>
            <w:vAlign w:val="bottom"/>
          </w:tcPr>
          <w:p w:rsidR="0078168F" w:rsidRDefault="00780E8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78168F" w:rsidRDefault="00780E89">
      <w:pPr>
        <w:pStyle w:val="Titulektabulky0"/>
        <w:shd w:val="clear" w:color="auto" w:fill="auto"/>
      </w:pPr>
      <w:r>
        <w:t>Způsob dodání:</w:t>
      </w:r>
    </w:p>
    <w:p w:rsidR="0078168F" w:rsidRDefault="0078168F">
      <w:pPr>
        <w:spacing w:after="339" w:line="1" w:lineRule="exact"/>
      </w:pPr>
    </w:p>
    <w:p w:rsidR="0078168F" w:rsidRDefault="00780E89">
      <w:pPr>
        <w:pStyle w:val="Zkladntext20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>Gynekologické vyšetřovací křeslo</w:t>
      </w:r>
    </w:p>
    <w:p w:rsidR="0078168F" w:rsidRDefault="00780E89">
      <w:pPr>
        <w:pStyle w:val="Zkladntext20"/>
        <w:shd w:val="clear" w:color="auto" w:fill="auto"/>
        <w:spacing w:after="6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508000</wp:posOffset>
                </wp:positionV>
                <wp:extent cx="162179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168F" w:rsidRDefault="00780E8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7pt;margin-top:40pt;width:127.7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/+iAEAAAgDAAAOAAAAZHJzL2Uyb0RvYy54bWysUsFqwzAMvQ/2D8b3NU0L7RqaFEbpGIxt&#10;0O0DXMduDLFlbK9J/36y27Rju41dbFmSn56etFz1uiUH4bwCU9J8NKZEGA61MvuSfrxv7u4p8YGZ&#10;mrVgREmPwtNVdXuz7GwhJtBAWwtHEMT4orMlbUKwRZZ53gjN/AisMBiU4DQL+HT7rHasQ3TdZpPx&#10;eJZ14GrrgAvv0bs+BWmV8KUUPLxK6UUgbUmRW0inS+cunlm1ZMXeMdsofqbB/sBCM2Ww6AVqzQIj&#10;n079gtKKO/Agw4iDzkBKxUXqAbvJxz+62TbMitQLiuPtRSb/f7D85fDmiKpLOqXEMI0jSlXJNErT&#10;WV9gxtZiTugfoMcRD36PzthxL52ON/ZCMI4iHy/Cij4QHj/NJvl8gSGOsXw+XaCN8Nn1t3U+PArQ&#10;JBoldTi4pCc7PPtwSh1SYjEDG9W20R8pnqhEK/S7/sx7B/URaXc425IaXD5K2ieD0sU1GAw3GLuz&#10;MUCi3InfeTXiPL+/U+HrAldfAAAA//8DAFBLAwQUAAYACAAAACEAvJcgZtwAAAAJAQAADwAAAGRy&#10;cy9kb3ducmV2LnhtbEyPy07DMBBF90j8gzWV2FE75RWlcSqEYEmlFjbsnHiapI3Hke204e8ZVrAc&#10;naM795ab2Q3ijCH2njRkSwUCqfG2p1bD58fbbQ4iJkPWDJ5QwzdG2FTXV6UprL/QDs/71AoOoVgY&#10;DV1KYyFlbDp0Ji79iMTs4IMzic/QShvMhcPdIFdKPUpneuIPnRnxpcPmtJ+chsP79nR8nXbq2Koc&#10;v7KAc51ttb5ZzM9rEAnn9CfDb32uDhV3qv1ENopBw8PTPZsacsWTmN9lK55Ss6iYyKqU/xdUPwAA&#10;AP//AwBQSwECLQAUAAYACAAAACEAtoM4kv4AAADhAQAAEwAAAAAAAAAAAAAAAAAAAAAAW0NvbnRl&#10;bnRfVHlwZXNdLnhtbFBLAQItABQABgAIAAAAIQA4/SH/1gAAAJQBAAALAAAAAAAAAAAAAAAAAC8B&#10;AABfcmVscy8ucmVsc1BLAQItABQABgAIAAAAIQBhgx/+iAEAAAgDAAAOAAAAAAAAAAAAAAAAAC4C&#10;AABkcnMvZTJvRG9jLnhtbFBLAQItABQABgAIAAAAIQC8lyBm3AAAAAkBAAAPAAAAAAAAAAAAAAAA&#10;AOIDAABkcnMvZG93bnJldi54bWxQSwUGAAAAAAQABADzAAAA6wQAAAAA&#10;" filled="f" stroked="f">
                <v:textbox inset="0,0,0,0">
                  <w:txbxContent>
                    <w:p w:rsidR="0078168F" w:rsidRDefault="00780E8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 ks G 06 04 GOLEM 6ET - gynekologický a urologický vyšetřovací stůl dle CN 11 001007</w:t>
      </w:r>
    </w:p>
    <w:p w:rsidR="0078168F" w:rsidRDefault="00780E8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110230" distR="3610610" simplePos="0" relativeHeight="125829381" behindDoc="0" locked="0" layoutInCell="1" allowOverlap="1" wp14:anchorId="51161DB1" wp14:editId="587DDD00">
                <wp:simplePos x="0" y="0"/>
                <wp:positionH relativeFrom="column">
                  <wp:posOffset>3609975</wp:posOffset>
                </wp:positionH>
                <wp:positionV relativeFrom="paragraph">
                  <wp:posOffset>3175</wp:posOffset>
                </wp:positionV>
                <wp:extent cx="91440" cy="15875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168F" w:rsidRDefault="00780E8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284.25pt;margin-top:0.25pt;width:7.2000000000000002pt;height:12.5pt;z-index:-125829372;mso-wrap-distance-left:244.90000000000001pt;mso-wrap-distance-right:284.30000000000001pt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XXXX</w:t>
      </w:r>
    </w:p>
    <w:p w:rsidR="0078168F" w:rsidRDefault="00780E89">
      <w:pPr>
        <w:pStyle w:val="Zkladntext20"/>
        <w:shd w:val="clear" w:color="auto" w:fill="auto"/>
        <w:spacing w:after="40"/>
      </w:pPr>
      <w:r>
        <w:t>Tel.: XXXX</w:t>
      </w:r>
    </w:p>
    <w:p w:rsidR="0078168F" w:rsidRDefault="00780E89">
      <w:pPr>
        <w:pStyle w:val="Zkladntext20"/>
        <w:shd w:val="clear" w:color="auto" w:fill="auto"/>
        <w:spacing w:after="40"/>
      </w:pPr>
      <w:r>
        <w:t>Mobil: XXXX</w:t>
      </w:r>
    </w:p>
    <w:p w:rsidR="0078168F" w:rsidRDefault="00780E89">
      <w:pPr>
        <w:pStyle w:val="Zkladntext20"/>
        <w:shd w:val="clear" w:color="auto" w:fill="auto"/>
        <w:spacing w:after="40"/>
      </w:pPr>
      <w:r>
        <w:t>Fax: XXXX</w:t>
      </w:r>
    </w:p>
    <w:p w:rsidR="003018FB" w:rsidRDefault="00780E89" w:rsidP="003018FB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  <w:r w:rsidR="003018FB">
        <w:t xml:space="preserve">                               Celková cena: 109 000,- Kč bez DPH     </w:t>
      </w:r>
    </w:p>
    <w:p w:rsidR="003018FB" w:rsidRDefault="003018FB" w:rsidP="003018FB">
      <w:pPr>
        <w:pStyle w:val="Zkladntext20"/>
        <w:shd w:val="clear" w:color="auto" w:fill="auto"/>
        <w:spacing w:after="0"/>
      </w:pPr>
      <w:r>
        <w:t xml:space="preserve">                                                                             131 890,- Kč vč. DPH</w:t>
      </w: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  <w:bookmarkStart w:id="0" w:name="_GoBack"/>
      <w:bookmarkEnd w:id="0"/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78168F" w:rsidRDefault="003018FB" w:rsidP="003018FB">
      <w:pPr>
        <w:pStyle w:val="Zkladntext20"/>
        <w:shd w:val="clear" w:color="auto" w:fill="auto"/>
        <w:spacing w:after="0"/>
      </w:pPr>
      <w:r>
        <w:t xml:space="preserve">      </w:t>
      </w:r>
    </w:p>
    <w:p w:rsidR="003018FB" w:rsidRDefault="003018FB" w:rsidP="003018FB">
      <w:pPr>
        <w:pStyle w:val="Zkladntext20"/>
        <w:shd w:val="clear" w:color="auto" w:fill="auto"/>
        <w:spacing w:after="0"/>
      </w:pPr>
    </w:p>
    <w:p w:rsidR="0078168F" w:rsidRDefault="00780E89">
      <w:pPr>
        <w:pStyle w:val="Zkladntext1"/>
        <w:shd w:val="clear" w:color="auto" w:fill="auto"/>
        <w:spacing w:after="40"/>
        <w:jc w:val="both"/>
      </w:pPr>
      <w:r>
        <w:t>Dodavatel potvrzením objednávky výslovně souhlasí se zveřejněním celého textu této objednávky a cenové nabídky dodavatele (přesahuje-li částku</w:t>
      </w:r>
    </w:p>
    <w:p w:rsidR="0078168F" w:rsidRDefault="00780E89">
      <w:pPr>
        <w:pStyle w:val="Zkladntext1"/>
        <w:pBdr>
          <w:bottom w:val="single" w:sz="4" w:space="0" w:color="auto"/>
        </w:pBdr>
        <w:shd w:val="clear" w:color="auto" w:fill="auto"/>
        <w:sectPr w:rsidR="0078168F">
          <w:pgSz w:w="11900" w:h="16840"/>
          <w:pgMar w:top="560" w:right="626" w:bottom="552" w:left="545" w:header="132" w:footer="124" w:gutter="0"/>
          <w:pgNumType w:start="1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78168F" w:rsidRDefault="00780E89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78168F" w:rsidRDefault="00780E89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78168F" w:rsidRDefault="0078168F">
      <w:pPr>
        <w:spacing w:after="229" w:line="1" w:lineRule="exact"/>
      </w:pPr>
    </w:p>
    <w:p w:rsidR="0078168F" w:rsidRDefault="0078168F">
      <w:pPr>
        <w:spacing w:line="1" w:lineRule="exact"/>
      </w:pPr>
    </w:p>
    <w:sectPr w:rsidR="0078168F">
      <w:type w:val="continuous"/>
      <w:pgSz w:w="11900" w:h="16840"/>
      <w:pgMar w:top="560" w:right="626" w:bottom="552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04" w:rsidRDefault="00780E89">
      <w:r>
        <w:separator/>
      </w:r>
    </w:p>
  </w:endnote>
  <w:endnote w:type="continuationSeparator" w:id="0">
    <w:p w:rsidR="00222204" w:rsidRDefault="007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8F" w:rsidRDefault="0078168F"/>
  </w:footnote>
  <w:footnote w:type="continuationSeparator" w:id="0">
    <w:p w:rsidR="0078168F" w:rsidRDefault="007816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8168F"/>
    <w:rsid w:val="00222204"/>
    <w:rsid w:val="003018FB"/>
    <w:rsid w:val="00780E89"/>
    <w:rsid w:val="0078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68887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694A5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69" w:lineRule="auto"/>
      <w:jc w:val="center"/>
    </w:pPr>
    <w:rPr>
      <w:rFonts w:ascii="Arial" w:eastAsia="Arial" w:hAnsi="Arial" w:cs="Arial"/>
      <w:b/>
      <w:bCs/>
      <w:color w:val="868887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9694A5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E8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68887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694A5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69" w:lineRule="auto"/>
      <w:jc w:val="center"/>
    </w:pPr>
    <w:rPr>
      <w:rFonts w:ascii="Arial" w:eastAsia="Arial" w:hAnsi="Arial" w:cs="Arial"/>
      <w:b/>
      <w:bCs/>
      <w:color w:val="868887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9694A5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E8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3</cp:revision>
  <dcterms:created xsi:type="dcterms:W3CDTF">2024-04-18T08:28:00Z</dcterms:created>
  <dcterms:modified xsi:type="dcterms:W3CDTF">2024-04-18T08:32:00Z</dcterms:modified>
</cp:coreProperties>
</file>