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89B5" w14:textId="48B71588" w:rsidR="003E15C2" w:rsidRPr="00310243" w:rsidRDefault="003E15C2" w:rsidP="00310243">
      <w:pPr>
        <w:spacing w:after="120"/>
        <w:jc w:val="center"/>
        <w:rPr>
          <w:rFonts w:ascii="Arial" w:hAnsi="Arial" w:cs="Arial"/>
          <w:b/>
          <w:bCs/>
          <w:szCs w:val="24"/>
        </w:rPr>
      </w:pPr>
      <w:bookmarkStart w:id="0" w:name="_GoBack"/>
      <w:bookmarkEnd w:id="0"/>
      <w:r w:rsidRPr="00EB7889">
        <w:rPr>
          <w:rFonts w:ascii="Arial" w:hAnsi="Arial" w:cs="Arial"/>
          <w:b/>
          <w:bCs/>
          <w:szCs w:val="24"/>
        </w:rPr>
        <w:t xml:space="preserve">Smlouva o </w:t>
      </w:r>
      <w:r w:rsidRPr="00E75305">
        <w:rPr>
          <w:rFonts w:ascii="Arial" w:hAnsi="Arial" w:cs="Arial"/>
          <w:b/>
          <w:bCs/>
          <w:szCs w:val="24"/>
        </w:rPr>
        <w:t>spolupráci</w:t>
      </w:r>
      <w:r w:rsidR="00CF172E" w:rsidRPr="00E75305">
        <w:rPr>
          <w:rFonts w:ascii="Arial" w:hAnsi="Arial" w:cs="Arial"/>
          <w:b/>
          <w:bCs/>
          <w:szCs w:val="24"/>
        </w:rPr>
        <w:t xml:space="preserve"> č. 001/OMKK/2024</w:t>
      </w:r>
    </w:p>
    <w:p w14:paraId="032289B6" w14:textId="6D12EEAC"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855E78">
        <w:rPr>
          <w:rFonts w:ascii="Arial" w:hAnsi="Arial" w:cs="Arial"/>
          <w:szCs w:val="24"/>
        </w:rPr>
        <w:t>, ve znění pozdějších předpisů</w:t>
      </w:r>
    </w:p>
    <w:p w14:paraId="355DA93D" w14:textId="6DBCED5A" w:rsidR="00CF172E" w:rsidRPr="00E75305" w:rsidRDefault="003E15C2" w:rsidP="00E75305">
      <w:pPr>
        <w:jc w:val="center"/>
        <w:rPr>
          <w:rFonts w:ascii="Arial" w:hAnsi="Arial" w:cs="Arial"/>
          <w:b/>
          <w:bCs/>
          <w:szCs w:val="24"/>
        </w:rPr>
      </w:pPr>
      <w:r w:rsidRPr="00EB7889">
        <w:rPr>
          <w:rFonts w:ascii="Arial" w:hAnsi="Arial" w:cs="Arial"/>
          <w:b/>
          <w:bCs/>
          <w:szCs w:val="24"/>
        </w:rPr>
        <w:t xml:space="preserve"> (dále jen „Smlouva“)</w:t>
      </w:r>
    </w:p>
    <w:p w14:paraId="032289B9" w14:textId="22AD73AF" w:rsidR="00EB7889" w:rsidRDefault="008E704C" w:rsidP="00611402">
      <w:pPr>
        <w:jc w:val="center"/>
        <w:rPr>
          <w:rFonts w:ascii="Arial" w:hAnsi="Arial" w:cs="Arial"/>
          <w:b/>
          <w:bCs/>
          <w:szCs w:val="24"/>
        </w:rPr>
      </w:pPr>
      <w:r>
        <w:rPr>
          <w:rFonts w:ascii="Arial" w:hAnsi="Arial" w:cs="Arial"/>
          <w:b/>
          <w:bCs/>
          <w:szCs w:val="24"/>
        </w:rPr>
        <w:t>(</w:t>
      </w:r>
      <w:r w:rsidR="002C486D">
        <w:rPr>
          <w:rFonts w:ascii="Arial" w:hAnsi="Arial" w:cs="Arial"/>
          <w:b/>
          <w:bCs/>
          <w:szCs w:val="24"/>
        </w:rPr>
        <w:t>ID</w:t>
      </w:r>
      <w:r>
        <w:rPr>
          <w:rFonts w:ascii="Arial" w:hAnsi="Arial" w:cs="Arial"/>
          <w:b/>
          <w:bCs/>
          <w:szCs w:val="24"/>
        </w:rPr>
        <w:t xml:space="preserve">: </w:t>
      </w:r>
      <w:r w:rsidR="0062111D">
        <w:rPr>
          <w:rFonts w:ascii="Arial" w:hAnsi="Arial" w:cs="Arial"/>
          <w:b/>
          <w:bCs/>
          <w:szCs w:val="24"/>
        </w:rPr>
        <w:t>2400046</w:t>
      </w:r>
      <w:r w:rsidR="002C486D">
        <w:rPr>
          <w:rFonts w:ascii="Arial" w:hAnsi="Arial" w:cs="Arial"/>
          <w:b/>
          <w:bCs/>
          <w:szCs w:val="24"/>
        </w:rPr>
        <w:t>)</w:t>
      </w:r>
    </w:p>
    <w:p w14:paraId="733BB339" w14:textId="77777777" w:rsidR="00611402" w:rsidRDefault="00611402" w:rsidP="0061140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3BF4B36E" w:rsidR="007D1813" w:rsidRPr="00EB7889" w:rsidRDefault="007D1813" w:rsidP="00D66639">
      <w:pPr>
        <w:ind w:left="426"/>
        <w:rPr>
          <w:rFonts w:ascii="Arial" w:hAnsi="Arial" w:cs="Arial"/>
          <w:b/>
          <w:bCs/>
          <w:szCs w:val="24"/>
        </w:rPr>
      </w:pPr>
      <w:r w:rsidRPr="00EB7889">
        <w:rPr>
          <w:rFonts w:ascii="Arial" w:hAnsi="Arial" w:cs="Arial"/>
          <w:b/>
          <w:bCs/>
          <w:szCs w:val="24"/>
        </w:rPr>
        <w:t>Všeobecná zdravotní pojišťovna České republiky</w:t>
      </w:r>
    </w:p>
    <w:p w14:paraId="4FCC77B6" w14:textId="502855AF"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130 00</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731155F9" w14:textId="77777777" w:rsidR="00982472" w:rsidRDefault="00982472" w:rsidP="00982472">
      <w:pPr>
        <w:ind w:left="4536" w:right="-284" w:hanging="4110"/>
        <w:rPr>
          <w:rFonts w:ascii="Arial" w:hAnsi="Arial" w:cs="Arial"/>
          <w:szCs w:val="24"/>
        </w:rPr>
      </w:pPr>
      <w:r w:rsidRPr="00EB7889">
        <w:rPr>
          <w:rFonts w:ascii="Arial" w:hAnsi="Arial" w:cs="Arial"/>
          <w:szCs w:val="24"/>
        </w:rPr>
        <w:t>k podpisu této S</w:t>
      </w:r>
      <w:r>
        <w:rPr>
          <w:rFonts w:ascii="Arial" w:hAnsi="Arial" w:cs="Arial"/>
          <w:szCs w:val="24"/>
        </w:rPr>
        <w:t xml:space="preserve">mlouvy je </w:t>
      </w:r>
      <w:r w:rsidRPr="00804B6E">
        <w:rPr>
          <w:rFonts w:ascii="Arial" w:hAnsi="Arial" w:cs="Arial"/>
          <w:szCs w:val="24"/>
        </w:rPr>
        <w:t>pověřena: Ing. Mgr. Šárka Jakoubková, ředitelka Odboru</w:t>
      </w:r>
      <w:r>
        <w:rPr>
          <w:rFonts w:ascii="Arial" w:hAnsi="Arial" w:cs="Arial"/>
          <w:szCs w:val="24"/>
        </w:rPr>
        <w:t xml:space="preserve"> </w:t>
      </w:r>
    </w:p>
    <w:p w14:paraId="7B1C30FB" w14:textId="1D1F1005" w:rsidR="00982472" w:rsidRPr="00EB7889" w:rsidRDefault="00FF51D0" w:rsidP="00366FC3">
      <w:pPr>
        <w:ind w:left="4536" w:right="-284" w:hanging="288"/>
        <w:rPr>
          <w:rFonts w:ascii="Arial" w:hAnsi="Arial" w:cs="Arial"/>
          <w:szCs w:val="24"/>
        </w:rPr>
      </w:pPr>
      <w:r>
        <w:rPr>
          <w:rFonts w:ascii="Arial" w:hAnsi="Arial" w:cs="Arial"/>
          <w:szCs w:val="24"/>
        </w:rPr>
        <w:t xml:space="preserve">  </w:t>
      </w:r>
      <w:r w:rsidR="00982472" w:rsidRPr="00804B6E">
        <w:rPr>
          <w:rFonts w:ascii="Arial" w:hAnsi="Arial" w:cs="Arial"/>
          <w:szCs w:val="24"/>
        </w:rPr>
        <w:t>marketingu a korporátní komunikace</w:t>
      </w:r>
    </w:p>
    <w:p w14:paraId="714D23FA" w14:textId="77777777" w:rsidR="007D1813"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474B01E5" w:rsidR="007D1813" w:rsidRPr="00EB7889" w:rsidRDefault="00A846DE" w:rsidP="00A846DE">
      <w:pPr>
        <w:ind w:left="426"/>
        <w:rPr>
          <w:rFonts w:ascii="Arial" w:hAnsi="Arial" w:cs="Arial"/>
          <w:szCs w:val="24"/>
        </w:rPr>
      </w:pPr>
      <w:r>
        <w:rPr>
          <w:rFonts w:ascii="Arial" w:hAnsi="Arial" w:cs="Arial"/>
          <w:szCs w:val="24"/>
        </w:rPr>
        <w:t>datová schránka:</w:t>
      </w:r>
      <w:r w:rsidRPr="000C491B">
        <w:rPr>
          <w:rFonts w:ascii="Arial" w:hAnsi="Arial" w:cs="Arial"/>
          <w:szCs w:val="24"/>
        </w:rPr>
        <w:t xml:space="preserve"> </w:t>
      </w:r>
      <w:r>
        <w:rPr>
          <w:rFonts w:ascii="Arial" w:hAnsi="Arial" w:cs="Arial"/>
          <w:szCs w:val="24"/>
        </w:rPr>
        <w:tab/>
        <w:t>i48ae3q</w:t>
      </w:r>
      <w:r>
        <w:rPr>
          <w:rFonts w:ascii="Arial" w:hAnsi="Arial" w:cs="Arial"/>
          <w:szCs w:val="24"/>
        </w:rPr>
        <w:br/>
      </w:r>
      <w:r w:rsidR="007D1813" w:rsidRPr="00EB7889">
        <w:rPr>
          <w:rFonts w:ascii="Arial" w:hAnsi="Arial" w:cs="Arial"/>
          <w:szCs w:val="24"/>
        </w:rPr>
        <w:t>zřízená zákonem č. 551/1991 Sb., o Všeobecné zdravotní pojišťovně České republiky</w:t>
      </w:r>
      <w:r w:rsidR="00855E78">
        <w:rPr>
          <w:rFonts w:ascii="Arial" w:hAnsi="Arial" w:cs="Arial"/>
          <w:szCs w:val="24"/>
        </w:rPr>
        <w:t>, není zapsána v</w:t>
      </w:r>
      <w:r w:rsidR="00FF51D0">
        <w:rPr>
          <w:rFonts w:ascii="Arial" w:hAnsi="Arial" w:cs="Arial"/>
          <w:szCs w:val="24"/>
        </w:rPr>
        <w:t> </w:t>
      </w:r>
      <w:r w:rsidR="00855E78">
        <w:rPr>
          <w:rFonts w:ascii="Arial" w:hAnsi="Arial" w:cs="Arial"/>
          <w:szCs w:val="24"/>
        </w:rPr>
        <w:t>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14D2BEE3" w14:textId="31958AF6" w:rsidR="003364AE" w:rsidRPr="003364AE" w:rsidRDefault="003364AE" w:rsidP="00D66639">
      <w:pPr>
        <w:ind w:firstLine="426"/>
        <w:rPr>
          <w:rFonts w:ascii="Arial" w:hAnsi="Arial" w:cs="Arial"/>
          <w:b/>
          <w:bCs/>
          <w:szCs w:val="24"/>
        </w:rPr>
      </w:pPr>
      <w:r w:rsidRPr="003364AE">
        <w:rPr>
          <w:rFonts w:ascii="Arial" w:hAnsi="Arial" w:cs="Arial"/>
          <w:b/>
          <w:bCs/>
          <w:szCs w:val="24"/>
        </w:rPr>
        <w:t>BENU Česk</w:t>
      </w:r>
      <w:r w:rsidR="008E704C">
        <w:rPr>
          <w:rFonts w:ascii="Arial" w:hAnsi="Arial" w:cs="Arial"/>
          <w:b/>
          <w:bCs/>
          <w:szCs w:val="24"/>
        </w:rPr>
        <w:t>á</w:t>
      </w:r>
      <w:r w:rsidRPr="003364AE">
        <w:rPr>
          <w:rFonts w:ascii="Arial" w:hAnsi="Arial" w:cs="Arial"/>
          <w:b/>
          <w:bCs/>
          <w:szCs w:val="24"/>
        </w:rPr>
        <w:t xml:space="preserve"> republika s.r.o.</w:t>
      </w:r>
    </w:p>
    <w:p w14:paraId="032289C4" w14:textId="5100C234" w:rsidR="00EB7889" w:rsidRPr="0011003B" w:rsidRDefault="003E15C2" w:rsidP="00EB7889">
      <w:pPr>
        <w:tabs>
          <w:tab w:val="left" w:pos="2835"/>
        </w:tabs>
        <w:ind w:left="426"/>
        <w:rPr>
          <w:rFonts w:ascii="Arial" w:hAnsi="Arial" w:cs="Arial"/>
          <w:bCs/>
          <w:i/>
          <w:szCs w:val="24"/>
          <w:shd w:val="clear" w:color="auto" w:fill="FFFFFF"/>
        </w:rPr>
      </w:pPr>
      <w:r w:rsidRPr="0011003B">
        <w:rPr>
          <w:rFonts w:ascii="Arial" w:hAnsi="Arial" w:cs="Arial"/>
          <w:szCs w:val="24"/>
        </w:rPr>
        <w:t>se sídlem:</w:t>
      </w:r>
      <w:r w:rsidR="00EB7889" w:rsidRPr="0011003B">
        <w:rPr>
          <w:rFonts w:ascii="Arial" w:hAnsi="Arial" w:cs="Arial"/>
          <w:szCs w:val="24"/>
        </w:rPr>
        <w:tab/>
      </w:r>
      <w:r w:rsidR="005522F7" w:rsidRPr="00A43244">
        <w:rPr>
          <w:rFonts w:ascii="Arial" w:hAnsi="Arial" w:cs="Arial"/>
          <w:bCs/>
          <w:szCs w:val="24"/>
          <w:shd w:val="clear" w:color="auto" w:fill="FFFFFF"/>
        </w:rPr>
        <w:t>K</w:t>
      </w:r>
      <w:r w:rsidR="00FF51D0">
        <w:rPr>
          <w:rFonts w:ascii="Arial" w:hAnsi="Arial" w:cs="Arial"/>
          <w:bCs/>
          <w:szCs w:val="24"/>
          <w:shd w:val="clear" w:color="auto" w:fill="FFFFFF"/>
        </w:rPr>
        <w:t> </w:t>
      </w:r>
      <w:r w:rsidR="005522F7" w:rsidRPr="00A43244">
        <w:rPr>
          <w:rFonts w:ascii="Arial" w:hAnsi="Arial" w:cs="Arial"/>
          <w:bCs/>
          <w:szCs w:val="24"/>
          <w:shd w:val="clear" w:color="auto" w:fill="FFFFFF"/>
        </w:rPr>
        <w:t>Pérovně 945/7, 102 00 Praha</w:t>
      </w:r>
      <w:r w:rsidR="008E704C">
        <w:rPr>
          <w:rFonts w:ascii="Arial" w:hAnsi="Arial" w:cs="Arial"/>
          <w:bCs/>
          <w:szCs w:val="24"/>
          <w:shd w:val="clear" w:color="auto" w:fill="FFFFFF"/>
        </w:rPr>
        <w:t>-Hostivař</w:t>
      </w:r>
      <w:r w:rsidR="005522F7" w:rsidRPr="00A43244">
        <w:rPr>
          <w:rFonts w:ascii="Arial" w:hAnsi="Arial" w:cs="Arial"/>
          <w:bCs/>
          <w:szCs w:val="24"/>
          <w:shd w:val="clear" w:color="auto" w:fill="FFFFFF"/>
        </w:rPr>
        <w:t xml:space="preserve"> </w:t>
      </w:r>
    </w:p>
    <w:p w14:paraId="032289C5" w14:textId="465BCDAD" w:rsidR="003E15C2" w:rsidRPr="0011003B" w:rsidRDefault="003E15C2" w:rsidP="00366FC3">
      <w:pPr>
        <w:tabs>
          <w:tab w:val="left" w:pos="2835"/>
        </w:tabs>
        <w:ind w:left="2832" w:hanging="2406"/>
        <w:rPr>
          <w:rFonts w:ascii="Arial" w:hAnsi="Arial" w:cs="Arial"/>
          <w:szCs w:val="24"/>
        </w:rPr>
      </w:pPr>
      <w:r w:rsidRPr="0011003B">
        <w:rPr>
          <w:rFonts w:ascii="Arial" w:hAnsi="Arial" w:cs="Arial"/>
          <w:bCs/>
          <w:szCs w:val="24"/>
          <w:shd w:val="clear" w:color="auto" w:fill="FFFFFF"/>
        </w:rPr>
        <w:t>kterou zastupuje:</w:t>
      </w:r>
      <w:r w:rsidRPr="0011003B">
        <w:rPr>
          <w:rFonts w:ascii="Arial" w:hAnsi="Arial" w:cs="Arial"/>
          <w:bCs/>
          <w:szCs w:val="24"/>
          <w:shd w:val="clear" w:color="auto" w:fill="FFFFFF"/>
        </w:rPr>
        <w:tab/>
      </w:r>
      <w:r w:rsidR="00A43244" w:rsidRPr="005655EB">
        <w:rPr>
          <w:rFonts w:ascii="Arial" w:hAnsi="Arial" w:cs="Arial"/>
          <w:bCs/>
          <w:szCs w:val="24"/>
          <w:shd w:val="clear" w:color="auto" w:fill="FFFFFF"/>
        </w:rPr>
        <w:t>Ing. Michal Jurča</w:t>
      </w:r>
      <w:r w:rsidR="005655EB" w:rsidRPr="005655EB">
        <w:rPr>
          <w:rFonts w:ascii="Arial" w:hAnsi="Arial" w:cs="Arial"/>
          <w:bCs/>
          <w:szCs w:val="24"/>
          <w:shd w:val="clear" w:color="auto" w:fill="FFFFFF"/>
        </w:rPr>
        <w:t xml:space="preserve"> </w:t>
      </w:r>
      <w:r w:rsidR="00A43244" w:rsidRPr="005655EB">
        <w:rPr>
          <w:rFonts w:ascii="Arial" w:hAnsi="Arial" w:cs="Arial"/>
          <w:bCs/>
          <w:szCs w:val="24"/>
          <w:shd w:val="clear" w:color="auto" w:fill="FFFFFF"/>
        </w:rPr>
        <w:t>prokurist</w:t>
      </w:r>
      <w:r w:rsidR="005655EB" w:rsidRPr="005655EB">
        <w:rPr>
          <w:rFonts w:ascii="Arial" w:hAnsi="Arial" w:cs="Arial"/>
          <w:bCs/>
          <w:szCs w:val="24"/>
          <w:shd w:val="clear" w:color="auto" w:fill="FFFFFF"/>
        </w:rPr>
        <w:t>a</w:t>
      </w:r>
      <w:r w:rsidR="00A43244" w:rsidRPr="005655EB">
        <w:rPr>
          <w:rFonts w:ascii="Arial" w:hAnsi="Arial" w:cs="Arial"/>
          <w:bCs/>
          <w:szCs w:val="24"/>
          <w:shd w:val="clear" w:color="auto" w:fill="FFFFFF"/>
        </w:rPr>
        <w:t xml:space="preserve"> a Ing. Michal Macour</w:t>
      </w:r>
      <w:r w:rsidR="005655EB" w:rsidRPr="005655EB">
        <w:rPr>
          <w:rFonts w:ascii="Arial" w:hAnsi="Arial" w:cs="Arial"/>
          <w:bCs/>
          <w:szCs w:val="24"/>
          <w:shd w:val="clear" w:color="auto" w:fill="FFFFFF"/>
        </w:rPr>
        <w:t>ek,</w:t>
      </w:r>
      <w:r w:rsidR="00A43244" w:rsidRPr="005655EB">
        <w:rPr>
          <w:rFonts w:ascii="Arial" w:hAnsi="Arial" w:cs="Arial"/>
          <w:bCs/>
          <w:szCs w:val="24"/>
          <w:shd w:val="clear" w:color="auto" w:fill="FFFFFF"/>
        </w:rPr>
        <w:t xml:space="preserve"> prokurist</w:t>
      </w:r>
      <w:r w:rsidR="005655EB" w:rsidRPr="005655EB">
        <w:rPr>
          <w:rFonts w:ascii="Arial" w:hAnsi="Arial" w:cs="Arial"/>
          <w:bCs/>
          <w:szCs w:val="24"/>
          <w:shd w:val="clear" w:color="auto" w:fill="FFFFFF"/>
        </w:rPr>
        <w:t>a</w:t>
      </w:r>
    </w:p>
    <w:p w14:paraId="032289C6" w14:textId="416954A1" w:rsidR="003E15C2" w:rsidRPr="0011003B" w:rsidRDefault="003E15C2" w:rsidP="003E15C2">
      <w:pPr>
        <w:ind w:left="426"/>
        <w:rPr>
          <w:rFonts w:ascii="Arial" w:hAnsi="Arial" w:cs="Arial"/>
          <w:bCs/>
          <w:szCs w:val="24"/>
          <w:shd w:val="clear" w:color="auto" w:fill="FFFFFF"/>
        </w:rPr>
      </w:pPr>
      <w:r w:rsidRPr="0011003B">
        <w:rPr>
          <w:rFonts w:ascii="Arial" w:hAnsi="Arial" w:cs="Arial"/>
          <w:szCs w:val="24"/>
        </w:rPr>
        <w:t xml:space="preserve">IČO: </w:t>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r w:rsidR="00F928CF" w:rsidRPr="005655EB">
        <w:rPr>
          <w:rFonts w:ascii="Arial" w:hAnsi="Arial" w:cs="Arial"/>
          <w:bCs/>
          <w:szCs w:val="24"/>
          <w:shd w:val="clear" w:color="auto" w:fill="FFFFFF"/>
        </w:rPr>
        <w:t>49621173</w:t>
      </w:r>
      <w:r w:rsidR="00F928CF" w:rsidRPr="00BF0E15">
        <w:rPr>
          <w:rFonts w:ascii="Calibri" w:hAnsi="Calibri"/>
          <w:sz w:val="22"/>
          <w:szCs w:val="22"/>
        </w:rPr>
        <w:t xml:space="preserve"> </w:t>
      </w:r>
    </w:p>
    <w:p w14:paraId="75DC4E60" w14:textId="208B2F26" w:rsidR="006D111B" w:rsidRDefault="00A846DE" w:rsidP="006D111B">
      <w:pPr>
        <w:ind w:left="426"/>
        <w:rPr>
          <w:rFonts w:ascii="Arial" w:hAnsi="Arial" w:cs="Arial"/>
          <w:szCs w:val="24"/>
        </w:rPr>
      </w:pPr>
      <w:r w:rsidRPr="0011003B">
        <w:rPr>
          <w:rFonts w:ascii="Arial" w:hAnsi="Arial" w:cs="Arial"/>
          <w:bCs/>
          <w:szCs w:val="24"/>
          <w:shd w:val="clear" w:color="auto" w:fill="FFFFFF"/>
        </w:rPr>
        <w:t>datová schránka:</w:t>
      </w:r>
      <w:r w:rsidRPr="0011003B">
        <w:rPr>
          <w:rFonts w:ascii="Arial" w:hAnsi="Arial" w:cs="Arial"/>
          <w:szCs w:val="24"/>
        </w:rPr>
        <w:t xml:space="preserve"> </w:t>
      </w:r>
      <w:r w:rsidRPr="0011003B">
        <w:rPr>
          <w:rFonts w:ascii="Arial" w:hAnsi="Arial" w:cs="Arial"/>
          <w:szCs w:val="24"/>
        </w:rPr>
        <w:tab/>
      </w:r>
      <w:proofErr w:type="spellStart"/>
      <w:r w:rsidR="00FF51D0" w:rsidRPr="00366FC3">
        <w:rPr>
          <w:rFonts w:ascii="Arial" w:hAnsi="Arial" w:cs="Arial"/>
        </w:rPr>
        <w:t>cnidzjr</w:t>
      </w:r>
      <w:proofErr w:type="spellEnd"/>
      <w:r w:rsidR="00FF51D0">
        <w:t xml:space="preserve"> </w:t>
      </w:r>
    </w:p>
    <w:p w14:paraId="5BF4A7AD" w14:textId="0D34944F" w:rsidR="00D12B8F" w:rsidRPr="006D111B" w:rsidRDefault="00D12B8F" w:rsidP="006D111B">
      <w:pPr>
        <w:ind w:left="426"/>
        <w:rPr>
          <w:rFonts w:ascii="Arial" w:hAnsi="Arial" w:cs="Arial"/>
          <w:szCs w:val="24"/>
        </w:rPr>
      </w:pPr>
      <w:r w:rsidRPr="005655EB">
        <w:rPr>
          <w:rFonts w:ascii="Arial" w:hAnsi="Arial" w:cs="Arial"/>
          <w:bCs/>
          <w:szCs w:val="24"/>
          <w:shd w:val="clear" w:color="auto" w:fill="FFFFFF"/>
        </w:rPr>
        <w:t>zapsaná v</w:t>
      </w:r>
      <w:r w:rsidR="00FF51D0">
        <w:rPr>
          <w:rFonts w:ascii="Arial" w:hAnsi="Arial" w:cs="Arial"/>
          <w:bCs/>
          <w:szCs w:val="24"/>
          <w:shd w:val="clear" w:color="auto" w:fill="FFFFFF"/>
        </w:rPr>
        <w:t> </w:t>
      </w:r>
      <w:r w:rsidRPr="005655EB">
        <w:rPr>
          <w:rFonts w:ascii="Arial" w:hAnsi="Arial" w:cs="Arial"/>
          <w:bCs/>
          <w:szCs w:val="24"/>
          <w:shd w:val="clear" w:color="auto" w:fill="FFFFFF"/>
        </w:rPr>
        <w:t>obchodním rejstříku vedeném Městským soudem v</w:t>
      </w:r>
      <w:r w:rsidR="00FF51D0">
        <w:rPr>
          <w:rFonts w:ascii="Arial" w:hAnsi="Arial" w:cs="Arial"/>
          <w:bCs/>
          <w:szCs w:val="24"/>
          <w:shd w:val="clear" w:color="auto" w:fill="FFFFFF"/>
        </w:rPr>
        <w:t> </w:t>
      </w:r>
      <w:r w:rsidRPr="005655EB">
        <w:rPr>
          <w:rFonts w:ascii="Arial" w:hAnsi="Arial" w:cs="Arial"/>
          <w:bCs/>
          <w:szCs w:val="24"/>
          <w:shd w:val="clear" w:color="auto" w:fill="FFFFFF"/>
        </w:rPr>
        <w:t>Praze, oddíl C, vložka 318084</w:t>
      </w:r>
    </w:p>
    <w:p w14:paraId="0EEE02F8" w14:textId="77777777" w:rsidR="00D12B8F" w:rsidRPr="0011003B" w:rsidRDefault="00D12B8F" w:rsidP="003E15C2">
      <w:pPr>
        <w:ind w:left="426"/>
        <w:rPr>
          <w:rFonts w:ascii="Arial" w:hAnsi="Arial" w:cs="Arial"/>
          <w:i/>
          <w:szCs w:val="24"/>
        </w:rPr>
      </w:pPr>
    </w:p>
    <w:p w14:paraId="032289C8" w14:textId="77777777" w:rsidR="003E15C2" w:rsidRPr="0011003B" w:rsidRDefault="003E15C2" w:rsidP="003E15C2">
      <w:pPr>
        <w:ind w:left="426"/>
        <w:rPr>
          <w:rFonts w:ascii="Arial" w:hAnsi="Arial" w:cs="Arial"/>
          <w:b/>
          <w:szCs w:val="24"/>
        </w:rPr>
      </w:pPr>
      <w:r w:rsidRPr="0011003B">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sidRPr="0011003B">
        <w:rPr>
          <w:rFonts w:ascii="Arial" w:hAnsi="Arial" w:cs="Arial"/>
          <w:b/>
          <w:szCs w:val="24"/>
        </w:rPr>
        <w:t>(společně též „Smluvní strany“ nebo jednotlivě „Smluvní strana“)</w:t>
      </w:r>
    </w:p>
    <w:p w14:paraId="032289CA" w14:textId="37E55FEE" w:rsidR="003E15C2" w:rsidRPr="00EB7889" w:rsidRDefault="003E15C2" w:rsidP="00366FC3">
      <w:pPr>
        <w:ind w:left="426" w:hanging="426"/>
        <w:rPr>
          <w:rFonts w:ascii="Arial" w:hAnsi="Arial" w:cs="Arial"/>
          <w:b/>
          <w:bCs/>
          <w:szCs w:val="24"/>
        </w:rPr>
      </w:pPr>
      <w:r w:rsidRPr="00EB7889">
        <w:rPr>
          <w:rFonts w:ascii="Arial" w:hAnsi="Arial" w:cs="Arial"/>
          <w:szCs w:val="24"/>
        </w:rPr>
        <w:t> </w:t>
      </w: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6748A875" w14:textId="5380146C" w:rsidR="002C486D" w:rsidRPr="00EB7889" w:rsidRDefault="002C486D" w:rsidP="002C486D">
      <w:pPr>
        <w:tabs>
          <w:tab w:val="left" w:pos="0"/>
        </w:tabs>
        <w:spacing w:after="240"/>
        <w:rPr>
          <w:rFonts w:ascii="Arial" w:hAnsi="Arial" w:cs="Arial"/>
          <w:szCs w:val="24"/>
        </w:rPr>
      </w:pPr>
      <w:r w:rsidRPr="00EB7889">
        <w:rPr>
          <w:rFonts w:ascii="Arial" w:hAnsi="Arial" w:cs="Arial"/>
          <w:szCs w:val="24"/>
        </w:rPr>
        <w:t>VZP ČR, vedena snahou o získání účinné pomoci v</w:t>
      </w:r>
      <w:r w:rsidR="00FF51D0">
        <w:rPr>
          <w:rFonts w:ascii="Arial" w:hAnsi="Arial" w:cs="Arial"/>
          <w:szCs w:val="24"/>
        </w:rPr>
        <w:t> </w:t>
      </w:r>
      <w:r w:rsidRPr="00EB7889">
        <w:rPr>
          <w:rFonts w:ascii="Arial" w:hAnsi="Arial" w:cs="Arial"/>
          <w:szCs w:val="24"/>
        </w:rPr>
        <w:t xml:space="preserve">rámci zavádění a rozvíjení programu na podporu zdravého způsobu života a prevence civilizačních onemocnění, akceptuje nabídku Partnera na podporu tohoto programu, a to formou poskytování </w:t>
      </w:r>
      <w:r w:rsidR="000854B3">
        <w:rPr>
          <w:rFonts w:ascii="Arial" w:hAnsi="Arial" w:cs="Arial"/>
          <w:szCs w:val="24"/>
        </w:rPr>
        <w:t xml:space="preserve">cenových zvýhodnění jím poskytovaných služeb </w:t>
      </w:r>
      <w:r w:rsidRPr="00EB7889">
        <w:rPr>
          <w:rFonts w:ascii="Arial" w:hAnsi="Arial" w:cs="Arial"/>
          <w:szCs w:val="24"/>
        </w:rPr>
        <w:t>členům „Klubu pevného zdraví VZP ČR“ (dále jen „</w:t>
      </w:r>
      <w:r w:rsidRPr="002F3409">
        <w:rPr>
          <w:rFonts w:ascii="Arial" w:hAnsi="Arial" w:cs="Arial"/>
          <w:b/>
          <w:szCs w:val="24"/>
        </w:rPr>
        <w:t>členové KPZ</w:t>
      </w:r>
      <w:r w:rsidRPr="00EB7889">
        <w:rPr>
          <w:rFonts w:ascii="Arial" w:hAnsi="Arial" w:cs="Arial"/>
          <w:szCs w:val="24"/>
        </w:rPr>
        <w:t>“). V</w:t>
      </w:r>
      <w:r w:rsidR="00FF51D0">
        <w:rPr>
          <w:rFonts w:ascii="Arial" w:hAnsi="Arial" w:cs="Arial"/>
          <w:szCs w:val="24"/>
        </w:rPr>
        <w:t> </w:t>
      </w:r>
      <w:r w:rsidRPr="00EB7889">
        <w:rPr>
          <w:rFonts w:ascii="Arial" w:hAnsi="Arial" w:cs="Arial"/>
          <w:szCs w:val="24"/>
        </w:rPr>
        <w:t>zájmu zajištění dlouhodobé a vzájemně výhodné spolupráce, široké informovanosti o poskytovaných slevách, a tím i jejich vyšší využitelnosti ze strany členů KPZ se Smluvní strany společně rozhodly uzavřít tuto Smlouvu.</w:t>
      </w:r>
    </w:p>
    <w:p w14:paraId="7898A145" w14:textId="6120B8D9" w:rsidR="00611402" w:rsidRDefault="00611402" w:rsidP="00366FC3">
      <w:pPr>
        <w:rPr>
          <w:rFonts w:ascii="Arial" w:hAnsi="Arial" w:cs="Arial"/>
          <w:szCs w:val="24"/>
        </w:rPr>
      </w:pPr>
    </w:p>
    <w:p w14:paraId="3F60449C" w14:textId="6B34DE19" w:rsidR="00611402" w:rsidRDefault="00611402" w:rsidP="00366FC3">
      <w:pPr>
        <w:rPr>
          <w:rFonts w:ascii="Arial" w:hAnsi="Arial" w:cs="Arial"/>
          <w:szCs w:val="24"/>
        </w:rPr>
      </w:pPr>
    </w:p>
    <w:p w14:paraId="66396595" w14:textId="42FAF2C0" w:rsidR="00611402" w:rsidRDefault="00611402" w:rsidP="00366FC3">
      <w:pPr>
        <w:rPr>
          <w:rFonts w:ascii="Arial" w:hAnsi="Arial" w:cs="Arial"/>
          <w:szCs w:val="24"/>
        </w:rPr>
      </w:pPr>
    </w:p>
    <w:p w14:paraId="303F7FA0" w14:textId="0F0FE8BB" w:rsidR="00611402" w:rsidRDefault="00611402" w:rsidP="00366FC3">
      <w:pPr>
        <w:rPr>
          <w:rFonts w:ascii="Arial" w:hAnsi="Arial" w:cs="Arial"/>
          <w:szCs w:val="24"/>
        </w:rPr>
      </w:pPr>
    </w:p>
    <w:p w14:paraId="70600BF9" w14:textId="5C70DD1D" w:rsidR="00611402" w:rsidRDefault="00611402" w:rsidP="00366FC3">
      <w:pPr>
        <w:rPr>
          <w:rFonts w:ascii="Arial" w:hAnsi="Arial" w:cs="Arial"/>
          <w:szCs w:val="24"/>
        </w:rPr>
      </w:pPr>
    </w:p>
    <w:p w14:paraId="70DF8018" w14:textId="77777777" w:rsidR="008D7BD5" w:rsidRDefault="008D7BD5" w:rsidP="00366FC3">
      <w:pPr>
        <w:rPr>
          <w:rFonts w:ascii="Arial" w:hAnsi="Arial" w:cs="Arial"/>
          <w:szCs w:val="24"/>
        </w:rPr>
      </w:pPr>
    </w:p>
    <w:p w14:paraId="495F7FF9" w14:textId="77777777" w:rsidR="00611402" w:rsidRPr="00EB7889" w:rsidRDefault="00611402" w:rsidP="00366FC3">
      <w:pPr>
        <w:rPr>
          <w:rFonts w:ascii="Arial" w:hAnsi="Arial" w:cs="Arial"/>
          <w:szCs w:val="24"/>
        </w:rPr>
      </w:pP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lastRenderedPageBreak/>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07E846F8" w:rsidR="003E15C2" w:rsidRPr="00EB7889" w:rsidRDefault="003E15C2" w:rsidP="00366FC3">
      <w:pPr>
        <w:pStyle w:val="Odstavecseseznamem"/>
        <w:numPr>
          <w:ilvl w:val="0"/>
          <w:numId w:val="3"/>
        </w:numPr>
        <w:spacing w:after="120"/>
        <w:ind w:left="567" w:hanging="567"/>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w:t>
      </w:r>
      <w:r w:rsidR="00F07A6A">
        <w:rPr>
          <w:rFonts w:ascii="Arial" w:hAnsi="Arial" w:cs="Arial"/>
          <w:szCs w:val="24"/>
        </w:rPr>
        <w:t xml:space="preserve">cenové zvýhodnění jím poskytovaných </w:t>
      </w:r>
      <w:r w:rsidRPr="00EB7889">
        <w:rPr>
          <w:rFonts w:ascii="Arial" w:hAnsi="Arial" w:cs="Arial"/>
          <w:szCs w:val="24"/>
        </w:rPr>
        <w:t>služ</w:t>
      </w:r>
      <w:r w:rsidR="00F07A6A">
        <w:rPr>
          <w:rFonts w:ascii="Arial" w:hAnsi="Arial" w:cs="Arial"/>
          <w:szCs w:val="24"/>
        </w:rPr>
        <w:t>e</w:t>
      </w:r>
      <w:r w:rsidRPr="00EB7889">
        <w:rPr>
          <w:rFonts w:ascii="Arial" w:hAnsi="Arial" w:cs="Arial"/>
          <w:szCs w:val="24"/>
        </w:rPr>
        <w:t>b</w:t>
      </w:r>
      <w:r w:rsidR="00147AF1">
        <w:rPr>
          <w:rFonts w:ascii="Arial" w:hAnsi="Arial" w:cs="Arial"/>
          <w:szCs w:val="24"/>
        </w:rPr>
        <w:t>, a to</w:t>
      </w:r>
      <w:r w:rsidRPr="00EB7889">
        <w:rPr>
          <w:rFonts w:ascii="Arial" w:hAnsi="Arial" w:cs="Arial"/>
          <w:szCs w:val="24"/>
        </w:rPr>
        <w:t xml:space="preserve"> za podmínek dále v</w:t>
      </w:r>
      <w:r w:rsidR="00FF51D0">
        <w:rPr>
          <w:rFonts w:ascii="Arial" w:hAnsi="Arial" w:cs="Arial"/>
          <w:szCs w:val="24"/>
        </w:rPr>
        <w:t> </w:t>
      </w:r>
      <w:r w:rsidRPr="00EB7889">
        <w:rPr>
          <w:rFonts w:ascii="Arial" w:hAnsi="Arial" w:cs="Arial"/>
          <w:szCs w:val="24"/>
        </w:rPr>
        <w:t xml:space="preserve">této Smlouvě uvedených. </w:t>
      </w:r>
    </w:p>
    <w:p w14:paraId="032289D2" w14:textId="61D041F2" w:rsidR="003E15C2" w:rsidRPr="00EB7889" w:rsidRDefault="003E15C2" w:rsidP="00366FC3">
      <w:pPr>
        <w:pStyle w:val="Odstavecseseznamem"/>
        <w:numPr>
          <w:ilvl w:val="0"/>
          <w:numId w:val="3"/>
        </w:numPr>
        <w:spacing w:after="120"/>
        <w:ind w:left="567" w:hanging="567"/>
        <w:contextualSpacing w:val="0"/>
        <w:rPr>
          <w:rFonts w:ascii="Arial" w:hAnsi="Arial" w:cs="Arial"/>
          <w:szCs w:val="24"/>
        </w:rPr>
      </w:pPr>
      <w:r w:rsidRPr="00EB7889">
        <w:rPr>
          <w:rFonts w:ascii="Arial" w:hAnsi="Arial" w:cs="Arial"/>
          <w:szCs w:val="24"/>
        </w:rPr>
        <w:t>Předmětem této Smlouvy je na straně druhé závazek VZP ČR prezentovat Partnera</w:t>
      </w:r>
      <w:r w:rsidR="00F07A6A">
        <w:rPr>
          <w:rFonts w:ascii="Arial" w:hAnsi="Arial" w:cs="Arial"/>
          <w:szCs w:val="24"/>
        </w:rPr>
        <w:t xml:space="preserve"> a jím </w:t>
      </w:r>
      <w:r w:rsidRPr="00EB7889">
        <w:rPr>
          <w:rFonts w:ascii="Arial" w:hAnsi="Arial" w:cs="Arial"/>
          <w:szCs w:val="24"/>
        </w:rPr>
        <w:t>poskytované služby v</w:t>
      </w:r>
      <w:r w:rsidR="00FF51D0">
        <w:rPr>
          <w:rFonts w:ascii="Arial" w:hAnsi="Arial" w:cs="Arial"/>
          <w:szCs w:val="24"/>
        </w:rPr>
        <w:t> </w:t>
      </w:r>
      <w:r w:rsidRPr="00EB7889">
        <w:rPr>
          <w:rFonts w:ascii="Arial" w:hAnsi="Arial" w:cs="Arial"/>
          <w:szCs w:val="24"/>
        </w:rPr>
        <w:t>souvislosti s</w:t>
      </w:r>
      <w:r w:rsidR="00FF51D0">
        <w:rPr>
          <w:rFonts w:ascii="Arial" w:hAnsi="Arial" w:cs="Arial"/>
          <w:szCs w:val="24"/>
        </w:rPr>
        <w:t> </w:t>
      </w:r>
      <w:r w:rsidRPr="00EB7889">
        <w:rPr>
          <w:rFonts w:ascii="Arial" w:hAnsi="Arial" w:cs="Arial"/>
          <w:szCs w:val="24"/>
        </w:rPr>
        <w:t>účastí Partnera v</w:t>
      </w:r>
      <w:r w:rsidR="00FF51D0">
        <w:rPr>
          <w:rFonts w:ascii="Arial" w:hAnsi="Arial" w:cs="Arial"/>
          <w:szCs w:val="24"/>
        </w:rPr>
        <w:t> </w:t>
      </w:r>
      <w:r w:rsidRPr="00EB7889">
        <w:rPr>
          <w:rFonts w:ascii="Arial" w:hAnsi="Arial" w:cs="Arial"/>
          <w:szCs w:val="24"/>
        </w:rPr>
        <w:t>programu VZP ČR na podporu zdravého způsobu života a prevence civilizačních onemocnění, a to za podmínek a v</w:t>
      </w:r>
      <w:r w:rsidR="00FF51D0">
        <w:rPr>
          <w:rFonts w:ascii="Arial" w:hAnsi="Arial" w:cs="Arial"/>
          <w:szCs w:val="24"/>
        </w:rPr>
        <w:t> </w:t>
      </w:r>
      <w:r w:rsidRPr="00EB7889">
        <w:rPr>
          <w:rFonts w:ascii="Arial" w:hAnsi="Arial" w:cs="Arial"/>
          <w:szCs w:val="24"/>
        </w:rPr>
        <w:t>rozsahu uvedeném v</w:t>
      </w:r>
      <w:r w:rsidR="00FF51D0">
        <w:rPr>
          <w:rFonts w:ascii="Arial" w:hAnsi="Arial" w:cs="Arial"/>
          <w:szCs w:val="24"/>
        </w:rPr>
        <w:t> </w:t>
      </w:r>
      <w:r w:rsidRPr="00EB7889">
        <w:rPr>
          <w:rFonts w:ascii="Arial" w:hAnsi="Arial" w:cs="Arial"/>
          <w:szCs w:val="24"/>
        </w:rPr>
        <w:t xml:space="preserve">této Smlouvě. </w:t>
      </w:r>
    </w:p>
    <w:p w14:paraId="032289D3" w14:textId="77777777" w:rsidR="003E15C2" w:rsidRPr="00EB7889" w:rsidRDefault="003E15C2" w:rsidP="00366FC3">
      <w:pPr>
        <w:pStyle w:val="Odstavecseseznamem"/>
        <w:numPr>
          <w:ilvl w:val="0"/>
          <w:numId w:val="3"/>
        </w:numPr>
        <w:spacing w:after="120"/>
        <w:ind w:left="567" w:hanging="567"/>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9" w14:textId="7DE31B95" w:rsidR="003E15C2" w:rsidRPr="0011003B" w:rsidRDefault="003E15C2" w:rsidP="00366FC3">
      <w:pPr>
        <w:pStyle w:val="Odstavecseseznamem"/>
        <w:numPr>
          <w:ilvl w:val="0"/>
          <w:numId w:val="5"/>
        </w:numPr>
        <w:spacing w:after="120"/>
        <w:ind w:left="567" w:hanging="567"/>
        <w:contextualSpacing w:val="0"/>
      </w:pPr>
      <w:r w:rsidRPr="00EB7889">
        <w:rPr>
          <w:rFonts w:ascii="Arial" w:hAnsi="Arial" w:cs="Arial"/>
          <w:szCs w:val="24"/>
        </w:rPr>
        <w:t xml:space="preserve">Partner se zavazuje poskytovat členům KPZ </w:t>
      </w:r>
      <w:r w:rsidR="00562C23">
        <w:rPr>
          <w:rFonts w:ascii="Arial" w:hAnsi="Arial" w:cs="Arial"/>
          <w:szCs w:val="24"/>
        </w:rPr>
        <w:t>cenové zvýhodnění na jím poskytované konzultace</w:t>
      </w:r>
      <w:r w:rsidR="003B6A34">
        <w:rPr>
          <w:rFonts w:ascii="Arial" w:hAnsi="Arial" w:cs="Arial"/>
          <w:szCs w:val="24"/>
        </w:rPr>
        <w:t xml:space="preserve"> ve vybraných preventivních programech</w:t>
      </w:r>
      <w:r w:rsidR="00562C23">
        <w:rPr>
          <w:rFonts w:ascii="Arial" w:hAnsi="Arial" w:cs="Arial"/>
          <w:szCs w:val="24"/>
        </w:rPr>
        <w:t xml:space="preserve"> a informativní měření vybraných hodnot v místech provozovaných Partnerem jako Centra prevence s poradenstvím nebo jako Lékárny s Prevencí</w:t>
      </w:r>
      <w:r w:rsidR="00C01032">
        <w:rPr>
          <w:rFonts w:ascii="Arial" w:hAnsi="Arial" w:cs="Arial"/>
          <w:szCs w:val="24"/>
        </w:rPr>
        <w:t xml:space="preserve">. </w:t>
      </w:r>
      <w:r w:rsidR="00562C23">
        <w:rPr>
          <w:rFonts w:ascii="Arial" w:hAnsi="Arial" w:cs="Arial"/>
          <w:szCs w:val="24"/>
        </w:rPr>
        <w:t>Členům KPZ budou v rámci poskytovaného cenového zvýhodnění poskytnuty konzultace</w:t>
      </w:r>
      <w:r w:rsidR="003B6A34">
        <w:rPr>
          <w:rFonts w:ascii="Arial" w:hAnsi="Arial" w:cs="Arial"/>
          <w:szCs w:val="24"/>
        </w:rPr>
        <w:t xml:space="preserve"> </w:t>
      </w:r>
      <w:r w:rsidR="00F07A6A">
        <w:rPr>
          <w:rFonts w:ascii="Arial" w:hAnsi="Arial" w:cs="Arial"/>
          <w:szCs w:val="24"/>
        </w:rPr>
        <w:t xml:space="preserve">ve vybraných preventivních programech </w:t>
      </w:r>
      <w:r w:rsidR="00562C23">
        <w:rPr>
          <w:rFonts w:ascii="Arial" w:hAnsi="Arial" w:cs="Arial"/>
          <w:szCs w:val="24"/>
        </w:rPr>
        <w:t>a</w:t>
      </w:r>
      <w:r w:rsidR="003B6A34">
        <w:rPr>
          <w:rFonts w:ascii="Arial" w:hAnsi="Arial" w:cs="Arial"/>
          <w:szCs w:val="24"/>
        </w:rPr>
        <w:t>/nebo</w:t>
      </w:r>
      <w:r w:rsidR="00562C23">
        <w:rPr>
          <w:rFonts w:ascii="Arial" w:hAnsi="Arial" w:cs="Arial"/>
          <w:szCs w:val="24"/>
        </w:rPr>
        <w:t xml:space="preserve"> informativní měření vybraných hodnot za cenu platnou pro členy programu Partnera (program BENU PLUS) uvedené v ceníku umístěném pod odkazem </w:t>
      </w:r>
      <w:hyperlink r:id="rId11" w:anchor="pricelist" w:history="1">
        <w:r w:rsidR="00562C23" w:rsidRPr="00366FC3">
          <w:rPr>
            <w:rStyle w:val="Hypertextovodkaz"/>
            <w:rFonts w:ascii="Arial" w:hAnsi="Arial" w:cs="Arial"/>
          </w:rPr>
          <w:t>BENU | Preventivní programy (benuprevence.cz)</w:t>
        </w:r>
      </w:hyperlink>
      <w:r w:rsidR="000A3A71">
        <w:rPr>
          <w:rFonts w:ascii="Arial" w:hAnsi="Arial" w:cs="Arial"/>
        </w:rPr>
        <w:t xml:space="preserve">. </w:t>
      </w:r>
      <w:r w:rsidR="003B6A34">
        <w:rPr>
          <w:rFonts w:ascii="Arial" w:hAnsi="Arial" w:cs="Arial"/>
        </w:rPr>
        <w:t xml:space="preserve">Nadto budou členové KPZ, kteří absolvují </w:t>
      </w:r>
      <w:r w:rsidR="003B6A34">
        <w:rPr>
          <w:rFonts w:ascii="Arial" w:hAnsi="Arial" w:cs="Arial"/>
          <w:szCs w:val="24"/>
        </w:rPr>
        <w:t>konzultaci v některém z vybraných preventivních programů nebo informativní měření vybraných hodnot v místech provozovaných Partnerem jako Centra prevence s poradenstvím nebo jako Lékárny s Prevencí</w:t>
      </w:r>
      <w:r w:rsidR="003B6A34">
        <w:rPr>
          <w:rFonts w:ascii="Arial" w:hAnsi="Arial" w:cs="Arial"/>
        </w:rPr>
        <w:t xml:space="preserve"> za zvýhodněnou cenu, moci v případě jejich zájmu absolvovat druhou konzultaci v totožné</w:t>
      </w:r>
      <w:r w:rsidR="008E704C">
        <w:rPr>
          <w:rFonts w:ascii="Arial" w:hAnsi="Arial" w:cs="Arial"/>
        </w:rPr>
        <w:t>m</w:t>
      </w:r>
      <w:r w:rsidR="003B6A34">
        <w:rPr>
          <w:rFonts w:ascii="Arial" w:hAnsi="Arial" w:cs="Arial"/>
        </w:rPr>
        <w:t xml:space="preserve"> preventivním programu nebo druhé informativní měření téže </w:t>
      </w:r>
      <w:r w:rsidR="00F07A6A">
        <w:rPr>
          <w:rFonts w:ascii="Arial" w:hAnsi="Arial" w:cs="Arial"/>
        </w:rPr>
        <w:t>hodnoty zcela zdarma (společně dále také jen jako „</w:t>
      </w:r>
      <w:r w:rsidR="00F07A6A" w:rsidRPr="00366FC3">
        <w:rPr>
          <w:rFonts w:ascii="Arial" w:hAnsi="Arial" w:cs="Arial"/>
          <w:b/>
          <w:bCs/>
        </w:rPr>
        <w:t>Výhod</w:t>
      </w:r>
      <w:r w:rsidR="00F07A6A">
        <w:rPr>
          <w:rFonts w:ascii="Arial" w:hAnsi="Arial" w:cs="Arial"/>
          <w:b/>
          <w:bCs/>
        </w:rPr>
        <w:t>y</w:t>
      </w:r>
      <w:r w:rsidR="00F07A6A">
        <w:rPr>
          <w:rFonts w:ascii="Arial" w:hAnsi="Arial" w:cs="Arial"/>
        </w:rPr>
        <w:t>“).</w:t>
      </w:r>
      <w:r w:rsidR="000A3A71">
        <w:rPr>
          <w:rFonts w:ascii="Arial" w:hAnsi="Arial" w:cs="Arial"/>
        </w:rPr>
        <w:t xml:space="preserve"> </w:t>
      </w:r>
      <w:r w:rsidR="00562C23">
        <w:rPr>
          <w:rFonts w:ascii="Arial" w:hAnsi="Arial" w:cs="Arial"/>
          <w:szCs w:val="24"/>
        </w:rPr>
        <w:t xml:space="preserve"> </w:t>
      </w:r>
    </w:p>
    <w:p w14:paraId="032289DB" w14:textId="6BB949D8" w:rsidR="003E15C2" w:rsidRPr="00EB7889" w:rsidRDefault="000A3A71" w:rsidP="003E15C2">
      <w:pPr>
        <w:pStyle w:val="Odstavecseseznamem"/>
        <w:numPr>
          <w:ilvl w:val="0"/>
          <w:numId w:val="5"/>
        </w:numPr>
        <w:spacing w:after="120"/>
        <w:ind w:left="567" w:hanging="567"/>
        <w:contextualSpacing w:val="0"/>
        <w:rPr>
          <w:rFonts w:ascii="Arial" w:hAnsi="Arial" w:cs="Arial"/>
          <w:szCs w:val="24"/>
        </w:rPr>
      </w:pPr>
      <w:r>
        <w:rPr>
          <w:rFonts w:ascii="Arial" w:hAnsi="Arial" w:cs="Arial"/>
          <w:szCs w:val="24"/>
        </w:rPr>
        <w:t>Výhod</w:t>
      </w:r>
      <w:r w:rsidR="00F07A6A">
        <w:rPr>
          <w:rFonts w:ascii="Arial" w:hAnsi="Arial" w:cs="Arial"/>
          <w:szCs w:val="24"/>
        </w:rPr>
        <w:t>y</w:t>
      </w:r>
      <w:r>
        <w:rPr>
          <w:rFonts w:ascii="Arial" w:hAnsi="Arial" w:cs="Arial"/>
          <w:szCs w:val="24"/>
        </w:rPr>
        <w:t xml:space="preserve"> </w:t>
      </w:r>
      <w:r w:rsidR="003E15C2" w:rsidRPr="00EB7889">
        <w:rPr>
          <w:rFonts w:ascii="Arial" w:hAnsi="Arial" w:cs="Arial"/>
          <w:szCs w:val="24"/>
        </w:rPr>
        <w:t>poskyt</w:t>
      </w:r>
      <w:r>
        <w:rPr>
          <w:rFonts w:ascii="Arial" w:hAnsi="Arial" w:cs="Arial"/>
          <w:szCs w:val="24"/>
        </w:rPr>
        <w:t>ovan</w:t>
      </w:r>
      <w:r w:rsidR="00F07A6A">
        <w:rPr>
          <w:rFonts w:ascii="Arial" w:hAnsi="Arial" w:cs="Arial"/>
          <w:szCs w:val="24"/>
        </w:rPr>
        <w:t xml:space="preserve">é </w:t>
      </w:r>
      <w:r w:rsidR="003E15C2" w:rsidRPr="00EB7889">
        <w:rPr>
          <w:rFonts w:ascii="Arial" w:hAnsi="Arial" w:cs="Arial"/>
          <w:szCs w:val="24"/>
        </w:rPr>
        <w:t xml:space="preserve">Partnerem podle odst. 1. tohoto </w:t>
      </w:r>
      <w:r w:rsidR="00855E78">
        <w:rPr>
          <w:rFonts w:ascii="Arial" w:hAnsi="Arial" w:cs="Arial"/>
          <w:szCs w:val="24"/>
        </w:rPr>
        <w:t>č</w:t>
      </w:r>
      <w:r w:rsidR="003E15C2" w:rsidRPr="00EB7889">
        <w:rPr>
          <w:rFonts w:ascii="Arial" w:hAnsi="Arial" w:cs="Arial"/>
          <w:szCs w:val="24"/>
        </w:rPr>
        <w:t>lánku není možné kombinovat nebo sčíta</w:t>
      </w:r>
      <w:r w:rsidR="00FF51D0">
        <w:rPr>
          <w:rFonts w:ascii="Arial" w:hAnsi="Arial" w:cs="Arial"/>
          <w:szCs w:val="24"/>
        </w:rPr>
        <w:t>t </w:t>
      </w:r>
      <w:r w:rsidR="003E15C2" w:rsidRPr="00EB7889">
        <w:rPr>
          <w:rFonts w:ascii="Arial" w:hAnsi="Arial" w:cs="Arial"/>
          <w:szCs w:val="24"/>
        </w:rPr>
        <w:t xml:space="preserve">s dalšími </w:t>
      </w:r>
      <w:r w:rsidR="00F07A6A">
        <w:rPr>
          <w:rFonts w:ascii="Arial" w:hAnsi="Arial" w:cs="Arial"/>
          <w:szCs w:val="24"/>
        </w:rPr>
        <w:t xml:space="preserve">výhodami či </w:t>
      </w:r>
      <w:r w:rsidR="003E15C2" w:rsidRPr="00EB7889">
        <w:rPr>
          <w:rFonts w:ascii="Arial" w:hAnsi="Arial" w:cs="Arial"/>
          <w:szCs w:val="24"/>
        </w:rPr>
        <w:t>slevami</w:t>
      </w:r>
      <w:r w:rsidR="00C01032">
        <w:rPr>
          <w:rFonts w:ascii="Arial" w:hAnsi="Arial" w:cs="Arial"/>
          <w:szCs w:val="24"/>
        </w:rPr>
        <w:t xml:space="preserve"> </w:t>
      </w:r>
      <w:r w:rsidR="003E15C2" w:rsidRPr="00EB7889">
        <w:rPr>
          <w:rFonts w:ascii="Arial" w:hAnsi="Arial" w:cs="Arial"/>
          <w:szCs w:val="24"/>
        </w:rPr>
        <w:t>poskytovanými</w:t>
      </w:r>
      <w:r w:rsidR="00C01032">
        <w:rPr>
          <w:rFonts w:ascii="Arial" w:hAnsi="Arial" w:cs="Arial"/>
          <w:szCs w:val="24"/>
        </w:rPr>
        <w:t xml:space="preserve"> </w:t>
      </w:r>
      <w:r w:rsidR="003E15C2" w:rsidRPr="00EB7889">
        <w:rPr>
          <w:rFonts w:ascii="Arial" w:hAnsi="Arial" w:cs="Arial"/>
          <w:szCs w:val="24"/>
        </w:rPr>
        <w:t>Partnerem, případně je kumulova</w:t>
      </w:r>
      <w:r w:rsidR="00FF51D0">
        <w:rPr>
          <w:rFonts w:ascii="Arial" w:hAnsi="Arial" w:cs="Arial"/>
          <w:szCs w:val="24"/>
        </w:rPr>
        <w:t>t </w:t>
      </w:r>
      <w:r w:rsidR="003E15C2" w:rsidRPr="00EB7889">
        <w:rPr>
          <w:rFonts w:ascii="Arial" w:hAnsi="Arial" w:cs="Arial"/>
          <w:szCs w:val="24"/>
        </w:rPr>
        <w:t>v rámci dalších marketingových akcí Partnera.</w:t>
      </w:r>
      <w:r w:rsidR="00F07A6A">
        <w:rPr>
          <w:rFonts w:ascii="Arial" w:hAnsi="Arial" w:cs="Arial"/>
          <w:szCs w:val="24"/>
        </w:rPr>
        <w:t xml:space="preserve"> </w:t>
      </w:r>
      <w:r w:rsidR="00F07A6A">
        <w:rPr>
          <w:rFonts w:ascii="Arial" w:hAnsi="Arial" w:cs="Arial"/>
        </w:rPr>
        <w:t>Výhody mohou členům KPZ být poskytnuty pouze tehdy, pokud tito prokáží své členství v KPZ.</w:t>
      </w:r>
    </w:p>
    <w:p w14:paraId="032289DC" w14:textId="3C1EC956" w:rsidR="003E15C2" w:rsidRPr="00EB7889" w:rsidRDefault="003E15C2" w:rsidP="00366FC3">
      <w:pPr>
        <w:pStyle w:val="Odstavecseseznamem"/>
        <w:numPr>
          <w:ilvl w:val="0"/>
          <w:numId w:val="5"/>
        </w:numPr>
        <w:spacing w:after="120"/>
        <w:ind w:left="567" w:hanging="567"/>
        <w:contextualSpacing w:val="0"/>
        <w:rPr>
          <w:rFonts w:ascii="Arial" w:hAnsi="Arial" w:cs="Arial"/>
          <w:b/>
          <w:bCs/>
          <w:szCs w:val="24"/>
        </w:rPr>
      </w:pPr>
      <w:r w:rsidRPr="00EB7889">
        <w:rPr>
          <w:rFonts w:ascii="Arial" w:hAnsi="Arial" w:cs="Arial"/>
          <w:szCs w:val="24"/>
        </w:rPr>
        <w:t xml:space="preserve">Členové KPZ budou moci </w:t>
      </w:r>
      <w:r w:rsidR="000A3A71">
        <w:rPr>
          <w:rFonts w:ascii="Arial" w:hAnsi="Arial" w:cs="Arial"/>
          <w:szCs w:val="24"/>
        </w:rPr>
        <w:t>V</w:t>
      </w:r>
      <w:r w:rsidR="00562C23">
        <w:rPr>
          <w:rFonts w:ascii="Arial" w:hAnsi="Arial" w:cs="Arial"/>
          <w:szCs w:val="24"/>
        </w:rPr>
        <w:t>ýhod</w:t>
      </w:r>
      <w:r w:rsidR="00F07A6A">
        <w:rPr>
          <w:rFonts w:ascii="Arial" w:hAnsi="Arial" w:cs="Arial"/>
          <w:szCs w:val="24"/>
        </w:rPr>
        <w:t>y</w:t>
      </w:r>
      <w:r w:rsidRPr="00EB7889">
        <w:rPr>
          <w:rFonts w:ascii="Arial" w:hAnsi="Arial" w:cs="Arial"/>
          <w:szCs w:val="24"/>
        </w:rPr>
        <w:t xml:space="preserve"> dle odst. 1. tohoto </w:t>
      </w:r>
      <w:r w:rsidR="00855E78">
        <w:rPr>
          <w:rFonts w:ascii="Arial" w:hAnsi="Arial" w:cs="Arial"/>
          <w:szCs w:val="24"/>
        </w:rPr>
        <w:t>č</w:t>
      </w:r>
      <w:r w:rsidRPr="00EB7889">
        <w:rPr>
          <w:rFonts w:ascii="Arial" w:hAnsi="Arial" w:cs="Arial"/>
          <w:szCs w:val="24"/>
        </w:rPr>
        <w:t xml:space="preserve">lánku </w:t>
      </w:r>
      <w:r w:rsidR="00562C23">
        <w:rPr>
          <w:rFonts w:ascii="Arial" w:hAnsi="Arial" w:cs="Arial"/>
          <w:szCs w:val="24"/>
        </w:rPr>
        <w:t>této Smlouvy</w:t>
      </w:r>
      <w:r w:rsidR="000A3A71">
        <w:rPr>
          <w:rFonts w:ascii="Arial" w:hAnsi="Arial" w:cs="Arial"/>
          <w:szCs w:val="24"/>
        </w:rPr>
        <w:t xml:space="preserve"> </w:t>
      </w:r>
      <w:r w:rsidRPr="00EB7889">
        <w:rPr>
          <w:rFonts w:ascii="Arial" w:hAnsi="Arial" w:cs="Arial"/>
          <w:szCs w:val="24"/>
        </w:rPr>
        <w:t>čerpat i opakovaně</w:t>
      </w:r>
      <w:r w:rsidR="00F07A6A">
        <w:rPr>
          <w:rFonts w:ascii="Arial" w:hAnsi="Arial" w:cs="Arial"/>
          <w:szCs w:val="24"/>
        </w:rPr>
        <w:t xml:space="preserve">, a to v rozsahu cenového zvýhodnění konzultací ve vybraných preventivních programech a/nebo informativního měření vybraných hodnot, avšak v každém z vybraných preventivních programů mohou členové KPZ absolvovat pouze jednu navazující (následnou) konzultaci zdarma a stejně tak mohou absolvovat u každé z vybraných hodnot pouze jedno její informativní měření zdarma. </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4DFE2431"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 xml:space="preserve">garantovat po celou dobu účinnosti této Smlouvy poskytování </w:t>
      </w:r>
      <w:r w:rsidR="000A3A71">
        <w:rPr>
          <w:rFonts w:ascii="Arial" w:hAnsi="Arial" w:cs="Arial"/>
          <w:szCs w:val="24"/>
        </w:rPr>
        <w:t xml:space="preserve">Výhod dle </w:t>
      </w:r>
      <w:r w:rsidRPr="00EB7889">
        <w:rPr>
          <w:rFonts w:ascii="Arial" w:hAnsi="Arial" w:cs="Arial"/>
          <w:szCs w:val="24"/>
        </w:rPr>
        <w:t xml:space="preserve">odst. 1. tohoto </w:t>
      </w:r>
      <w:r w:rsidR="00855E78">
        <w:rPr>
          <w:rFonts w:ascii="Arial" w:hAnsi="Arial" w:cs="Arial"/>
          <w:szCs w:val="24"/>
        </w:rPr>
        <w:t>č</w:t>
      </w:r>
      <w:r w:rsidRPr="00EB7889">
        <w:rPr>
          <w:rFonts w:ascii="Arial" w:hAnsi="Arial" w:cs="Arial"/>
          <w:szCs w:val="24"/>
        </w:rPr>
        <w:t>lánku</w:t>
      </w:r>
      <w:r w:rsidR="00540424">
        <w:rPr>
          <w:rFonts w:ascii="Arial" w:hAnsi="Arial" w:cs="Arial"/>
          <w:szCs w:val="24"/>
        </w:rPr>
        <w:t xml:space="preserve"> této Smlouvy</w:t>
      </w:r>
      <w:r w:rsidRPr="00EB7889">
        <w:rPr>
          <w:rFonts w:ascii="Arial" w:hAnsi="Arial" w:cs="Arial"/>
          <w:szCs w:val="24"/>
        </w:rPr>
        <w:t xml:space="preserve">, a to </w:t>
      </w:r>
      <w:r w:rsidR="00F07A6A">
        <w:rPr>
          <w:rFonts w:ascii="Arial" w:hAnsi="Arial" w:cs="Arial"/>
          <w:szCs w:val="24"/>
        </w:rPr>
        <w:t xml:space="preserve">v rozsahu blíže specifikovaném dle odst. 3. tohoto článku této Smlouvy a </w:t>
      </w:r>
      <w:r w:rsidRPr="00EB7889">
        <w:rPr>
          <w:rFonts w:ascii="Arial" w:hAnsi="Arial" w:cs="Arial"/>
          <w:szCs w:val="24"/>
        </w:rPr>
        <w:t xml:space="preserve">bez nároku na finanční </w:t>
      </w:r>
      <w:r w:rsidR="00540424">
        <w:rPr>
          <w:rFonts w:ascii="Arial" w:hAnsi="Arial" w:cs="Arial"/>
          <w:szCs w:val="24"/>
        </w:rPr>
        <w:t>proti</w:t>
      </w:r>
      <w:r w:rsidRPr="00EB7889">
        <w:rPr>
          <w:rFonts w:ascii="Arial" w:hAnsi="Arial" w:cs="Arial"/>
          <w:szCs w:val="24"/>
        </w:rPr>
        <w:t>plnění ze strany VZP ČR</w:t>
      </w:r>
      <w:r w:rsidR="002C486D">
        <w:rPr>
          <w:rFonts w:ascii="Arial" w:hAnsi="Arial" w:cs="Arial"/>
          <w:szCs w:val="24"/>
        </w:rPr>
        <w:t>;</w:t>
      </w:r>
    </w:p>
    <w:p w14:paraId="032289DF" w14:textId="3B3DC3C1" w:rsidR="003E15C2" w:rsidRPr="0011003B"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lastRenderedPageBreak/>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odst. 4.</w:t>
      </w:r>
      <w:r w:rsidR="00855E78">
        <w:rPr>
          <w:rFonts w:ascii="Arial" w:hAnsi="Arial" w:cs="Arial"/>
          <w:szCs w:val="24"/>
        </w:rPr>
        <w:t xml:space="preserve"> písm. a)</w:t>
      </w:r>
      <w:r w:rsidRPr="00EB7889">
        <w:rPr>
          <w:rFonts w:ascii="Arial" w:hAnsi="Arial" w:cs="Arial"/>
          <w:szCs w:val="24"/>
        </w:rPr>
        <w:t xml:space="preserve"> této Smlouvy 1x za půl roku písemné informace o využívání </w:t>
      </w:r>
      <w:r w:rsidR="000A3A71">
        <w:rPr>
          <w:rFonts w:ascii="Arial" w:hAnsi="Arial" w:cs="Arial"/>
          <w:szCs w:val="24"/>
        </w:rPr>
        <w:t>Výhod</w:t>
      </w:r>
      <w:r w:rsidR="00F07A6A">
        <w:rPr>
          <w:rFonts w:ascii="Arial" w:hAnsi="Arial" w:cs="Arial"/>
          <w:szCs w:val="24"/>
        </w:rPr>
        <w:t xml:space="preserve"> </w:t>
      </w:r>
      <w:r w:rsidR="00540424">
        <w:rPr>
          <w:rFonts w:ascii="Arial" w:hAnsi="Arial" w:cs="Arial"/>
          <w:szCs w:val="24"/>
        </w:rPr>
        <w:t>členy KPZ</w:t>
      </w:r>
      <w:r w:rsidR="002C486D" w:rsidRPr="0011003B">
        <w:rPr>
          <w:rFonts w:ascii="Arial" w:hAnsi="Arial" w:cs="Arial"/>
          <w:szCs w:val="24"/>
        </w:rPr>
        <w:t>;</w:t>
      </w:r>
    </w:p>
    <w:p w14:paraId="032289E0" w14:textId="2EAC85DB" w:rsidR="003E15C2" w:rsidRPr="0011003B" w:rsidRDefault="003E15C2" w:rsidP="003E15C2">
      <w:pPr>
        <w:numPr>
          <w:ilvl w:val="0"/>
          <w:numId w:val="1"/>
        </w:numPr>
        <w:tabs>
          <w:tab w:val="left" w:pos="1134"/>
        </w:tabs>
        <w:spacing w:after="120"/>
        <w:ind w:left="1134" w:hanging="567"/>
        <w:rPr>
          <w:rFonts w:ascii="Arial" w:hAnsi="Arial" w:cs="Arial"/>
          <w:color w:val="00B050"/>
          <w:szCs w:val="24"/>
        </w:rPr>
      </w:pPr>
      <w:r w:rsidRPr="0011003B">
        <w:rPr>
          <w:rFonts w:ascii="Arial" w:hAnsi="Arial" w:cs="Arial"/>
          <w:szCs w:val="24"/>
        </w:rPr>
        <w:t xml:space="preserve">umístit logo „Klubu pevného zdraví VZP ČR“ do partnerské sekce na internetových stránkách Partnera </w:t>
      </w:r>
      <w:r w:rsidRPr="0025018B">
        <w:rPr>
          <w:rFonts w:ascii="Arial" w:hAnsi="Arial" w:cs="Arial"/>
          <w:szCs w:val="24"/>
        </w:rPr>
        <w:t>www</w:t>
      </w:r>
      <w:r w:rsidR="0025018B" w:rsidRPr="00366FC3">
        <w:rPr>
          <w:rFonts w:ascii="Arial" w:hAnsi="Arial" w:cs="Arial"/>
          <w:szCs w:val="24"/>
        </w:rPr>
        <w:t>.benu</w:t>
      </w:r>
      <w:r w:rsidR="00366FC3">
        <w:rPr>
          <w:rFonts w:ascii="Arial" w:hAnsi="Arial" w:cs="Arial"/>
          <w:szCs w:val="24"/>
        </w:rPr>
        <w:t>prevence</w:t>
      </w:r>
      <w:r w:rsidR="0025018B" w:rsidRPr="00366FC3">
        <w:rPr>
          <w:rFonts w:ascii="Arial" w:hAnsi="Arial" w:cs="Arial"/>
          <w:szCs w:val="24"/>
        </w:rPr>
        <w:t>.cz</w:t>
      </w:r>
      <w:r w:rsidRPr="0011003B">
        <w:rPr>
          <w:rFonts w:ascii="Arial" w:hAnsi="Arial" w:cs="Arial"/>
          <w:szCs w:val="24"/>
        </w:rPr>
        <w:t xml:space="preserve"> a zajistit proklik na stránky VZP ČR  </w:t>
      </w:r>
      <w:hyperlink r:id="rId12" w:history="1">
        <w:r w:rsidRPr="0011003B">
          <w:rPr>
            <w:rStyle w:val="Hypertextovodkaz"/>
            <w:rFonts w:ascii="Arial" w:hAnsi="Arial" w:cs="Arial"/>
            <w:szCs w:val="24"/>
          </w:rPr>
          <w:t>www.vzp.cz/kpz</w:t>
        </w:r>
      </w:hyperlink>
      <w:r w:rsidRPr="00366FC3">
        <w:rPr>
          <w:rStyle w:val="Hypertextovodkaz"/>
          <w:rFonts w:ascii="Arial" w:hAnsi="Arial" w:cs="Arial"/>
          <w:szCs w:val="24"/>
          <w:u w:val="none"/>
        </w:rPr>
        <w:t xml:space="preserve"> </w:t>
      </w:r>
      <w:r w:rsidRPr="00366FC3">
        <w:rPr>
          <w:rStyle w:val="Hypertextovodkaz"/>
          <w:rFonts w:ascii="Arial" w:hAnsi="Arial" w:cs="Arial"/>
          <w:color w:val="000000" w:themeColor="text1"/>
          <w:szCs w:val="24"/>
          <w:u w:val="none"/>
        </w:rPr>
        <w:t xml:space="preserve"> popř.</w:t>
      </w:r>
      <w:r w:rsidRPr="00366FC3">
        <w:rPr>
          <w:rStyle w:val="Hypertextovodkaz"/>
          <w:rFonts w:ascii="Arial" w:hAnsi="Arial" w:cs="Arial"/>
          <w:color w:val="00B050"/>
          <w:szCs w:val="24"/>
          <w:u w:val="none"/>
        </w:rPr>
        <w:t xml:space="preserve"> </w:t>
      </w:r>
      <w:hyperlink r:id="rId13" w:history="1">
        <w:r w:rsidRPr="0011003B">
          <w:rPr>
            <w:rStyle w:val="Hypertextovodkaz"/>
            <w:rFonts w:ascii="Arial" w:hAnsi="Arial" w:cs="Arial"/>
            <w:szCs w:val="24"/>
          </w:rPr>
          <w:t>www.klubpevnehozdravi.cz</w:t>
        </w:r>
      </w:hyperlink>
      <w:r w:rsidR="002C486D" w:rsidRPr="0011003B">
        <w:rPr>
          <w:rStyle w:val="Hypertextovodkaz"/>
          <w:rFonts w:ascii="Arial" w:hAnsi="Arial" w:cs="Arial"/>
          <w:szCs w:val="24"/>
        </w:rPr>
        <w:t>;</w:t>
      </w:r>
      <w:r w:rsidRPr="0011003B">
        <w:rPr>
          <w:rStyle w:val="Hypertextovodkaz"/>
          <w:rFonts w:ascii="Arial" w:hAnsi="Arial" w:cs="Arial"/>
          <w:color w:val="00B050"/>
          <w:szCs w:val="24"/>
        </w:rPr>
        <w:t xml:space="preserve"> </w:t>
      </w:r>
    </w:p>
    <w:p w14:paraId="032289E2" w14:textId="08C4DF8C"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11003B">
        <w:rPr>
          <w:rFonts w:ascii="Arial" w:hAnsi="Arial" w:cs="Arial"/>
          <w:szCs w:val="24"/>
        </w:rPr>
        <w:t>zajistit prezentaci „Klubu pevného zdraví VZP ČR“ v</w:t>
      </w:r>
      <w:r w:rsidR="00540424">
        <w:rPr>
          <w:rFonts w:ascii="Arial" w:hAnsi="Arial" w:cs="Arial"/>
          <w:szCs w:val="24"/>
        </w:rPr>
        <w:t xml:space="preserve"> t</w:t>
      </w:r>
      <w:r w:rsidRPr="0011003B">
        <w:rPr>
          <w:rFonts w:ascii="Arial" w:hAnsi="Arial" w:cs="Arial"/>
          <w:szCs w:val="24"/>
        </w:rPr>
        <w:t>iskových materiálech (např</w:t>
      </w:r>
      <w:r w:rsidR="00540424">
        <w:rPr>
          <w:rFonts w:ascii="Arial" w:hAnsi="Arial" w:cs="Arial"/>
          <w:szCs w:val="24"/>
        </w:rPr>
        <w:t>.</w:t>
      </w:r>
      <w:r w:rsidR="00FF51D0">
        <w:rPr>
          <w:rFonts w:ascii="Arial" w:hAnsi="Arial" w:cs="Arial"/>
          <w:szCs w:val="24"/>
        </w:rPr>
        <w:t> </w:t>
      </w:r>
      <w:r w:rsidRPr="00EB7889">
        <w:rPr>
          <w:rFonts w:ascii="Arial" w:hAnsi="Arial" w:cs="Arial"/>
          <w:szCs w:val="24"/>
        </w:rPr>
        <w:t xml:space="preserve"> v</w:t>
      </w:r>
      <w:r w:rsidR="00540424">
        <w:rPr>
          <w:rFonts w:ascii="Arial" w:hAnsi="Arial" w:cs="Arial"/>
          <w:szCs w:val="24"/>
        </w:rPr>
        <w:t> </w:t>
      </w:r>
      <w:r w:rsidRPr="00EB7889">
        <w:rPr>
          <w:rFonts w:ascii="Arial" w:hAnsi="Arial" w:cs="Arial"/>
          <w:szCs w:val="24"/>
        </w:rPr>
        <w:t>katalozích)</w:t>
      </w:r>
      <w:r w:rsidR="00540424">
        <w:rPr>
          <w:rFonts w:ascii="Arial" w:hAnsi="Arial" w:cs="Arial"/>
          <w:szCs w:val="24"/>
        </w:rPr>
        <w:t xml:space="preserve"> dle výběru Partnera</w:t>
      </w:r>
      <w:r w:rsidRPr="00EB7889">
        <w:rPr>
          <w:rFonts w:ascii="Arial" w:hAnsi="Arial" w:cs="Arial"/>
          <w:szCs w:val="24"/>
        </w:rPr>
        <w:t xml:space="preserve">, pokud Partner </w:t>
      </w:r>
      <w:r w:rsidR="008E704C">
        <w:rPr>
          <w:rFonts w:ascii="Arial" w:hAnsi="Arial" w:cs="Arial"/>
          <w:szCs w:val="24"/>
        </w:rPr>
        <w:t xml:space="preserve">takové </w:t>
      </w:r>
      <w:r w:rsidR="00540424">
        <w:rPr>
          <w:rFonts w:ascii="Arial" w:hAnsi="Arial" w:cs="Arial"/>
          <w:szCs w:val="24"/>
        </w:rPr>
        <w:t xml:space="preserve">tiskové materiály </w:t>
      </w:r>
      <w:r w:rsidRPr="00EB7889">
        <w:rPr>
          <w:rFonts w:ascii="Arial" w:hAnsi="Arial" w:cs="Arial"/>
          <w:szCs w:val="24"/>
        </w:rPr>
        <w:t xml:space="preserve">vydává. Návrh </w:t>
      </w:r>
      <w:r w:rsidR="00540424">
        <w:rPr>
          <w:rFonts w:ascii="Arial" w:hAnsi="Arial" w:cs="Arial"/>
          <w:szCs w:val="24"/>
        </w:rPr>
        <w:t>takové prezentace</w:t>
      </w:r>
      <w:r w:rsidRPr="00EB7889">
        <w:rPr>
          <w:rFonts w:ascii="Arial" w:hAnsi="Arial" w:cs="Arial"/>
          <w:szCs w:val="24"/>
        </w:rPr>
        <w:t xml:space="preserve"> </w:t>
      </w:r>
      <w:r w:rsidR="00540424" w:rsidRPr="0011003B">
        <w:rPr>
          <w:rFonts w:ascii="Arial" w:hAnsi="Arial" w:cs="Arial"/>
          <w:szCs w:val="24"/>
        </w:rPr>
        <w:t>„Klubu pevného zdraví VZP ČR“</w:t>
      </w:r>
      <w:r w:rsidR="00540424">
        <w:rPr>
          <w:rFonts w:ascii="Arial" w:hAnsi="Arial" w:cs="Arial"/>
          <w:szCs w:val="24"/>
        </w:rPr>
        <w:t xml:space="preserve"> </w:t>
      </w:r>
      <w:r w:rsidRPr="00EB7889">
        <w:rPr>
          <w:rFonts w:ascii="Arial" w:hAnsi="Arial" w:cs="Arial"/>
          <w:szCs w:val="24"/>
        </w:rPr>
        <w:t>před jejím předáním do tisku předá Partne</w:t>
      </w:r>
      <w:r w:rsidR="00FF51D0">
        <w:rPr>
          <w:rFonts w:ascii="Arial" w:hAnsi="Arial" w:cs="Arial"/>
          <w:szCs w:val="24"/>
        </w:rPr>
        <w:t>r </w:t>
      </w:r>
      <w:r w:rsidRPr="00EB7889">
        <w:rPr>
          <w:rFonts w:ascii="Arial" w:hAnsi="Arial" w:cs="Arial"/>
          <w:szCs w:val="24"/>
        </w:rPr>
        <w:t xml:space="preserve">k odsouhlasení pověřené osobě VZP ČR dle </w:t>
      </w:r>
      <w:r w:rsidR="00855E78">
        <w:rPr>
          <w:rFonts w:ascii="Arial" w:hAnsi="Arial" w:cs="Arial"/>
          <w:szCs w:val="24"/>
        </w:rPr>
        <w:t>Č</w:t>
      </w:r>
      <w:r w:rsidRPr="00EB7889">
        <w:rPr>
          <w:rFonts w:ascii="Arial" w:hAnsi="Arial" w:cs="Arial"/>
          <w:szCs w:val="24"/>
        </w:rPr>
        <w:t>lánku V</w:t>
      </w:r>
      <w:r w:rsidR="008219F5">
        <w:rPr>
          <w:rFonts w:ascii="Arial" w:hAnsi="Arial" w:cs="Arial"/>
          <w:szCs w:val="24"/>
        </w:rPr>
        <w:t>I</w:t>
      </w:r>
      <w:r w:rsidRPr="00EB7889">
        <w:rPr>
          <w:rFonts w:ascii="Arial" w:hAnsi="Arial" w:cs="Arial"/>
          <w:szCs w:val="24"/>
        </w:rPr>
        <w:t xml:space="preserve">I. odst. 4. </w:t>
      </w:r>
      <w:r w:rsidR="00855E78">
        <w:rPr>
          <w:rFonts w:ascii="Arial" w:hAnsi="Arial" w:cs="Arial"/>
          <w:szCs w:val="24"/>
        </w:rPr>
        <w:t xml:space="preserve">písm. a) </w:t>
      </w:r>
      <w:r w:rsidRPr="00EB7889">
        <w:rPr>
          <w:rFonts w:ascii="Arial" w:hAnsi="Arial" w:cs="Arial"/>
          <w:szCs w:val="24"/>
        </w:rPr>
        <w:t>této Smlouvy. Vzorek příslušného tiskového materiál</w:t>
      </w:r>
      <w:r w:rsidR="00FF51D0">
        <w:rPr>
          <w:rFonts w:ascii="Arial" w:hAnsi="Arial" w:cs="Arial"/>
          <w:szCs w:val="24"/>
        </w:rPr>
        <w:t> </w:t>
      </w:r>
      <w:r w:rsidRPr="00EB7889">
        <w:rPr>
          <w:rFonts w:ascii="Arial" w:hAnsi="Arial" w:cs="Arial"/>
          <w:szCs w:val="24"/>
        </w:rPr>
        <w:t xml:space="preserve">s vytištěnou </w:t>
      </w:r>
      <w:r w:rsidR="00540424">
        <w:rPr>
          <w:rFonts w:ascii="Arial" w:hAnsi="Arial" w:cs="Arial"/>
          <w:szCs w:val="24"/>
        </w:rPr>
        <w:t xml:space="preserve">prezentací </w:t>
      </w:r>
      <w:r w:rsidR="00540424" w:rsidRPr="0011003B">
        <w:rPr>
          <w:rFonts w:ascii="Arial" w:hAnsi="Arial" w:cs="Arial"/>
          <w:szCs w:val="24"/>
        </w:rPr>
        <w:t>„Klubu pevného zdraví VZP ČR“</w:t>
      </w:r>
      <w:r w:rsidR="00FF51D0">
        <w:rPr>
          <w:rFonts w:ascii="Arial" w:hAnsi="Arial" w:cs="Arial"/>
          <w:szCs w:val="24"/>
        </w:rPr>
        <w:t xml:space="preserve"> </w:t>
      </w:r>
      <w:r w:rsidRPr="00EB7889">
        <w:rPr>
          <w:rFonts w:ascii="Arial" w:hAnsi="Arial" w:cs="Arial"/>
          <w:szCs w:val="24"/>
        </w:rPr>
        <w:t>v</w:t>
      </w:r>
      <w:r w:rsidR="00FF51D0">
        <w:rPr>
          <w:rFonts w:ascii="Arial" w:hAnsi="Arial" w:cs="Arial"/>
          <w:szCs w:val="24"/>
        </w:rPr>
        <w:t> </w:t>
      </w:r>
      <w:r w:rsidRPr="00EB7889">
        <w:rPr>
          <w:rFonts w:ascii="Arial" w:hAnsi="Arial" w:cs="Arial"/>
          <w:szCs w:val="24"/>
        </w:rPr>
        <w:t>počtu jednoho (1) kusu od každého druhu předá Partner rovněž pověřené osobě VZP ČR</w:t>
      </w:r>
      <w:r w:rsidR="002C486D">
        <w:rPr>
          <w:rFonts w:ascii="Arial" w:hAnsi="Arial" w:cs="Arial"/>
          <w:szCs w:val="24"/>
        </w:rPr>
        <w:t>;</w:t>
      </w:r>
    </w:p>
    <w:p w14:paraId="032289E3" w14:textId="03C0C173"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w:t>
      </w:r>
      <w:r w:rsidR="00FF51D0">
        <w:rPr>
          <w:rFonts w:ascii="Arial" w:hAnsi="Arial" w:cs="Arial"/>
          <w:szCs w:val="24"/>
        </w:rPr>
        <w:t> </w:t>
      </w:r>
      <w:r w:rsidRPr="00EB7889">
        <w:rPr>
          <w:rFonts w:ascii="Arial" w:hAnsi="Arial" w:cs="Arial"/>
          <w:szCs w:val="24"/>
        </w:rPr>
        <w:t>v</w:t>
      </w:r>
      <w:r w:rsidR="00FF51D0">
        <w:rPr>
          <w:rFonts w:ascii="Arial" w:hAnsi="Arial" w:cs="Arial"/>
          <w:szCs w:val="24"/>
        </w:rPr>
        <w:t> </w:t>
      </w:r>
      <w:r w:rsidRPr="00EB7889">
        <w:rPr>
          <w:rFonts w:ascii="Arial" w:hAnsi="Arial" w:cs="Arial"/>
          <w:szCs w:val="24"/>
        </w:rPr>
        <w:t>rámci své inzerce na sociálních sítích</w:t>
      </w:r>
      <w:r w:rsidR="00FF51D0">
        <w:rPr>
          <w:rFonts w:ascii="Arial" w:hAnsi="Arial" w:cs="Arial"/>
          <w:szCs w:val="24"/>
        </w:rPr>
        <w:t> </w:t>
      </w:r>
    </w:p>
    <w:p w14:paraId="032289E4" w14:textId="25271FA1"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v</w:t>
      </w:r>
      <w:r w:rsidR="00FF51D0">
        <w:rPr>
          <w:rFonts w:ascii="Arial" w:hAnsi="Arial" w:cs="Arial"/>
          <w:szCs w:val="24"/>
        </w:rPr>
        <w:t> </w:t>
      </w:r>
      <w:r w:rsidRPr="00EB7889">
        <w:rPr>
          <w:rFonts w:ascii="Arial" w:hAnsi="Arial" w:cs="Arial"/>
          <w:szCs w:val="24"/>
        </w:rPr>
        <w:t xml:space="preserve">případě pořádání vlastních nebo zprostředkovaných akcí Partnera (např. </w:t>
      </w:r>
      <w:r w:rsidR="002C486D" w:rsidRPr="00EB7889">
        <w:rPr>
          <w:rFonts w:ascii="Arial" w:hAnsi="Arial" w:cs="Arial"/>
          <w:szCs w:val="24"/>
        </w:rPr>
        <w:t>předvádění a prezentace svých</w:t>
      </w:r>
      <w:r w:rsidR="00540424">
        <w:rPr>
          <w:rFonts w:ascii="Arial" w:hAnsi="Arial" w:cs="Arial"/>
          <w:szCs w:val="24"/>
        </w:rPr>
        <w:t xml:space="preserve"> </w:t>
      </w:r>
      <w:r w:rsidR="008E704C">
        <w:rPr>
          <w:rFonts w:ascii="Arial" w:hAnsi="Arial" w:cs="Arial"/>
          <w:szCs w:val="24"/>
        </w:rPr>
        <w:t>produktů a služeb</w:t>
      </w:r>
      <w:r w:rsidR="002C486D" w:rsidRPr="00EB7889">
        <w:rPr>
          <w:rFonts w:ascii="Arial" w:hAnsi="Arial" w:cs="Arial"/>
          <w:szCs w:val="24"/>
        </w:rPr>
        <w:t>, účast na výstavách nebo veletrzích, pořádání soutěží apod.)</w:t>
      </w:r>
      <w:r w:rsidR="00540424">
        <w:rPr>
          <w:rFonts w:ascii="Arial" w:hAnsi="Arial" w:cs="Arial"/>
          <w:szCs w:val="24"/>
        </w:rPr>
        <w:t xml:space="preserve"> </w:t>
      </w:r>
      <w:r w:rsidR="002C486D" w:rsidRPr="00EB7889">
        <w:rPr>
          <w:rFonts w:ascii="Arial" w:hAnsi="Arial" w:cs="Arial"/>
          <w:szCs w:val="24"/>
        </w:rPr>
        <w:t xml:space="preserve">připraví Partner pro VZP ČR textové podklady pro prezentaci těchto akcí </w:t>
      </w:r>
      <w:r w:rsidR="00540424">
        <w:rPr>
          <w:rFonts w:ascii="Arial" w:hAnsi="Arial" w:cs="Arial"/>
          <w:szCs w:val="24"/>
        </w:rPr>
        <w:t>a</w:t>
      </w:r>
      <w:r w:rsidR="002C486D" w:rsidRPr="00EB7889">
        <w:rPr>
          <w:rFonts w:ascii="Arial" w:hAnsi="Arial" w:cs="Arial"/>
          <w:szCs w:val="24"/>
        </w:rPr>
        <w:t xml:space="preserve"> v</w:t>
      </w:r>
      <w:r w:rsidR="00540424">
        <w:rPr>
          <w:rFonts w:ascii="Arial" w:hAnsi="Arial" w:cs="Arial"/>
          <w:szCs w:val="24"/>
        </w:rPr>
        <w:t> </w:t>
      </w:r>
      <w:r w:rsidR="002C486D" w:rsidRPr="00EB7889">
        <w:rPr>
          <w:rFonts w:ascii="Arial" w:hAnsi="Arial" w:cs="Arial"/>
          <w:szCs w:val="24"/>
        </w:rPr>
        <w:t>dostatečném časovém předstihu je zašle pověřené osobě VZP ČR, uveden</w:t>
      </w:r>
      <w:r w:rsidR="008E704C">
        <w:rPr>
          <w:rFonts w:ascii="Arial" w:hAnsi="Arial" w:cs="Arial"/>
          <w:szCs w:val="24"/>
        </w:rPr>
        <w:t>é</w:t>
      </w:r>
      <w:r w:rsidR="00FF51D0">
        <w:rPr>
          <w:rFonts w:ascii="Arial" w:hAnsi="Arial" w:cs="Arial"/>
          <w:szCs w:val="24"/>
        </w:rPr>
        <w:t> </w:t>
      </w:r>
      <w:r w:rsidR="002C486D" w:rsidRPr="00EB7889">
        <w:rPr>
          <w:rFonts w:ascii="Arial" w:hAnsi="Arial" w:cs="Arial"/>
          <w:szCs w:val="24"/>
        </w:rPr>
        <w:t>v</w:t>
      </w:r>
      <w:r w:rsidR="00540424">
        <w:rPr>
          <w:rFonts w:ascii="Arial" w:hAnsi="Arial" w:cs="Arial"/>
          <w:szCs w:val="24"/>
        </w:rPr>
        <w:t> </w:t>
      </w:r>
      <w:r w:rsidR="00855E78">
        <w:rPr>
          <w:rFonts w:ascii="Arial" w:hAnsi="Arial" w:cs="Arial"/>
          <w:szCs w:val="24"/>
        </w:rPr>
        <w:t>Č</w:t>
      </w:r>
      <w:r w:rsidR="002C486D" w:rsidRPr="00EB7889">
        <w:rPr>
          <w:rFonts w:ascii="Arial" w:hAnsi="Arial" w:cs="Arial"/>
          <w:szCs w:val="24"/>
        </w:rPr>
        <w:t>lánku V</w:t>
      </w:r>
      <w:r w:rsidR="002C486D">
        <w:rPr>
          <w:rFonts w:ascii="Arial" w:hAnsi="Arial" w:cs="Arial"/>
          <w:szCs w:val="24"/>
        </w:rPr>
        <w:t>I</w:t>
      </w:r>
      <w:r w:rsidR="002C486D" w:rsidRPr="00EB7889">
        <w:rPr>
          <w:rFonts w:ascii="Arial" w:hAnsi="Arial" w:cs="Arial"/>
          <w:szCs w:val="24"/>
        </w:rPr>
        <w:t xml:space="preserve">I. odst. 4. </w:t>
      </w:r>
      <w:r w:rsidR="002C486D">
        <w:rPr>
          <w:rFonts w:ascii="Arial" w:hAnsi="Arial" w:cs="Arial"/>
          <w:szCs w:val="24"/>
        </w:rPr>
        <w:t xml:space="preserve">písm. a) </w:t>
      </w:r>
      <w:r w:rsidR="002C486D" w:rsidRPr="00EB7889">
        <w:rPr>
          <w:rFonts w:ascii="Arial" w:hAnsi="Arial" w:cs="Arial"/>
          <w:szCs w:val="24"/>
        </w:rPr>
        <w:t>této Smlouvy. VZP ČR obsah tohoto textu posoud</w:t>
      </w:r>
      <w:r w:rsidR="00FF51D0">
        <w:rPr>
          <w:rFonts w:ascii="Arial" w:hAnsi="Arial" w:cs="Arial"/>
          <w:szCs w:val="24"/>
        </w:rPr>
        <w:t>í </w:t>
      </w:r>
      <w:r w:rsidR="002C486D" w:rsidRPr="00EB7889">
        <w:rPr>
          <w:rFonts w:ascii="Arial" w:hAnsi="Arial" w:cs="Arial"/>
          <w:szCs w:val="24"/>
        </w:rPr>
        <w:t>z</w:t>
      </w:r>
      <w:r w:rsidR="00540424">
        <w:rPr>
          <w:rFonts w:ascii="Arial" w:hAnsi="Arial" w:cs="Arial"/>
          <w:szCs w:val="24"/>
        </w:rPr>
        <w:t> </w:t>
      </w:r>
      <w:r w:rsidR="002C486D" w:rsidRPr="00EB7889">
        <w:rPr>
          <w:rFonts w:ascii="Arial" w:hAnsi="Arial" w:cs="Arial"/>
          <w:szCs w:val="24"/>
        </w:rPr>
        <w:t>hlediska vhodnosti dle účelu této Smlouvy a následn</w:t>
      </w:r>
      <w:r w:rsidR="00FF51D0">
        <w:rPr>
          <w:rFonts w:ascii="Arial" w:hAnsi="Arial" w:cs="Arial"/>
          <w:szCs w:val="24"/>
        </w:rPr>
        <w:t>ě </w:t>
      </w:r>
      <w:r w:rsidR="002C486D" w:rsidRPr="00EB7889">
        <w:rPr>
          <w:rFonts w:ascii="Arial" w:hAnsi="Arial" w:cs="Arial"/>
          <w:szCs w:val="24"/>
        </w:rPr>
        <w:t>s</w:t>
      </w:r>
      <w:r w:rsidR="00540424">
        <w:rPr>
          <w:rFonts w:ascii="Arial" w:hAnsi="Arial" w:cs="Arial"/>
          <w:szCs w:val="24"/>
        </w:rPr>
        <w:t> </w:t>
      </w:r>
      <w:r w:rsidR="002C486D" w:rsidRPr="00EB7889">
        <w:rPr>
          <w:rFonts w:ascii="Arial" w:hAnsi="Arial" w:cs="Arial"/>
          <w:szCs w:val="24"/>
        </w:rPr>
        <w:t xml:space="preserve">ním vhodnou formou seznámí své pojištěnce a členy „Klubu pevného zdraví VZP ČR“ (např. rozesláním direct-mailů, prezentací na webových stránkách </w:t>
      </w:r>
      <w:hyperlink r:id="rId14" w:history="1">
        <w:r w:rsidR="002C486D" w:rsidRPr="00EB7889">
          <w:rPr>
            <w:rStyle w:val="Hypertextovodkaz"/>
            <w:rFonts w:ascii="Arial" w:hAnsi="Arial" w:cs="Arial"/>
            <w:szCs w:val="24"/>
          </w:rPr>
          <w:t>www.klubpevnehozdravi.cz</w:t>
        </w:r>
      </w:hyperlink>
      <w:r w:rsidR="002C486D" w:rsidRPr="00EB7889">
        <w:rPr>
          <w:rFonts w:ascii="Arial" w:hAnsi="Arial" w:cs="Arial"/>
          <w:szCs w:val="24"/>
        </w:rPr>
        <w:t xml:space="preserve"> apod.).</w:t>
      </w:r>
    </w:p>
    <w:p w14:paraId="57DD734B" w14:textId="77777777" w:rsidR="008219F5" w:rsidRDefault="008219F5" w:rsidP="00366FC3">
      <w:pPr>
        <w:tabs>
          <w:tab w:val="left" w:pos="1134"/>
        </w:tabs>
        <w:spacing w:after="120"/>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6B9C9138"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w:t>
      </w:r>
      <w:r w:rsidR="00540424">
        <w:rPr>
          <w:rFonts w:ascii="Arial" w:hAnsi="Arial" w:cs="Arial"/>
          <w:szCs w:val="24"/>
        </w:rPr>
        <w:t> </w:t>
      </w:r>
      <w:r w:rsidRPr="00EB7889">
        <w:rPr>
          <w:rFonts w:ascii="Arial" w:hAnsi="Arial" w:cs="Arial"/>
          <w:szCs w:val="24"/>
        </w:rPr>
        <w:t>v</w:t>
      </w:r>
      <w:r w:rsidR="00540424">
        <w:rPr>
          <w:rFonts w:ascii="Arial" w:hAnsi="Arial" w:cs="Arial"/>
          <w:szCs w:val="24"/>
        </w:rPr>
        <w:t> </w:t>
      </w:r>
      <w:r w:rsidRPr="00EB7889">
        <w:rPr>
          <w:rFonts w:ascii="Arial" w:hAnsi="Arial" w:cs="Arial"/>
          <w:szCs w:val="24"/>
        </w:rPr>
        <w:t>rámci plnění podmínek spolupráce dle této Smlouvy zavazuje:</w:t>
      </w:r>
    </w:p>
    <w:p w14:paraId="032289EA" w14:textId="383CB6DE"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5" w:history="1">
        <w:r w:rsidRPr="00EB7889">
          <w:rPr>
            <w:rStyle w:val="Hypertextovodkaz"/>
            <w:rFonts w:ascii="Arial" w:hAnsi="Arial" w:cs="Arial"/>
            <w:szCs w:val="24"/>
          </w:rPr>
          <w:t>www.vzp.cz/kpz</w:t>
        </w:r>
      </w:hyperlink>
      <w:r w:rsidR="00540424">
        <w:rPr>
          <w:rFonts w:ascii="Arial" w:hAnsi="Arial" w:cs="Arial"/>
          <w:szCs w:val="24"/>
        </w:rPr>
        <w:t xml:space="preserve"> </w:t>
      </w:r>
      <w:r w:rsidRPr="00EB7889">
        <w:rPr>
          <w:rFonts w:ascii="Arial" w:hAnsi="Arial" w:cs="Arial"/>
          <w:szCs w:val="24"/>
        </w:rPr>
        <w:t xml:space="preserve">popř. </w:t>
      </w:r>
      <w:hyperlink r:id="rId16"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r w:rsidR="002C486D">
        <w:rPr>
          <w:rFonts w:ascii="Arial" w:hAnsi="Arial" w:cs="Arial"/>
          <w:szCs w:val="24"/>
        </w:rPr>
        <w:t>;</w:t>
      </w:r>
    </w:p>
    <w:p w14:paraId="032289EB" w14:textId="2ED3903F"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w:t>
      </w:r>
      <w:r w:rsidR="00540424">
        <w:rPr>
          <w:rFonts w:ascii="Arial" w:hAnsi="Arial" w:cs="Arial"/>
          <w:szCs w:val="24"/>
        </w:rPr>
        <w:t>a</w:t>
      </w:r>
      <w:r w:rsidR="00FF51D0">
        <w:rPr>
          <w:rFonts w:ascii="Arial" w:hAnsi="Arial" w:cs="Arial"/>
          <w:szCs w:val="24"/>
        </w:rPr>
        <w:t> </w:t>
      </w:r>
      <w:r w:rsidRPr="00EB7889">
        <w:rPr>
          <w:rFonts w:ascii="Arial" w:hAnsi="Arial" w:cs="Arial"/>
          <w:szCs w:val="24"/>
        </w:rPr>
        <w:t>v</w:t>
      </w:r>
      <w:r w:rsidR="0025018B">
        <w:rPr>
          <w:rFonts w:ascii="Arial" w:hAnsi="Arial" w:cs="Arial"/>
          <w:szCs w:val="24"/>
        </w:rPr>
        <w:t> </w:t>
      </w:r>
      <w:r w:rsidRPr="00EB7889">
        <w:rPr>
          <w:rFonts w:ascii="Arial" w:hAnsi="Arial" w:cs="Arial"/>
          <w:szCs w:val="24"/>
        </w:rPr>
        <w:t>Katalogu výhod „Klubu pevného zdraví VZP ČR“. Katalog upozorňuje na výhody spojen</w:t>
      </w:r>
      <w:r w:rsidR="00540424">
        <w:rPr>
          <w:rFonts w:ascii="Arial" w:hAnsi="Arial" w:cs="Arial"/>
          <w:szCs w:val="24"/>
        </w:rPr>
        <w:t xml:space="preserve">é </w:t>
      </w:r>
      <w:r w:rsidRPr="00EB7889">
        <w:rPr>
          <w:rFonts w:ascii="Arial" w:hAnsi="Arial" w:cs="Arial"/>
          <w:szCs w:val="24"/>
        </w:rPr>
        <w:t>s</w:t>
      </w:r>
      <w:r w:rsidR="0025018B">
        <w:rPr>
          <w:rFonts w:ascii="Arial" w:hAnsi="Arial" w:cs="Arial"/>
          <w:szCs w:val="24"/>
        </w:rPr>
        <w:t> </w:t>
      </w:r>
      <w:r w:rsidRPr="00EB7889">
        <w:rPr>
          <w:rFonts w:ascii="Arial" w:hAnsi="Arial" w:cs="Arial"/>
          <w:szCs w:val="24"/>
        </w:rPr>
        <w:t>členstvím v „Klubu pevného zdraví VZP ČR“</w:t>
      </w:r>
      <w:r w:rsidR="002C486D">
        <w:rPr>
          <w:rFonts w:ascii="Arial" w:hAnsi="Arial" w:cs="Arial"/>
          <w:szCs w:val="24"/>
        </w:rPr>
        <w:t>;</w:t>
      </w:r>
    </w:p>
    <w:p w14:paraId="032289EC" w14:textId="05517A83"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bezplatné</w:t>
      </w:r>
      <w:r w:rsidR="00540424">
        <w:rPr>
          <w:rFonts w:ascii="Arial" w:hAnsi="Arial" w:cs="Arial"/>
          <w:szCs w:val="24"/>
        </w:rPr>
        <w:t xml:space="preserve"> </w:t>
      </w:r>
      <w:r w:rsidRPr="00EB7889">
        <w:rPr>
          <w:rFonts w:ascii="Arial" w:hAnsi="Arial" w:cs="Arial"/>
          <w:szCs w:val="24"/>
        </w:rPr>
        <w:t>umístění</w:t>
      </w:r>
      <w:r w:rsidR="00540424">
        <w:rPr>
          <w:rFonts w:ascii="Arial" w:hAnsi="Arial" w:cs="Arial"/>
          <w:szCs w:val="24"/>
        </w:rPr>
        <w:t xml:space="preserve"> </w:t>
      </w:r>
      <w:r w:rsidRPr="00EB7889">
        <w:rPr>
          <w:rFonts w:ascii="Arial" w:hAnsi="Arial" w:cs="Arial"/>
          <w:szCs w:val="24"/>
        </w:rPr>
        <w:t>propagačních</w:t>
      </w:r>
      <w:r w:rsidR="00540424">
        <w:rPr>
          <w:rFonts w:ascii="Arial" w:hAnsi="Arial" w:cs="Arial"/>
          <w:szCs w:val="24"/>
        </w:rPr>
        <w:t xml:space="preserve"> </w:t>
      </w:r>
      <w:r w:rsidRPr="00EB7889">
        <w:rPr>
          <w:rFonts w:ascii="Arial" w:hAnsi="Arial" w:cs="Arial"/>
          <w:szCs w:val="24"/>
        </w:rPr>
        <w:t>a informačních materiálů Partnera souvisejícíc</w:t>
      </w:r>
      <w:r w:rsidR="00FF51D0">
        <w:rPr>
          <w:rFonts w:ascii="Arial" w:hAnsi="Arial" w:cs="Arial"/>
          <w:szCs w:val="24"/>
        </w:rPr>
        <w:t>h</w:t>
      </w:r>
      <w:r w:rsidR="00540424">
        <w:rPr>
          <w:rFonts w:ascii="Arial" w:hAnsi="Arial" w:cs="Arial"/>
          <w:szCs w:val="24"/>
        </w:rPr>
        <w:t xml:space="preserve"> </w:t>
      </w:r>
      <w:r w:rsidRPr="00EB7889">
        <w:rPr>
          <w:rFonts w:ascii="Arial" w:hAnsi="Arial" w:cs="Arial"/>
          <w:szCs w:val="24"/>
        </w:rPr>
        <w:t>s</w:t>
      </w:r>
      <w:r w:rsidR="0025018B">
        <w:rPr>
          <w:rFonts w:ascii="Arial" w:hAnsi="Arial" w:cs="Arial"/>
          <w:szCs w:val="24"/>
        </w:rPr>
        <w:t> </w:t>
      </w:r>
      <w:r w:rsidRPr="00EB7889">
        <w:rPr>
          <w:rFonts w:ascii="Arial" w:hAnsi="Arial" w:cs="Arial"/>
          <w:szCs w:val="24"/>
        </w:rPr>
        <w:t>předmětem plnění této Smlouvy ve veřejně přístupných prostorách regionálních poboček VZP ČR a klientských pracovišť VZP ČR, avšak pouze tehdy, bude-l</w:t>
      </w:r>
      <w:r w:rsidR="0025018B">
        <w:rPr>
          <w:rFonts w:ascii="Arial" w:hAnsi="Arial" w:cs="Arial"/>
          <w:szCs w:val="24"/>
        </w:rPr>
        <w:t xml:space="preserve">i </w:t>
      </w:r>
      <w:r w:rsidRPr="00EB7889">
        <w:rPr>
          <w:rFonts w:ascii="Arial" w:hAnsi="Arial" w:cs="Arial"/>
          <w:szCs w:val="24"/>
        </w:rPr>
        <w:t>s</w:t>
      </w:r>
      <w:r w:rsidR="0025018B">
        <w:rPr>
          <w:rFonts w:ascii="Arial" w:hAnsi="Arial" w:cs="Arial"/>
          <w:szCs w:val="24"/>
        </w:rPr>
        <w:t> </w:t>
      </w:r>
      <w:r w:rsidRPr="00EB7889">
        <w:rPr>
          <w:rFonts w:ascii="Arial" w:hAnsi="Arial" w:cs="Arial"/>
          <w:szCs w:val="24"/>
        </w:rPr>
        <w:t>formou i obsahem takového propagačního a informačního materiálu VZP ČR předem seznámena a vysloví-l</w:t>
      </w:r>
      <w:r w:rsidR="00540424">
        <w:rPr>
          <w:rFonts w:ascii="Arial" w:hAnsi="Arial" w:cs="Arial"/>
          <w:szCs w:val="24"/>
        </w:rPr>
        <w:t>i</w:t>
      </w:r>
      <w:r w:rsidR="00FF51D0">
        <w:rPr>
          <w:rFonts w:ascii="Arial" w:hAnsi="Arial" w:cs="Arial"/>
          <w:szCs w:val="24"/>
        </w:rPr>
        <w:t> </w:t>
      </w:r>
      <w:r w:rsidRPr="00EB7889">
        <w:rPr>
          <w:rFonts w:ascii="Arial" w:hAnsi="Arial" w:cs="Arial"/>
          <w:szCs w:val="24"/>
        </w:rPr>
        <w:t>s</w:t>
      </w:r>
      <w:r w:rsidR="0025018B">
        <w:rPr>
          <w:rFonts w:ascii="Arial" w:hAnsi="Arial" w:cs="Arial"/>
          <w:szCs w:val="24"/>
        </w:rPr>
        <w:t> </w:t>
      </w:r>
      <w:r w:rsidRPr="00EB7889">
        <w:rPr>
          <w:rFonts w:ascii="Arial" w:hAnsi="Arial" w:cs="Arial"/>
          <w:szCs w:val="24"/>
        </w:rPr>
        <w:t>jejich umístěním souhlas</w:t>
      </w:r>
      <w:r w:rsidR="002C486D">
        <w:rPr>
          <w:rFonts w:ascii="Arial" w:hAnsi="Arial" w:cs="Arial"/>
          <w:szCs w:val="24"/>
        </w:rPr>
        <w:t>;</w:t>
      </w:r>
    </w:p>
    <w:p w14:paraId="032289ED" w14:textId="21D59ADB"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w:t>
      </w:r>
      <w:r w:rsidR="00540424">
        <w:rPr>
          <w:rFonts w:ascii="Arial" w:hAnsi="Arial" w:cs="Arial"/>
          <w:szCs w:val="24"/>
        </w:rPr>
        <w:t>a</w:t>
      </w:r>
      <w:r w:rsidR="00FF51D0">
        <w:rPr>
          <w:rFonts w:ascii="Arial" w:hAnsi="Arial" w:cs="Arial"/>
          <w:szCs w:val="24"/>
        </w:rPr>
        <w:t> </w:t>
      </w:r>
      <w:r w:rsidRPr="00EB7889">
        <w:rPr>
          <w:rFonts w:ascii="Arial" w:hAnsi="Arial" w:cs="Arial"/>
          <w:szCs w:val="24"/>
        </w:rPr>
        <w:t>v</w:t>
      </w:r>
      <w:r w:rsidR="0025018B">
        <w:rPr>
          <w:rFonts w:ascii="Arial" w:hAnsi="Arial" w:cs="Arial"/>
          <w:szCs w:val="24"/>
        </w:rPr>
        <w:t> </w:t>
      </w:r>
      <w:r w:rsidRPr="00EB7889">
        <w:rPr>
          <w:rFonts w:ascii="Arial" w:hAnsi="Arial" w:cs="Arial"/>
          <w:szCs w:val="24"/>
        </w:rPr>
        <w:t>rámci své inzerce na sociálních sítích</w:t>
      </w:r>
      <w:r w:rsidR="002C486D">
        <w:rPr>
          <w:rFonts w:ascii="Arial" w:hAnsi="Arial" w:cs="Arial"/>
          <w:szCs w:val="24"/>
        </w:rPr>
        <w:t>;</w:t>
      </w:r>
    </w:p>
    <w:p w14:paraId="032289EE" w14:textId="42B157CF"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w:t>
      </w:r>
      <w:r w:rsidR="0025018B">
        <w:rPr>
          <w:rFonts w:ascii="Arial" w:hAnsi="Arial" w:cs="Arial"/>
          <w:szCs w:val="24"/>
        </w:rPr>
        <w:t xml:space="preserve"> </w:t>
      </w:r>
      <w:r w:rsidRPr="00EB7889">
        <w:rPr>
          <w:rFonts w:ascii="Arial" w:hAnsi="Arial" w:cs="Arial"/>
          <w:szCs w:val="24"/>
        </w:rPr>
        <w:t>akcích VZP Č</w:t>
      </w:r>
      <w:r w:rsidR="0025018B">
        <w:rPr>
          <w:rFonts w:ascii="Arial" w:hAnsi="Arial" w:cs="Arial"/>
          <w:szCs w:val="24"/>
        </w:rPr>
        <w:t xml:space="preserve">R </w:t>
      </w:r>
      <w:r w:rsidRPr="00EB7889">
        <w:rPr>
          <w:rFonts w:ascii="Arial" w:hAnsi="Arial" w:cs="Arial"/>
          <w:szCs w:val="24"/>
        </w:rPr>
        <w:t>v</w:t>
      </w:r>
      <w:r w:rsidR="0025018B">
        <w:rPr>
          <w:rFonts w:ascii="Arial" w:hAnsi="Arial" w:cs="Arial"/>
          <w:szCs w:val="24"/>
        </w:rPr>
        <w:t> </w:t>
      </w:r>
      <w:r w:rsidRPr="00EB7889">
        <w:rPr>
          <w:rFonts w:ascii="Arial" w:hAnsi="Arial" w:cs="Arial"/>
          <w:szCs w:val="24"/>
        </w:rPr>
        <w:t xml:space="preserve">rámci propagace zdravého způsobu života a prevence civilizačních onemocnění, </w:t>
      </w:r>
      <w:r w:rsidRPr="00EB7889">
        <w:rPr>
          <w:rFonts w:ascii="Arial" w:hAnsi="Arial" w:cs="Arial"/>
          <w:szCs w:val="24"/>
        </w:rPr>
        <w:lastRenderedPageBreak/>
        <w:t>bude-l</w:t>
      </w:r>
      <w:r w:rsidR="0025018B">
        <w:rPr>
          <w:rFonts w:ascii="Arial" w:hAnsi="Arial" w:cs="Arial"/>
          <w:szCs w:val="24"/>
        </w:rPr>
        <w:t>i</w:t>
      </w:r>
      <w:r w:rsidR="00FF51D0">
        <w:rPr>
          <w:rFonts w:ascii="Arial" w:hAnsi="Arial" w:cs="Arial"/>
          <w:szCs w:val="24"/>
        </w:rPr>
        <w:t> </w:t>
      </w:r>
      <w:r w:rsidRPr="00EB7889">
        <w:rPr>
          <w:rFonts w:ascii="Arial" w:hAnsi="Arial" w:cs="Arial"/>
          <w:szCs w:val="24"/>
        </w:rPr>
        <w:t>s</w:t>
      </w:r>
      <w:r w:rsidR="0025018B">
        <w:rPr>
          <w:rFonts w:ascii="Arial" w:hAnsi="Arial" w:cs="Arial"/>
          <w:szCs w:val="24"/>
        </w:rPr>
        <w:t> </w:t>
      </w:r>
      <w:r w:rsidRPr="00EB7889">
        <w:rPr>
          <w:rFonts w:ascii="Arial" w:hAnsi="Arial" w:cs="Arial"/>
          <w:szCs w:val="24"/>
        </w:rPr>
        <w:t>formou i obsahem zaměření účasti Partnera na příslušné akci VZP ČR předem seznámena a vysloví-l</w:t>
      </w:r>
      <w:r w:rsidR="0025018B">
        <w:rPr>
          <w:rFonts w:ascii="Arial" w:hAnsi="Arial" w:cs="Arial"/>
          <w:szCs w:val="24"/>
        </w:rPr>
        <w:t>i</w:t>
      </w:r>
      <w:r w:rsidR="00FF51D0">
        <w:rPr>
          <w:rFonts w:ascii="Arial" w:hAnsi="Arial" w:cs="Arial"/>
          <w:szCs w:val="24"/>
        </w:rPr>
        <w:t> </w:t>
      </w:r>
      <w:r w:rsidRPr="00EB7889">
        <w:rPr>
          <w:rFonts w:ascii="Arial" w:hAnsi="Arial" w:cs="Arial"/>
          <w:szCs w:val="24"/>
        </w:rPr>
        <w:t>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31E9290" w14:textId="28827C10" w:rsidR="004B55EA" w:rsidRDefault="00EC567B" w:rsidP="00FF51D0">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0198EE4" w14:textId="77777777" w:rsidR="00FF51D0" w:rsidRDefault="00FF51D0" w:rsidP="00366FC3">
      <w:pPr>
        <w:pStyle w:val="Odstavecseseznamem"/>
        <w:tabs>
          <w:tab w:val="left" w:pos="5670"/>
        </w:tabs>
        <w:spacing w:before="120" w:after="120"/>
        <w:ind w:left="567"/>
        <w:rPr>
          <w:rFonts w:ascii="Arial" w:hAnsi="Arial" w:cs="Arial"/>
          <w:szCs w:val="24"/>
        </w:rPr>
      </w:pPr>
    </w:p>
    <w:p w14:paraId="4A28D2AC" w14:textId="1AA27DEE" w:rsidR="00FF51D0" w:rsidRPr="00366FC3" w:rsidRDefault="00EC567B" w:rsidP="00FF51D0">
      <w:pPr>
        <w:pStyle w:val="Odstavecseseznamem"/>
        <w:numPr>
          <w:ilvl w:val="0"/>
          <w:numId w:val="10"/>
        </w:numPr>
        <w:tabs>
          <w:tab w:val="left" w:pos="5670"/>
        </w:tabs>
        <w:spacing w:before="120" w:after="120"/>
        <w:ind w:left="567" w:hanging="567"/>
        <w:rPr>
          <w:rFonts w:ascii="Arial" w:hAnsi="Arial" w:cs="Arial"/>
        </w:rPr>
      </w:pPr>
      <w:r w:rsidRPr="00366FC3">
        <w:rPr>
          <w:rFonts w:ascii="Arial" w:hAnsi="Arial" w:cs="Arial"/>
        </w:rPr>
        <w:t>Vzhlede</w:t>
      </w:r>
      <w:r w:rsidR="004B55EA" w:rsidRPr="00366FC3">
        <w:rPr>
          <w:rFonts w:ascii="Arial" w:hAnsi="Arial" w:cs="Arial"/>
        </w:rPr>
        <w:t>m</w:t>
      </w:r>
      <w:r w:rsidR="00FF51D0" w:rsidRPr="00366FC3">
        <w:rPr>
          <w:rFonts w:ascii="Arial" w:hAnsi="Arial" w:cs="Arial"/>
        </w:rPr>
        <w:t> </w:t>
      </w:r>
      <w:r w:rsidRPr="00366FC3">
        <w:rPr>
          <w:rFonts w:ascii="Arial" w:hAnsi="Arial" w:cs="Arial"/>
        </w:rPr>
        <w:t xml:space="preserve">k ustanovení odstavce 1. tohoto článku </w:t>
      </w:r>
      <w:r w:rsidR="00540424">
        <w:rPr>
          <w:rFonts w:ascii="Arial" w:hAnsi="Arial" w:cs="Arial"/>
        </w:rPr>
        <w:t xml:space="preserve">této Smlouvy </w:t>
      </w:r>
      <w:r w:rsidRPr="00366FC3">
        <w:rPr>
          <w:rFonts w:ascii="Arial" w:hAnsi="Arial" w:cs="Arial"/>
        </w:rPr>
        <w:t>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w:t>
      </w:r>
      <w:r w:rsidR="004B55EA" w:rsidRPr="00366FC3">
        <w:rPr>
          <w:rFonts w:ascii="Arial" w:hAnsi="Arial" w:cs="Arial"/>
        </w:rPr>
        <w:t>y</w:t>
      </w:r>
      <w:r w:rsidR="00FF51D0" w:rsidRPr="00366FC3">
        <w:rPr>
          <w:rFonts w:ascii="Arial" w:hAnsi="Arial" w:cs="Arial"/>
        </w:rPr>
        <w:t> </w:t>
      </w:r>
      <w:r w:rsidRPr="00366FC3">
        <w:rPr>
          <w:rFonts w:ascii="Arial" w:hAnsi="Arial" w:cs="Arial"/>
        </w:rPr>
        <w:t>v otevřeném a strojově čitelném formátu a rovněž metadat podle § 5 odst. (5) zákona o registru smluv do registru smlu</w:t>
      </w:r>
      <w:r w:rsidR="004B55EA" w:rsidRPr="00366FC3">
        <w:rPr>
          <w:rFonts w:ascii="Arial" w:hAnsi="Arial" w:cs="Arial"/>
        </w:rPr>
        <w:t>v.</w:t>
      </w:r>
    </w:p>
    <w:p w14:paraId="36F21467" w14:textId="77777777" w:rsidR="004B55EA" w:rsidRPr="00366FC3" w:rsidRDefault="004B55EA" w:rsidP="00366FC3">
      <w:pPr>
        <w:pStyle w:val="Odstavecseseznamem"/>
        <w:tabs>
          <w:tab w:val="left" w:pos="5670"/>
        </w:tabs>
        <w:spacing w:before="120" w:after="120"/>
        <w:ind w:left="567"/>
        <w:rPr>
          <w:rFonts w:ascii="Arial" w:hAnsi="Arial" w:cs="Arial"/>
        </w:rPr>
      </w:pPr>
    </w:p>
    <w:p w14:paraId="04A7DAD7" w14:textId="0030696F" w:rsidR="004B55EA" w:rsidRPr="00366FC3" w:rsidRDefault="00EC567B" w:rsidP="00366FC3">
      <w:pPr>
        <w:pStyle w:val="Odstavecseseznamem"/>
        <w:numPr>
          <w:ilvl w:val="0"/>
          <w:numId w:val="10"/>
        </w:numPr>
        <w:tabs>
          <w:tab w:val="left" w:pos="5670"/>
        </w:tabs>
        <w:spacing w:before="120" w:after="120"/>
        <w:ind w:left="567" w:hanging="567"/>
        <w:rPr>
          <w:rFonts w:ascii="Arial" w:hAnsi="Arial" w:cs="Arial"/>
        </w:rPr>
      </w:pPr>
      <w:r w:rsidRPr="00366FC3">
        <w:rPr>
          <w:rFonts w:ascii="Arial" w:hAnsi="Arial" w:cs="Arial"/>
        </w:rPr>
        <w:t>Smluvní strany se dohodly, že tuto Smlouvu zašle správci registru smlu</w:t>
      </w:r>
      <w:r w:rsidR="004B55EA">
        <w:rPr>
          <w:rFonts w:ascii="Arial" w:hAnsi="Arial" w:cs="Arial"/>
        </w:rPr>
        <w:t>v</w:t>
      </w:r>
      <w:r w:rsidR="00FF51D0" w:rsidRPr="00366FC3">
        <w:rPr>
          <w:rFonts w:ascii="Arial" w:hAnsi="Arial" w:cs="Arial"/>
        </w:rPr>
        <w:t> </w:t>
      </w:r>
      <w:r w:rsidRPr="00366FC3">
        <w:rPr>
          <w:rFonts w:ascii="Arial" w:hAnsi="Arial" w:cs="Arial"/>
        </w:rPr>
        <w:t xml:space="preserve">k uveřejnění prostřednictvím registru smluv VZP ČR. Partner je povinen zkontrolovat, že tato Smlouva včetně všech příloh a </w:t>
      </w:r>
      <w:proofErr w:type="spellStart"/>
      <w:r w:rsidRPr="00366FC3">
        <w:rPr>
          <w:rFonts w:ascii="Arial" w:hAnsi="Arial" w:cs="Arial"/>
        </w:rPr>
        <w:t>metadat</w:t>
      </w:r>
      <w:proofErr w:type="spellEnd"/>
      <w:r w:rsidRPr="00366FC3">
        <w:rPr>
          <w:rFonts w:ascii="Arial" w:hAnsi="Arial" w:cs="Arial"/>
        </w:rPr>
        <w:t xml:space="preserve"> byla řádn</w:t>
      </w:r>
      <w:r w:rsidR="004B55EA">
        <w:rPr>
          <w:rFonts w:ascii="Arial" w:hAnsi="Arial" w:cs="Arial"/>
        </w:rPr>
        <w:t>ě</w:t>
      </w:r>
      <w:r w:rsidR="00FF51D0" w:rsidRPr="00366FC3">
        <w:rPr>
          <w:rFonts w:ascii="Arial" w:hAnsi="Arial" w:cs="Arial"/>
        </w:rPr>
        <w:t> </w:t>
      </w:r>
      <w:r w:rsidRPr="00366FC3">
        <w:rPr>
          <w:rFonts w:ascii="Arial" w:hAnsi="Arial" w:cs="Arial"/>
        </w:rPr>
        <w:t>v registru smluv uveřejněna</w:t>
      </w:r>
      <w:r w:rsidR="004B55EA">
        <w:rPr>
          <w:rFonts w:ascii="Arial" w:hAnsi="Arial" w:cs="Arial"/>
        </w:rPr>
        <w:t xml:space="preserve">. </w:t>
      </w:r>
      <w:r w:rsidRPr="00366FC3">
        <w:rPr>
          <w:rFonts w:ascii="Arial" w:hAnsi="Arial" w:cs="Arial"/>
        </w:rPr>
        <w:t>V případě, že Partner zjistí jakékoli nepřesnosti či nedostatky, je povinen o nich bez zbytečného odkladu písemně informovat VZP ČR. Postup uveden</w:t>
      </w:r>
      <w:r w:rsidR="00FF51D0" w:rsidRPr="00366FC3">
        <w:rPr>
          <w:rFonts w:ascii="Arial" w:hAnsi="Arial" w:cs="Arial"/>
        </w:rPr>
        <w:t> </w:t>
      </w:r>
      <w:r w:rsidRPr="00366FC3">
        <w:rPr>
          <w:rFonts w:ascii="Arial" w:hAnsi="Arial" w:cs="Arial"/>
        </w:rPr>
        <w:t xml:space="preserve">v tomto odstavci se Smluvní strany zavazují dodržovat </w:t>
      </w:r>
      <w:r w:rsidR="00FF51D0" w:rsidRPr="00366FC3">
        <w:rPr>
          <w:rFonts w:ascii="Arial" w:hAnsi="Arial" w:cs="Arial"/>
        </w:rPr>
        <w:t> </w:t>
      </w:r>
      <w:r w:rsidRPr="00366FC3">
        <w:rPr>
          <w:rFonts w:ascii="Arial" w:hAnsi="Arial" w:cs="Arial"/>
        </w:rPr>
        <w:t xml:space="preserve"> v případě uzavření jakýchkoli dalších dohod, kterými se tato Smlouva bude případně doplňovat, měnit, nahrazovat nebo rušit.</w:t>
      </w:r>
    </w:p>
    <w:p w14:paraId="0959287D" w14:textId="77777777" w:rsidR="004B55EA" w:rsidRPr="004B55EA" w:rsidRDefault="004B55EA" w:rsidP="004B55EA">
      <w:pPr>
        <w:pStyle w:val="Odstavecseseznamem"/>
        <w:rPr>
          <w:rFonts w:ascii="Arial" w:hAnsi="Arial" w:cs="Arial"/>
          <w:szCs w:val="24"/>
        </w:rPr>
      </w:pPr>
    </w:p>
    <w:p w14:paraId="1659887B" w14:textId="573D5361" w:rsidR="004B55EA" w:rsidRPr="00366FC3" w:rsidRDefault="004B55EA" w:rsidP="00366FC3">
      <w:pPr>
        <w:pStyle w:val="Odstavecseseznamem"/>
        <w:numPr>
          <w:ilvl w:val="0"/>
          <w:numId w:val="10"/>
        </w:numPr>
        <w:ind w:left="567" w:hanging="567"/>
        <w:rPr>
          <w:rFonts w:ascii="Arial" w:hAnsi="Arial" w:cs="Arial"/>
          <w:szCs w:val="24"/>
        </w:rPr>
      </w:pPr>
      <w:r w:rsidRPr="00366FC3">
        <w:rPr>
          <w:rFonts w:ascii="Arial" w:hAnsi="Arial" w:cs="Arial"/>
          <w:szCs w:val="24"/>
        </w:rPr>
        <w:t>Partner výslovně souhlas s tím, ž</w:t>
      </w:r>
      <w:r>
        <w:rPr>
          <w:rFonts w:ascii="Arial" w:hAnsi="Arial" w:cs="Arial"/>
          <w:szCs w:val="24"/>
        </w:rPr>
        <w:t xml:space="preserve">e </w:t>
      </w:r>
      <w:r w:rsidRPr="00366FC3">
        <w:rPr>
          <w:rFonts w:ascii="Arial" w:hAnsi="Arial" w:cs="Arial"/>
          <w:szCs w:val="24"/>
        </w:rPr>
        <w:t>s výjimkou údajů, dat a ustanovení znečitelněnýc</w:t>
      </w:r>
      <w:r>
        <w:rPr>
          <w:rFonts w:ascii="Arial" w:hAnsi="Arial" w:cs="Arial"/>
          <w:szCs w:val="24"/>
        </w:rPr>
        <w:t>h</w:t>
      </w:r>
      <w:r w:rsidRPr="00366FC3">
        <w:rPr>
          <w:rFonts w:ascii="Arial" w:hAnsi="Arial" w:cs="Arial"/>
          <w:szCs w:val="24"/>
        </w:rPr>
        <w:t xml:space="preserve"> v souladu se zákonem bude uveřejněno plné znění </w:t>
      </w:r>
      <w:r w:rsidR="00540424">
        <w:rPr>
          <w:rFonts w:ascii="Arial" w:hAnsi="Arial" w:cs="Arial"/>
          <w:szCs w:val="24"/>
        </w:rPr>
        <w:t xml:space="preserve">této </w:t>
      </w:r>
      <w:r w:rsidRPr="00366FC3">
        <w:rPr>
          <w:rFonts w:ascii="Arial" w:hAnsi="Arial" w:cs="Arial"/>
          <w:szCs w:val="24"/>
        </w:rPr>
        <w:t>Smlouv</w:t>
      </w:r>
      <w:r>
        <w:rPr>
          <w:rFonts w:ascii="Arial" w:hAnsi="Arial" w:cs="Arial"/>
          <w:szCs w:val="24"/>
        </w:rPr>
        <w:t>y.</w:t>
      </w:r>
    </w:p>
    <w:p w14:paraId="1581CF97" w14:textId="77777777" w:rsidR="00EC567B" w:rsidRDefault="00EC567B" w:rsidP="00366FC3">
      <w:pPr>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396074" w:rsidRDefault="003E15C2" w:rsidP="003E15C2">
      <w:pPr>
        <w:spacing w:after="240"/>
        <w:jc w:val="center"/>
        <w:rPr>
          <w:rFonts w:ascii="Arial" w:hAnsi="Arial" w:cs="Arial"/>
          <w:b/>
          <w:szCs w:val="24"/>
        </w:rPr>
      </w:pPr>
      <w:r w:rsidRPr="00396074">
        <w:rPr>
          <w:rFonts w:ascii="Arial" w:hAnsi="Arial" w:cs="Arial"/>
          <w:b/>
          <w:szCs w:val="24"/>
        </w:rPr>
        <w:t>Doba trvání Smlouvy a ukončení Smlouvy</w:t>
      </w:r>
    </w:p>
    <w:p w14:paraId="032289F3" w14:textId="59438C98" w:rsidR="003E15C2" w:rsidRPr="00396074" w:rsidRDefault="003E15C2" w:rsidP="003E15C2">
      <w:pPr>
        <w:numPr>
          <w:ilvl w:val="0"/>
          <w:numId w:val="7"/>
        </w:numPr>
        <w:tabs>
          <w:tab w:val="left" w:pos="567"/>
        </w:tabs>
        <w:spacing w:after="120" w:line="240" w:lineRule="atLeast"/>
        <w:ind w:left="567" w:hanging="567"/>
        <w:rPr>
          <w:rFonts w:ascii="Arial" w:hAnsi="Arial" w:cs="Arial"/>
          <w:szCs w:val="24"/>
        </w:rPr>
      </w:pPr>
      <w:r w:rsidRPr="00396074">
        <w:rPr>
          <w:rFonts w:ascii="Arial" w:hAnsi="Arial" w:cs="Arial"/>
          <w:szCs w:val="24"/>
        </w:rPr>
        <w:t xml:space="preserve">Tato Smlouva je uzavřena na dobu určitou, a to </w:t>
      </w:r>
      <w:r w:rsidR="007B3B88" w:rsidRPr="00396074">
        <w:rPr>
          <w:rFonts w:ascii="Arial" w:hAnsi="Arial" w:cs="Arial"/>
          <w:szCs w:val="24"/>
        </w:rPr>
        <w:t xml:space="preserve">do </w:t>
      </w:r>
      <w:r w:rsidR="007A3B3B" w:rsidRPr="00396074">
        <w:rPr>
          <w:rFonts w:ascii="Arial" w:hAnsi="Arial" w:cs="Arial"/>
          <w:szCs w:val="24"/>
        </w:rPr>
        <w:t>31. 12. 202</w:t>
      </w:r>
      <w:r w:rsidR="0091262A" w:rsidRPr="00396074">
        <w:rPr>
          <w:rFonts w:ascii="Arial" w:hAnsi="Arial" w:cs="Arial"/>
          <w:szCs w:val="24"/>
        </w:rPr>
        <w:t>5</w:t>
      </w:r>
      <w:r w:rsidR="007A3B3B" w:rsidRPr="00396074">
        <w:rPr>
          <w:rFonts w:ascii="Arial" w:hAnsi="Arial" w:cs="Arial"/>
          <w:szCs w:val="24"/>
        </w:rPr>
        <w:t>.</w:t>
      </w:r>
    </w:p>
    <w:p w14:paraId="5514D9C1" w14:textId="3769EA24" w:rsidR="00147AF1" w:rsidRDefault="00147AF1" w:rsidP="003E15C2">
      <w:pPr>
        <w:numPr>
          <w:ilvl w:val="0"/>
          <w:numId w:val="7"/>
        </w:numPr>
        <w:tabs>
          <w:tab w:val="left" w:pos="567"/>
        </w:tabs>
        <w:spacing w:after="120" w:line="240" w:lineRule="atLeast"/>
        <w:ind w:left="567" w:hanging="567"/>
        <w:rPr>
          <w:rFonts w:ascii="Arial" w:hAnsi="Arial" w:cs="Arial"/>
          <w:szCs w:val="24"/>
        </w:rPr>
      </w:pPr>
      <w:r w:rsidRPr="0011003B">
        <w:rPr>
          <w:rFonts w:ascii="Arial" w:hAnsi="Arial" w:cs="Arial"/>
          <w:szCs w:val="24"/>
        </w:rPr>
        <w:t>Tato Smlouva nabývá platnosti</w:t>
      </w:r>
      <w:r w:rsidRPr="0087177A">
        <w:rPr>
          <w:rFonts w:ascii="Arial" w:hAnsi="Arial" w:cs="Arial"/>
          <w:szCs w:val="24"/>
        </w:rPr>
        <w:t xml:space="preserve"> dnem jejího podpisu poslední Smluvní stranou</w:t>
      </w:r>
      <w:r>
        <w:rPr>
          <w:rFonts w:ascii="Arial" w:hAnsi="Arial" w:cs="Arial"/>
          <w:szCs w:val="24"/>
        </w:rPr>
        <w:t>, účinnosti nabývá Smlouva dnem následujícím po dni, ve kterém byla uveřejněna prostřednictvím registru smlu</w:t>
      </w:r>
      <w:r w:rsidR="004B55EA">
        <w:rPr>
          <w:rFonts w:ascii="Arial" w:hAnsi="Arial" w:cs="Arial"/>
          <w:szCs w:val="24"/>
        </w:rPr>
        <w:t>v</w:t>
      </w:r>
      <w:r w:rsidR="00FF51D0">
        <w:rPr>
          <w:rFonts w:ascii="Arial" w:hAnsi="Arial" w:cs="Arial"/>
          <w:szCs w:val="24"/>
        </w:rPr>
        <w:t> </w:t>
      </w:r>
      <w:r>
        <w:rPr>
          <w:rFonts w:ascii="Arial" w:hAnsi="Arial" w:cs="Arial"/>
          <w:szCs w:val="24"/>
        </w:rPr>
        <w:t>v soulad</w:t>
      </w:r>
      <w:r w:rsidR="00540424">
        <w:rPr>
          <w:rFonts w:ascii="Arial" w:hAnsi="Arial" w:cs="Arial"/>
          <w:szCs w:val="24"/>
        </w:rPr>
        <w:t>u</w:t>
      </w:r>
      <w:r w:rsidR="00FF51D0">
        <w:rPr>
          <w:rFonts w:ascii="Arial" w:hAnsi="Arial" w:cs="Arial"/>
          <w:szCs w:val="24"/>
        </w:rPr>
        <w:t> </w:t>
      </w:r>
      <w:r>
        <w:rPr>
          <w:rFonts w:ascii="Arial" w:hAnsi="Arial" w:cs="Arial"/>
          <w:szCs w:val="24"/>
        </w:rPr>
        <w:t>s Článkem V. této Smlouvy.</w:t>
      </w:r>
    </w:p>
    <w:p w14:paraId="032289F5" w14:textId="29C5D58D"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w:t>
      </w:r>
      <w:r w:rsidR="004B55EA">
        <w:rPr>
          <w:rFonts w:ascii="Arial" w:hAnsi="Arial" w:cs="Arial"/>
          <w:szCs w:val="24"/>
        </w:rPr>
        <w:t>í</w:t>
      </w:r>
      <w:r w:rsidR="00FF51D0">
        <w:rPr>
          <w:rFonts w:ascii="Arial" w:hAnsi="Arial" w:cs="Arial"/>
          <w:szCs w:val="24"/>
        </w:rPr>
        <w:t> </w:t>
      </w:r>
      <w:r w:rsidRPr="0087177A">
        <w:rPr>
          <w:rFonts w:ascii="Arial" w:hAnsi="Arial" w:cs="Arial"/>
          <w:szCs w:val="24"/>
        </w:rPr>
        <w:t>z této Smlouvy mohou zaniknout písemnou dohodou Smluvních stran.</w:t>
      </w:r>
    </w:p>
    <w:p w14:paraId="68DE6D82" w14:textId="5C4981FE" w:rsidR="002C486D" w:rsidRPr="00EB7889" w:rsidRDefault="002C486D" w:rsidP="002C486D">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w:t>
      </w:r>
      <w:r w:rsidR="00855E78">
        <w:rPr>
          <w:rFonts w:ascii="Arial" w:hAnsi="Arial" w:cs="Arial"/>
          <w:szCs w:val="24"/>
        </w:rPr>
        <w:t xml:space="preserve"> (2)</w:t>
      </w:r>
      <w:r w:rsidRPr="00EB7889">
        <w:rPr>
          <w:rFonts w:ascii="Arial" w:hAnsi="Arial" w:cs="Arial"/>
          <w:szCs w:val="24"/>
        </w:rPr>
        <w:t xml:space="preserve"> měsíce a začíná běžet prvním dnem kalendářního měsíce následujícího po měsíci</w:t>
      </w:r>
      <w:r w:rsidR="00FF51D0">
        <w:rPr>
          <w:rFonts w:ascii="Arial" w:hAnsi="Arial" w:cs="Arial"/>
          <w:szCs w:val="24"/>
        </w:rPr>
        <w:t> </w:t>
      </w:r>
      <w:r w:rsidRPr="00EB7889">
        <w:rPr>
          <w:rFonts w:ascii="Arial" w:hAnsi="Arial" w:cs="Arial"/>
          <w:szCs w:val="24"/>
        </w:rPr>
        <w:t>v němž byla výpověď doručena druhé Smluvní straně.</w:t>
      </w:r>
    </w:p>
    <w:p w14:paraId="381BF675" w14:textId="0236B60D" w:rsidR="002C486D" w:rsidRPr="00EB7889" w:rsidRDefault="002C486D" w:rsidP="002C486D">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Každá ze Smluvních stran může od této Smlouvy odstoupi</w:t>
      </w:r>
      <w:r w:rsidR="004B55EA">
        <w:rPr>
          <w:rFonts w:ascii="Arial" w:hAnsi="Arial" w:cs="Arial"/>
          <w:sz w:val="24"/>
          <w:szCs w:val="24"/>
          <w:lang w:val="cs-CZ"/>
        </w:rPr>
        <w:t xml:space="preserve">t </w:t>
      </w:r>
      <w:r w:rsidRPr="00EB7889">
        <w:rPr>
          <w:rFonts w:ascii="Arial" w:hAnsi="Arial" w:cs="Arial"/>
          <w:sz w:val="24"/>
          <w:szCs w:val="24"/>
          <w:lang w:val="cs-CZ"/>
        </w:rPr>
        <w:t xml:space="preserve">v případech stanovených touto Smlouvou nebo zákonem, zejména pak dle ustanovení § 2001 </w:t>
      </w:r>
      <w:r w:rsidRPr="00EB7889">
        <w:rPr>
          <w:rFonts w:ascii="Arial" w:hAnsi="Arial" w:cs="Arial"/>
          <w:sz w:val="24"/>
          <w:szCs w:val="24"/>
          <w:lang w:val="cs-CZ"/>
        </w:rPr>
        <w:lastRenderedPageBreak/>
        <w:t>a násl. zákona č. 89/2012 Sb., občanský zákoník</w:t>
      </w:r>
      <w:r>
        <w:rPr>
          <w:rFonts w:ascii="Arial" w:hAnsi="Arial" w:cs="Arial"/>
          <w:sz w:val="24"/>
          <w:szCs w:val="24"/>
          <w:lang w:val="cs-CZ"/>
        </w:rPr>
        <w:t>, ve znění pozdějších předpisů</w:t>
      </w:r>
      <w:r w:rsidRPr="00EB7889">
        <w:rPr>
          <w:rFonts w:ascii="Arial" w:hAnsi="Arial" w:cs="Arial"/>
          <w:sz w:val="24"/>
          <w:szCs w:val="24"/>
          <w:lang w:val="cs-CZ"/>
        </w:rPr>
        <w:t xml:space="preserve"> (dále jen </w:t>
      </w:r>
      <w:r w:rsidRPr="000A76D5">
        <w:rPr>
          <w:rFonts w:ascii="Arial" w:hAnsi="Arial" w:cs="Arial"/>
          <w:b/>
          <w:sz w:val="24"/>
          <w:szCs w:val="24"/>
          <w:lang w:val="cs-CZ"/>
        </w:rPr>
        <w:t>„občanský zákoník“</w:t>
      </w:r>
      <w:r w:rsidRPr="00EB7889">
        <w:rPr>
          <w:rFonts w:ascii="Arial" w:hAnsi="Arial" w:cs="Arial"/>
          <w:sz w:val="24"/>
          <w:szCs w:val="24"/>
          <w:lang w:val="cs-CZ"/>
        </w:rPr>
        <w:t>).</w:t>
      </w:r>
    </w:p>
    <w:p w14:paraId="23CAC55D" w14:textId="77777777" w:rsidR="002C486D" w:rsidRPr="00EB7889" w:rsidRDefault="002C486D" w:rsidP="002C486D">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350258FA" w14:textId="77777777" w:rsidR="002C486D" w:rsidRPr="00EB7889" w:rsidRDefault="002C486D" w:rsidP="002C486D">
      <w:pPr>
        <w:pStyle w:val="Zkladntextodsazen"/>
        <w:numPr>
          <w:ilvl w:val="0"/>
          <w:numId w:val="4"/>
        </w:numPr>
        <w:ind w:hanging="516"/>
        <w:rPr>
          <w:rFonts w:ascii="Arial" w:hAnsi="Arial" w:cs="Arial"/>
          <w:szCs w:val="24"/>
        </w:rPr>
      </w:pPr>
      <w:r w:rsidRPr="00EB7889">
        <w:rPr>
          <w:rFonts w:ascii="Arial" w:hAnsi="Arial" w:cs="Arial"/>
          <w:szCs w:val="24"/>
        </w:rPr>
        <w:t>zrušení či snížení dohodnuté slevy Partnerem bez předchozí písemné dohody Smluvních stran</w:t>
      </w:r>
      <w:r>
        <w:rPr>
          <w:rFonts w:ascii="Arial" w:hAnsi="Arial" w:cs="Arial"/>
          <w:szCs w:val="24"/>
        </w:rPr>
        <w:t>;</w:t>
      </w:r>
    </w:p>
    <w:p w14:paraId="361C40A5" w14:textId="77777777" w:rsidR="002C486D" w:rsidRPr="00EB7889" w:rsidRDefault="002C486D" w:rsidP="002C486D">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74E8BAE7" w14:textId="4A1F62FE" w:rsidR="002C486D" w:rsidRPr="00EB7889" w:rsidRDefault="002C486D" w:rsidP="002C486D">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Kterákoliv Smluvní strana je oprávněna odstoupit od Smlouvy také tehdy, je-l</w:t>
      </w:r>
      <w:r w:rsidR="00540424">
        <w:rPr>
          <w:rFonts w:ascii="Arial" w:hAnsi="Arial" w:cs="Arial"/>
          <w:szCs w:val="24"/>
        </w:rPr>
        <w:t>i</w:t>
      </w:r>
      <w:r w:rsidRPr="00EB7889">
        <w:rPr>
          <w:rFonts w:ascii="Arial" w:hAnsi="Arial" w:cs="Arial"/>
          <w:szCs w:val="24"/>
        </w:rPr>
        <w:t xml:space="preserve"> s přihlédnutím ke všem okolnostem zřejmé, že druhá Smluvní strana není schopna plnit podmínky spolupráce dle této Smlouvy. Kterákoliv Smluvní strana může od Smlouvy odstoupit i tehdy, dopustí-li se druhá Smluvní strana vážného neprofesionálního</w:t>
      </w:r>
      <w:r w:rsidR="00540424">
        <w:rPr>
          <w:rFonts w:ascii="Arial" w:hAnsi="Arial" w:cs="Arial"/>
          <w:szCs w:val="24"/>
        </w:rPr>
        <w:t xml:space="preserve"> </w:t>
      </w:r>
      <w:r w:rsidRPr="00EB7889">
        <w:rPr>
          <w:rFonts w:ascii="Arial" w:hAnsi="Arial" w:cs="Arial"/>
          <w:szCs w:val="24"/>
        </w:rPr>
        <w:t>chování nebo bude vyvíjet činnost,</w:t>
      </w:r>
      <w:r w:rsidR="00540424">
        <w:rPr>
          <w:rFonts w:ascii="Arial" w:hAnsi="Arial" w:cs="Arial"/>
          <w:szCs w:val="24"/>
        </w:rPr>
        <w:t xml:space="preserve"> </w:t>
      </w:r>
      <w:r w:rsidRPr="00EB7889">
        <w:rPr>
          <w:rFonts w:ascii="Arial" w:hAnsi="Arial" w:cs="Arial"/>
          <w:szCs w:val="24"/>
        </w:rPr>
        <w:t>která bud</w:t>
      </w:r>
      <w:r w:rsidR="00540424">
        <w:rPr>
          <w:rFonts w:ascii="Arial" w:hAnsi="Arial" w:cs="Arial"/>
          <w:szCs w:val="24"/>
        </w:rPr>
        <w:t>e</w:t>
      </w:r>
      <w:r w:rsidRPr="00EB7889">
        <w:rPr>
          <w:rFonts w:ascii="Arial" w:hAnsi="Arial" w:cs="Arial"/>
          <w:szCs w:val="24"/>
        </w:rPr>
        <w:t xml:space="preserve"> v rozpor</w:t>
      </w:r>
      <w:r w:rsidR="00540424">
        <w:rPr>
          <w:rFonts w:ascii="Arial" w:hAnsi="Arial" w:cs="Arial"/>
          <w:szCs w:val="24"/>
        </w:rPr>
        <w:t>u</w:t>
      </w:r>
      <w:r w:rsidRPr="00EB7889">
        <w:rPr>
          <w:rFonts w:ascii="Arial" w:hAnsi="Arial" w:cs="Arial"/>
          <w:szCs w:val="24"/>
        </w:rPr>
        <w:t xml:space="preserve"> s obsahem, účelem nebo předmětem této Smlouvy. </w:t>
      </w:r>
    </w:p>
    <w:p w14:paraId="1F571C44" w14:textId="562CAFD8" w:rsidR="002C486D" w:rsidRPr="00EB7889" w:rsidRDefault="002C486D" w:rsidP="002C486D">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 xml:space="preserve">Odstoupení od Smlouvy musí být učiněno písemnou formou a prokazatelně doručeno do sídla druhé Smluvní strany. Právní účinky odstoupení nastávají dnem doručení oznámení o odstoupení od </w:t>
      </w:r>
      <w:r w:rsidR="008554BC">
        <w:rPr>
          <w:rFonts w:ascii="Arial" w:hAnsi="Arial" w:cs="Arial"/>
          <w:szCs w:val="24"/>
        </w:rPr>
        <w:t>této</w:t>
      </w:r>
      <w:r w:rsidR="008E704C">
        <w:rPr>
          <w:rFonts w:ascii="Arial" w:hAnsi="Arial" w:cs="Arial"/>
          <w:szCs w:val="24"/>
        </w:rPr>
        <w:t xml:space="preserve"> </w:t>
      </w:r>
      <w:r w:rsidRPr="00EB7889">
        <w:rPr>
          <w:rFonts w:ascii="Arial" w:hAnsi="Arial" w:cs="Arial"/>
          <w:szCs w:val="24"/>
        </w:rPr>
        <w:t>Smlouvy druhé Smluvní straně.</w:t>
      </w:r>
    </w:p>
    <w:p w14:paraId="3F68F8BE" w14:textId="278670DA" w:rsidR="004B55EA" w:rsidRPr="00EB7889" w:rsidRDefault="003E15C2" w:rsidP="004B55EA">
      <w:pPr>
        <w:tabs>
          <w:tab w:val="left" w:pos="567"/>
        </w:tabs>
        <w:ind w:left="567" w:hanging="567"/>
        <w:rPr>
          <w:rFonts w:ascii="Arial" w:hAnsi="Arial" w:cs="Arial"/>
          <w:szCs w:val="24"/>
        </w:rPr>
      </w:pPr>
      <w:r w:rsidRPr="00EB7889">
        <w:rPr>
          <w:rFonts w:ascii="Arial" w:hAnsi="Arial" w:cs="Arial"/>
          <w:szCs w:val="24"/>
        </w:rPr>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5C7524F9"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w:t>
      </w:r>
      <w:r w:rsidR="002C486D">
        <w:rPr>
          <w:rFonts w:ascii="Arial" w:hAnsi="Arial" w:cs="Arial"/>
          <w:szCs w:val="24"/>
        </w:rPr>
        <w:t>č</w:t>
      </w:r>
      <w:r w:rsidRPr="00EC567B">
        <w:rPr>
          <w:rFonts w:ascii="Arial" w:hAnsi="Arial" w:cs="Arial"/>
          <w:szCs w:val="24"/>
        </w:rPr>
        <w:t>lánku</w:t>
      </w:r>
      <w:r w:rsidR="008554BC">
        <w:rPr>
          <w:rFonts w:ascii="Arial" w:hAnsi="Arial" w:cs="Arial"/>
          <w:szCs w:val="24"/>
        </w:rPr>
        <w:t xml:space="preserve"> této Smlouvy</w:t>
      </w:r>
      <w:r w:rsidRPr="00EC567B">
        <w:rPr>
          <w:rFonts w:ascii="Arial" w:hAnsi="Arial" w:cs="Arial"/>
          <w:szCs w:val="24"/>
        </w:rPr>
        <w:t xml:space="preserve">.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11003B"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11003B">
        <w:rPr>
          <w:rFonts w:ascii="Arial" w:hAnsi="Arial" w:cs="Arial"/>
          <w:szCs w:val="24"/>
        </w:rPr>
        <w:t>Za VZP ČR je k jednání ve věci plnění podmínek této Smlouvy</w:t>
      </w:r>
      <w:r w:rsidRPr="0011003B">
        <w:rPr>
          <w:rFonts w:ascii="Arial" w:hAnsi="Arial" w:cs="Arial"/>
          <w:szCs w:val="24"/>
        </w:rPr>
        <w:tab/>
      </w:r>
      <w:r w:rsidR="003E15C2" w:rsidRPr="0011003B">
        <w:rPr>
          <w:rFonts w:ascii="Arial" w:hAnsi="Arial" w:cs="Arial"/>
          <w:szCs w:val="24"/>
        </w:rPr>
        <w:t xml:space="preserve">pověřena: </w:t>
      </w:r>
    </w:p>
    <w:p w14:paraId="26355CB6" w14:textId="75801EE8" w:rsidR="001F42C2" w:rsidRPr="0011003B" w:rsidRDefault="005474F6" w:rsidP="001F42C2">
      <w:pPr>
        <w:ind w:left="1134"/>
        <w:rPr>
          <w:rFonts w:ascii="Arial" w:hAnsi="Arial" w:cs="Arial"/>
          <w:szCs w:val="24"/>
        </w:rPr>
      </w:pPr>
      <w:proofErr w:type="spellStart"/>
      <w:r>
        <w:rPr>
          <w:rFonts w:ascii="Arial" w:hAnsi="Arial" w:cs="Arial"/>
          <w:szCs w:val="24"/>
        </w:rPr>
        <w:t>xxxxxxxxxxxxxxxxxxxxxxxxxxxxxxx</w:t>
      </w:r>
      <w:proofErr w:type="spellEnd"/>
      <w:r w:rsidR="001F42C2" w:rsidRPr="0011003B">
        <w:rPr>
          <w:rFonts w:ascii="Arial" w:hAnsi="Arial" w:cs="Arial"/>
          <w:szCs w:val="24"/>
        </w:rPr>
        <w:t xml:space="preserve"> </w:t>
      </w:r>
    </w:p>
    <w:p w14:paraId="6832703B" w14:textId="096504A5" w:rsidR="001F42C2" w:rsidRPr="0011003B" w:rsidRDefault="005474F6" w:rsidP="001F42C2">
      <w:pPr>
        <w:spacing w:after="120"/>
        <w:ind w:left="1134"/>
        <w:rPr>
          <w:rFonts w:ascii="Arial" w:hAnsi="Arial" w:cs="Arial"/>
          <w:szCs w:val="24"/>
        </w:rPr>
      </w:pPr>
      <w:proofErr w:type="spellStart"/>
      <w:r>
        <w:rPr>
          <w:rFonts w:ascii="Arial" w:hAnsi="Arial" w:cs="Arial"/>
          <w:szCs w:val="24"/>
        </w:rPr>
        <w:t>xxxxxxxxxxxxxxxxxxxxxxxxxxxxxxx</w:t>
      </w:r>
      <w:proofErr w:type="spellEnd"/>
    </w:p>
    <w:p w14:paraId="03228A09" w14:textId="68F53C0D" w:rsidR="003E15C2" w:rsidRPr="0011003B" w:rsidRDefault="0087177A" w:rsidP="00D66639">
      <w:pPr>
        <w:ind w:left="1134" w:hanging="567"/>
        <w:rPr>
          <w:rFonts w:ascii="Arial" w:hAnsi="Arial" w:cs="Arial"/>
          <w:szCs w:val="24"/>
        </w:rPr>
      </w:pPr>
      <w:r w:rsidRPr="0011003B">
        <w:rPr>
          <w:rFonts w:ascii="Arial" w:hAnsi="Arial" w:cs="Arial"/>
          <w:szCs w:val="24"/>
        </w:rPr>
        <w:t>b)</w:t>
      </w:r>
      <w:r w:rsidRPr="0011003B">
        <w:rPr>
          <w:rFonts w:ascii="Arial" w:hAnsi="Arial" w:cs="Arial"/>
          <w:szCs w:val="24"/>
        </w:rPr>
        <w:tab/>
      </w:r>
      <w:r w:rsidR="003E15C2" w:rsidRPr="0011003B">
        <w:rPr>
          <w:rFonts w:ascii="Arial" w:hAnsi="Arial" w:cs="Arial"/>
          <w:szCs w:val="24"/>
        </w:rPr>
        <w:t>Za Partnera je k jednání ve věci plnění podmínek této Smlouvy pověřena:</w:t>
      </w:r>
    </w:p>
    <w:p w14:paraId="03228A0A" w14:textId="3740B51E" w:rsidR="0087177A" w:rsidRPr="006B4F22" w:rsidRDefault="005474F6" w:rsidP="0087177A">
      <w:pPr>
        <w:pStyle w:val="Stylpravidel"/>
        <w:spacing w:before="0" w:line="240" w:lineRule="auto"/>
        <w:ind w:left="1134"/>
        <w:rPr>
          <w:rFonts w:ascii="Arial" w:hAnsi="Arial" w:cs="Arial"/>
          <w:szCs w:val="24"/>
        </w:rPr>
      </w:pPr>
      <w:proofErr w:type="spellStart"/>
      <w:r>
        <w:rPr>
          <w:rFonts w:ascii="Arial" w:hAnsi="Arial" w:cs="Arial"/>
          <w:szCs w:val="24"/>
        </w:rPr>
        <w:t>xxxxxxxxxxxxxxxxxxxxxxxxxxxxxxx</w:t>
      </w:r>
      <w:proofErr w:type="spellEnd"/>
    </w:p>
    <w:p w14:paraId="1ADDB9B6" w14:textId="06EE9855" w:rsidR="006B4F22" w:rsidRPr="0011003B" w:rsidRDefault="005474F6" w:rsidP="00FF51D0">
      <w:pPr>
        <w:pStyle w:val="Stylpravidel"/>
        <w:spacing w:before="0" w:after="120" w:line="240" w:lineRule="auto"/>
        <w:ind w:left="1134"/>
        <w:rPr>
          <w:rFonts w:ascii="Arial" w:hAnsi="Arial" w:cs="Arial"/>
          <w:szCs w:val="24"/>
        </w:rPr>
      </w:pPr>
      <w:r>
        <w:rPr>
          <w:rFonts w:ascii="Arial" w:hAnsi="Arial" w:cs="Arial"/>
          <w:szCs w:val="24"/>
        </w:rPr>
        <w:t>xxxxxxxxxxxxxxxxxxxxxxxxxxxxxxx</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11003B">
        <w:rPr>
          <w:rFonts w:ascii="Arial" w:hAnsi="Arial" w:cs="Arial"/>
          <w:szCs w:val="24"/>
        </w:rPr>
        <w:lastRenderedPageBreak/>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w:t>
      </w:r>
      <w:r w:rsidRPr="00EB7889">
        <w:rPr>
          <w:rFonts w:ascii="Arial" w:hAnsi="Arial" w:cs="Arial"/>
          <w:szCs w:val="24"/>
        </w:rPr>
        <w:t>,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A3699E1" w14:textId="77777777" w:rsidR="00B242A8" w:rsidRPr="00EB7889" w:rsidRDefault="00B242A8" w:rsidP="00B242A8">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6BBA00E3" w14:textId="77777777" w:rsidR="00B242A8" w:rsidRPr="00EB7889" w:rsidRDefault="00B242A8" w:rsidP="00B242A8">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2D9DCC7D" w:rsidR="007D1813" w:rsidRPr="0011003B"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11003B">
        <w:rPr>
          <w:rFonts w:ascii="Arial" w:hAnsi="Arial" w:cs="Arial"/>
          <w:szCs w:val="24"/>
        </w:rPr>
        <w:t>V</w:t>
      </w:r>
      <w:r w:rsidR="0036757E">
        <w:rPr>
          <w:rFonts w:ascii="Arial" w:hAnsi="Arial" w:cs="Arial"/>
          <w:szCs w:val="24"/>
        </w:rPr>
        <w:t xml:space="preserve"> Praze</w:t>
      </w:r>
      <w:r w:rsidRPr="0011003B">
        <w:rPr>
          <w:rFonts w:ascii="Arial" w:hAnsi="Arial" w:cs="Arial"/>
          <w:szCs w:val="24"/>
        </w:rPr>
        <w:t xml:space="preserve"> dne </w:t>
      </w:r>
      <w:r w:rsidR="00F014CB" w:rsidRPr="0011003B">
        <w:rPr>
          <w:rFonts w:ascii="Arial" w:hAnsi="Arial" w:cs="Arial"/>
          <w:szCs w:val="24"/>
        </w:rPr>
        <w:t>……</w:t>
      </w:r>
      <w:proofErr w:type="gramStart"/>
      <w:r w:rsidRPr="0011003B">
        <w:rPr>
          <w:rFonts w:ascii="Arial" w:hAnsi="Arial" w:cs="Arial"/>
          <w:szCs w:val="24"/>
        </w:rPr>
        <w:t>…….</w:t>
      </w:r>
      <w:proofErr w:type="gramEnd"/>
      <w:r w:rsidRPr="0011003B">
        <w:rPr>
          <w:rFonts w:ascii="Arial" w:hAnsi="Arial" w:cs="Arial"/>
          <w:szCs w:val="24"/>
        </w:rPr>
        <w:t>.</w:t>
      </w:r>
    </w:p>
    <w:p w14:paraId="12DEABF0" w14:textId="77777777" w:rsidR="007D1813" w:rsidRPr="0011003B" w:rsidRDefault="007D1813" w:rsidP="007D1813">
      <w:pPr>
        <w:rPr>
          <w:rFonts w:ascii="Arial" w:hAnsi="Arial" w:cs="Arial"/>
          <w:szCs w:val="24"/>
        </w:rPr>
      </w:pPr>
      <w:r w:rsidRPr="0011003B">
        <w:rPr>
          <w:rFonts w:ascii="Arial" w:hAnsi="Arial" w:cs="Arial"/>
          <w:szCs w:val="24"/>
        </w:rPr>
        <w:t> </w:t>
      </w:r>
    </w:p>
    <w:p w14:paraId="0376C77F" w14:textId="230DB363" w:rsidR="007D1813" w:rsidRPr="0011003B" w:rsidRDefault="007D1813" w:rsidP="007D1813">
      <w:pPr>
        <w:rPr>
          <w:rFonts w:ascii="Arial" w:hAnsi="Arial" w:cs="Arial"/>
          <w:szCs w:val="24"/>
        </w:rPr>
      </w:pPr>
      <w:r w:rsidRPr="0011003B">
        <w:rPr>
          <w:rFonts w:ascii="Arial" w:hAnsi="Arial" w:cs="Arial"/>
          <w:szCs w:val="24"/>
        </w:rPr>
        <w:t xml:space="preserve">Všeobecná zdravotní pojišťovna </w:t>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r w:rsidR="00172B39" w:rsidRPr="00172B39">
        <w:rPr>
          <w:rFonts w:ascii="Arial" w:hAnsi="Arial" w:cs="Arial"/>
          <w:szCs w:val="24"/>
        </w:rPr>
        <w:t>BENU Česk</w:t>
      </w:r>
      <w:r w:rsidR="008E704C">
        <w:rPr>
          <w:rFonts w:ascii="Arial" w:hAnsi="Arial" w:cs="Arial"/>
          <w:szCs w:val="24"/>
        </w:rPr>
        <w:t>á</w:t>
      </w:r>
      <w:r w:rsidR="00172B39" w:rsidRPr="00172B39">
        <w:rPr>
          <w:rFonts w:ascii="Arial" w:hAnsi="Arial" w:cs="Arial"/>
          <w:szCs w:val="24"/>
        </w:rPr>
        <w:t xml:space="preserve"> republika s.r.o.</w:t>
      </w:r>
    </w:p>
    <w:p w14:paraId="7ECFF42D" w14:textId="77777777" w:rsidR="007D1813" w:rsidRPr="0011003B" w:rsidRDefault="007D1813" w:rsidP="007D1813">
      <w:pPr>
        <w:ind w:left="3540" w:hanging="3540"/>
        <w:rPr>
          <w:rFonts w:ascii="Arial" w:hAnsi="Arial" w:cs="Arial"/>
          <w:szCs w:val="24"/>
        </w:rPr>
      </w:pPr>
      <w:r w:rsidRPr="0011003B">
        <w:rPr>
          <w:rFonts w:ascii="Arial" w:hAnsi="Arial" w:cs="Arial"/>
          <w:szCs w:val="24"/>
        </w:rPr>
        <w:t>České republiky</w:t>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r w:rsidRPr="0011003B">
        <w:rPr>
          <w:rFonts w:ascii="Arial" w:hAnsi="Arial" w:cs="Arial"/>
          <w:szCs w:val="24"/>
        </w:rPr>
        <w:tab/>
      </w:r>
    </w:p>
    <w:p w14:paraId="0AD76686" w14:textId="77777777" w:rsidR="007D1813" w:rsidRPr="0011003B" w:rsidRDefault="007D1813" w:rsidP="007D1813">
      <w:pPr>
        <w:rPr>
          <w:rFonts w:ascii="Arial" w:hAnsi="Arial" w:cs="Arial"/>
          <w:szCs w:val="24"/>
        </w:rPr>
      </w:pPr>
      <w:r w:rsidRPr="0011003B">
        <w:rPr>
          <w:rFonts w:ascii="Arial" w:hAnsi="Arial" w:cs="Arial"/>
          <w:szCs w:val="24"/>
        </w:rPr>
        <w:t> </w:t>
      </w:r>
    </w:p>
    <w:p w14:paraId="0484E60B" w14:textId="77777777" w:rsidR="007D1813" w:rsidRPr="0011003B" w:rsidRDefault="007D1813" w:rsidP="007D1813">
      <w:pPr>
        <w:rPr>
          <w:rFonts w:ascii="Arial" w:hAnsi="Arial" w:cs="Arial"/>
          <w:szCs w:val="24"/>
        </w:rPr>
      </w:pPr>
    </w:p>
    <w:p w14:paraId="7979F2C8" w14:textId="77777777" w:rsidR="007D1813" w:rsidRPr="0011003B" w:rsidRDefault="007D1813" w:rsidP="007D1813">
      <w:pPr>
        <w:rPr>
          <w:rFonts w:ascii="Arial" w:hAnsi="Arial" w:cs="Arial"/>
          <w:szCs w:val="24"/>
        </w:rPr>
      </w:pPr>
      <w:r w:rsidRPr="0011003B">
        <w:rPr>
          <w:rFonts w:ascii="Arial" w:hAnsi="Arial" w:cs="Arial"/>
          <w:szCs w:val="24"/>
        </w:rPr>
        <w:t> </w:t>
      </w:r>
    </w:p>
    <w:p w14:paraId="5663EB1A" w14:textId="69EAA632" w:rsidR="007D1813" w:rsidRPr="0011003B" w:rsidRDefault="007D1813" w:rsidP="007D1813">
      <w:pPr>
        <w:rPr>
          <w:rFonts w:ascii="Arial" w:hAnsi="Arial" w:cs="Arial"/>
          <w:szCs w:val="24"/>
        </w:rPr>
      </w:pPr>
      <w:r w:rsidRPr="0011003B">
        <w:rPr>
          <w:rFonts w:ascii="Arial" w:hAnsi="Arial" w:cs="Arial"/>
          <w:szCs w:val="24"/>
        </w:rPr>
        <w:t>………………………………………</w:t>
      </w:r>
      <w:r w:rsidRPr="0011003B">
        <w:rPr>
          <w:rFonts w:ascii="Arial" w:hAnsi="Arial" w:cs="Arial"/>
          <w:szCs w:val="24"/>
        </w:rPr>
        <w:tab/>
      </w:r>
      <w:r w:rsidRPr="0011003B">
        <w:rPr>
          <w:rFonts w:ascii="Arial" w:hAnsi="Arial" w:cs="Arial"/>
          <w:szCs w:val="24"/>
        </w:rPr>
        <w:tab/>
        <w:t>………………………………….</w:t>
      </w:r>
    </w:p>
    <w:p w14:paraId="599D3E3A" w14:textId="1171A2F5" w:rsidR="00FF51D0" w:rsidRPr="0011003B" w:rsidRDefault="00A953DB" w:rsidP="007D1813">
      <w:pPr>
        <w:rPr>
          <w:rFonts w:ascii="Arial" w:hAnsi="Arial" w:cs="Arial"/>
          <w:szCs w:val="24"/>
        </w:rPr>
      </w:pPr>
      <w:r w:rsidRPr="0011003B">
        <w:rPr>
          <w:rFonts w:ascii="Arial" w:hAnsi="Arial" w:cs="Arial"/>
          <w:szCs w:val="24"/>
        </w:rPr>
        <w:t>Ing. Mgr. Šárka Jakoubková</w:t>
      </w:r>
      <w:r w:rsidR="00FF51D0">
        <w:rPr>
          <w:rFonts w:ascii="Arial" w:hAnsi="Arial" w:cs="Arial"/>
          <w:szCs w:val="24"/>
        </w:rPr>
        <w:t>,</w:t>
      </w:r>
      <w:r w:rsidR="007D1813" w:rsidRPr="0011003B">
        <w:rPr>
          <w:rFonts w:ascii="Arial" w:hAnsi="Arial" w:cs="Arial"/>
          <w:szCs w:val="24"/>
        </w:rPr>
        <w:tab/>
      </w:r>
      <w:r w:rsidR="007D1813" w:rsidRPr="0011003B">
        <w:rPr>
          <w:rFonts w:ascii="Arial" w:hAnsi="Arial" w:cs="Arial"/>
          <w:szCs w:val="24"/>
        </w:rPr>
        <w:tab/>
      </w:r>
      <w:r w:rsidR="00FF51D0">
        <w:rPr>
          <w:rFonts w:ascii="Arial" w:hAnsi="Arial" w:cs="Arial"/>
          <w:szCs w:val="24"/>
        </w:rPr>
        <w:tab/>
      </w:r>
      <w:r w:rsidR="00172B39" w:rsidRPr="005655EB">
        <w:rPr>
          <w:rFonts w:ascii="Arial" w:hAnsi="Arial" w:cs="Arial"/>
          <w:bCs/>
          <w:szCs w:val="24"/>
          <w:shd w:val="clear" w:color="auto" w:fill="FFFFFF"/>
        </w:rPr>
        <w:t>Ing. Michal Jurča</w:t>
      </w:r>
      <w:r w:rsidR="00FF51D0">
        <w:rPr>
          <w:rFonts w:ascii="Arial" w:hAnsi="Arial" w:cs="Arial"/>
          <w:bCs/>
          <w:szCs w:val="24"/>
          <w:shd w:val="clear" w:color="auto" w:fill="FFFFFF"/>
        </w:rPr>
        <w:t>,</w:t>
      </w:r>
    </w:p>
    <w:p w14:paraId="59267773" w14:textId="50C10580" w:rsidR="007D1813" w:rsidRPr="0011003B" w:rsidRDefault="00A953DB" w:rsidP="007D1813">
      <w:pPr>
        <w:rPr>
          <w:rFonts w:ascii="Arial" w:hAnsi="Arial" w:cs="Arial"/>
          <w:szCs w:val="24"/>
        </w:rPr>
      </w:pPr>
      <w:r w:rsidRPr="0011003B">
        <w:rPr>
          <w:rFonts w:ascii="Arial" w:hAnsi="Arial" w:cs="Arial"/>
          <w:szCs w:val="24"/>
        </w:rPr>
        <w:t>ředitelka Odboru marketingu a</w:t>
      </w:r>
      <w:r w:rsidR="007D1813" w:rsidRPr="0011003B">
        <w:rPr>
          <w:rFonts w:ascii="Arial" w:hAnsi="Arial" w:cs="Arial"/>
          <w:szCs w:val="24"/>
        </w:rPr>
        <w:tab/>
      </w:r>
      <w:r w:rsidR="00FF51D0">
        <w:rPr>
          <w:rFonts w:ascii="Arial" w:hAnsi="Arial" w:cs="Arial"/>
          <w:szCs w:val="24"/>
        </w:rPr>
        <w:tab/>
      </w:r>
      <w:r w:rsidR="00FF51D0">
        <w:rPr>
          <w:rFonts w:ascii="Arial" w:hAnsi="Arial" w:cs="Arial"/>
          <w:szCs w:val="24"/>
        </w:rPr>
        <w:tab/>
        <w:t>prokurista</w:t>
      </w:r>
      <w:r w:rsidR="007D1813" w:rsidRPr="0011003B">
        <w:rPr>
          <w:rFonts w:ascii="Arial" w:hAnsi="Arial" w:cs="Arial"/>
          <w:szCs w:val="24"/>
        </w:rPr>
        <w:tab/>
      </w:r>
    </w:p>
    <w:p w14:paraId="7390C82F" w14:textId="145CB2E8" w:rsidR="00A953DB" w:rsidRPr="00A9333A" w:rsidRDefault="00A953DB" w:rsidP="007D1813">
      <w:pPr>
        <w:rPr>
          <w:rFonts w:ascii="Arial" w:hAnsi="Arial" w:cs="Arial"/>
          <w:szCs w:val="24"/>
        </w:rPr>
      </w:pPr>
      <w:r w:rsidRPr="0011003B">
        <w:rPr>
          <w:rFonts w:ascii="Arial" w:hAnsi="Arial" w:cs="Arial"/>
          <w:szCs w:val="24"/>
        </w:rPr>
        <w:t>korporátní komunikace</w:t>
      </w:r>
    </w:p>
    <w:p w14:paraId="33C16A18" w14:textId="10DA255F" w:rsidR="007D1813" w:rsidRDefault="007D1813" w:rsidP="007D1813">
      <w:pPr>
        <w:rPr>
          <w:rFonts w:ascii="Arial" w:hAnsi="Arial" w:cs="Arial"/>
          <w:i/>
          <w:szCs w:val="24"/>
        </w:rPr>
      </w:pPr>
    </w:p>
    <w:p w14:paraId="1BD865EF" w14:textId="77777777" w:rsidR="00FF51D0" w:rsidRPr="003411D0" w:rsidRDefault="00FF51D0" w:rsidP="007D1813">
      <w:pPr>
        <w:rPr>
          <w:rFonts w:ascii="Arial" w:hAnsi="Arial" w:cs="Arial"/>
          <w:i/>
          <w:szCs w:val="24"/>
        </w:rPr>
      </w:pPr>
    </w:p>
    <w:p w14:paraId="1E0FE31A" w14:textId="171294AE" w:rsidR="007D1813" w:rsidRPr="003411D0" w:rsidRDefault="00FF51D0" w:rsidP="007D1813">
      <w:pPr>
        <w:rPr>
          <w:rFonts w:ascii="Arial" w:hAnsi="Arial" w:cs="Arial"/>
          <w:i/>
          <w:szCs w:val="24"/>
        </w:rPr>
      </w:pP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sidRPr="0011003B">
        <w:rPr>
          <w:rFonts w:ascii="Arial" w:hAnsi="Arial" w:cs="Arial"/>
          <w:szCs w:val="24"/>
        </w:rPr>
        <w:t>………………………………….</w:t>
      </w:r>
    </w:p>
    <w:p w14:paraId="03228A22" w14:textId="2F145E30" w:rsidR="00C56843" w:rsidRDefault="00FF51D0">
      <w:pPr>
        <w:rPr>
          <w:rFonts w:ascii="Arial" w:hAnsi="Arial" w:cs="Arial"/>
          <w:bCs/>
          <w:szCs w:val="24"/>
          <w:shd w:val="clear" w:color="auto" w:fill="FFFFFF"/>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Cs/>
          <w:szCs w:val="24"/>
          <w:shd w:val="clear" w:color="auto" w:fill="FFFFFF"/>
        </w:rPr>
        <w:t>Ing. Michal Macourek,</w:t>
      </w:r>
    </w:p>
    <w:p w14:paraId="3B6E12B5" w14:textId="73840A55" w:rsidR="00FF51D0" w:rsidRPr="00EB7889" w:rsidRDefault="00FF51D0">
      <w:pPr>
        <w:rPr>
          <w:rFonts w:ascii="Arial" w:hAnsi="Arial" w:cs="Arial"/>
          <w:szCs w:val="24"/>
        </w:rPr>
      </w:pP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r>
      <w:r>
        <w:rPr>
          <w:rFonts w:ascii="Arial" w:hAnsi="Arial" w:cs="Arial"/>
          <w:bCs/>
          <w:szCs w:val="24"/>
          <w:shd w:val="clear" w:color="auto" w:fill="FFFFFF"/>
        </w:rPr>
        <w:tab/>
        <w:t>prokurista</w:t>
      </w:r>
    </w:p>
    <w:sectPr w:rsidR="00FF51D0" w:rsidRPr="00EB788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7C0E" w14:textId="77777777" w:rsidR="00987720" w:rsidRDefault="00987720" w:rsidP="0087177A">
      <w:r>
        <w:separator/>
      </w:r>
    </w:p>
  </w:endnote>
  <w:endnote w:type="continuationSeparator" w:id="0">
    <w:p w14:paraId="3B2BFA17" w14:textId="77777777" w:rsidR="00987720" w:rsidRDefault="00987720"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B856D4">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D0E1" w14:textId="77777777" w:rsidR="00987720" w:rsidRDefault="00987720" w:rsidP="0087177A">
      <w:r>
        <w:separator/>
      </w:r>
    </w:p>
  </w:footnote>
  <w:footnote w:type="continuationSeparator" w:id="0">
    <w:p w14:paraId="1AA24A56" w14:textId="77777777" w:rsidR="00987720" w:rsidRDefault="00987720"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D1968"/>
    <w:multiLevelType w:val="hybridMultilevel"/>
    <w:tmpl w:val="E7B8194A"/>
    <w:lvl w:ilvl="0" w:tplc="738AE368">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368CE"/>
    <w:rsid w:val="00044720"/>
    <w:rsid w:val="000472DF"/>
    <w:rsid w:val="000854B3"/>
    <w:rsid w:val="000A08C9"/>
    <w:rsid w:val="000A3A71"/>
    <w:rsid w:val="000D7AD6"/>
    <w:rsid w:val="0011003B"/>
    <w:rsid w:val="001422AC"/>
    <w:rsid w:val="00147AF1"/>
    <w:rsid w:val="00172B39"/>
    <w:rsid w:val="001F42C2"/>
    <w:rsid w:val="00211192"/>
    <w:rsid w:val="00226F52"/>
    <w:rsid w:val="0025018B"/>
    <w:rsid w:val="00293AB4"/>
    <w:rsid w:val="002C486D"/>
    <w:rsid w:val="002D3411"/>
    <w:rsid w:val="002F0726"/>
    <w:rsid w:val="00310243"/>
    <w:rsid w:val="00310866"/>
    <w:rsid w:val="003364AE"/>
    <w:rsid w:val="003411D0"/>
    <w:rsid w:val="003626CE"/>
    <w:rsid w:val="00366FC3"/>
    <w:rsid w:val="0036757E"/>
    <w:rsid w:val="0039529F"/>
    <w:rsid w:val="00396074"/>
    <w:rsid w:val="003A57AC"/>
    <w:rsid w:val="003B6A34"/>
    <w:rsid w:val="003E15C2"/>
    <w:rsid w:val="003F29DF"/>
    <w:rsid w:val="004118D7"/>
    <w:rsid w:val="00435D72"/>
    <w:rsid w:val="00453DF3"/>
    <w:rsid w:val="004602CC"/>
    <w:rsid w:val="004A2C6B"/>
    <w:rsid w:val="004B4424"/>
    <w:rsid w:val="004B55EA"/>
    <w:rsid w:val="004D4E81"/>
    <w:rsid w:val="004F5AF0"/>
    <w:rsid w:val="004F743E"/>
    <w:rsid w:val="00516246"/>
    <w:rsid w:val="00540424"/>
    <w:rsid w:val="005474F6"/>
    <w:rsid w:val="005522F7"/>
    <w:rsid w:val="00552915"/>
    <w:rsid w:val="00562C23"/>
    <w:rsid w:val="005655EB"/>
    <w:rsid w:val="005A2E27"/>
    <w:rsid w:val="005F409B"/>
    <w:rsid w:val="00611402"/>
    <w:rsid w:val="0062111D"/>
    <w:rsid w:val="00672932"/>
    <w:rsid w:val="006755B6"/>
    <w:rsid w:val="006B1D90"/>
    <w:rsid w:val="006B4F22"/>
    <w:rsid w:val="006D111B"/>
    <w:rsid w:val="007020A4"/>
    <w:rsid w:val="00721582"/>
    <w:rsid w:val="007370E0"/>
    <w:rsid w:val="00746DB1"/>
    <w:rsid w:val="007A3B3B"/>
    <w:rsid w:val="007B258E"/>
    <w:rsid w:val="007B3B88"/>
    <w:rsid w:val="007D1813"/>
    <w:rsid w:val="007D39F4"/>
    <w:rsid w:val="008219F5"/>
    <w:rsid w:val="00822D74"/>
    <w:rsid w:val="0083514D"/>
    <w:rsid w:val="008361E7"/>
    <w:rsid w:val="00854B76"/>
    <w:rsid w:val="008554BC"/>
    <w:rsid w:val="00855E78"/>
    <w:rsid w:val="0087177A"/>
    <w:rsid w:val="008879B6"/>
    <w:rsid w:val="00896498"/>
    <w:rsid w:val="008D7BD5"/>
    <w:rsid w:val="008E704C"/>
    <w:rsid w:val="0091262A"/>
    <w:rsid w:val="00926047"/>
    <w:rsid w:val="00982472"/>
    <w:rsid w:val="00987720"/>
    <w:rsid w:val="009E272D"/>
    <w:rsid w:val="00A43244"/>
    <w:rsid w:val="00A66FEC"/>
    <w:rsid w:val="00A81CAB"/>
    <w:rsid w:val="00A846DE"/>
    <w:rsid w:val="00A84B62"/>
    <w:rsid w:val="00A953DB"/>
    <w:rsid w:val="00B14252"/>
    <w:rsid w:val="00B242A8"/>
    <w:rsid w:val="00B856D4"/>
    <w:rsid w:val="00BC2CAB"/>
    <w:rsid w:val="00BC3CB5"/>
    <w:rsid w:val="00BE1824"/>
    <w:rsid w:val="00C01032"/>
    <w:rsid w:val="00C1566C"/>
    <w:rsid w:val="00C308A3"/>
    <w:rsid w:val="00C34AFF"/>
    <w:rsid w:val="00C56843"/>
    <w:rsid w:val="00CD4227"/>
    <w:rsid w:val="00CF172E"/>
    <w:rsid w:val="00D12B8F"/>
    <w:rsid w:val="00D4153A"/>
    <w:rsid w:val="00D66639"/>
    <w:rsid w:val="00D835AE"/>
    <w:rsid w:val="00DF0A41"/>
    <w:rsid w:val="00E4469B"/>
    <w:rsid w:val="00E75305"/>
    <w:rsid w:val="00E85C59"/>
    <w:rsid w:val="00EB7889"/>
    <w:rsid w:val="00EC567B"/>
    <w:rsid w:val="00EE0809"/>
    <w:rsid w:val="00EE6E88"/>
    <w:rsid w:val="00F014CB"/>
    <w:rsid w:val="00F05890"/>
    <w:rsid w:val="00F07A6A"/>
    <w:rsid w:val="00F07BEB"/>
    <w:rsid w:val="00F310FD"/>
    <w:rsid w:val="00F928CF"/>
    <w:rsid w:val="00FA5234"/>
    <w:rsid w:val="00FF5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289B5"/>
  <w15:docId w15:val="{B14906EA-DD53-4F39-A268-27AAACD4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6B4F22"/>
    <w:rPr>
      <w:color w:val="605E5C"/>
      <w:shd w:val="clear" w:color="auto" w:fill="E1DFDD"/>
    </w:rPr>
  </w:style>
  <w:style w:type="paragraph" w:styleId="Revize">
    <w:name w:val="Revision"/>
    <w:hidden/>
    <w:uiPriority w:val="99"/>
    <w:semiHidden/>
    <w:rsid w:val="00FF51D0"/>
    <w:pPr>
      <w:spacing w:after="0" w:line="240" w:lineRule="auto"/>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5018B"/>
    <w:rPr>
      <w:b/>
      <w:bCs/>
    </w:rPr>
  </w:style>
  <w:style w:type="character" w:customStyle="1" w:styleId="PedmtkomenteChar">
    <w:name w:val="Předmět komentáře Char"/>
    <w:basedOn w:val="TextkomenteChar"/>
    <w:link w:val="Pedmtkomente"/>
    <w:uiPriority w:val="99"/>
    <w:semiHidden/>
    <w:rsid w:val="0025018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p.cz/kp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uprevence.cz/" TargetMode="External"/><Relationship Id="rId5" Type="http://schemas.openxmlformats.org/officeDocument/2006/relationships/numbering" Target="numbering.xml"/><Relationship Id="rId15" Type="http://schemas.openxmlformats.org/officeDocument/2006/relationships/hyperlink" Target="http://www.vzp.cz/kp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4.xml><?xml version="1.0" encoding="utf-8"?>
<ds:datastoreItem xmlns:ds="http://schemas.openxmlformats.org/officeDocument/2006/customXml" ds:itemID="{194D6F05-0E71-4E7A-9991-825D2E97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12265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Macáková Lenka DiS. (VZP ČR Ústředí)</cp:lastModifiedBy>
  <cp:revision>2</cp:revision>
  <cp:lastPrinted>2024-02-14T08:50:00Z</cp:lastPrinted>
  <dcterms:created xsi:type="dcterms:W3CDTF">2024-04-18T07:29:00Z</dcterms:created>
  <dcterms:modified xsi:type="dcterms:W3CDTF">2024-04-18T07:29:00Z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GrammarlyDocumentId">
    <vt:lpwstr>fca0c3d672c67d5ebb5f0e97769f40e8202426c9e7a7b2bf114f1b55174a3b3b</vt:lpwstr>
  </property>
</Properties>
</file>