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6F1A" w14:textId="77777777" w:rsidR="008C66FA" w:rsidRDefault="008C66FA">
      <w:pPr>
        <w:pStyle w:val="Zkladntext"/>
        <w:rPr>
          <w:rFonts w:ascii="Times New Roman"/>
          <w:sz w:val="20"/>
        </w:rPr>
      </w:pPr>
    </w:p>
    <w:p w14:paraId="36FF3966" w14:textId="77777777" w:rsidR="008C66FA" w:rsidRDefault="008C66FA">
      <w:pPr>
        <w:pStyle w:val="Zkladntext"/>
        <w:rPr>
          <w:rFonts w:ascii="Times New Roman"/>
          <w:sz w:val="20"/>
        </w:rPr>
      </w:pPr>
    </w:p>
    <w:p w14:paraId="7849C8C1" w14:textId="77777777" w:rsidR="008C66FA" w:rsidRDefault="008C66FA">
      <w:pPr>
        <w:pStyle w:val="Zkladntext"/>
        <w:rPr>
          <w:rFonts w:ascii="Times New Roman"/>
          <w:sz w:val="20"/>
        </w:rPr>
      </w:pPr>
    </w:p>
    <w:p w14:paraId="41A797FD" w14:textId="77777777" w:rsidR="008C66FA" w:rsidRDefault="008C66FA">
      <w:pPr>
        <w:pStyle w:val="Zkladntext"/>
        <w:rPr>
          <w:rFonts w:ascii="Times New Roman"/>
          <w:sz w:val="20"/>
        </w:rPr>
      </w:pPr>
    </w:p>
    <w:p w14:paraId="557E92C2" w14:textId="77777777" w:rsidR="008C66FA" w:rsidRDefault="008C66FA">
      <w:pPr>
        <w:pStyle w:val="Zkladntext"/>
        <w:spacing w:before="5"/>
        <w:rPr>
          <w:rFonts w:ascii="Times New Roman"/>
          <w:sz w:val="21"/>
        </w:rPr>
      </w:pPr>
    </w:p>
    <w:p w14:paraId="73D1121C" w14:textId="77777777" w:rsidR="008C66FA" w:rsidRDefault="00000000">
      <w:pPr>
        <w:tabs>
          <w:tab w:val="left" w:pos="2982"/>
        </w:tabs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FA0234" wp14:editId="27334FF8">
            <wp:extent cx="1042296" cy="10561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96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</w:rPr>
        <w:drawing>
          <wp:inline distT="0" distB="0" distL="0" distR="0" wp14:anchorId="768FB714" wp14:editId="026F803E">
            <wp:extent cx="880574" cy="9472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574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0C31E" w14:textId="77777777" w:rsidR="008C66FA" w:rsidRDefault="008C66FA">
      <w:pPr>
        <w:pStyle w:val="Zkladntext"/>
        <w:rPr>
          <w:rFonts w:ascii="Times New Roman"/>
          <w:sz w:val="20"/>
        </w:rPr>
      </w:pPr>
    </w:p>
    <w:p w14:paraId="363A34FC" w14:textId="77777777" w:rsidR="008C66FA" w:rsidRDefault="008C66FA">
      <w:pPr>
        <w:pStyle w:val="Zkladntext"/>
        <w:spacing w:before="9"/>
        <w:rPr>
          <w:rFonts w:ascii="Times New Roman"/>
          <w:sz w:val="21"/>
        </w:rPr>
      </w:pPr>
    </w:p>
    <w:p w14:paraId="720F6E47" w14:textId="77777777" w:rsidR="008C66FA" w:rsidRDefault="00000000">
      <w:pPr>
        <w:spacing w:line="276" w:lineRule="exact"/>
        <w:ind w:left="138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68424183" behindDoc="1" locked="0" layoutInCell="1" allowOverlap="1" wp14:anchorId="0A977550" wp14:editId="6F7C26AC">
            <wp:simplePos x="0" y="0"/>
            <wp:positionH relativeFrom="page">
              <wp:posOffset>3953255</wp:posOffset>
            </wp:positionH>
            <wp:positionV relativeFrom="paragraph">
              <wp:posOffset>-2114764</wp:posOffset>
            </wp:positionV>
            <wp:extent cx="2610611" cy="261061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611" cy="261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w w:val="125"/>
          <w:sz w:val="24"/>
          <w:u w:val="thick"/>
        </w:rPr>
        <w:t>Projekt</w:t>
      </w:r>
      <w:proofErr w:type="spellEnd"/>
      <w:r>
        <w:rPr>
          <w:rFonts w:ascii="Times New Roman" w:hAnsi="Times New Roman"/>
          <w:w w:val="125"/>
          <w:sz w:val="24"/>
          <w:u w:val="thick"/>
        </w:rPr>
        <w:t xml:space="preserve"> „</w:t>
      </w:r>
      <w:proofErr w:type="spellStart"/>
      <w:r>
        <w:rPr>
          <w:rFonts w:ascii="Times New Roman" w:hAnsi="Times New Roman"/>
          <w:w w:val="125"/>
          <w:sz w:val="24"/>
          <w:u w:val="thick"/>
        </w:rPr>
        <w:t>Přeshraniční</w:t>
      </w:r>
      <w:proofErr w:type="spellEnd"/>
      <w:r>
        <w:rPr>
          <w:rFonts w:ascii="Times New Roman" w:hAnsi="Times New Roman"/>
          <w:w w:val="125"/>
          <w:sz w:val="24"/>
          <w:u w:val="thick"/>
        </w:rPr>
        <w:t xml:space="preserve"> </w:t>
      </w:r>
      <w:proofErr w:type="spellStart"/>
      <w:r>
        <w:rPr>
          <w:rFonts w:ascii="Times New Roman" w:hAnsi="Times New Roman"/>
          <w:w w:val="125"/>
          <w:sz w:val="24"/>
          <w:u w:val="thick"/>
        </w:rPr>
        <w:t>odborná</w:t>
      </w:r>
      <w:proofErr w:type="spellEnd"/>
      <w:r>
        <w:rPr>
          <w:rFonts w:ascii="Times New Roman" w:hAnsi="Times New Roman"/>
          <w:w w:val="125"/>
          <w:sz w:val="24"/>
          <w:u w:val="thick"/>
        </w:rPr>
        <w:t xml:space="preserve"> </w:t>
      </w:r>
      <w:proofErr w:type="spellStart"/>
      <w:r>
        <w:rPr>
          <w:rFonts w:ascii="Times New Roman" w:hAnsi="Times New Roman"/>
          <w:w w:val="125"/>
          <w:sz w:val="24"/>
          <w:u w:val="thick"/>
        </w:rPr>
        <w:t>spolupráce</w:t>
      </w:r>
      <w:proofErr w:type="spellEnd"/>
      <w:r>
        <w:rPr>
          <w:rFonts w:ascii="Times New Roman" w:hAnsi="Times New Roman"/>
          <w:w w:val="125"/>
          <w:sz w:val="24"/>
          <w:u w:val="thick"/>
        </w:rPr>
        <w:t xml:space="preserve"> 2022-2023“</w:t>
      </w:r>
    </w:p>
    <w:p w14:paraId="5506859D" w14:textId="77777777" w:rsidR="008C66FA" w:rsidRDefault="00000000">
      <w:pPr>
        <w:pStyle w:val="Zkladntext"/>
        <w:spacing w:line="265" w:lineRule="exact"/>
        <w:ind w:left="138"/>
      </w:pPr>
      <w:proofErr w:type="spellStart"/>
      <w:r>
        <w:t>podporovaný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</w:t>
      </w:r>
    </w:p>
    <w:p w14:paraId="7640C08F" w14:textId="77777777" w:rsidR="008C66FA" w:rsidRDefault="008C66FA">
      <w:pPr>
        <w:pStyle w:val="Zkladntext"/>
        <w:rPr>
          <w:sz w:val="24"/>
        </w:rPr>
      </w:pPr>
    </w:p>
    <w:p w14:paraId="2D2816B3" w14:textId="77777777" w:rsidR="008C66FA" w:rsidRDefault="008C66FA">
      <w:pPr>
        <w:pStyle w:val="Zkladntext"/>
        <w:rPr>
          <w:sz w:val="24"/>
        </w:rPr>
      </w:pPr>
    </w:p>
    <w:p w14:paraId="75FBA877" w14:textId="77777777" w:rsidR="008C66FA" w:rsidRDefault="008C66FA">
      <w:pPr>
        <w:pStyle w:val="Zkladntext"/>
        <w:rPr>
          <w:sz w:val="24"/>
        </w:rPr>
      </w:pPr>
    </w:p>
    <w:p w14:paraId="527ADC75" w14:textId="77777777" w:rsidR="008C66FA" w:rsidRDefault="008C66FA">
      <w:pPr>
        <w:pStyle w:val="Zkladntext"/>
        <w:spacing w:before="3"/>
        <w:rPr>
          <w:sz w:val="21"/>
        </w:rPr>
      </w:pPr>
    </w:p>
    <w:p w14:paraId="4E685ED4" w14:textId="77777777" w:rsidR="008C66FA" w:rsidRDefault="00000000">
      <w:pPr>
        <w:pStyle w:val="Nadpis2"/>
        <w:spacing w:line="252" w:lineRule="auto"/>
        <w:ind w:left="2670" w:right="2668"/>
      </w:pPr>
      <w:proofErr w:type="spellStart"/>
      <w:r>
        <w:rPr>
          <w:w w:val="125"/>
        </w:rPr>
        <w:t>Smlouva</w:t>
      </w:r>
      <w:proofErr w:type="spellEnd"/>
      <w:r>
        <w:rPr>
          <w:w w:val="125"/>
        </w:rPr>
        <w:t xml:space="preserve"> pro </w:t>
      </w:r>
      <w:proofErr w:type="spellStart"/>
      <w:r>
        <w:rPr>
          <w:w w:val="125"/>
        </w:rPr>
        <w:t>odbornou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stáž</w:t>
      </w:r>
      <w:proofErr w:type="spellEnd"/>
      <w:r>
        <w:rPr>
          <w:w w:val="125"/>
        </w:rPr>
        <w:t xml:space="preserve"> v </w:t>
      </w:r>
      <w:proofErr w:type="spellStart"/>
      <w:r>
        <w:rPr>
          <w:w w:val="125"/>
        </w:rPr>
        <w:t>rámci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programu</w:t>
      </w:r>
      <w:proofErr w:type="spellEnd"/>
      <w:r>
        <w:rPr>
          <w:w w:val="125"/>
        </w:rPr>
        <w:t xml:space="preserve"> Erasmus+</w:t>
      </w:r>
    </w:p>
    <w:p w14:paraId="150ABB31" w14:textId="77777777" w:rsidR="008C66FA" w:rsidRDefault="00000000">
      <w:pPr>
        <w:ind w:left="2263" w:right="22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25"/>
          <w:sz w:val="28"/>
        </w:rPr>
        <w:t xml:space="preserve">v </w:t>
      </w:r>
      <w:proofErr w:type="spellStart"/>
      <w:r>
        <w:rPr>
          <w:rFonts w:ascii="Times New Roman" w:hAnsi="Times New Roman"/>
          <w:w w:val="125"/>
          <w:sz w:val="28"/>
        </w:rPr>
        <w:t>odborném</w:t>
      </w:r>
      <w:proofErr w:type="spellEnd"/>
      <w:r>
        <w:rPr>
          <w:rFonts w:ascii="Times New Roman" w:hAnsi="Times New Roman"/>
          <w:w w:val="125"/>
          <w:sz w:val="28"/>
        </w:rPr>
        <w:t xml:space="preserve"> </w:t>
      </w:r>
      <w:proofErr w:type="spellStart"/>
      <w:r>
        <w:rPr>
          <w:rFonts w:ascii="Times New Roman" w:hAnsi="Times New Roman"/>
          <w:w w:val="125"/>
          <w:sz w:val="28"/>
        </w:rPr>
        <w:t>vzdělávání</w:t>
      </w:r>
      <w:proofErr w:type="spellEnd"/>
      <w:r>
        <w:rPr>
          <w:rFonts w:ascii="Times New Roman" w:hAnsi="Times New Roman"/>
          <w:w w:val="125"/>
          <w:sz w:val="28"/>
        </w:rPr>
        <w:t xml:space="preserve"> a </w:t>
      </w:r>
      <w:proofErr w:type="spellStart"/>
      <w:r>
        <w:rPr>
          <w:rFonts w:ascii="Times New Roman" w:hAnsi="Times New Roman"/>
          <w:w w:val="125"/>
          <w:sz w:val="28"/>
        </w:rPr>
        <w:t>přípravě</w:t>
      </w:r>
      <w:proofErr w:type="spellEnd"/>
    </w:p>
    <w:p w14:paraId="57BC07EA" w14:textId="77777777" w:rsidR="008C66FA" w:rsidRDefault="008C66FA">
      <w:pPr>
        <w:pStyle w:val="Zkladntext"/>
        <w:rPr>
          <w:rFonts w:ascii="Times New Roman"/>
          <w:sz w:val="30"/>
        </w:rPr>
      </w:pPr>
    </w:p>
    <w:p w14:paraId="63886FED" w14:textId="77777777" w:rsidR="008C66FA" w:rsidRDefault="008C66FA">
      <w:pPr>
        <w:pStyle w:val="Zkladntext"/>
        <w:rPr>
          <w:rFonts w:ascii="Times New Roman"/>
          <w:sz w:val="30"/>
        </w:rPr>
      </w:pPr>
    </w:p>
    <w:p w14:paraId="043AC1B9" w14:textId="77777777" w:rsidR="008C66FA" w:rsidRDefault="008C66FA">
      <w:pPr>
        <w:pStyle w:val="Zkladntext"/>
        <w:rPr>
          <w:rFonts w:ascii="Times New Roman"/>
          <w:sz w:val="32"/>
        </w:rPr>
      </w:pPr>
    </w:p>
    <w:p w14:paraId="5D269BE4" w14:textId="77777777" w:rsidR="008C66FA" w:rsidRDefault="00000000">
      <w:pPr>
        <w:pStyle w:val="Zkladntext"/>
        <w:ind w:left="13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2D3750D2" w14:textId="77777777" w:rsidR="008C66FA" w:rsidRDefault="008C66FA">
      <w:pPr>
        <w:pStyle w:val="Zkladntext"/>
        <w:rPr>
          <w:sz w:val="24"/>
        </w:rPr>
      </w:pPr>
    </w:p>
    <w:p w14:paraId="3E245DB5" w14:textId="77777777" w:rsidR="008C66FA" w:rsidRDefault="008C66FA">
      <w:pPr>
        <w:pStyle w:val="Zkladntext"/>
        <w:spacing w:before="2"/>
        <w:rPr>
          <w:sz w:val="21"/>
        </w:rPr>
      </w:pPr>
    </w:p>
    <w:p w14:paraId="142BC54B" w14:textId="77777777" w:rsidR="008C66FA" w:rsidRDefault="00000000">
      <w:pPr>
        <w:pStyle w:val="Zkladntext"/>
        <w:spacing w:line="252" w:lineRule="exac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Západočeská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univerzita</w:t>
      </w:r>
      <w:proofErr w:type="spellEnd"/>
      <w:r>
        <w:rPr>
          <w:rFonts w:ascii="Times New Roman" w:hAnsi="Times New Roman"/>
          <w:w w:val="125"/>
        </w:rPr>
        <w:t xml:space="preserve"> v </w:t>
      </w:r>
      <w:proofErr w:type="spellStart"/>
      <w:r>
        <w:rPr>
          <w:rFonts w:ascii="Times New Roman" w:hAnsi="Times New Roman"/>
          <w:w w:val="125"/>
        </w:rPr>
        <w:t>Plzni</w:t>
      </w:r>
      <w:proofErr w:type="spellEnd"/>
    </w:p>
    <w:p w14:paraId="6E3C8E3B" w14:textId="77777777" w:rsidR="008C66FA" w:rsidRDefault="00000000">
      <w:pPr>
        <w:pStyle w:val="Zkladntext"/>
        <w:ind w:left="138" w:right="2786"/>
      </w:pPr>
      <w:proofErr w:type="spellStart"/>
      <w:r>
        <w:t>Koordinační</w:t>
      </w:r>
      <w:proofErr w:type="spellEnd"/>
      <w:r>
        <w:t xml:space="preserve"> centrum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– Tandem </w:t>
      </w:r>
      <w:proofErr w:type="spellStart"/>
      <w:r>
        <w:t>Univerzitní</w:t>
      </w:r>
      <w:proofErr w:type="spellEnd"/>
      <w:r>
        <w:t xml:space="preserve"> 8, 306 14 </w:t>
      </w:r>
      <w:proofErr w:type="spellStart"/>
      <w:r>
        <w:t>Plzeň</w:t>
      </w:r>
      <w:proofErr w:type="spellEnd"/>
    </w:p>
    <w:p w14:paraId="24297249" w14:textId="77777777" w:rsidR="008C66FA" w:rsidRDefault="00000000">
      <w:pPr>
        <w:pStyle w:val="Zkladntext"/>
        <w:spacing w:before="2"/>
        <w:ind w:left="138"/>
      </w:pPr>
      <w:r>
        <w:t>IČO: 49777513</w:t>
      </w:r>
    </w:p>
    <w:p w14:paraId="65120FF1" w14:textId="77777777" w:rsidR="008C66FA" w:rsidRDefault="00000000">
      <w:pPr>
        <w:pStyle w:val="Zkladntext"/>
        <w:spacing w:before="1" w:line="480" w:lineRule="auto"/>
        <w:ind w:left="138" w:right="3827"/>
        <w:rPr>
          <w:rFonts w:ascii="Times New Roman" w:hAnsi="Times New Roman"/>
        </w:rPr>
      </w:pPr>
      <w:proofErr w:type="spellStart"/>
      <w:r>
        <w:rPr>
          <w:w w:val="105"/>
        </w:rPr>
        <w:t>zastoupená</w:t>
      </w:r>
      <w:proofErr w:type="spellEnd"/>
      <w:r>
        <w:rPr>
          <w:w w:val="105"/>
        </w:rPr>
        <w:t>:</w:t>
      </w:r>
      <w:r>
        <w:rPr>
          <w:spacing w:val="-45"/>
          <w:w w:val="105"/>
        </w:rPr>
        <w:t xml:space="preserve"> </w:t>
      </w:r>
      <w:r>
        <w:rPr>
          <w:w w:val="105"/>
        </w:rPr>
        <w:t>prof.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RNDr</w:t>
      </w:r>
      <w:proofErr w:type="spellEnd"/>
      <w:r>
        <w:rPr>
          <w:w w:val="105"/>
        </w:rPr>
        <w:t>.</w:t>
      </w:r>
      <w:r>
        <w:rPr>
          <w:spacing w:val="-46"/>
          <w:w w:val="105"/>
        </w:rPr>
        <w:t xml:space="preserve"> </w:t>
      </w:r>
      <w:r>
        <w:rPr>
          <w:w w:val="105"/>
        </w:rPr>
        <w:t>Miroslav</w:t>
      </w:r>
      <w:r>
        <w:rPr>
          <w:spacing w:val="-46"/>
          <w:w w:val="105"/>
        </w:rPr>
        <w:t xml:space="preserve"> </w:t>
      </w:r>
      <w:proofErr w:type="spellStart"/>
      <w:r>
        <w:rPr>
          <w:w w:val="105"/>
        </w:rPr>
        <w:t>Lávička</w:t>
      </w:r>
      <w:proofErr w:type="spellEnd"/>
      <w:r>
        <w:rPr>
          <w:w w:val="105"/>
        </w:rPr>
        <w:t>,</w:t>
      </w:r>
      <w:r>
        <w:rPr>
          <w:spacing w:val="-46"/>
          <w:w w:val="105"/>
        </w:rPr>
        <w:t xml:space="preserve"> </w:t>
      </w:r>
      <w:r>
        <w:rPr>
          <w:w w:val="105"/>
        </w:rPr>
        <w:t>Ph.D.,</w:t>
      </w:r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rektor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rFonts w:ascii="Times New Roman" w:hAnsi="Times New Roman"/>
          <w:w w:val="105"/>
        </w:rPr>
        <w:t>koordinátor</w:t>
      </w:r>
      <w:proofErr w:type="spellEnd"/>
      <w:r>
        <w:rPr>
          <w:rFonts w:ascii="Times New Roman" w:hAnsi="Times New Roman"/>
          <w:w w:val="105"/>
        </w:rPr>
        <w:t>“</w:t>
      </w:r>
    </w:p>
    <w:p w14:paraId="00FA7DF3" w14:textId="77777777" w:rsidR="008C66FA" w:rsidRDefault="00000000">
      <w:pPr>
        <w:pStyle w:val="Zkladntext"/>
        <w:spacing w:before="9"/>
        <w:ind w:left="138"/>
        <w:rPr>
          <w:rFonts w:ascii="Times New Roman"/>
        </w:rPr>
      </w:pPr>
      <w:r>
        <w:rPr>
          <w:rFonts w:ascii="Times New Roman"/>
          <w:w w:val="135"/>
        </w:rPr>
        <w:t>a</w:t>
      </w:r>
    </w:p>
    <w:p w14:paraId="24BE8E3F" w14:textId="77777777" w:rsidR="008C66FA" w:rsidRDefault="008C66FA">
      <w:pPr>
        <w:pStyle w:val="Zkladntext"/>
        <w:spacing w:before="8"/>
        <w:rPr>
          <w:rFonts w:ascii="Times New Roman"/>
        </w:rPr>
      </w:pPr>
    </w:p>
    <w:p w14:paraId="3D63DEDB" w14:textId="77777777" w:rsidR="008C66FA" w:rsidRDefault="00000000">
      <w:pPr>
        <w:pStyle w:val="Zkladntext"/>
        <w:spacing w:before="1"/>
        <w:ind w:left="138"/>
      </w:pPr>
      <w:proofErr w:type="spellStart"/>
      <w:r>
        <w:t>Běh</w:t>
      </w:r>
      <w:proofErr w:type="spellEnd"/>
      <w:r>
        <w:t>: A12_2022_Opava</w:t>
      </w:r>
    </w:p>
    <w:p w14:paraId="3B693FFA" w14:textId="77777777" w:rsidR="008C66FA" w:rsidRDefault="00000000">
      <w:pPr>
        <w:pStyle w:val="Zkladntext"/>
        <w:tabs>
          <w:tab w:val="left" w:pos="2658"/>
        </w:tabs>
        <w:spacing w:before="15" w:line="252" w:lineRule="exac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Úplný</w:t>
      </w:r>
      <w:proofErr w:type="spellEnd"/>
      <w:r>
        <w:rPr>
          <w:rFonts w:ascii="Times New Roman" w:hAnsi="Times New Roman"/>
          <w:spacing w:val="-23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název</w:t>
      </w:r>
      <w:proofErr w:type="spellEnd"/>
      <w:r>
        <w:rPr>
          <w:rFonts w:ascii="Times New Roman" w:hAnsi="Times New Roman"/>
          <w:spacing w:val="-22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školy</w:t>
      </w:r>
      <w:proofErr w:type="spellEnd"/>
      <w:r>
        <w:rPr>
          <w:rFonts w:ascii="Times New Roman" w:hAnsi="Times New Roman"/>
          <w:w w:val="125"/>
        </w:rPr>
        <w:t>:</w:t>
      </w:r>
      <w:r>
        <w:rPr>
          <w:rFonts w:ascii="Times New Roman" w:hAnsi="Times New Roman"/>
          <w:w w:val="125"/>
        </w:rPr>
        <w:tab/>
      </w:r>
      <w:proofErr w:type="spellStart"/>
      <w:r>
        <w:rPr>
          <w:rFonts w:ascii="Times New Roman" w:hAnsi="Times New Roman"/>
          <w:w w:val="125"/>
        </w:rPr>
        <w:t>Obchodní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akademie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Střední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odborná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škola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logistická</w:t>
      </w:r>
      <w:proofErr w:type="spellEnd"/>
      <w:r>
        <w:rPr>
          <w:rFonts w:ascii="Times New Roman" w:hAnsi="Times New Roman"/>
          <w:w w:val="125"/>
        </w:rPr>
        <w:t>,</w:t>
      </w:r>
      <w:r>
        <w:rPr>
          <w:rFonts w:ascii="Times New Roman" w:hAnsi="Times New Roman"/>
          <w:spacing w:val="-39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p.o.</w:t>
      </w:r>
      <w:proofErr w:type="spellEnd"/>
    </w:p>
    <w:p w14:paraId="4FC835D5" w14:textId="77777777" w:rsidR="008C66FA" w:rsidRDefault="00000000">
      <w:pPr>
        <w:pStyle w:val="Zkladntext"/>
        <w:tabs>
          <w:tab w:val="left" w:pos="2657"/>
        </w:tabs>
        <w:ind w:left="138" w:right="1793"/>
      </w:pPr>
      <w:proofErr w:type="spellStart"/>
      <w:r>
        <w:t>Úplná</w:t>
      </w:r>
      <w:proofErr w:type="spellEnd"/>
      <w:r>
        <w:rPr>
          <w:spacing w:val="-1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  <w:t xml:space="preserve">Hany </w:t>
      </w:r>
      <w:proofErr w:type="spellStart"/>
      <w:r>
        <w:t>Kvapilové</w:t>
      </w:r>
      <w:proofErr w:type="spellEnd"/>
      <w:r>
        <w:t xml:space="preserve"> 1656/20, 746</w:t>
      </w:r>
      <w:r>
        <w:rPr>
          <w:spacing w:val="-12"/>
        </w:rPr>
        <w:t xml:space="preserve"> </w:t>
      </w:r>
      <w:r>
        <w:t>01</w:t>
      </w:r>
      <w:r>
        <w:rPr>
          <w:spacing w:val="-4"/>
        </w:rPr>
        <w:t xml:space="preserve"> </w:t>
      </w:r>
      <w:proofErr w:type="spellStart"/>
      <w:r>
        <w:t>Opava-Předměstí</w:t>
      </w:r>
      <w:proofErr w:type="spellEnd"/>
      <w:r>
        <w:t xml:space="preserve"> IČO:</w:t>
      </w:r>
      <w:r>
        <w:tab/>
        <w:t>47813083</w:t>
      </w:r>
    </w:p>
    <w:p w14:paraId="4EC60851" w14:textId="77777777" w:rsidR="008C66FA" w:rsidRDefault="00000000">
      <w:pPr>
        <w:pStyle w:val="Zkladntext"/>
        <w:tabs>
          <w:tab w:val="left" w:pos="2970"/>
        </w:tabs>
        <w:spacing w:before="2"/>
        <w:ind w:left="138"/>
      </w:pPr>
      <w:proofErr w:type="spellStart"/>
      <w:r>
        <w:t>statutární</w:t>
      </w:r>
      <w:proofErr w:type="spellEnd"/>
      <w:r>
        <w:rPr>
          <w:spacing w:val="-2"/>
        </w:rPr>
        <w:t xml:space="preserve"> </w:t>
      </w:r>
      <w:proofErr w:type="spellStart"/>
      <w:r>
        <w:t>zástupce</w:t>
      </w:r>
      <w:proofErr w:type="spellEnd"/>
      <w:r>
        <w:rPr>
          <w:spacing w:val="-4"/>
        </w:rPr>
        <w:t xml:space="preserve"> </w:t>
      </w:r>
      <w:proofErr w:type="spellStart"/>
      <w:r>
        <w:t>školy</w:t>
      </w:r>
      <w:proofErr w:type="spellEnd"/>
      <w:r>
        <w:t>:</w:t>
      </w:r>
      <w:r>
        <w:tab/>
        <w:t>Ing. Petr</w:t>
      </w:r>
      <w:r>
        <w:rPr>
          <w:spacing w:val="-1"/>
        </w:rPr>
        <w:t xml:space="preserve"> </w:t>
      </w:r>
      <w:proofErr w:type="spellStart"/>
      <w:r>
        <w:t>Kyjovský</w:t>
      </w:r>
      <w:proofErr w:type="spellEnd"/>
    </w:p>
    <w:p w14:paraId="1E39E066" w14:textId="77777777" w:rsidR="008C66FA" w:rsidRDefault="008C66FA">
      <w:pPr>
        <w:pStyle w:val="Zkladntext"/>
        <w:spacing w:before="11"/>
        <w:rPr>
          <w:sz w:val="21"/>
        </w:rPr>
      </w:pPr>
    </w:p>
    <w:p w14:paraId="2D625BC8" w14:textId="77777777" w:rsidR="008C66FA" w:rsidRDefault="00000000">
      <w:pPr>
        <w:pStyle w:val="Zkladntext"/>
        <w:ind w:left="138"/>
      </w:pPr>
      <w:proofErr w:type="spellStart"/>
      <w:r>
        <w:t>koordinátor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</w:t>
      </w:r>
      <w:proofErr w:type="spellEnd"/>
      <w:r>
        <w:t>, tel., e-mail:</w:t>
      </w:r>
    </w:p>
    <w:p w14:paraId="66FEE348" w14:textId="77777777" w:rsidR="00EF649B" w:rsidRDefault="00EF649B">
      <w:pPr>
        <w:pStyle w:val="Zkladntext"/>
        <w:spacing w:line="480" w:lineRule="auto"/>
        <w:ind w:left="138" w:right="3827"/>
        <w:rPr>
          <w:w w:val="110"/>
        </w:rPr>
      </w:pPr>
      <w:proofErr w:type="spellStart"/>
      <w:r>
        <w:rPr>
          <w:w w:val="110"/>
        </w:rPr>
        <w:t>xxxxxxxxx</w:t>
      </w:r>
      <w:proofErr w:type="spellEnd"/>
      <w:r w:rsidR="00000000">
        <w:rPr>
          <w:w w:val="110"/>
        </w:rPr>
        <w:t>,</w:t>
      </w:r>
      <w:r w:rsidR="00000000">
        <w:rPr>
          <w:spacing w:val="-51"/>
          <w:w w:val="110"/>
        </w:rPr>
        <w:t xml:space="preserve"> </w:t>
      </w:r>
      <w:hyperlink r:id="rId10">
        <w:r w:rsidR="00000000">
          <w:rPr>
            <w:w w:val="110"/>
          </w:rPr>
          <w:t>stus@volny.cz</w:t>
        </w:r>
      </w:hyperlink>
      <w:r w:rsidR="00000000">
        <w:rPr>
          <w:w w:val="110"/>
        </w:rPr>
        <w:t xml:space="preserve"> </w:t>
      </w:r>
    </w:p>
    <w:p w14:paraId="3167E05F" w14:textId="27C90CDB" w:rsidR="008C66FA" w:rsidRDefault="00000000">
      <w:pPr>
        <w:pStyle w:val="Zkladntext"/>
        <w:spacing w:line="480" w:lineRule="auto"/>
        <w:ind w:left="138" w:right="3827"/>
        <w:rPr>
          <w:rFonts w:ascii="Times New Roman" w:hAnsi="Times New Roman"/>
        </w:rPr>
      </w:pP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jen</w:t>
      </w:r>
      <w:proofErr w:type="spellEnd"/>
      <w:r>
        <w:rPr>
          <w:w w:val="110"/>
        </w:rPr>
        <w:t xml:space="preserve">  „</w:t>
      </w:r>
      <w:proofErr w:type="spellStart"/>
      <w:r>
        <w:rPr>
          <w:rFonts w:ascii="Times New Roman" w:hAnsi="Times New Roman"/>
          <w:w w:val="110"/>
        </w:rPr>
        <w:t>vysílající</w:t>
      </w:r>
      <w:proofErr w:type="spellEnd"/>
      <w:r>
        <w:rPr>
          <w:rFonts w:ascii="Times New Roman" w:hAnsi="Times New Roman"/>
          <w:w w:val="110"/>
        </w:rPr>
        <w:t xml:space="preserve">   </w:t>
      </w:r>
      <w:proofErr w:type="spellStart"/>
      <w:r>
        <w:rPr>
          <w:rFonts w:ascii="Times New Roman" w:hAnsi="Times New Roman"/>
          <w:w w:val="110"/>
        </w:rPr>
        <w:t>organizace</w:t>
      </w:r>
      <w:proofErr w:type="spellEnd"/>
      <w:r>
        <w:rPr>
          <w:rFonts w:ascii="Times New Roman" w:hAnsi="Times New Roman"/>
          <w:w w:val="110"/>
        </w:rPr>
        <w:t>/</w:t>
      </w:r>
      <w:proofErr w:type="spellStart"/>
      <w:r>
        <w:rPr>
          <w:rFonts w:ascii="Times New Roman" w:hAnsi="Times New Roman"/>
          <w:w w:val="110"/>
        </w:rPr>
        <w:t>příjemce</w:t>
      </w:r>
      <w:proofErr w:type="spellEnd"/>
      <w:r>
        <w:rPr>
          <w:rFonts w:ascii="Times New Roman" w:hAnsi="Times New Roman"/>
          <w:w w:val="110"/>
        </w:rPr>
        <w:t xml:space="preserve">   </w:t>
      </w:r>
      <w:proofErr w:type="spellStart"/>
      <w:r>
        <w:rPr>
          <w:rFonts w:ascii="Times New Roman" w:hAnsi="Times New Roman"/>
          <w:w w:val="110"/>
        </w:rPr>
        <w:t>grantu</w:t>
      </w:r>
      <w:proofErr w:type="spellEnd"/>
      <w:r>
        <w:rPr>
          <w:rFonts w:ascii="Times New Roman" w:hAnsi="Times New Roman"/>
          <w:w w:val="110"/>
        </w:rPr>
        <w:t>“.</w:t>
      </w:r>
    </w:p>
    <w:p w14:paraId="791778BF" w14:textId="77777777" w:rsidR="008C66FA" w:rsidRDefault="008C66FA">
      <w:pPr>
        <w:pStyle w:val="Zkladntext"/>
        <w:spacing w:before="7"/>
        <w:rPr>
          <w:rFonts w:ascii="Times New Roman"/>
        </w:rPr>
      </w:pPr>
    </w:p>
    <w:p w14:paraId="1480283B" w14:textId="77777777" w:rsidR="008C66FA" w:rsidRDefault="00000000">
      <w:pPr>
        <w:pStyle w:val="Zkladntext"/>
        <w:spacing w:before="1"/>
        <w:ind w:left="138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>:</w:t>
      </w:r>
    </w:p>
    <w:p w14:paraId="13942831" w14:textId="77777777" w:rsidR="008C66FA" w:rsidRDefault="008C66FA">
      <w:pPr>
        <w:sectPr w:rsidR="008C66FA" w:rsidSect="00231A3F">
          <w:footerReference w:type="default" r:id="rId11"/>
          <w:type w:val="continuous"/>
          <w:pgSz w:w="11910" w:h="16840"/>
          <w:pgMar w:top="0" w:right="1280" w:bottom="1820" w:left="1280" w:header="708" w:footer="1636" w:gutter="0"/>
          <w:pgNumType w:start="1"/>
          <w:cols w:space="708"/>
        </w:sectPr>
      </w:pPr>
    </w:p>
    <w:p w14:paraId="35D6A197" w14:textId="77777777" w:rsidR="008C66FA" w:rsidRDefault="00000000">
      <w:pPr>
        <w:pStyle w:val="Zkladntext"/>
        <w:spacing w:before="77"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30"/>
        </w:rPr>
        <w:lastRenderedPageBreak/>
        <w:t>Článek</w:t>
      </w:r>
      <w:proofErr w:type="spellEnd"/>
      <w:r>
        <w:rPr>
          <w:rFonts w:ascii="Times New Roman" w:hAnsi="Times New Roman"/>
          <w:spacing w:val="-51"/>
          <w:w w:val="130"/>
        </w:rPr>
        <w:t xml:space="preserve"> </w:t>
      </w:r>
      <w:r>
        <w:rPr>
          <w:rFonts w:ascii="Times New Roman" w:hAnsi="Times New Roman"/>
          <w:w w:val="130"/>
        </w:rPr>
        <w:t>I:</w:t>
      </w:r>
      <w:r>
        <w:rPr>
          <w:rFonts w:ascii="Times New Roman" w:hAnsi="Times New Roman"/>
          <w:spacing w:val="-50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Předmět</w:t>
      </w:r>
      <w:proofErr w:type="spellEnd"/>
      <w:r>
        <w:rPr>
          <w:rFonts w:ascii="Times New Roman" w:hAnsi="Times New Roman"/>
          <w:spacing w:val="-50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smlouvy</w:t>
      </w:r>
      <w:proofErr w:type="spellEnd"/>
    </w:p>
    <w:p w14:paraId="0601E3C4" w14:textId="77777777" w:rsidR="008C66FA" w:rsidRDefault="00000000">
      <w:pPr>
        <w:pStyle w:val="Zkladntext"/>
        <w:ind w:left="138" w:right="133"/>
        <w:jc w:val="both"/>
      </w:pPr>
      <w:proofErr w:type="spellStart"/>
      <w:r>
        <w:rPr>
          <w:w w:val="110"/>
        </w:rPr>
        <w:t>Smluvní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strany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–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koordinátor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a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vysílající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organizace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–</w:t>
      </w:r>
      <w:r>
        <w:rPr>
          <w:spacing w:val="-32"/>
          <w:w w:val="110"/>
        </w:rPr>
        <w:t xml:space="preserve"> </w:t>
      </w:r>
      <w:r>
        <w:rPr>
          <w:w w:val="110"/>
        </w:rPr>
        <w:t>se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zavazují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uskutečnit</w:t>
      </w:r>
      <w:proofErr w:type="spellEnd"/>
      <w:r>
        <w:rPr>
          <w:rFonts w:ascii="Times New Roman" w:hAnsi="Times New Roman"/>
          <w:spacing w:val="-19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odbornou</w:t>
      </w:r>
      <w:proofErr w:type="spellEnd"/>
      <w:r>
        <w:rPr>
          <w:rFonts w:ascii="Times New Roman" w:hAnsi="Times New Roman"/>
          <w:spacing w:val="-17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stáž</w:t>
      </w:r>
      <w:proofErr w:type="spellEnd"/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v</w:t>
      </w:r>
      <w:r>
        <w:rPr>
          <w:spacing w:val="-52"/>
          <w:w w:val="110"/>
        </w:rPr>
        <w:t xml:space="preserve"> </w:t>
      </w:r>
      <w:proofErr w:type="spellStart"/>
      <w:r>
        <w:rPr>
          <w:w w:val="110"/>
        </w:rPr>
        <w:t>rámci</w:t>
      </w:r>
      <w:proofErr w:type="spellEnd"/>
      <w:r>
        <w:rPr>
          <w:spacing w:val="-47"/>
          <w:w w:val="110"/>
        </w:rPr>
        <w:t xml:space="preserve"> </w:t>
      </w:r>
      <w:proofErr w:type="spellStart"/>
      <w:r>
        <w:rPr>
          <w:w w:val="110"/>
        </w:rPr>
        <w:t>programu</w:t>
      </w:r>
      <w:proofErr w:type="spellEnd"/>
      <w:r>
        <w:rPr>
          <w:spacing w:val="-47"/>
          <w:w w:val="110"/>
        </w:rPr>
        <w:t xml:space="preserve"> </w:t>
      </w:r>
      <w:r>
        <w:rPr>
          <w:w w:val="110"/>
        </w:rPr>
        <w:t>EU</w:t>
      </w:r>
      <w:r>
        <w:rPr>
          <w:spacing w:val="-47"/>
          <w:w w:val="110"/>
        </w:rPr>
        <w:t xml:space="preserve"> </w:t>
      </w:r>
      <w:r>
        <w:rPr>
          <w:w w:val="110"/>
        </w:rPr>
        <w:t>Erasmus+,</w:t>
      </w:r>
      <w:r>
        <w:rPr>
          <w:spacing w:val="-45"/>
          <w:w w:val="110"/>
        </w:rPr>
        <w:t xml:space="preserve"> </w:t>
      </w:r>
      <w:r>
        <w:rPr>
          <w:w w:val="110"/>
        </w:rPr>
        <w:t>a</w:t>
      </w:r>
      <w:r>
        <w:rPr>
          <w:spacing w:val="-47"/>
          <w:w w:val="110"/>
        </w:rPr>
        <w:t xml:space="preserve"> </w:t>
      </w:r>
      <w:r>
        <w:rPr>
          <w:w w:val="110"/>
        </w:rPr>
        <w:t>to</w:t>
      </w:r>
      <w:r>
        <w:rPr>
          <w:spacing w:val="-47"/>
          <w:w w:val="110"/>
        </w:rPr>
        <w:t xml:space="preserve"> </w:t>
      </w:r>
      <w:r>
        <w:rPr>
          <w:w w:val="110"/>
        </w:rPr>
        <w:t>v</w:t>
      </w:r>
      <w:r>
        <w:rPr>
          <w:spacing w:val="-52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spacing w:val="-47"/>
          <w:w w:val="110"/>
        </w:rPr>
        <w:t xml:space="preserve"> </w:t>
      </w:r>
      <w:r>
        <w:rPr>
          <w:w w:val="110"/>
        </w:rPr>
        <w:t>s</w:t>
      </w:r>
      <w:r>
        <w:rPr>
          <w:spacing w:val="-52"/>
          <w:w w:val="110"/>
        </w:rPr>
        <w:t xml:space="preserve"> </w:t>
      </w:r>
      <w:proofErr w:type="spellStart"/>
      <w:r>
        <w:rPr>
          <w:w w:val="110"/>
        </w:rPr>
        <w:t>pravidly</w:t>
      </w:r>
      <w:proofErr w:type="spell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uvedenými</w:t>
      </w:r>
      <w:proofErr w:type="spellEnd"/>
      <w:r>
        <w:rPr>
          <w:spacing w:val="-47"/>
          <w:w w:val="110"/>
        </w:rPr>
        <w:t xml:space="preserve"> </w:t>
      </w:r>
      <w:r>
        <w:rPr>
          <w:w w:val="110"/>
        </w:rPr>
        <w:t>v</w:t>
      </w:r>
      <w:r>
        <w:rPr>
          <w:spacing w:val="-52"/>
          <w:w w:val="110"/>
        </w:rPr>
        <w:t xml:space="preserve"> </w:t>
      </w:r>
      <w:proofErr w:type="spellStart"/>
      <w:r>
        <w:rPr>
          <w:w w:val="110"/>
        </w:rPr>
        <w:t>Grantové</w:t>
      </w:r>
      <w:proofErr w:type="spell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dohodě</w:t>
      </w:r>
      <w:proofErr w:type="spellEnd"/>
      <w:r>
        <w:rPr>
          <w:spacing w:val="-46"/>
          <w:w w:val="110"/>
        </w:rPr>
        <w:t xml:space="preserve"> </w:t>
      </w:r>
      <w:r>
        <w:rPr>
          <w:w w:val="110"/>
        </w:rPr>
        <w:t xml:space="preserve">č. </w:t>
      </w:r>
      <w:r>
        <w:rPr>
          <w:w w:val="105"/>
        </w:rPr>
        <w:t xml:space="preserve">2022-1-CZ01-KA121-VET-000057914, </w:t>
      </w:r>
      <w:proofErr w:type="spellStart"/>
      <w:r>
        <w:rPr>
          <w:w w:val="105"/>
        </w:rPr>
        <w:t>která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uzavřena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koordinátorem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národní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agenturou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Dům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zahraniční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spolupráce</w:t>
      </w:r>
      <w:proofErr w:type="spellEnd"/>
      <w:r>
        <w:rPr>
          <w:spacing w:val="-4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spacing w:val="-49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grantová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dohoda</w:t>
      </w:r>
      <w:proofErr w:type="spellEnd"/>
      <w:r>
        <w:rPr>
          <w:w w:val="105"/>
        </w:rPr>
        <w:t>“)</w:t>
      </w:r>
      <w:r>
        <w:rPr>
          <w:spacing w:val="-49"/>
          <w:w w:val="105"/>
        </w:rPr>
        <w:t xml:space="preserve"> </w:t>
      </w:r>
      <w:r>
        <w:rPr>
          <w:w w:val="105"/>
        </w:rPr>
        <w:t>a</w:t>
      </w:r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dále</w:t>
      </w:r>
      <w:proofErr w:type="spellEnd"/>
      <w:r>
        <w:rPr>
          <w:spacing w:val="-49"/>
          <w:w w:val="105"/>
        </w:rPr>
        <w:t xml:space="preserve"> </w:t>
      </w:r>
      <w:r>
        <w:rPr>
          <w:w w:val="105"/>
        </w:rPr>
        <w:t>v</w:t>
      </w:r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souladu</w:t>
      </w:r>
      <w:proofErr w:type="spellEnd"/>
      <w:r>
        <w:rPr>
          <w:spacing w:val="-50"/>
          <w:w w:val="105"/>
        </w:rPr>
        <w:t xml:space="preserve"> </w:t>
      </w:r>
      <w:r>
        <w:rPr>
          <w:w w:val="105"/>
        </w:rPr>
        <w:t>s</w:t>
      </w:r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pravidly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uvedenými</w:t>
      </w:r>
      <w:proofErr w:type="spellEnd"/>
      <w:r>
        <w:rPr>
          <w:spacing w:val="-46"/>
          <w:w w:val="105"/>
        </w:rPr>
        <w:t xml:space="preserve"> </w:t>
      </w:r>
      <w:r>
        <w:rPr>
          <w:w w:val="105"/>
        </w:rPr>
        <w:t>v</w:t>
      </w:r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w w:val="105"/>
        </w:rPr>
        <w:t>.</w:t>
      </w:r>
    </w:p>
    <w:p w14:paraId="118B9BBD" w14:textId="77777777" w:rsidR="008C66FA" w:rsidRDefault="008C66FA">
      <w:pPr>
        <w:pStyle w:val="Zkladntext"/>
        <w:spacing w:before="12"/>
        <w:rPr>
          <w:sz w:val="21"/>
        </w:rPr>
      </w:pPr>
    </w:p>
    <w:p w14:paraId="33E26AB7" w14:textId="77777777" w:rsidR="008C66FA" w:rsidRDefault="00000000">
      <w:pPr>
        <w:pStyle w:val="Zkladntext"/>
        <w:tabs>
          <w:tab w:val="left" w:pos="820"/>
          <w:tab w:val="left" w:pos="1851"/>
          <w:tab w:val="left" w:pos="3358"/>
          <w:tab w:val="left" w:pos="4709"/>
          <w:tab w:val="left" w:pos="5921"/>
          <w:tab w:val="left" w:pos="6327"/>
        </w:tabs>
        <w:spacing w:line="252" w:lineRule="auto"/>
        <w:ind w:left="138" w:right="275"/>
        <w:rPr>
          <w:rFonts w:ascii="Times New Roman" w:hAnsi="Times New Roman"/>
        </w:rPr>
      </w:pPr>
      <w:proofErr w:type="spellStart"/>
      <w:r>
        <w:rPr>
          <w:w w:val="110"/>
        </w:rPr>
        <w:t>Číslo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projektu</w:t>
      </w:r>
      <w:proofErr w:type="spellEnd"/>
      <w:r>
        <w:rPr>
          <w:w w:val="110"/>
        </w:rPr>
        <w:tab/>
      </w:r>
      <w:proofErr w:type="spellStart"/>
      <w:r>
        <w:rPr>
          <w:w w:val="105"/>
        </w:rPr>
        <w:t>podpořeného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programem</w:t>
      </w:r>
      <w:proofErr w:type="spellEnd"/>
      <w:r>
        <w:rPr>
          <w:w w:val="105"/>
        </w:rPr>
        <w:tab/>
        <w:t>Erasmus+</w:t>
      </w:r>
      <w:r>
        <w:rPr>
          <w:w w:val="105"/>
        </w:rPr>
        <w:tab/>
      </w:r>
      <w:r>
        <w:rPr>
          <w:w w:val="110"/>
        </w:rPr>
        <w:t>je</w:t>
      </w:r>
      <w:r>
        <w:rPr>
          <w:w w:val="110"/>
        </w:rPr>
        <w:tab/>
      </w:r>
      <w:r>
        <w:rPr>
          <w:rFonts w:ascii="Times New Roman" w:hAnsi="Times New Roman"/>
          <w:spacing w:val="-4"/>
          <w:w w:val="110"/>
        </w:rPr>
        <w:t xml:space="preserve">2022-1-CZ01-KA121-VET- </w:t>
      </w:r>
      <w:r>
        <w:rPr>
          <w:rFonts w:ascii="Times New Roman" w:hAnsi="Times New Roman"/>
          <w:w w:val="110"/>
        </w:rPr>
        <w:t>000057914.</w:t>
      </w:r>
    </w:p>
    <w:p w14:paraId="1024CC25" w14:textId="77777777" w:rsidR="008C66FA" w:rsidRDefault="008C66FA">
      <w:pPr>
        <w:pStyle w:val="Zkladntext"/>
        <w:spacing w:before="9"/>
        <w:rPr>
          <w:rFonts w:ascii="Times New Roman"/>
          <w:sz w:val="21"/>
        </w:rPr>
      </w:pPr>
    </w:p>
    <w:p w14:paraId="6EB85CDD" w14:textId="77777777" w:rsidR="008C66FA" w:rsidRDefault="00000000">
      <w:pPr>
        <w:pStyle w:val="Zkladntext"/>
        <w:ind w:left="138" w:right="13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srozuměny</w:t>
      </w:r>
      <w:proofErr w:type="spellEnd"/>
      <w:r>
        <w:t xml:space="preserve">,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definuje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participací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stáži</w:t>
      </w:r>
      <w:proofErr w:type="spellEnd"/>
      <w:r>
        <w:t>.</w:t>
      </w:r>
    </w:p>
    <w:p w14:paraId="31CF77AF" w14:textId="77777777" w:rsidR="008C66FA" w:rsidRDefault="008C66FA">
      <w:pPr>
        <w:pStyle w:val="Zkladntext"/>
        <w:spacing w:before="1"/>
      </w:pPr>
    </w:p>
    <w:p w14:paraId="7F2F2F8A" w14:textId="77777777" w:rsidR="008C66FA" w:rsidRDefault="00000000">
      <w:pPr>
        <w:pStyle w:val="Zkladntext"/>
        <w:ind w:left="138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>.</w:t>
      </w:r>
    </w:p>
    <w:p w14:paraId="503FBF76" w14:textId="77777777" w:rsidR="008C66FA" w:rsidRDefault="008C66FA">
      <w:pPr>
        <w:pStyle w:val="Zkladntext"/>
        <w:spacing w:before="10"/>
        <w:rPr>
          <w:sz w:val="21"/>
        </w:rPr>
      </w:pPr>
    </w:p>
    <w:p w14:paraId="38A0F54C" w14:textId="77777777" w:rsidR="008C66FA" w:rsidRDefault="00000000">
      <w:pPr>
        <w:pStyle w:val="Zkladntext"/>
        <w:ind w:left="138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seznámila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16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11EF3FE0" w14:textId="77777777" w:rsidR="008C66FA" w:rsidRDefault="008C66FA">
      <w:pPr>
        <w:pStyle w:val="Zkladntext"/>
        <w:rPr>
          <w:sz w:val="24"/>
        </w:rPr>
      </w:pPr>
    </w:p>
    <w:p w14:paraId="227230FE" w14:textId="77777777" w:rsidR="008C66FA" w:rsidRDefault="008C66FA">
      <w:pPr>
        <w:pStyle w:val="Zkladntext"/>
        <w:spacing w:before="2"/>
        <w:rPr>
          <w:sz w:val="21"/>
        </w:rPr>
      </w:pPr>
    </w:p>
    <w:p w14:paraId="11CE5818" w14:textId="77777777" w:rsidR="008C66FA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30"/>
        </w:rPr>
        <w:t>Článek</w:t>
      </w:r>
      <w:proofErr w:type="spellEnd"/>
      <w:r>
        <w:rPr>
          <w:rFonts w:ascii="Times New Roman" w:hAnsi="Times New Roman"/>
          <w:w w:val="130"/>
        </w:rPr>
        <w:t xml:space="preserve"> II: </w:t>
      </w:r>
      <w:proofErr w:type="spellStart"/>
      <w:r>
        <w:rPr>
          <w:rFonts w:ascii="Times New Roman" w:hAnsi="Times New Roman"/>
          <w:w w:val="130"/>
        </w:rPr>
        <w:t>Trvání</w:t>
      </w:r>
      <w:proofErr w:type="spellEnd"/>
      <w:r>
        <w:rPr>
          <w:rFonts w:ascii="Times New Roman" w:hAnsi="Times New Roman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stáže</w:t>
      </w:r>
      <w:proofErr w:type="spellEnd"/>
    </w:p>
    <w:p w14:paraId="34163FB3" w14:textId="77777777" w:rsidR="008C66FA" w:rsidRDefault="00000000">
      <w:pPr>
        <w:pStyle w:val="Zkladntext"/>
        <w:ind w:left="138" w:right="133"/>
        <w:jc w:val="both"/>
      </w:pPr>
      <w:proofErr w:type="spellStart"/>
      <w:r>
        <w:rPr>
          <w:w w:val="105"/>
        </w:rPr>
        <w:t>Odborná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stáž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zahájena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25"/>
        </w:rPr>
        <w:t xml:space="preserve">05/05/2024 </w:t>
      </w:r>
      <w:r>
        <w:rPr>
          <w:w w:val="105"/>
        </w:rPr>
        <w:t xml:space="preserve">a </w:t>
      </w:r>
      <w:proofErr w:type="spellStart"/>
      <w:r>
        <w:rPr>
          <w:w w:val="105"/>
        </w:rPr>
        <w:t>skončí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25"/>
        </w:rPr>
        <w:t xml:space="preserve">19/05/2024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příjezdu</w:t>
      </w:r>
      <w:proofErr w:type="spellEnd"/>
      <w:r>
        <w:rPr>
          <w:spacing w:val="-38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odjezdu</w:t>
      </w:r>
      <w:proofErr w:type="spellEnd"/>
      <w:r>
        <w:rPr>
          <w:w w:val="105"/>
        </w:rPr>
        <w:t>;</w:t>
      </w:r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celková</w:t>
      </w:r>
      <w:proofErr w:type="spellEnd"/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doba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trvání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stáže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37"/>
          <w:w w:val="105"/>
        </w:rPr>
        <w:t xml:space="preserve"> </w:t>
      </w:r>
      <w:r>
        <w:rPr>
          <w:rFonts w:ascii="Times New Roman" w:hAnsi="Times New Roman"/>
          <w:w w:val="105"/>
        </w:rPr>
        <w:t>15</w:t>
      </w:r>
      <w:r>
        <w:rPr>
          <w:rFonts w:ascii="Times New Roman" w:hAnsi="Times New Roman"/>
          <w:spacing w:val="-25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dní</w:t>
      </w:r>
      <w:proofErr w:type="spellEnd"/>
      <w:r>
        <w:rPr>
          <w:w w:val="105"/>
        </w:rPr>
        <w:t>.</w:t>
      </w:r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dohody</w:t>
      </w:r>
      <w:proofErr w:type="spellEnd"/>
      <w:r>
        <w:rPr>
          <w:spacing w:val="-40"/>
          <w:w w:val="105"/>
        </w:rPr>
        <w:t xml:space="preserve"> </w:t>
      </w:r>
      <w:r>
        <w:rPr>
          <w:w w:val="105"/>
        </w:rPr>
        <w:t>se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vztahují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uvedený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časový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úsek</w:t>
      </w:r>
      <w:proofErr w:type="spellEnd"/>
      <w:r>
        <w:rPr>
          <w:w w:val="105"/>
        </w:rPr>
        <w:t>.</w:t>
      </w:r>
    </w:p>
    <w:p w14:paraId="54968B98" w14:textId="77777777" w:rsidR="008C66FA" w:rsidRDefault="008C66FA">
      <w:pPr>
        <w:pStyle w:val="Zkladntext"/>
        <w:spacing w:before="5"/>
      </w:pPr>
    </w:p>
    <w:p w14:paraId="2E7630B1" w14:textId="77777777" w:rsidR="008C66FA" w:rsidRDefault="00000000">
      <w:pPr>
        <w:pStyle w:val="Zkladntext"/>
        <w:spacing w:line="530" w:lineRule="atLeast"/>
        <w:ind w:left="138" w:right="5103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30"/>
        </w:rPr>
        <w:t>Článek</w:t>
      </w:r>
      <w:proofErr w:type="spellEnd"/>
      <w:r>
        <w:rPr>
          <w:rFonts w:ascii="Times New Roman" w:hAnsi="Times New Roman"/>
          <w:w w:val="130"/>
        </w:rPr>
        <w:t xml:space="preserve"> III: </w:t>
      </w:r>
      <w:proofErr w:type="spellStart"/>
      <w:r>
        <w:rPr>
          <w:rFonts w:ascii="Times New Roman" w:hAnsi="Times New Roman"/>
          <w:w w:val="130"/>
        </w:rPr>
        <w:t>Účastníci</w:t>
      </w:r>
      <w:proofErr w:type="spellEnd"/>
      <w:r>
        <w:rPr>
          <w:rFonts w:ascii="Times New Roman" w:hAnsi="Times New Roman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stáže</w:t>
      </w:r>
      <w:proofErr w:type="spellEnd"/>
      <w:r>
        <w:rPr>
          <w:rFonts w:ascii="Times New Roman" w:hAnsi="Times New Roman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Praktikanti</w:t>
      </w:r>
      <w:proofErr w:type="spellEnd"/>
      <w:r>
        <w:rPr>
          <w:rFonts w:ascii="Times New Roman" w:hAnsi="Times New Roman"/>
          <w:w w:val="130"/>
        </w:rPr>
        <w:t>,</w:t>
      </w:r>
      <w:r>
        <w:rPr>
          <w:rFonts w:ascii="Times New Roman" w:hAnsi="Times New Roman"/>
          <w:spacing w:val="-42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bydliště</w:t>
      </w:r>
      <w:proofErr w:type="spellEnd"/>
      <w:r>
        <w:rPr>
          <w:rFonts w:ascii="Times New Roman" w:hAnsi="Times New Roman"/>
          <w:w w:val="130"/>
        </w:rPr>
        <w:t>,</w:t>
      </w:r>
      <w:r>
        <w:rPr>
          <w:rFonts w:ascii="Times New Roman" w:hAnsi="Times New Roman"/>
          <w:spacing w:val="-43"/>
          <w:w w:val="130"/>
        </w:rPr>
        <w:t xml:space="preserve"> </w:t>
      </w:r>
      <w:r>
        <w:rPr>
          <w:rFonts w:ascii="Times New Roman" w:hAnsi="Times New Roman"/>
          <w:w w:val="130"/>
        </w:rPr>
        <w:t>datum</w:t>
      </w:r>
      <w:r>
        <w:rPr>
          <w:rFonts w:ascii="Times New Roman" w:hAnsi="Times New Roman"/>
          <w:spacing w:val="-44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narození</w:t>
      </w:r>
      <w:proofErr w:type="spellEnd"/>
    </w:p>
    <w:p w14:paraId="041220E9" w14:textId="37494A9A" w:rsidR="008C66FA" w:rsidRDefault="00EF649B">
      <w:pPr>
        <w:pStyle w:val="Zkladntext"/>
        <w:spacing w:before="4"/>
        <w:rPr>
          <w:sz w:val="23"/>
        </w:rPr>
      </w:pPr>
      <w:r>
        <w:t xml:space="preserve">   </w:t>
      </w:r>
      <w:proofErr w:type="spellStart"/>
      <w:r>
        <w:t>xxxxxxxxxxxxxxxx</w:t>
      </w:r>
      <w:proofErr w:type="spellEnd"/>
    </w:p>
    <w:p w14:paraId="468547DC" w14:textId="77777777" w:rsidR="008C66FA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Doprovodné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osoby</w:t>
      </w:r>
      <w:proofErr w:type="spellEnd"/>
      <w:r>
        <w:rPr>
          <w:rFonts w:ascii="Times New Roman" w:hAnsi="Times New Roman"/>
          <w:w w:val="125"/>
        </w:rPr>
        <w:t xml:space="preserve">, </w:t>
      </w:r>
      <w:proofErr w:type="spellStart"/>
      <w:r>
        <w:rPr>
          <w:rFonts w:ascii="Times New Roman" w:hAnsi="Times New Roman"/>
          <w:w w:val="125"/>
        </w:rPr>
        <w:t>bydliště</w:t>
      </w:r>
      <w:proofErr w:type="spellEnd"/>
      <w:r>
        <w:rPr>
          <w:rFonts w:ascii="Times New Roman" w:hAnsi="Times New Roman"/>
          <w:w w:val="125"/>
        </w:rPr>
        <w:t xml:space="preserve">, datum </w:t>
      </w:r>
      <w:proofErr w:type="spellStart"/>
      <w:r>
        <w:rPr>
          <w:rFonts w:ascii="Times New Roman" w:hAnsi="Times New Roman"/>
          <w:w w:val="125"/>
        </w:rPr>
        <w:t>narození</w:t>
      </w:r>
      <w:proofErr w:type="spellEnd"/>
    </w:p>
    <w:p w14:paraId="0222AC20" w14:textId="2994B318" w:rsidR="008C66FA" w:rsidRDefault="00EF649B">
      <w:pPr>
        <w:pStyle w:val="Zkladntext"/>
        <w:spacing w:line="264" w:lineRule="exact"/>
        <w:ind w:left="138"/>
        <w:jc w:val="both"/>
      </w:pPr>
      <w:proofErr w:type="spellStart"/>
      <w:r>
        <w:t>xxxxxxxxxxxxxxx</w:t>
      </w:r>
      <w:proofErr w:type="spellEnd"/>
    </w:p>
    <w:p w14:paraId="0731FC01" w14:textId="77777777" w:rsidR="008C66FA" w:rsidRDefault="008C66FA">
      <w:pPr>
        <w:pStyle w:val="Zkladntext"/>
        <w:spacing w:before="4"/>
        <w:rPr>
          <w:sz w:val="23"/>
        </w:rPr>
      </w:pPr>
    </w:p>
    <w:p w14:paraId="239D6492" w14:textId="77777777" w:rsidR="008C66FA" w:rsidRDefault="00000000">
      <w:pPr>
        <w:pStyle w:val="Zkladntex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IV: </w:t>
      </w:r>
      <w:proofErr w:type="spellStart"/>
      <w:r>
        <w:rPr>
          <w:rFonts w:ascii="Times New Roman" w:hAnsi="Times New Roman"/>
          <w:w w:val="125"/>
        </w:rPr>
        <w:t>Přijímací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zařízení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místo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provedení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stáže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její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obor</w:t>
      </w:r>
      <w:proofErr w:type="spellEnd"/>
    </w:p>
    <w:p w14:paraId="6827F3F8" w14:textId="77777777" w:rsidR="008C66FA" w:rsidRDefault="008C66FA">
      <w:pPr>
        <w:pStyle w:val="Zkladntext"/>
        <w:spacing w:before="9"/>
        <w:rPr>
          <w:rFonts w:ascii="Times New Roman"/>
        </w:rPr>
      </w:pPr>
    </w:p>
    <w:p w14:paraId="5FC751DD" w14:textId="77777777" w:rsidR="008C66FA" w:rsidRDefault="00000000">
      <w:pPr>
        <w:pStyle w:val="Zkladntext"/>
        <w:ind w:left="138"/>
        <w:jc w:val="both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:</w:t>
      </w:r>
    </w:p>
    <w:p w14:paraId="7C9C687E" w14:textId="77777777" w:rsidR="008C66FA" w:rsidRDefault="00000000">
      <w:pPr>
        <w:pStyle w:val="Zkladntext"/>
        <w:ind w:left="138" w:right="2516"/>
      </w:pPr>
      <w:proofErr w:type="spellStart"/>
      <w:r>
        <w:t>Berufliche</w:t>
      </w:r>
      <w:proofErr w:type="spellEnd"/>
      <w:r>
        <w:t xml:space="preserve"> </w:t>
      </w:r>
      <w:proofErr w:type="spellStart"/>
      <w:r>
        <w:t>Schulen</w:t>
      </w:r>
      <w:proofErr w:type="spellEnd"/>
      <w:r>
        <w:t xml:space="preserve"> des Werra-</w:t>
      </w:r>
      <w:proofErr w:type="spellStart"/>
      <w:r>
        <w:t>Meißner</w:t>
      </w:r>
      <w:proofErr w:type="spellEnd"/>
      <w:r>
        <w:t>-</w:t>
      </w:r>
      <w:proofErr w:type="spellStart"/>
      <w:r>
        <w:t>Kreises</w:t>
      </w:r>
      <w:proofErr w:type="spellEnd"/>
      <w:r>
        <w:t xml:space="preserve">, </w:t>
      </w:r>
      <w:proofErr w:type="spellStart"/>
      <w:r>
        <w:t>Südbahnhofstraße</w:t>
      </w:r>
      <w:proofErr w:type="spellEnd"/>
      <w:r>
        <w:t xml:space="preserve"> 33 37213 </w:t>
      </w:r>
      <w:proofErr w:type="spellStart"/>
      <w:r>
        <w:t>Witzenhausen</w:t>
      </w:r>
      <w:proofErr w:type="spellEnd"/>
    </w:p>
    <w:p w14:paraId="1761A87B" w14:textId="576C0BC8" w:rsidR="008C66FA" w:rsidRDefault="00000000">
      <w:pPr>
        <w:pStyle w:val="Zkladntext"/>
        <w:ind w:left="138" w:right="4811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): </w:t>
      </w:r>
      <w:proofErr w:type="spellStart"/>
      <w:r w:rsidR="00EF649B">
        <w:t>xxxxxxxxxxxx</w:t>
      </w:r>
      <w:proofErr w:type="spellEnd"/>
      <w:r>
        <w:t xml:space="preserve"> E-mail: </w:t>
      </w:r>
      <w:hyperlink r:id="rId12">
        <w:proofErr w:type="spellStart"/>
        <w:r w:rsidR="00EF649B">
          <w:rPr>
            <w:color w:val="0000FF"/>
            <w:u w:val="single" w:color="0000FF"/>
          </w:rPr>
          <w:t>xxxxxxxxxxx</w:t>
        </w:r>
        <w:proofErr w:type="spellEnd"/>
      </w:hyperlink>
    </w:p>
    <w:p w14:paraId="18893028" w14:textId="5922B674" w:rsidR="008C66FA" w:rsidRDefault="00000000">
      <w:pPr>
        <w:ind w:left="138"/>
        <w:jc w:val="both"/>
        <w:rPr>
          <w:rFonts w:ascii="Verdana"/>
          <w:sz w:val="18"/>
        </w:rPr>
      </w:pPr>
      <w:r>
        <w:t xml:space="preserve">Tel.:  </w:t>
      </w:r>
      <w:proofErr w:type="spellStart"/>
      <w:r w:rsidR="00EF649B">
        <w:rPr>
          <w:rFonts w:ascii="Verdana"/>
          <w:sz w:val="18"/>
        </w:rPr>
        <w:t>xxxxxxxxxxxxxx</w:t>
      </w:r>
      <w:proofErr w:type="spellEnd"/>
    </w:p>
    <w:p w14:paraId="62092E38" w14:textId="77777777" w:rsidR="008C66FA" w:rsidRDefault="008C66FA">
      <w:pPr>
        <w:pStyle w:val="Zkladntext"/>
        <w:spacing w:before="9"/>
        <w:rPr>
          <w:rFonts w:ascii="Verdana"/>
          <w:sz w:val="21"/>
        </w:rPr>
      </w:pPr>
    </w:p>
    <w:p w14:paraId="153F0352" w14:textId="77777777" w:rsidR="008C66FA" w:rsidRDefault="00000000">
      <w:pPr>
        <w:pStyle w:val="Zkladntext"/>
        <w:ind w:left="138"/>
        <w:jc w:val="both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, v 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):</w:t>
      </w:r>
    </w:p>
    <w:p w14:paraId="2D6F26A0" w14:textId="77777777" w:rsidR="008C66FA" w:rsidRDefault="00000000">
      <w:pPr>
        <w:pStyle w:val="Odstavecseseznamem"/>
        <w:numPr>
          <w:ilvl w:val="0"/>
          <w:numId w:val="2"/>
        </w:numPr>
        <w:tabs>
          <w:tab w:val="left" w:pos="396"/>
        </w:tabs>
        <w:spacing w:before="1" w:line="267" w:lineRule="exact"/>
        <w:jc w:val="both"/>
      </w:pPr>
      <w:r>
        <w:rPr>
          <w:rFonts w:ascii="Times New Roman"/>
          <w:w w:val="120"/>
        </w:rPr>
        <w:t>ROHDE+AHLERS,</w:t>
      </w:r>
      <w:r>
        <w:rPr>
          <w:rFonts w:ascii="Times New Roman"/>
          <w:spacing w:val="-21"/>
          <w:w w:val="120"/>
        </w:rPr>
        <w:t xml:space="preserve"> </w:t>
      </w:r>
      <w:proofErr w:type="spellStart"/>
      <w:r>
        <w:rPr>
          <w:rFonts w:ascii="Times New Roman"/>
          <w:w w:val="120"/>
        </w:rPr>
        <w:t>Autorisierter</w:t>
      </w:r>
      <w:proofErr w:type="spellEnd"/>
      <w:r>
        <w:rPr>
          <w:rFonts w:ascii="Times New Roman"/>
          <w:spacing w:val="-21"/>
          <w:w w:val="120"/>
        </w:rPr>
        <w:t xml:space="preserve"> </w:t>
      </w:r>
      <w:r>
        <w:rPr>
          <w:rFonts w:ascii="Times New Roman"/>
          <w:w w:val="120"/>
        </w:rPr>
        <w:t>Mercedes-Benz</w:t>
      </w:r>
      <w:r>
        <w:rPr>
          <w:rFonts w:ascii="Times New Roman"/>
          <w:spacing w:val="-22"/>
          <w:w w:val="120"/>
        </w:rPr>
        <w:t xml:space="preserve"> </w:t>
      </w:r>
      <w:r>
        <w:rPr>
          <w:rFonts w:ascii="Times New Roman"/>
          <w:w w:val="120"/>
        </w:rPr>
        <w:t>Service</w:t>
      </w:r>
      <w:r>
        <w:rPr>
          <w:rFonts w:ascii="Times New Roman"/>
          <w:spacing w:val="-20"/>
          <w:w w:val="120"/>
        </w:rPr>
        <w:t xml:space="preserve"> </w:t>
      </w:r>
      <w:r>
        <w:rPr>
          <w:rFonts w:ascii="Times New Roman"/>
          <w:w w:val="120"/>
        </w:rPr>
        <w:t>und</w:t>
      </w:r>
      <w:r>
        <w:rPr>
          <w:rFonts w:ascii="Times New Roman"/>
          <w:spacing w:val="-20"/>
          <w:w w:val="120"/>
        </w:rPr>
        <w:t xml:space="preserve"> </w:t>
      </w:r>
      <w:proofErr w:type="spellStart"/>
      <w:r>
        <w:rPr>
          <w:rFonts w:ascii="Times New Roman"/>
          <w:w w:val="120"/>
        </w:rPr>
        <w:t>Vermittlung</w:t>
      </w:r>
      <w:proofErr w:type="spellEnd"/>
    </w:p>
    <w:p w14:paraId="1C2986B1" w14:textId="5E9D5EDC" w:rsidR="008C66FA" w:rsidRDefault="00000000">
      <w:pPr>
        <w:pStyle w:val="Zkladntext"/>
        <w:spacing w:line="264" w:lineRule="exact"/>
        <w:ind w:left="413"/>
      </w:pPr>
      <w:proofErr w:type="spellStart"/>
      <w:r>
        <w:t>Odpovědná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 w:rsidR="00EF649B">
        <w:t>xxxxx</w:t>
      </w:r>
      <w:proofErr w:type="spellEnd"/>
    </w:p>
    <w:p w14:paraId="0021017B" w14:textId="77777777" w:rsidR="008C66FA" w:rsidRDefault="00000000">
      <w:pPr>
        <w:pStyle w:val="Zkladntext"/>
        <w:spacing w:line="265" w:lineRule="exact"/>
        <w:ind w:left="417"/>
      </w:pPr>
      <w:proofErr w:type="spellStart"/>
      <w:r>
        <w:t>Celá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Mündener</w:t>
      </w:r>
      <w:proofErr w:type="spellEnd"/>
      <w:r>
        <w:t xml:space="preserve"> Str. 45, D-37213 </w:t>
      </w:r>
      <w:proofErr w:type="spellStart"/>
      <w:r>
        <w:t>Witzenhausen</w:t>
      </w:r>
      <w:proofErr w:type="spellEnd"/>
      <w:r>
        <w:t xml:space="preserve">, </w:t>
      </w:r>
      <w:proofErr w:type="spellStart"/>
      <w:r>
        <w:t>Witzenhausen</w:t>
      </w:r>
      <w:proofErr w:type="spellEnd"/>
    </w:p>
    <w:p w14:paraId="0D42829C" w14:textId="77777777" w:rsidR="008C66FA" w:rsidRDefault="008C66FA">
      <w:pPr>
        <w:spacing w:line="265" w:lineRule="exact"/>
        <w:sectPr w:rsidR="008C66FA" w:rsidSect="00231A3F">
          <w:pgSz w:w="11910" w:h="16840"/>
          <w:pgMar w:top="820" w:right="1280" w:bottom="1820" w:left="1280" w:header="0" w:footer="1636" w:gutter="0"/>
          <w:cols w:space="708"/>
        </w:sectPr>
      </w:pPr>
    </w:p>
    <w:p w14:paraId="4B99539E" w14:textId="77777777" w:rsidR="008C66FA" w:rsidRDefault="00000000">
      <w:pPr>
        <w:pStyle w:val="Zkladntext"/>
        <w:spacing w:before="62"/>
        <w:ind w:left="413" w:right="5921"/>
      </w:pPr>
      <w:r>
        <w:lastRenderedPageBreak/>
        <w:t>E-mail: info(at)rohde-ahlers.de Tel.: 0049- 05542933320</w:t>
      </w:r>
    </w:p>
    <w:p w14:paraId="5429BE69" w14:textId="77777777" w:rsidR="008C66FA" w:rsidRDefault="008C66FA">
      <w:pPr>
        <w:pStyle w:val="Zkladntext"/>
        <w:spacing w:before="11"/>
        <w:rPr>
          <w:sz w:val="21"/>
        </w:rPr>
      </w:pPr>
    </w:p>
    <w:p w14:paraId="607AB3E2" w14:textId="77777777" w:rsidR="008C66FA" w:rsidRDefault="00000000">
      <w:pPr>
        <w:pStyle w:val="Odstavecseseznamem"/>
        <w:numPr>
          <w:ilvl w:val="0"/>
          <w:numId w:val="2"/>
        </w:numPr>
        <w:tabs>
          <w:tab w:val="left" w:pos="396"/>
        </w:tabs>
        <w:spacing w:line="267" w:lineRule="exact"/>
      </w:pPr>
      <w:proofErr w:type="spellStart"/>
      <w:r>
        <w:rPr>
          <w:rFonts w:ascii="Times New Roman"/>
          <w:spacing w:val="-1"/>
          <w:w w:val="125"/>
        </w:rPr>
        <w:t>Tegut</w:t>
      </w:r>
      <w:proofErr w:type="spellEnd"/>
      <w:r>
        <w:rPr>
          <w:rFonts w:ascii="Times New Roman"/>
          <w:spacing w:val="-1"/>
          <w:w w:val="125"/>
        </w:rPr>
        <w:t xml:space="preserve"> </w:t>
      </w:r>
      <w:proofErr w:type="spellStart"/>
      <w:r>
        <w:rPr>
          <w:rFonts w:ascii="Times New Roman"/>
          <w:spacing w:val="-1"/>
          <w:w w:val="125"/>
        </w:rPr>
        <w:t>Lebensmittelmarkt</w:t>
      </w:r>
      <w:proofErr w:type="spellEnd"/>
      <w:r>
        <w:rPr>
          <w:rFonts w:ascii="Times New Roman"/>
          <w:spacing w:val="29"/>
          <w:w w:val="125"/>
        </w:rPr>
        <w:t xml:space="preserve"> </w:t>
      </w:r>
      <w:proofErr w:type="spellStart"/>
      <w:r>
        <w:rPr>
          <w:rFonts w:ascii="Times New Roman"/>
          <w:w w:val="125"/>
        </w:rPr>
        <w:t>Witzenhausen</w:t>
      </w:r>
      <w:proofErr w:type="spellEnd"/>
    </w:p>
    <w:p w14:paraId="5E53DAF6" w14:textId="13F99BF2" w:rsidR="008C66FA" w:rsidRDefault="00000000">
      <w:pPr>
        <w:pStyle w:val="Zkladntext"/>
        <w:spacing w:line="265" w:lineRule="exact"/>
        <w:ind w:left="413"/>
      </w:pPr>
      <w:proofErr w:type="spellStart"/>
      <w:r>
        <w:t>Odpovědná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 w:rsidR="00EF649B">
        <w:t>xxxxxx</w:t>
      </w:r>
      <w:proofErr w:type="spellEnd"/>
    </w:p>
    <w:p w14:paraId="520404DB" w14:textId="77777777" w:rsidR="008C66FA" w:rsidRDefault="00000000">
      <w:pPr>
        <w:pStyle w:val="Zkladntext"/>
        <w:spacing w:before="1"/>
        <w:ind w:left="413" w:right="3476" w:firstLine="4"/>
      </w:pPr>
      <w:proofErr w:type="spellStart"/>
      <w:r>
        <w:t>Celá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An der </w:t>
      </w:r>
      <w:proofErr w:type="spellStart"/>
      <w:r>
        <w:t>Bohlenbrücke</w:t>
      </w:r>
      <w:proofErr w:type="spellEnd"/>
      <w:r>
        <w:t xml:space="preserve">, 37213 </w:t>
      </w:r>
      <w:proofErr w:type="spellStart"/>
      <w:r>
        <w:t>Witzenhausen</w:t>
      </w:r>
      <w:proofErr w:type="spellEnd"/>
      <w:r>
        <w:t xml:space="preserve"> E-mail: info(at)tegut.com</w:t>
      </w:r>
    </w:p>
    <w:p w14:paraId="7F3B1833" w14:textId="77777777" w:rsidR="008C66FA" w:rsidRDefault="00000000">
      <w:pPr>
        <w:pStyle w:val="Zkladntext"/>
        <w:spacing w:before="1"/>
        <w:ind w:left="413"/>
      </w:pPr>
      <w:r>
        <w:t>Tel.: 0049- 0800 000 22 33</w:t>
      </w:r>
    </w:p>
    <w:p w14:paraId="191C6A25" w14:textId="77777777" w:rsidR="008C66FA" w:rsidRDefault="008C66FA">
      <w:pPr>
        <w:pStyle w:val="Zkladntext"/>
        <w:spacing w:before="2"/>
        <w:rPr>
          <w:sz w:val="23"/>
        </w:rPr>
      </w:pPr>
    </w:p>
    <w:p w14:paraId="7220CC9A" w14:textId="77777777" w:rsidR="008C66FA" w:rsidRDefault="00000000">
      <w:pPr>
        <w:pStyle w:val="Odstavecseseznamem"/>
        <w:numPr>
          <w:ilvl w:val="0"/>
          <w:numId w:val="2"/>
        </w:numPr>
        <w:tabs>
          <w:tab w:val="left" w:pos="420"/>
        </w:tabs>
        <w:spacing w:line="252" w:lineRule="exact"/>
        <w:ind w:left="419" w:hanging="281"/>
        <w:rPr>
          <w:rFonts w:ascii="Times New Roman"/>
        </w:rPr>
      </w:pPr>
      <w:r>
        <w:rPr>
          <w:rFonts w:ascii="Times New Roman"/>
          <w:w w:val="125"/>
        </w:rPr>
        <w:t xml:space="preserve">Herkules Bau- und </w:t>
      </w:r>
      <w:proofErr w:type="spellStart"/>
      <w:r>
        <w:rPr>
          <w:rFonts w:ascii="Times New Roman"/>
          <w:w w:val="125"/>
        </w:rPr>
        <w:t>Gartenmarkt</w:t>
      </w:r>
      <w:proofErr w:type="spellEnd"/>
      <w:r>
        <w:rPr>
          <w:rFonts w:ascii="Times New Roman"/>
          <w:spacing w:val="-19"/>
          <w:w w:val="125"/>
        </w:rPr>
        <w:t xml:space="preserve"> </w:t>
      </w:r>
      <w:proofErr w:type="spellStart"/>
      <w:r>
        <w:rPr>
          <w:rFonts w:ascii="Times New Roman"/>
          <w:w w:val="125"/>
        </w:rPr>
        <w:t>Witzenhausen</w:t>
      </w:r>
      <w:proofErr w:type="spellEnd"/>
    </w:p>
    <w:p w14:paraId="6F5634DE" w14:textId="42508B08" w:rsidR="008C66FA" w:rsidRDefault="00000000">
      <w:pPr>
        <w:pStyle w:val="Zkladntext"/>
        <w:spacing w:line="265" w:lineRule="exact"/>
        <w:ind w:left="413"/>
      </w:pPr>
      <w:proofErr w:type="spellStart"/>
      <w:r>
        <w:t>Odpovědná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 w:rsidR="00EF649B">
        <w:t>xxxxxxxxxxx</w:t>
      </w:r>
      <w:proofErr w:type="spellEnd"/>
    </w:p>
    <w:p w14:paraId="59370B7A" w14:textId="77777777" w:rsidR="008C66FA" w:rsidRDefault="00000000">
      <w:pPr>
        <w:pStyle w:val="Zkladntext"/>
        <w:spacing w:before="1"/>
        <w:ind w:left="413" w:right="3423" w:firstLine="4"/>
      </w:pPr>
      <w:proofErr w:type="spellStart"/>
      <w:r>
        <w:t>Celá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Bischofshäuser</w:t>
      </w:r>
      <w:proofErr w:type="spellEnd"/>
      <w:r>
        <w:t xml:space="preserve"> Aue 7, 37213 </w:t>
      </w:r>
      <w:proofErr w:type="spellStart"/>
      <w:r>
        <w:t>Witzenhausen</w:t>
      </w:r>
      <w:proofErr w:type="spellEnd"/>
      <w:r>
        <w:t xml:space="preserve"> E-mail: info(at)herkulesbaumarkt.de</w:t>
      </w:r>
    </w:p>
    <w:p w14:paraId="2FC037A4" w14:textId="77777777" w:rsidR="008C66FA" w:rsidRDefault="00000000">
      <w:pPr>
        <w:pStyle w:val="Zkladntext"/>
        <w:spacing w:before="1"/>
        <w:ind w:left="413"/>
      </w:pPr>
      <w:r>
        <w:t>Tel.: 0049- 05542/93990</w:t>
      </w:r>
    </w:p>
    <w:p w14:paraId="7C234CC4" w14:textId="77777777" w:rsidR="008C66FA" w:rsidRDefault="008C66FA">
      <w:pPr>
        <w:pStyle w:val="Zkladntext"/>
        <w:spacing w:before="11"/>
        <w:rPr>
          <w:sz w:val="21"/>
        </w:rPr>
      </w:pPr>
    </w:p>
    <w:p w14:paraId="7144F243" w14:textId="77777777" w:rsidR="008C66FA" w:rsidRDefault="00000000">
      <w:pPr>
        <w:pStyle w:val="Zkladntext"/>
        <w:ind w:left="138"/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 </w:t>
      </w:r>
      <w:proofErr w:type="spellStart"/>
      <w:r>
        <w:t>oboru</w:t>
      </w:r>
      <w:proofErr w:type="spellEnd"/>
      <w:r>
        <w:t xml:space="preserve">: </w:t>
      </w:r>
      <w:proofErr w:type="spellStart"/>
      <w:r>
        <w:t>administrativa</w:t>
      </w:r>
      <w:proofErr w:type="spellEnd"/>
      <w:r>
        <w:t xml:space="preserve">, </w:t>
      </w:r>
      <w:proofErr w:type="spellStart"/>
      <w:r>
        <w:t>účetnictví</w:t>
      </w:r>
      <w:proofErr w:type="spellEnd"/>
      <w:r>
        <w:t xml:space="preserve">, </w:t>
      </w:r>
      <w:proofErr w:type="spellStart"/>
      <w:r>
        <w:t>obchod</w:t>
      </w:r>
      <w:proofErr w:type="spellEnd"/>
    </w:p>
    <w:p w14:paraId="7D0EE64D" w14:textId="77777777" w:rsidR="008C66FA" w:rsidRDefault="008C66FA">
      <w:pPr>
        <w:pStyle w:val="Zkladntext"/>
        <w:rPr>
          <w:sz w:val="24"/>
        </w:rPr>
      </w:pPr>
    </w:p>
    <w:p w14:paraId="3FA622D1" w14:textId="77777777" w:rsidR="008C66FA" w:rsidRDefault="008C66FA">
      <w:pPr>
        <w:pStyle w:val="Zkladntext"/>
        <w:spacing w:before="2"/>
        <w:rPr>
          <w:sz w:val="21"/>
        </w:rPr>
      </w:pPr>
    </w:p>
    <w:p w14:paraId="639275BA" w14:textId="77777777" w:rsidR="008C66FA" w:rsidRDefault="00000000">
      <w:pPr>
        <w:pStyle w:val="Zkladntex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V: </w:t>
      </w:r>
      <w:proofErr w:type="spellStart"/>
      <w:r>
        <w:rPr>
          <w:rFonts w:ascii="Times New Roman" w:hAnsi="Times New Roman"/>
          <w:w w:val="125"/>
        </w:rPr>
        <w:t>Povinnosti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koordinátora</w:t>
      </w:r>
      <w:proofErr w:type="spellEnd"/>
    </w:p>
    <w:p w14:paraId="04BB5D8E" w14:textId="77777777" w:rsidR="008C66FA" w:rsidRDefault="008C66FA">
      <w:pPr>
        <w:pStyle w:val="Zkladntext"/>
        <w:spacing w:before="9"/>
        <w:rPr>
          <w:rFonts w:ascii="Times New Roman"/>
        </w:rPr>
      </w:pPr>
    </w:p>
    <w:p w14:paraId="2300C32A" w14:textId="77777777" w:rsidR="008C66FA" w:rsidRDefault="00000000">
      <w:pPr>
        <w:pStyle w:val="Zkladntext"/>
        <w:ind w:left="138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6F4BED09" w14:textId="77777777" w:rsidR="008C66FA" w:rsidRDefault="008C66FA">
      <w:pPr>
        <w:pStyle w:val="Zkladntext"/>
        <w:spacing w:before="10"/>
      </w:pPr>
    </w:p>
    <w:p w14:paraId="4ED156BF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  <w:spacing w:line="264" w:lineRule="exact"/>
        <w:ind w:right="134"/>
      </w:pP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rPr>
          <w:spacing w:val="-18"/>
        </w:rPr>
        <w:t xml:space="preserve"> </w:t>
      </w:r>
      <w:proofErr w:type="spellStart"/>
      <w:r>
        <w:t>dohody</w:t>
      </w:r>
      <w:proofErr w:type="spellEnd"/>
      <w:r>
        <w:t>,</w:t>
      </w:r>
    </w:p>
    <w:p w14:paraId="4FF9CD8E" w14:textId="77777777" w:rsidR="008C66FA" w:rsidRDefault="008C66FA">
      <w:pPr>
        <w:pStyle w:val="Zkladntext"/>
        <w:spacing w:before="6"/>
        <w:rPr>
          <w:sz w:val="21"/>
        </w:rPr>
      </w:pPr>
    </w:p>
    <w:p w14:paraId="3D4F9734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</w:pP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monitorována</w:t>
      </w:r>
      <w:proofErr w:type="spellEnd"/>
      <w:r>
        <w:t xml:space="preserve"> a</w:t>
      </w:r>
      <w:r>
        <w:rPr>
          <w:spacing w:val="-18"/>
        </w:rPr>
        <w:t xml:space="preserve"> </w:t>
      </w:r>
      <w:proofErr w:type="spellStart"/>
      <w:r>
        <w:t>vyhodnocena</w:t>
      </w:r>
      <w:proofErr w:type="spellEnd"/>
      <w:r>
        <w:t>,</w:t>
      </w:r>
    </w:p>
    <w:p w14:paraId="31687ED5" w14:textId="77777777" w:rsidR="008C66FA" w:rsidRDefault="008C66FA">
      <w:pPr>
        <w:pStyle w:val="Zkladntext"/>
        <w:spacing w:before="9"/>
        <w:rPr>
          <w:sz w:val="21"/>
        </w:rPr>
      </w:pPr>
    </w:p>
    <w:p w14:paraId="10D67C29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  <w:ind w:right="133"/>
      </w:pPr>
      <w:proofErr w:type="spellStart"/>
      <w:r>
        <w:t>seznámit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s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)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21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0F65EF03" w14:textId="77777777" w:rsidR="008C66FA" w:rsidRDefault="008C66FA">
      <w:pPr>
        <w:pStyle w:val="Zkladntext"/>
        <w:rPr>
          <w:sz w:val="24"/>
        </w:rPr>
      </w:pPr>
    </w:p>
    <w:p w14:paraId="548F0FD1" w14:textId="77777777" w:rsidR="008C66FA" w:rsidRDefault="008C66FA">
      <w:pPr>
        <w:pStyle w:val="Zkladntext"/>
        <w:rPr>
          <w:sz w:val="21"/>
        </w:rPr>
      </w:pPr>
    </w:p>
    <w:p w14:paraId="0F5EBAF1" w14:textId="77777777" w:rsidR="008C66FA" w:rsidRDefault="00000000">
      <w:pPr>
        <w:pStyle w:val="Zkladntex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VI: </w:t>
      </w:r>
      <w:proofErr w:type="spellStart"/>
      <w:r>
        <w:rPr>
          <w:rFonts w:ascii="Times New Roman" w:hAnsi="Times New Roman"/>
          <w:w w:val="125"/>
        </w:rPr>
        <w:t>Povinnosti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vysílající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organizace</w:t>
      </w:r>
      <w:proofErr w:type="spellEnd"/>
    </w:p>
    <w:p w14:paraId="40366640" w14:textId="77777777" w:rsidR="008C66FA" w:rsidRDefault="008C66FA">
      <w:pPr>
        <w:pStyle w:val="Zkladntext"/>
        <w:rPr>
          <w:rFonts w:ascii="Times New Roman"/>
          <w:sz w:val="23"/>
        </w:rPr>
      </w:pPr>
    </w:p>
    <w:p w14:paraId="01FD6FA8" w14:textId="77777777" w:rsidR="008C66FA" w:rsidRDefault="00000000">
      <w:pPr>
        <w:pStyle w:val="Zkladntext"/>
        <w:ind w:left="138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72B141AA" w14:textId="77777777" w:rsidR="008C66FA" w:rsidRDefault="008C66FA">
      <w:pPr>
        <w:pStyle w:val="Zkladntext"/>
        <w:spacing w:before="11"/>
        <w:rPr>
          <w:sz w:val="21"/>
        </w:rPr>
      </w:pPr>
    </w:p>
    <w:p w14:paraId="15311B76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  <w:ind w:right="134"/>
      </w:pPr>
      <w:proofErr w:type="spellStart"/>
      <w:r>
        <w:t>shromažďovat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dokumentující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rPr>
          <w:spacing w:val="-9"/>
        </w:rPr>
        <w:t xml:space="preserve"> </w:t>
      </w:r>
      <w:r>
        <w:t>Erasmus+,</w:t>
      </w:r>
    </w:p>
    <w:p w14:paraId="17F73C49" w14:textId="77777777" w:rsidR="008C66FA" w:rsidRDefault="008C66FA">
      <w:pPr>
        <w:pStyle w:val="Zkladntext"/>
        <w:spacing w:before="11"/>
        <w:rPr>
          <w:sz w:val="21"/>
        </w:rPr>
      </w:pPr>
    </w:p>
    <w:p w14:paraId="02D07BC3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</w:pP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jazykovou</w:t>
      </w:r>
      <w:proofErr w:type="spellEnd"/>
      <w:r>
        <w:t xml:space="preserve"> a </w:t>
      </w:r>
      <w:proofErr w:type="spellStart"/>
      <w:r>
        <w:t>kulturní</w:t>
      </w:r>
      <w:proofErr w:type="spellEnd"/>
      <w:r>
        <w:rPr>
          <w:spacing w:val="-18"/>
        </w:rPr>
        <w:t xml:space="preserve"> </w:t>
      </w:r>
      <w:proofErr w:type="spellStart"/>
      <w:r>
        <w:t>přípravu</w:t>
      </w:r>
      <w:proofErr w:type="spellEnd"/>
      <w:r>
        <w:t>,</w:t>
      </w:r>
    </w:p>
    <w:p w14:paraId="1328A702" w14:textId="77777777" w:rsidR="008C66FA" w:rsidRDefault="008C66FA">
      <w:pPr>
        <w:pStyle w:val="Zkladntext"/>
        <w:spacing w:before="8"/>
        <w:rPr>
          <w:sz w:val="21"/>
        </w:rPr>
      </w:pPr>
    </w:p>
    <w:p w14:paraId="199BAFEE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  <w:spacing w:before="1"/>
        <w:ind w:right="134"/>
      </w:pP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smlouvě</w:t>
      </w:r>
      <w:proofErr w:type="spellEnd"/>
      <w:r>
        <w:t>,</w:t>
      </w:r>
    </w:p>
    <w:p w14:paraId="04B8EA6C" w14:textId="77777777" w:rsidR="008C66FA" w:rsidRDefault="008C66FA">
      <w:pPr>
        <w:pStyle w:val="Zkladntext"/>
        <w:spacing w:before="11"/>
        <w:rPr>
          <w:sz w:val="21"/>
        </w:rPr>
      </w:pPr>
    </w:p>
    <w:p w14:paraId="4505E41C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</w:pP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rPr>
          <w:spacing w:val="-23"/>
        </w:rPr>
        <w:t xml:space="preserve"> </w:t>
      </w:r>
      <w:proofErr w:type="spellStart"/>
      <w:r>
        <w:t>odpovědnosti</w:t>
      </w:r>
      <w:proofErr w:type="spellEnd"/>
      <w:r>
        <w:t>,</w:t>
      </w:r>
    </w:p>
    <w:p w14:paraId="0E0CECD4" w14:textId="77777777" w:rsidR="008C66FA" w:rsidRDefault="008C66FA">
      <w:pPr>
        <w:pStyle w:val="Zkladntext"/>
        <w:spacing w:before="8"/>
        <w:rPr>
          <w:sz w:val="21"/>
        </w:rPr>
      </w:pPr>
    </w:p>
    <w:p w14:paraId="20E62EA6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  <w:ind w:right="133"/>
      </w:pPr>
      <w:proofErr w:type="spellStart"/>
      <w:r>
        <w:t>získat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>/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s </w:t>
      </w:r>
      <w:proofErr w:type="spellStart"/>
      <w:r>
        <w:t>účastí</w:t>
      </w:r>
      <w:proofErr w:type="spellEnd"/>
      <w:r>
        <w:t xml:space="preserve"> </w:t>
      </w:r>
      <w:proofErr w:type="spellStart"/>
      <w:r>
        <w:t>nezletilých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rPr>
          <w:spacing w:val="-3"/>
        </w:rPr>
        <w:t xml:space="preserve"> </w:t>
      </w:r>
      <w:proofErr w:type="spellStart"/>
      <w:r>
        <w:t>zahájením</w:t>
      </w:r>
      <w:proofErr w:type="spellEnd"/>
      <w:r>
        <w:t>,</w:t>
      </w:r>
    </w:p>
    <w:p w14:paraId="39986189" w14:textId="77777777" w:rsidR="008C66FA" w:rsidRDefault="008C66FA">
      <w:pPr>
        <w:pStyle w:val="Zkladntext"/>
        <w:spacing w:before="10"/>
        <w:rPr>
          <w:sz w:val="21"/>
        </w:rPr>
      </w:pPr>
    </w:p>
    <w:p w14:paraId="25E28655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rPr>
          <w:spacing w:val="-16"/>
        </w:rPr>
        <w:t xml:space="preserve"> </w:t>
      </w:r>
      <w:proofErr w:type="spellStart"/>
      <w:r>
        <w:t>stáže</w:t>
      </w:r>
      <w:proofErr w:type="spellEnd"/>
      <w:r>
        <w:t>,</w:t>
      </w:r>
    </w:p>
    <w:p w14:paraId="7E48423E" w14:textId="77777777" w:rsidR="008C66FA" w:rsidRDefault="008C66FA">
      <w:pPr>
        <w:sectPr w:rsidR="008C66FA" w:rsidSect="00231A3F">
          <w:pgSz w:w="11910" w:h="16840"/>
          <w:pgMar w:top="820" w:right="1280" w:bottom="1820" w:left="1280" w:header="0" w:footer="1636" w:gutter="0"/>
          <w:cols w:space="708"/>
        </w:sectPr>
      </w:pPr>
    </w:p>
    <w:p w14:paraId="35223CC9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  <w:spacing w:before="62"/>
        <w:ind w:right="131"/>
        <w:jc w:val="both"/>
      </w:pPr>
      <w:proofErr w:type="spellStart"/>
      <w:r>
        <w:lastRenderedPageBreak/>
        <w:t>předat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(Tandem)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Europass-mobilita</w:t>
      </w:r>
      <w:proofErr w:type="spellEnd"/>
      <w:r>
        <w:t xml:space="preserve"> </w:t>
      </w:r>
      <w:proofErr w:type="spellStart"/>
      <w:r>
        <w:t>stážistů</w:t>
      </w:r>
      <w:proofErr w:type="spellEnd"/>
      <w:r>
        <w:t xml:space="preserve">,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vysílajícího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,</w:t>
      </w:r>
    </w:p>
    <w:p w14:paraId="7D82B306" w14:textId="77777777" w:rsidR="008C66FA" w:rsidRDefault="008C66FA">
      <w:pPr>
        <w:pStyle w:val="Zkladntext"/>
        <w:spacing w:before="11"/>
        <w:rPr>
          <w:sz w:val="21"/>
        </w:rPr>
      </w:pPr>
    </w:p>
    <w:p w14:paraId="1A1ADC60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  <w:ind w:right="136"/>
        <w:jc w:val="both"/>
      </w:pPr>
      <w:proofErr w:type="spellStart"/>
      <w:r>
        <w:t>sdělit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se </w:t>
      </w:r>
      <w:proofErr w:type="spellStart"/>
      <w:r>
        <w:t>stáží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rPr>
          <w:spacing w:val="-21"/>
        </w:rPr>
        <w:t xml:space="preserve"> </w:t>
      </w:r>
      <w:proofErr w:type="spellStart"/>
      <w:r>
        <w:t>apod</w:t>
      </w:r>
      <w:proofErr w:type="spellEnd"/>
      <w:r>
        <w:t>.,</w:t>
      </w:r>
    </w:p>
    <w:p w14:paraId="138517A2" w14:textId="77777777" w:rsidR="008C66FA" w:rsidRDefault="008C66FA">
      <w:pPr>
        <w:pStyle w:val="Zkladntext"/>
        <w:spacing w:before="11"/>
        <w:rPr>
          <w:sz w:val="21"/>
        </w:rPr>
      </w:pPr>
    </w:p>
    <w:p w14:paraId="73E863A3" w14:textId="77777777" w:rsidR="008C66FA" w:rsidRDefault="00000000">
      <w:pPr>
        <w:pStyle w:val="Odstavecseseznamem"/>
        <w:numPr>
          <w:ilvl w:val="0"/>
          <w:numId w:val="1"/>
        </w:numPr>
        <w:tabs>
          <w:tab w:val="left" w:pos="499"/>
        </w:tabs>
        <w:ind w:right="132"/>
        <w:jc w:val="both"/>
      </w:pPr>
      <w:proofErr w:type="spellStart"/>
      <w:r>
        <w:t>poskytnout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a </w:t>
      </w:r>
      <w:proofErr w:type="spellStart"/>
      <w:r>
        <w:t>uschovat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rPr>
          <w:spacing w:val="-40"/>
        </w:rPr>
        <w:t xml:space="preserve"> </w:t>
      </w:r>
      <w:r>
        <w:t xml:space="preserve">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6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DZS </w:t>
      </w:r>
      <w:proofErr w:type="spellStart"/>
      <w:r>
        <w:t>či</w:t>
      </w:r>
      <w:proofErr w:type="spellEnd"/>
      <w:r>
        <w:rPr>
          <w:spacing w:val="-2"/>
        </w:rPr>
        <w:t xml:space="preserve"> </w:t>
      </w:r>
      <w:proofErr w:type="spellStart"/>
      <w:r>
        <w:t>auditu</w:t>
      </w:r>
      <w:proofErr w:type="spellEnd"/>
      <w:r>
        <w:t>).</w:t>
      </w:r>
    </w:p>
    <w:p w14:paraId="3543507D" w14:textId="77777777" w:rsidR="008C66FA" w:rsidRDefault="008C66FA">
      <w:pPr>
        <w:pStyle w:val="Zkladntext"/>
        <w:rPr>
          <w:sz w:val="24"/>
        </w:rPr>
      </w:pPr>
    </w:p>
    <w:p w14:paraId="72739104" w14:textId="77777777" w:rsidR="008C66FA" w:rsidRDefault="008C66FA">
      <w:pPr>
        <w:pStyle w:val="Zkladntext"/>
        <w:spacing w:before="2"/>
        <w:rPr>
          <w:sz w:val="21"/>
        </w:rPr>
      </w:pPr>
    </w:p>
    <w:p w14:paraId="568F3CD7" w14:textId="77777777" w:rsidR="008C66FA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VII: </w:t>
      </w:r>
      <w:proofErr w:type="spellStart"/>
      <w:r>
        <w:rPr>
          <w:rFonts w:ascii="Times New Roman" w:hAnsi="Times New Roman"/>
          <w:w w:val="125"/>
        </w:rPr>
        <w:t>Financování</w:t>
      </w:r>
      <w:proofErr w:type="spellEnd"/>
    </w:p>
    <w:p w14:paraId="501DDDA5" w14:textId="77777777" w:rsidR="008C66FA" w:rsidRDefault="00000000">
      <w:pPr>
        <w:pStyle w:val="Zkladntext"/>
        <w:ind w:left="138" w:right="27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upravené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a </w:t>
      </w:r>
      <w:r>
        <w:rPr>
          <w:spacing w:val="-3"/>
        </w:rPr>
        <w:t xml:space="preserve">to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stanovenými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rPr>
          <w:spacing w:val="-14"/>
        </w:rPr>
        <w:t xml:space="preserve"> </w:t>
      </w:r>
      <w:proofErr w:type="spellStart"/>
      <w:r>
        <w:t>dohodě</w:t>
      </w:r>
      <w:proofErr w:type="spellEnd"/>
    </w:p>
    <w:p w14:paraId="24CCDF1B" w14:textId="77777777" w:rsidR="008C66FA" w:rsidRDefault="00000000">
      <w:pPr>
        <w:pStyle w:val="Zkladntext"/>
        <w:spacing w:before="1" w:line="264" w:lineRule="exact"/>
        <w:ind w:left="209"/>
        <w:jc w:val="both"/>
      </w:pPr>
      <w:r>
        <w:t xml:space="preserve">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VIII a IX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297D251" w14:textId="77777777" w:rsidR="008C66FA" w:rsidRDefault="008C66FA">
      <w:pPr>
        <w:pStyle w:val="Zkladntext"/>
        <w:rPr>
          <w:sz w:val="24"/>
        </w:rPr>
      </w:pPr>
    </w:p>
    <w:p w14:paraId="756C6083" w14:textId="77777777" w:rsidR="008C66FA" w:rsidRDefault="008C66FA">
      <w:pPr>
        <w:pStyle w:val="Zkladntext"/>
        <w:spacing w:before="2"/>
        <w:rPr>
          <w:sz w:val="21"/>
        </w:rPr>
      </w:pPr>
    </w:p>
    <w:p w14:paraId="59BF81CA" w14:textId="77777777" w:rsidR="008C66FA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VIII: </w:t>
      </w:r>
      <w:proofErr w:type="spellStart"/>
      <w:r>
        <w:rPr>
          <w:rFonts w:ascii="Times New Roman" w:hAnsi="Times New Roman"/>
          <w:w w:val="125"/>
        </w:rPr>
        <w:t>Finanční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příspěvek</w:t>
      </w:r>
      <w:proofErr w:type="spellEnd"/>
    </w:p>
    <w:p w14:paraId="22E31A7F" w14:textId="77777777" w:rsidR="008C66FA" w:rsidRDefault="00000000">
      <w:pPr>
        <w:pStyle w:val="Zkladntext"/>
        <w:ind w:left="138" w:right="132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, a to 80%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po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>.</w:t>
      </w:r>
    </w:p>
    <w:p w14:paraId="7D7C3421" w14:textId="77777777" w:rsidR="008C66FA" w:rsidRDefault="008C66FA">
      <w:pPr>
        <w:pStyle w:val="Zkladntext"/>
        <w:spacing w:before="3"/>
        <w:rPr>
          <w:sz w:val="23"/>
        </w:rPr>
      </w:pPr>
    </w:p>
    <w:p w14:paraId="20E8C675" w14:textId="77777777" w:rsidR="008C66FA" w:rsidRDefault="00000000">
      <w:pPr>
        <w:pStyle w:val="Zkladntex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Finanční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příspěvek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činí</w:t>
      </w:r>
      <w:proofErr w:type="spellEnd"/>
      <w:r>
        <w:rPr>
          <w:rFonts w:ascii="Times New Roman" w:hAnsi="Times New Roman"/>
          <w:w w:val="125"/>
        </w:rPr>
        <w:t xml:space="preserve"> 7 720 €.</w:t>
      </w:r>
    </w:p>
    <w:p w14:paraId="1D1242B5" w14:textId="77777777" w:rsidR="008C66FA" w:rsidRDefault="008C66FA">
      <w:pPr>
        <w:pStyle w:val="Zkladntext"/>
        <w:spacing w:before="9"/>
        <w:rPr>
          <w:rFonts w:ascii="Times New Roman"/>
        </w:rPr>
      </w:pPr>
    </w:p>
    <w:p w14:paraId="6095E92D" w14:textId="77777777" w:rsidR="008C66FA" w:rsidRDefault="00000000">
      <w:pPr>
        <w:pStyle w:val="Zkladntext"/>
        <w:ind w:left="13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jak je </w:t>
      </w:r>
      <w:proofErr w:type="spellStart"/>
      <w:r>
        <w:t>specifikováno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721F51DD" w14:textId="77777777" w:rsidR="008C66FA" w:rsidRDefault="008C66FA">
      <w:pPr>
        <w:pStyle w:val="Zkladntext"/>
        <w:rPr>
          <w:sz w:val="24"/>
        </w:rPr>
      </w:pPr>
    </w:p>
    <w:p w14:paraId="3694886B" w14:textId="77777777" w:rsidR="008C66FA" w:rsidRDefault="008C66FA">
      <w:pPr>
        <w:pStyle w:val="Zkladntext"/>
        <w:spacing w:before="11"/>
        <w:rPr>
          <w:sz w:val="19"/>
        </w:rPr>
      </w:pPr>
    </w:p>
    <w:p w14:paraId="7B423188" w14:textId="77777777" w:rsidR="008C66FA" w:rsidRDefault="00000000">
      <w:pPr>
        <w:pStyle w:val="Zkladntext"/>
        <w:ind w:left="138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3573253E" w14:textId="77777777" w:rsidR="008C66FA" w:rsidRDefault="008C66FA">
      <w:pPr>
        <w:pStyle w:val="Zkladntext"/>
        <w:spacing w:before="11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0"/>
        <w:gridCol w:w="881"/>
        <w:gridCol w:w="1524"/>
      </w:tblGrid>
      <w:tr w:rsidR="008C66FA" w14:paraId="50B55CC4" w14:textId="77777777">
        <w:trPr>
          <w:trHeight w:hRule="exact" w:val="311"/>
        </w:trPr>
        <w:tc>
          <w:tcPr>
            <w:tcW w:w="7661" w:type="dxa"/>
            <w:gridSpan w:val="5"/>
            <w:shd w:val="clear" w:color="auto" w:fill="F9BF8E"/>
          </w:tcPr>
          <w:p w14:paraId="1D6898A9" w14:textId="77777777" w:rsidR="008C66FA" w:rsidRDefault="00000000">
            <w:pPr>
              <w:pStyle w:val="TableParagraph"/>
              <w:spacing w:before="4"/>
              <w:ind w:left="64"/>
            </w:pPr>
            <w:proofErr w:type="spellStart"/>
            <w:r>
              <w:t>Mobilita</w:t>
            </w:r>
            <w:proofErr w:type="spellEnd"/>
          </w:p>
        </w:tc>
      </w:tr>
      <w:tr w:rsidR="008C66FA" w14:paraId="29E92032" w14:textId="77777777">
        <w:trPr>
          <w:trHeight w:hRule="exact" w:val="1214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58B4AF15" w14:textId="77777777" w:rsidR="008C66FA" w:rsidRDefault="008C66FA"/>
        </w:tc>
        <w:tc>
          <w:tcPr>
            <w:tcW w:w="1620" w:type="dxa"/>
            <w:tcBorders>
              <w:bottom w:val="single" w:sz="8" w:space="0" w:color="000000"/>
            </w:tcBorders>
          </w:tcPr>
          <w:p w14:paraId="26AD9757" w14:textId="77777777" w:rsidR="008C66FA" w:rsidRDefault="00000000">
            <w:pPr>
              <w:pStyle w:val="TableParagraph"/>
              <w:spacing w:before="200" w:line="254" w:lineRule="auto"/>
              <w:ind w:left="64" w:right="66" w:firstLine="4"/>
              <w:jc w:val="center"/>
            </w:pPr>
            <w:proofErr w:type="spellStart"/>
            <w:r>
              <w:rPr>
                <w:color w:val="FF0000"/>
                <w:w w:val="105"/>
              </w:rPr>
              <w:t>Počet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hrazených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dnů</w:t>
            </w:r>
            <w:proofErr w:type="spellEnd"/>
            <w:r>
              <w:rPr>
                <w:color w:val="FF0000"/>
                <w:spacing w:val="-40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 xml:space="preserve">z </w:t>
            </w:r>
            <w:proofErr w:type="spellStart"/>
            <w:r>
              <w:rPr>
                <w:color w:val="FF0000"/>
                <w:w w:val="105"/>
              </w:rPr>
              <w:t>grantu</w:t>
            </w:r>
            <w:proofErr w:type="spellEnd"/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14:paraId="6C93AEDB" w14:textId="77777777" w:rsidR="008C66FA" w:rsidRDefault="008C66FA">
            <w:pPr>
              <w:pStyle w:val="TableParagraph"/>
              <w:spacing w:before="8"/>
              <w:rPr>
                <w:rFonts w:ascii="Tahoma"/>
                <w:sz w:val="27"/>
              </w:rPr>
            </w:pPr>
          </w:p>
          <w:p w14:paraId="78A807FC" w14:textId="77777777" w:rsidR="008C66FA" w:rsidRDefault="00000000">
            <w:pPr>
              <w:pStyle w:val="TableParagraph"/>
              <w:spacing w:line="254" w:lineRule="auto"/>
              <w:ind w:left="64" w:right="44" w:firstLine="36"/>
            </w:pPr>
            <w:r>
              <w:rPr>
                <w:color w:val="FF0000"/>
                <w:w w:val="105"/>
              </w:rPr>
              <w:t xml:space="preserve">Grant </w:t>
            </w:r>
            <w:proofErr w:type="spellStart"/>
            <w:r>
              <w:rPr>
                <w:color w:val="FF0000"/>
                <w:w w:val="105"/>
              </w:rPr>
              <w:t>na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účastníka</w:t>
            </w:r>
            <w:proofErr w:type="spellEnd"/>
          </w:p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61473546" w14:textId="77777777" w:rsidR="008C66FA" w:rsidRDefault="008C66FA">
            <w:pPr>
              <w:pStyle w:val="TableParagraph"/>
              <w:spacing w:before="8"/>
              <w:rPr>
                <w:rFonts w:ascii="Tahoma"/>
                <w:sz w:val="27"/>
              </w:rPr>
            </w:pPr>
          </w:p>
          <w:p w14:paraId="03D39979" w14:textId="77777777" w:rsidR="008C66FA" w:rsidRDefault="00000000">
            <w:pPr>
              <w:pStyle w:val="TableParagraph"/>
              <w:spacing w:line="254" w:lineRule="auto"/>
              <w:ind w:left="213" w:right="154" w:hanging="39"/>
            </w:pPr>
            <w:proofErr w:type="spellStart"/>
            <w:r>
              <w:rPr>
                <w:color w:val="FF0000"/>
                <w:w w:val="105"/>
              </w:rPr>
              <w:t>Počet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osob</w:t>
            </w:r>
            <w:proofErr w:type="spellEnd"/>
          </w:p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7B35EAB" w14:textId="77777777" w:rsidR="008C66FA" w:rsidRDefault="008C66FA">
            <w:pPr>
              <w:pStyle w:val="TableParagraph"/>
              <w:rPr>
                <w:rFonts w:ascii="Tahoma"/>
                <w:sz w:val="24"/>
              </w:rPr>
            </w:pPr>
          </w:p>
          <w:p w14:paraId="6743AA4C" w14:textId="77777777" w:rsidR="008C66FA" w:rsidRDefault="00000000">
            <w:pPr>
              <w:pStyle w:val="TableParagraph"/>
              <w:spacing w:before="179"/>
              <w:ind w:left="23" w:right="25"/>
              <w:jc w:val="center"/>
            </w:pPr>
            <w:proofErr w:type="spellStart"/>
            <w:r>
              <w:rPr>
                <w:color w:val="FF0000"/>
                <w:w w:val="105"/>
              </w:rPr>
              <w:t>Celkem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na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stáž</w:t>
            </w:r>
            <w:proofErr w:type="spellEnd"/>
          </w:p>
        </w:tc>
      </w:tr>
      <w:tr w:rsidR="008C66FA" w14:paraId="44783F36" w14:textId="77777777">
        <w:trPr>
          <w:trHeight w:hRule="exact" w:val="63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6F0"/>
          </w:tcPr>
          <w:p w14:paraId="6F84D7EE" w14:textId="77777777" w:rsidR="008C66FA" w:rsidRDefault="00000000">
            <w:pPr>
              <w:pStyle w:val="TableParagraph"/>
              <w:spacing w:before="3" w:line="254" w:lineRule="auto"/>
              <w:ind w:left="59" w:right="949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BE6F0"/>
          </w:tcPr>
          <w:p w14:paraId="565CC763" w14:textId="77777777" w:rsidR="008C66FA" w:rsidRDefault="008C66FA">
            <w:pPr>
              <w:pStyle w:val="TableParagraph"/>
              <w:spacing w:before="3"/>
              <w:rPr>
                <w:rFonts w:ascii="Tahoma"/>
                <w:sz w:val="35"/>
              </w:rPr>
            </w:pPr>
          </w:p>
          <w:p w14:paraId="4059F99B" w14:textId="77777777" w:rsidR="008C66FA" w:rsidRDefault="00000000">
            <w:pPr>
              <w:pStyle w:val="TableParagraph"/>
              <w:ind w:left="675" w:right="675"/>
              <w:jc w:val="center"/>
            </w:pPr>
            <w:r>
              <w:t>14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6F0"/>
          </w:tcPr>
          <w:p w14:paraId="56C98493" w14:textId="77777777" w:rsidR="008C66FA" w:rsidRDefault="00000000">
            <w:pPr>
              <w:pStyle w:val="TableParagraph"/>
              <w:spacing w:before="176"/>
              <w:ind w:left="232" w:right="232"/>
              <w:jc w:val="center"/>
            </w:pPr>
            <w:r>
              <w:t>1 232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shd w:val="clear" w:color="auto" w:fill="DBE6F0"/>
          </w:tcPr>
          <w:p w14:paraId="0BEFF05E" w14:textId="77777777" w:rsidR="008C66FA" w:rsidRDefault="008C66FA">
            <w:pPr>
              <w:pStyle w:val="TableParagraph"/>
              <w:spacing w:before="3"/>
              <w:rPr>
                <w:rFonts w:ascii="Tahoma"/>
                <w:sz w:val="35"/>
              </w:rPr>
            </w:pPr>
          </w:p>
          <w:p w14:paraId="0EE50E62" w14:textId="77777777" w:rsidR="008C66FA" w:rsidRDefault="00000000">
            <w:pPr>
              <w:pStyle w:val="TableParagraph"/>
              <w:ind w:left="8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6F0"/>
          </w:tcPr>
          <w:p w14:paraId="04657CFA" w14:textId="77777777" w:rsidR="008C66FA" w:rsidRDefault="00000000">
            <w:pPr>
              <w:pStyle w:val="TableParagraph"/>
              <w:spacing w:before="176"/>
              <w:ind w:left="23" w:right="25"/>
              <w:jc w:val="center"/>
            </w:pPr>
            <w:r>
              <w:t>4 928</w:t>
            </w:r>
          </w:p>
        </w:tc>
      </w:tr>
      <w:tr w:rsidR="008C66FA" w14:paraId="03D527CB" w14:textId="77777777">
        <w:trPr>
          <w:trHeight w:hRule="exact" w:val="50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6F0"/>
          </w:tcPr>
          <w:p w14:paraId="541DE3E4" w14:textId="77777777" w:rsidR="008C66FA" w:rsidRDefault="00000000">
            <w:pPr>
              <w:pStyle w:val="TableParagraph"/>
              <w:spacing w:before="4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shd w:val="clear" w:color="auto" w:fill="DBE6F0"/>
          </w:tcPr>
          <w:p w14:paraId="19BC838A" w14:textId="77777777" w:rsidR="008C66FA" w:rsidRDefault="008C66FA"/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6F0"/>
          </w:tcPr>
          <w:p w14:paraId="700EF336" w14:textId="77777777" w:rsidR="008C66FA" w:rsidRDefault="00000000">
            <w:pPr>
              <w:pStyle w:val="TableParagraph"/>
              <w:spacing w:before="110"/>
              <w:ind w:left="232" w:right="232"/>
              <w:jc w:val="center"/>
            </w:pPr>
            <w:r>
              <w:t>320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DBE6F0"/>
          </w:tcPr>
          <w:p w14:paraId="089553A9" w14:textId="77777777" w:rsidR="008C66FA" w:rsidRDefault="008C66FA"/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6F0"/>
          </w:tcPr>
          <w:p w14:paraId="63B72361" w14:textId="77777777" w:rsidR="008C66FA" w:rsidRDefault="00000000">
            <w:pPr>
              <w:pStyle w:val="TableParagraph"/>
              <w:spacing w:before="110"/>
              <w:ind w:left="23" w:right="25"/>
              <w:jc w:val="center"/>
            </w:pPr>
            <w:r>
              <w:t>1 280</w:t>
            </w:r>
          </w:p>
        </w:tc>
      </w:tr>
      <w:tr w:rsidR="008C66FA" w14:paraId="08E0B54E" w14:textId="77777777">
        <w:trPr>
          <w:trHeight w:hRule="exact" w:val="76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</w:tcPr>
          <w:p w14:paraId="23644B46" w14:textId="77777777" w:rsidR="008C66FA" w:rsidRDefault="00000000">
            <w:pPr>
              <w:pStyle w:val="TableParagraph"/>
              <w:spacing w:before="3" w:line="254" w:lineRule="auto"/>
              <w:ind w:left="59"/>
            </w:pPr>
            <w:proofErr w:type="spellStart"/>
            <w:r>
              <w:rPr>
                <w:w w:val="105"/>
              </w:rPr>
              <w:t>Pobytové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náklady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doprovodná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osoba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</w:tcPr>
          <w:p w14:paraId="59A87C91" w14:textId="77777777" w:rsidR="008C66FA" w:rsidRDefault="008C66FA">
            <w:pPr>
              <w:pStyle w:val="TableParagraph"/>
              <w:spacing w:before="8"/>
              <w:rPr>
                <w:rFonts w:ascii="Tahoma"/>
                <w:sz w:val="31"/>
              </w:rPr>
            </w:pPr>
          </w:p>
          <w:p w14:paraId="2FBFB319" w14:textId="77777777" w:rsidR="008C66FA" w:rsidRDefault="00000000">
            <w:pPr>
              <w:pStyle w:val="TableParagraph"/>
              <w:spacing w:line="254" w:lineRule="auto"/>
              <w:ind w:left="297" w:right="102" w:hanging="178"/>
            </w:pPr>
            <w:r>
              <w:rPr>
                <w:w w:val="105"/>
              </w:rPr>
              <w:t>4</w:t>
            </w:r>
            <w:r>
              <w:rPr>
                <w:spacing w:val="-3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dny</w:t>
            </w:r>
            <w:proofErr w:type="spellEnd"/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vč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-3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cesty</w:t>
            </w:r>
            <w:proofErr w:type="spellEnd"/>
            <w:r>
              <w:rPr>
                <w:w w:val="105"/>
              </w:rPr>
              <w:t xml:space="preserve"> tam a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zpět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010" w:type="dxa"/>
            <w:tcBorders>
              <w:top w:val="single" w:sz="8" w:space="0" w:color="000000"/>
            </w:tcBorders>
          </w:tcPr>
          <w:p w14:paraId="6846998D" w14:textId="77777777" w:rsidR="008C66FA" w:rsidRDefault="008C66FA">
            <w:pPr>
              <w:pStyle w:val="TableParagraph"/>
              <w:spacing w:before="2"/>
              <w:rPr>
                <w:rFonts w:ascii="Tahoma"/>
                <w:sz w:val="20"/>
              </w:rPr>
            </w:pPr>
          </w:p>
          <w:p w14:paraId="777D9D65" w14:textId="77777777" w:rsidR="008C66FA" w:rsidRDefault="00000000">
            <w:pPr>
              <w:pStyle w:val="TableParagraph"/>
              <w:ind w:left="232" w:right="232"/>
              <w:jc w:val="center"/>
            </w:pPr>
            <w:r>
              <w:t>544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290C3077" w14:textId="77777777" w:rsidR="008C66FA" w:rsidRDefault="008C66FA">
            <w:pPr>
              <w:pStyle w:val="TableParagraph"/>
              <w:rPr>
                <w:rFonts w:ascii="Tahoma"/>
                <w:sz w:val="24"/>
              </w:rPr>
            </w:pPr>
          </w:p>
          <w:p w14:paraId="53AC19F9" w14:textId="77777777" w:rsidR="008C66FA" w:rsidRDefault="008C66FA">
            <w:pPr>
              <w:pStyle w:val="TableParagraph"/>
              <w:spacing w:before="10"/>
              <w:rPr>
                <w:rFonts w:ascii="Tahoma"/>
                <w:sz w:val="18"/>
              </w:rPr>
            </w:pPr>
          </w:p>
          <w:p w14:paraId="0C6D5002" w14:textId="77777777" w:rsidR="008C66FA" w:rsidRDefault="00000000">
            <w:pPr>
              <w:pStyle w:val="TableParagraph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58A31B71" w14:textId="77777777" w:rsidR="008C66FA" w:rsidRDefault="008C66FA">
            <w:pPr>
              <w:pStyle w:val="TableParagraph"/>
              <w:spacing w:before="2"/>
              <w:rPr>
                <w:rFonts w:ascii="Tahoma"/>
                <w:sz w:val="20"/>
              </w:rPr>
            </w:pPr>
          </w:p>
          <w:p w14:paraId="0460992B" w14:textId="77777777" w:rsidR="008C66FA" w:rsidRDefault="00000000">
            <w:pPr>
              <w:pStyle w:val="TableParagraph"/>
              <w:ind w:left="23" w:right="25"/>
              <w:jc w:val="center"/>
            </w:pPr>
            <w:r>
              <w:t>544</w:t>
            </w:r>
          </w:p>
        </w:tc>
      </w:tr>
      <w:tr w:rsidR="008C66FA" w14:paraId="76C67ACC" w14:textId="77777777">
        <w:trPr>
          <w:trHeight w:hRule="exact" w:val="550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2F982B08" w14:textId="77777777" w:rsidR="008C66FA" w:rsidRDefault="00000000">
            <w:pPr>
              <w:pStyle w:val="TableParagraph"/>
              <w:spacing w:before="13"/>
              <w:ind w:left="59"/>
            </w:pPr>
            <w:proofErr w:type="spellStart"/>
            <w:r>
              <w:rPr>
                <w:w w:val="105"/>
              </w:rPr>
              <w:t>Doprava</w:t>
            </w:r>
            <w:proofErr w:type="spellEnd"/>
            <w:r>
              <w:rPr>
                <w:spacing w:val="-3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doprovodná</w:t>
            </w:r>
            <w:proofErr w:type="spellEnd"/>
            <w:r>
              <w:rPr>
                <w:spacing w:val="-3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osoba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</w:tcPr>
          <w:p w14:paraId="7BB7A67F" w14:textId="77777777" w:rsidR="008C66FA" w:rsidRDefault="008C66FA"/>
        </w:tc>
        <w:tc>
          <w:tcPr>
            <w:tcW w:w="1010" w:type="dxa"/>
            <w:tcBorders>
              <w:bottom w:val="single" w:sz="8" w:space="0" w:color="000000"/>
            </w:tcBorders>
          </w:tcPr>
          <w:p w14:paraId="4F7B591C" w14:textId="77777777" w:rsidR="008C66FA" w:rsidRDefault="00000000">
            <w:pPr>
              <w:pStyle w:val="TableParagraph"/>
              <w:spacing w:before="140"/>
              <w:ind w:left="232" w:right="232"/>
              <w:jc w:val="center"/>
            </w:pPr>
            <w:r>
              <w:t>320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</w:tcPr>
          <w:p w14:paraId="4A16747E" w14:textId="77777777" w:rsidR="008C66FA" w:rsidRDefault="008C66FA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A7FE023" w14:textId="77777777" w:rsidR="008C66FA" w:rsidRDefault="00000000">
            <w:pPr>
              <w:pStyle w:val="TableParagraph"/>
              <w:spacing w:before="140"/>
              <w:ind w:left="23" w:right="24"/>
              <w:jc w:val="center"/>
            </w:pPr>
            <w:r>
              <w:t>320</w:t>
            </w:r>
          </w:p>
        </w:tc>
      </w:tr>
      <w:tr w:rsidR="008C66FA" w14:paraId="284226C0" w14:textId="77777777">
        <w:trPr>
          <w:trHeight w:hRule="exact" w:val="1003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BE6F0"/>
          </w:tcPr>
          <w:p w14:paraId="3761ED61" w14:textId="77777777" w:rsidR="008C66FA" w:rsidRDefault="00000000">
            <w:pPr>
              <w:pStyle w:val="TableParagraph"/>
              <w:spacing w:before="3" w:line="254" w:lineRule="auto"/>
              <w:ind w:left="59"/>
            </w:pPr>
            <w:proofErr w:type="spellStart"/>
            <w:r>
              <w:t>řízení</w:t>
            </w:r>
            <w:proofErr w:type="spellEnd"/>
            <w:r>
              <w:t xml:space="preserve"> –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přípravné</w:t>
            </w:r>
            <w:proofErr w:type="spellEnd"/>
            <w:r>
              <w:t xml:space="preserve"> </w:t>
            </w:r>
            <w:proofErr w:type="spellStart"/>
            <w:r>
              <w:t>dny</w:t>
            </w:r>
            <w:proofErr w:type="spellEnd"/>
            <w:r>
              <w:t xml:space="preserve">, </w:t>
            </w:r>
            <w:proofErr w:type="spellStart"/>
            <w:r>
              <w:t>osoby</w:t>
            </w:r>
            <w:proofErr w:type="spellEnd"/>
            <w:r>
              <w:t xml:space="preserve">, DPP, </w:t>
            </w:r>
            <w:proofErr w:type="spellStart"/>
            <w:r>
              <w:t>odměny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BE6F0"/>
          </w:tcPr>
          <w:p w14:paraId="42DC7316" w14:textId="77777777" w:rsidR="008C66FA" w:rsidRDefault="008C66FA"/>
        </w:tc>
        <w:tc>
          <w:tcPr>
            <w:tcW w:w="1010" w:type="dxa"/>
            <w:tcBorders>
              <w:top w:val="single" w:sz="8" w:space="0" w:color="000000"/>
            </w:tcBorders>
            <w:shd w:val="clear" w:color="auto" w:fill="DBE6F0"/>
          </w:tcPr>
          <w:p w14:paraId="1E37EC75" w14:textId="77777777" w:rsidR="008C66FA" w:rsidRDefault="008C66FA"/>
        </w:tc>
        <w:tc>
          <w:tcPr>
            <w:tcW w:w="88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BE6F0"/>
          </w:tcPr>
          <w:p w14:paraId="627719B2" w14:textId="77777777" w:rsidR="008C66FA" w:rsidRDefault="008C66FA"/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BE6F0"/>
          </w:tcPr>
          <w:p w14:paraId="0E21AFAA" w14:textId="77777777" w:rsidR="008C66FA" w:rsidRDefault="008C66FA">
            <w:pPr>
              <w:pStyle w:val="TableParagraph"/>
              <w:spacing w:before="1"/>
              <w:rPr>
                <w:rFonts w:ascii="Tahoma"/>
                <w:sz w:val="30"/>
              </w:rPr>
            </w:pPr>
          </w:p>
          <w:p w14:paraId="3D5CB2BF" w14:textId="77777777" w:rsidR="008C66FA" w:rsidRDefault="00000000">
            <w:pPr>
              <w:pStyle w:val="TableParagraph"/>
              <w:ind w:left="23" w:right="25"/>
              <w:jc w:val="center"/>
            </w:pPr>
            <w:r>
              <w:t>648</w:t>
            </w:r>
          </w:p>
        </w:tc>
      </w:tr>
      <w:tr w:rsidR="008C66FA" w14:paraId="631F4A0F" w14:textId="77777777">
        <w:trPr>
          <w:trHeight w:hRule="exact" w:val="331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0CD553AB" w14:textId="77777777" w:rsidR="008C66FA" w:rsidRDefault="00000000">
            <w:pPr>
              <w:pStyle w:val="TableParagraph"/>
              <w:spacing w:before="27"/>
              <w:ind w:left="59"/>
            </w:pPr>
            <w:proofErr w:type="spellStart"/>
            <w:r>
              <w:t>Celkem</w:t>
            </w:r>
            <w:proofErr w:type="spellEnd"/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6EF77846" w14:textId="77777777" w:rsidR="008C66FA" w:rsidRDefault="008C66FA"/>
        </w:tc>
        <w:tc>
          <w:tcPr>
            <w:tcW w:w="1010" w:type="dxa"/>
            <w:tcBorders>
              <w:bottom w:val="single" w:sz="8" w:space="0" w:color="000000"/>
            </w:tcBorders>
          </w:tcPr>
          <w:p w14:paraId="26CDF544" w14:textId="77777777" w:rsidR="008C66FA" w:rsidRDefault="008C66FA"/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4646F178" w14:textId="77777777" w:rsidR="008C66FA" w:rsidRDefault="008C66FA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AA522D" w14:textId="77777777" w:rsidR="008C66FA" w:rsidRDefault="00000000">
            <w:pPr>
              <w:pStyle w:val="TableParagraph"/>
              <w:spacing w:before="27"/>
              <w:ind w:left="20" w:right="25"/>
              <w:jc w:val="center"/>
            </w:pPr>
            <w:r>
              <w:t>7 720 €</w:t>
            </w:r>
          </w:p>
        </w:tc>
      </w:tr>
    </w:tbl>
    <w:p w14:paraId="426906C1" w14:textId="77777777" w:rsidR="008C66FA" w:rsidRDefault="008C66FA">
      <w:pPr>
        <w:jc w:val="center"/>
        <w:sectPr w:rsidR="008C66FA" w:rsidSect="00231A3F">
          <w:pgSz w:w="11910" w:h="16840"/>
          <w:pgMar w:top="820" w:right="1280" w:bottom="1820" w:left="1280" w:header="0" w:footer="1636" w:gutter="0"/>
          <w:cols w:space="708"/>
        </w:sectPr>
      </w:pPr>
    </w:p>
    <w:p w14:paraId="5234E3C4" w14:textId="77777777" w:rsidR="008C66FA" w:rsidRDefault="00000000">
      <w:pPr>
        <w:pStyle w:val="Zkladntext"/>
        <w:spacing w:before="114"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lastRenderedPageBreak/>
        <w:t>Článek</w:t>
      </w:r>
      <w:proofErr w:type="spellEnd"/>
      <w:r>
        <w:rPr>
          <w:rFonts w:ascii="Times New Roman" w:hAnsi="Times New Roman"/>
          <w:w w:val="125"/>
        </w:rPr>
        <w:t xml:space="preserve"> IX: </w:t>
      </w:r>
      <w:proofErr w:type="spellStart"/>
      <w:r>
        <w:rPr>
          <w:rFonts w:ascii="Times New Roman" w:hAnsi="Times New Roman"/>
          <w:w w:val="125"/>
        </w:rPr>
        <w:t>Způsob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provádění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plateb</w:t>
      </w:r>
      <w:proofErr w:type="spellEnd"/>
    </w:p>
    <w:p w14:paraId="5212C53F" w14:textId="77777777" w:rsidR="008C66FA" w:rsidRDefault="00000000">
      <w:pPr>
        <w:pStyle w:val="Zkladntext"/>
        <w:ind w:left="138" w:right="134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proplatit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rPr>
          <w:spacing w:val="-15"/>
        </w:rPr>
        <w:t xml:space="preserve"> </w:t>
      </w:r>
      <w:proofErr w:type="spellStart"/>
      <w:r>
        <w:t>popsané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19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pokud</w:t>
      </w:r>
      <w:proofErr w:type="spellEnd"/>
      <w:r>
        <w:rPr>
          <w:spacing w:val="-14"/>
        </w:rPr>
        <w:t xml:space="preserve"> </w:t>
      </w:r>
      <w:proofErr w:type="spellStart"/>
      <w:r>
        <w:t>bude</w:t>
      </w:r>
      <w:proofErr w:type="spellEnd"/>
      <w:r>
        <w:rPr>
          <w:spacing w:val="-15"/>
        </w:rPr>
        <w:t xml:space="preserve"> </w:t>
      </w:r>
      <w:proofErr w:type="spellStart"/>
      <w:r>
        <w:t>mít</w:t>
      </w:r>
      <w:proofErr w:type="spellEnd"/>
      <w:r>
        <w:rPr>
          <w:spacing w:val="-15"/>
        </w:rPr>
        <w:t xml:space="preserve"> </w:t>
      </w:r>
      <w:proofErr w:type="spellStart"/>
      <w:r>
        <w:t>všechny</w:t>
      </w:r>
      <w:proofErr w:type="spellEnd"/>
      <w:r>
        <w:rPr>
          <w:spacing w:val="-14"/>
        </w:rPr>
        <w:t xml:space="preserve"> </w:t>
      </w:r>
      <w:proofErr w:type="spellStart"/>
      <w:r>
        <w:t>náležitosti</w:t>
      </w:r>
      <w:proofErr w:type="spellEnd"/>
      <w:r>
        <w:rPr>
          <w:spacing w:val="-16"/>
        </w:rPr>
        <w:t xml:space="preserve"> </w:t>
      </w:r>
      <w:proofErr w:type="spellStart"/>
      <w:r>
        <w:t>požadované</w:t>
      </w:r>
      <w:proofErr w:type="spellEnd"/>
      <w:r>
        <w:rPr>
          <w:spacing w:val="-15"/>
        </w:rPr>
        <w:t xml:space="preserve"> </w:t>
      </w:r>
      <w:proofErr w:type="spellStart"/>
      <w:r>
        <w:t>koordinátorem</w:t>
      </w:r>
      <w:proofErr w:type="spellEnd"/>
      <w:r>
        <w:t xml:space="preserve">. Pro </w:t>
      </w:r>
      <w:proofErr w:type="spellStart"/>
      <w:r>
        <w:t>vyplácení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rPr>
          <w:spacing w:val="-13"/>
        </w:rPr>
        <w:t xml:space="preserve"> </w:t>
      </w:r>
      <w:proofErr w:type="spellStart"/>
      <w:r>
        <w:t>pravidla</w:t>
      </w:r>
      <w:proofErr w:type="spellEnd"/>
      <w:r>
        <w:t>:</w:t>
      </w:r>
    </w:p>
    <w:p w14:paraId="3525E312" w14:textId="77777777" w:rsidR="008C66FA" w:rsidRDefault="008C66FA">
      <w:pPr>
        <w:pStyle w:val="Zkladntext"/>
        <w:spacing w:before="11"/>
      </w:pPr>
    </w:p>
    <w:p w14:paraId="0984F392" w14:textId="77777777" w:rsidR="008C66FA" w:rsidRDefault="00000000">
      <w:pPr>
        <w:pStyle w:val="Zkladntext"/>
        <w:spacing w:line="264" w:lineRule="exact"/>
        <w:ind w:left="138" w:right="134"/>
        <w:jc w:val="both"/>
        <w:rPr>
          <w:rFonts w:ascii="Times New Roman" w:hAnsi="Times New Roman"/>
        </w:rPr>
      </w:pPr>
      <w:proofErr w:type="spellStart"/>
      <w:r>
        <w:rPr>
          <w:w w:val="110"/>
        </w:rPr>
        <w:t>Vysílající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organizaci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před</w:t>
      </w:r>
      <w:proofErr w:type="spellEnd"/>
      <w:r>
        <w:rPr>
          <w:rFonts w:ascii="Times New Roman" w:hAnsi="Times New Roman"/>
          <w:spacing w:val="-6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zahájením</w:t>
      </w:r>
      <w:proofErr w:type="spellEnd"/>
      <w:r>
        <w:rPr>
          <w:rFonts w:ascii="Times New Roman" w:hAnsi="Times New Roman"/>
          <w:spacing w:val="-4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stáže</w:t>
      </w:r>
      <w:proofErr w:type="spellEnd"/>
      <w:r>
        <w:rPr>
          <w:rFonts w:ascii="Times New Roman" w:hAnsi="Times New Roman"/>
          <w:spacing w:val="-1"/>
          <w:w w:val="110"/>
        </w:rPr>
        <w:t xml:space="preserve"> </w:t>
      </w:r>
      <w:proofErr w:type="spellStart"/>
      <w:r>
        <w:rPr>
          <w:w w:val="110"/>
        </w:rPr>
        <w:t>převedeno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80%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částky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uvedené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v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článku</w:t>
      </w:r>
      <w:proofErr w:type="spellEnd"/>
      <w:r>
        <w:rPr>
          <w:w w:val="110"/>
        </w:rPr>
        <w:t xml:space="preserve"> VIII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>,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což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činí</w:t>
      </w:r>
      <w:proofErr w:type="spellEnd"/>
      <w:r>
        <w:rPr>
          <w:spacing w:val="-26"/>
          <w:w w:val="110"/>
        </w:rPr>
        <w:t xml:space="preserve"> </w:t>
      </w:r>
      <w:r>
        <w:rPr>
          <w:rFonts w:ascii="Times New Roman" w:hAnsi="Times New Roman"/>
          <w:w w:val="110"/>
        </w:rPr>
        <w:t>6</w:t>
      </w:r>
      <w:r>
        <w:rPr>
          <w:rFonts w:ascii="Times New Roman" w:hAnsi="Times New Roman"/>
          <w:spacing w:val="-15"/>
          <w:w w:val="110"/>
        </w:rPr>
        <w:t xml:space="preserve"> </w:t>
      </w:r>
      <w:r>
        <w:rPr>
          <w:rFonts w:ascii="Times New Roman" w:hAnsi="Times New Roman"/>
          <w:w w:val="110"/>
        </w:rPr>
        <w:t>176</w:t>
      </w:r>
      <w:r>
        <w:rPr>
          <w:rFonts w:ascii="Times New Roman" w:hAnsi="Times New Roman"/>
          <w:spacing w:val="-15"/>
          <w:w w:val="110"/>
        </w:rPr>
        <w:t xml:space="preserve"> </w:t>
      </w:r>
      <w:r>
        <w:rPr>
          <w:rFonts w:ascii="Times New Roman" w:hAnsi="Times New Roman"/>
          <w:w w:val="110"/>
        </w:rPr>
        <w:t>€.</w:t>
      </w:r>
    </w:p>
    <w:p w14:paraId="4C80ED33" w14:textId="77777777" w:rsidR="008C66FA" w:rsidRDefault="008C66FA">
      <w:pPr>
        <w:pStyle w:val="Zkladntext"/>
        <w:spacing w:before="6"/>
        <w:rPr>
          <w:rFonts w:ascii="Times New Roman"/>
        </w:rPr>
      </w:pPr>
    </w:p>
    <w:p w14:paraId="09188A1C" w14:textId="77777777" w:rsidR="008C66FA" w:rsidRDefault="00000000">
      <w:pPr>
        <w:pStyle w:val="Zkladntext"/>
        <w:spacing w:before="1"/>
        <w:ind w:left="138" w:right="134"/>
        <w:jc w:val="both"/>
        <w:rPr>
          <w:rFonts w:ascii="Times New Roman" w:hAnsi="Times New Roman"/>
        </w:rPr>
      </w:pPr>
      <w:r>
        <w:t xml:space="preserve">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a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převedeno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částky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VIII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r>
        <w:rPr>
          <w:rFonts w:ascii="Times New Roman" w:hAnsi="Times New Roman"/>
        </w:rPr>
        <w:t>1  544   €.</w:t>
      </w:r>
    </w:p>
    <w:p w14:paraId="0D76F9B7" w14:textId="77777777" w:rsidR="008C66FA" w:rsidRDefault="008C66FA">
      <w:pPr>
        <w:pStyle w:val="Zkladntext"/>
        <w:rPr>
          <w:rFonts w:ascii="Times New Roman"/>
          <w:sz w:val="24"/>
        </w:rPr>
      </w:pPr>
    </w:p>
    <w:p w14:paraId="28569508" w14:textId="77777777" w:rsidR="008C66FA" w:rsidRDefault="008C66FA">
      <w:pPr>
        <w:pStyle w:val="Zkladntext"/>
        <w:spacing w:before="3"/>
        <w:rPr>
          <w:rFonts w:ascii="Times New Roman"/>
          <w:sz w:val="23"/>
        </w:rPr>
      </w:pPr>
    </w:p>
    <w:p w14:paraId="1CA02C8D" w14:textId="77777777" w:rsidR="008C66FA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X: </w:t>
      </w:r>
      <w:proofErr w:type="spellStart"/>
      <w:r>
        <w:rPr>
          <w:rFonts w:ascii="Times New Roman" w:hAnsi="Times New Roman"/>
          <w:w w:val="125"/>
        </w:rPr>
        <w:t>Pojištění</w:t>
      </w:r>
      <w:proofErr w:type="spellEnd"/>
    </w:p>
    <w:p w14:paraId="47D9CC21" w14:textId="77777777" w:rsidR="008C66FA" w:rsidRDefault="00000000">
      <w:pPr>
        <w:pStyle w:val="Zkladntext"/>
        <w:spacing w:line="264" w:lineRule="exac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</w:t>
      </w:r>
    </w:p>
    <w:p w14:paraId="0978DC97" w14:textId="77777777" w:rsidR="008C66FA" w:rsidRDefault="008C66FA">
      <w:pPr>
        <w:pStyle w:val="Zkladntext"/>
        <w:spacing w:before="2"/>
      </w:pPr>
    </w:p>
    <w:p w14:paraId="7CB35515" w14:textId="77777777" w:rsidR="008C66FA" w:rsidRDefault="00000000">
      <w:pPr>
        <w:pStyle w:val="Zkladntext"/>
        <w:ind w:left="138" w:right="132"/>
        <w:jc w:val="both"/>
      </w:pPr>
      <w:r>
        <w:t xml:space="preserve">Toto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nahlášený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kartičku</w:t>
      </w:r>
      <w:proofErr w:type="spellEnd"/>
      <w:r>
        <w:t xml:space="preserve"> </w:t>
      </w:r>
      <w:proofErr w:type="spellStart"/>
      <w:r>
        <w:t>pojištěnce</w:t>
      </w:r>
      <w:proofErr w:type="spellEnd"/>
      <w:r>
        <w:t>.</w:t>
      </w:r>
    </w:p>
    <w:p w14:paraId="06D40ABB" w14:textId="77777777" w:rsidR="008C66FA" w:rsidRDefault="008C66FA">
      <w:pPr>
        <w:pStyle w:val="Zkladntext"/>
        <w:rPr>
          <w:sz w:val="24"/>
        </w:rPr>
      </w:pPr>
    </w:p>
    <w:p w14:paraId="0FAC6467" w14:textId="77777777" w:rsidR="008C66FA" w:rsidRDefault="008C66FA">
      <w:pPr>
        <w:pStyle w:val="Zkladntext"/>
        <w:rPr>
          <w:sz w:val="24"/>
        </w:rPr>
      </w:pPr>
    </w:p>
    <w:p w14:paraId="63948D4C" w14:textId="77777777" w:rsidR="008C66FA" w:rsidRDefault="008C66FA">
      <w:pPr>
        <w:pStyle w:val="Zkladntext"/>
        <w:spacing w:before="3"/>
        <w:rPr>
          <w:sz w:val="19"/>
        </w:rPr>
      </w:pPr>
    </w:p>
    <w:p w14:paraId="54FD7A32" w14:textId="77777777" w:rsidR="008C66FA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t>Článek</w:t>
      </w:r>
      <w:proofErr w:type="spellEnd"/>
      <w:r>
        <w:rPr>
          <w:rFonts w:ascii="Times New Roman" w:hAnsi="Times New Roman"/>
          <w:w w:val="120"/>
        </w:rPr>
        <w:t xml:space="preserve"> XI: </w:t>
      </w:r>
      <w:proofErr w:type="spellStart"/>
      <w:r>
        <w:rPr>
          <w:rFonts w:ascii="Times New Roman" w:hAnsi="Times New Roman"/>
          <w:w w:val="120"/>
        </w:rPr>
        <w:t>Bankovní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účet</w:t>
      </w:r>
      <w:proofErr w:type="spellEnd"/>
    </w:p>
    <w:p w14:paraId="1B45A4FC" w14:textId="77777777" w:rsidR="008C66FA" w:rsidRDefault="00000000">
      <w:pPr>
        <w:pStyle w:val="Zkladntext"/>
        <w:ind w:left="138" w:right="135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. </w:t>
      </w:r>
      <w:proofErr w:type="spellStart"/>
      <w:r>
        <w:t>Poplatky</w:t>
      </w:r>
      <w:proofErr w:type="spellEnd"/>
      <w:r>
        <w:t xml:space="preserve"> za </w:t>
      </w:r>
      <w:proofErr w:type="spellStart"/>
      <w:r>
        <w:t>transakci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dělí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plátce</w:t>
      </w:r>
      <w:proofErr w:type="spellEnd"/>
      <w:r>
        <w:t>.</w:t>
      </w:r>
    </w:p>
    <w:p w14:paraId="59D722B3" w14:textId="77777777" w:rsidR="008C66FA" w:rsidRDefault="008C66FA">
      <w:pPr>
        <w:pStyle w:val="Zkladntext"/>
        <w:spacing w:before="1"/>
      </w:pPr>
    </w:p>
    <w:p w14:paraId="2D5B0DFC" w14:textId="77777777" w:rsidR="008C66FA" w:rsidRDefault="00000000">
      <w:pPr>
        <w:pStyle w:val="Zkladntext"/>
        <w:ind w:left="138"/>
        <w:jc w:val="both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>: ČSOB</w:t>
      </w:r>
    </w:p>
    <w:p w14:paraId="19345809" w14:textId="77777777" w:rsidR="008C66FA" w:rsidRDefault="00000000">
      <w:pPr>
        <w:pStyle w:val="Zkladntext"/>
        <w:spacing w:line="265" w:lineRule="exact"/>
        <w:ind w:left="138"/>
        <w:jc w:val="both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t>Hrnčířská</w:t>
      </w:r>
      <w:proofErr w:type="spellEnd"/>
      <w:r>
        <w:t xml:space="preserve"> 452/4, 746 01 </w:t>
      </w:r>
      <w:proofErr w:type="spellStart"/>
      <w:r>
        <w:t>Opava</w:t>
      </w:r>
      <w:proofErr w:type="spellEnd"/>
    </w:p>
    <w:p w14:paraId="082222CC" w14:textId="77777777" w:rsidR="008C66FA" w:rsidRDefault="00000000">
      <w:pPr>
        <w:pStyle w:val="Zkladntext"/>
        <w:ind w:left="138" w:right="1654"/>
      </w:pPr>
      <w:proofErr w:type="spellStart"/>
      <w:r>
        <w:t>Přesný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majitele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akademie</w:t>
      </w:r>
      <w:proofErr w:type="spellEnd"/>
      <w:r>
        <w:t xml:space="preserve"> a SOŠ </w:t>
      </w:r>
      <w:proofErr w:type="spellStart"/>
      <w:r>
        <w:t>logistická</w:t>
      </w:r>
      <w:proofErr w:type="spellEnd"/>
      <w:r>
        <w:t xml:space="preserve">, </w:t>
      </w:r>
      <w:proofErr w:type="spellStart"/>
      <w:r>
        <w:t>Opava</w:t>
      </w:r>
      <w:proofErr w:type="spellEnd"/>
      <w:r>
        <w:t xml:space="preserve">, </w:t>
      </w:r>
      <w:proofErr w:type="spellStart"/>
      <w:r>
        <w:t>p.o.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kódu</w:t>
      </w:r>
      <w:proofErr w:type="spellEnd"/>
      <w:r>
        <w:t xml:space="preserve"> </w:t>
      </w:r>
      <w:proofErr w:type="spellStart"/>
      <w:r>
        <w:t>banky</w:t>
      </w:r>
      <w:proofErr w:type="spellEnd"/>
      <w:r>
        <w:t>): 270639621/0300</w:t>
      </w:r>
    </w:p>
    <w:p w14:paraId="209D9133" w14:textId="77777777" w:rsidR="008C66FA" w:rsidRDefault="00000000">
      <w:pPr>
        <w:pStyle w:val="Zkladntext"/>
        <w:spacing w:before="4" w:line="265" w:lineRule="exact"/>
        <w:ind w:left="138"/>
        <w:jc w:val="both"/>
      </w:pPr>
      <w:r>
        <w:t>IBAN: CZ47 0300 0000 0002 7063 9621</w:t>
      </w:r>
    </w:p>
    <w:p w14:paraId="57D827FE" w14:textId="77777777" w:rsidR="008C66FA" w:rsidRDefault="00000000">
      <w:pPr>
        <w:pStyle w:val="Zkladntext"/>
        <w:ind w:left="138" w:right="3827"/>
        <w:rPr>
          <w:rFonts w:ascii="Times New Roman" w:hAnsi="Times New Roman"/>
        </w:rPr>
      </w:pPr>
      <w:r>
        <w:t>SWIFT (</w:t>
      </w:r>
      <w:proofErr w:type="spellStart"/>
      <w:r>
        <w:t>pouze</w:t>
      </w:r>
      <w:proofErr w:type="spellEnd"/>
      <w:r>
        <w:t xml:space="preserve"> u </w:t>
      </w:r>
      <w:proofErr w:type="spellStart"/>
      <w:r>
        <w:t>účtů</w:t>
      </w:r>
      <w:proofErr w:type="spellEnd"/>
      <w:r>
        <w:t xml:space="preserve"> </w:t>
      </w:r>
      <w:proofErr w:type="spellStart"/>
      <w:r>
        <w:t>vedených</w:t>
      </w:r>
      <w:proofErr w:type="spellEnd"/>
      <w:r>
        <w:t xml:space="preserve"> v EUR): CEKOCZPP </w:t>
      </w:r>
      <w:proofErr w:type="spellStart"/>
      <w:r>
        <w:t>Měna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veden</w:t>
      </w:r>
      <w:proofErr w:type="spellEnd"/>
      <w:r>
        <w:t xml:space="preserve">: </w:t>
      </w:r>
      <w:r>
        <w:rPr>
          <w:rFonts w:ascii="Times New Roman" w:hAnsi="Times New Roman"/>
        </w:rPr>
        <w:t>EURO</w:t>
      </w:r>
    </w:p>
    <w:p w14:paraId="1A832CA4" w14:textId="77777777" w:rsidR="008C66FA" w:rsidRDefault="008C66FA">
      <w:pPr>
        <w:pStyle w:val="Zkladntext"/>
        <w:rPr>
          <w:rFonts w:ascii="Times New Roman"/>
          <w:sz w:val="24"/>
        </w:rPr>
      </w:pPr>
    </w:p>
    <w:p w14:paraId="3554629A" w14:textId="77777777" w:rsidR="008C66FA" w:rsidRDefault="008C66FA">
      <w:pPr>
        <w:pStyle w:val="Zkladntext"/>
        <w:rPr>
          <w:rFonts w:ascii="Times New Roman"/>
          <w:sz w:val="24"/>
        </w:rPr>
      </w:pPr>
    </w:p>
    <w:p w14:paraId="01576B51" w14:textId="77777777" w:rsidR="008C66FA" w:rsidRDefault="008C66FA">
      <w:pPr>
        <w:pStyle w:val="Zkladntext"/>
        <w:spacing w:before="6"/>
        <w:rPr>
          <w:rFonts w:ascii="Times New Roman"/>
        </w:rPr>
      </w:pPr>
    </w:p>
    <w:p w14:paraId="11BCACD7" w14:textId="77777777" w:rsidR="008C66FA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XII: </w:t>
      </w:r>
      <w:proofErr w:type="spellStart"/>
      <w:r>
        <w:rPr>
          <w:rFonts w:ascii="Times New Roman" w:hAnsi="Times New Roman"/>
          <w:w w:val="125"/>
        </w:rPr>
        <w:t>Zprávy</w:t>
      </w:r>
      <w:proofErr w:type="spellEnd"/>
    </w:p>
    <w:p w14:paraId="0E3F603E" w14:textId="77777777" w:rsidR="008C66FA" w:rsidRDefault="00000000">
      <w:pPr>
        <w:pStyle w:val="Zkladntext"/>
        <w:ind w:left="138" w:right="134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vyhotovit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    a </w:t>
      </w:r>
      <w:proofErr w:type="spellStart"/>
      <w:r>
        <w:t>zaslat</w:t>
      </w:r>
      <w:proofErr w:type="spellEnd"/>
      <w:r>
        <w:t xml:space="preserve"> je </w:t>
      </w:r>
      <w:proofErr w:type="spellStart"/>
      <w:r>
        <w:t>koordinátorovi</w:t>
      </w:r>
      <w:proofErr w:type="spellEnd"/>
      <w:r>
        <w:rPr>
          <w:spacing w:val="-7"/>
        </w:rPr>
        <w:t xml:space="preserve"> </w:t>
      </w:r>
      <w:r>
        <w:t>(Tandem).</w:t>
      </w:r>
    </w:p>
    <w:p w14:paraId="305BE8FA" w14:textId="77777777" w:rsidR="008C66FA" w:rsidRDefault="008C66FA">
      <w:pPr>
        <w:pStyle w:val="Zkladntext"/>
        <w:spacing w:before="1"/>
      </w:pPr>
    </w:p>
    <w:p w14:paraId="510594BA" w14:textId="77777777" w:rsidR="008C66FA" w:rsidRDefault="00000000">
      <w:pPr>
        <w:pStyle w:val="Zkladntext"/>
        <w:ind w:left="138" w:right="132"/>
        <w:jc w:val="both"/>
      </w:pPr>
      <w:proofErr w:type="spellStart"/>
      <w:r>
        <w:t>Vysílající</w:t>
      </w:r>
      <w:proofErr w:type="spellEnd"/>
      <w:r>
        <w:rPr>
          <w:spacing w:val="-12"/>
        </w:rPr>
        <w:t xml:space="preserve"> </w:t>
      </w:r>
      <w:proofErr w:type="spellStart"/>
      <w:r>
        <w:t>organizace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proofErr w:type="spellStart"/>
      <w:r>
        <w:t>zajistit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2"/>
        </w:rPr>
        <w:t xml:space="preserve"> </w:t>
      </w:r>
      <w:proofErr w:type="spellStart"/>
      <w:r>
        <w:t>účastník</w:t>
      </w:r>
      <w:proofErr w:type="spellEnd"/>
      <w:r>
        <w:rPr>
          <w:spacing w:val="-11"/>
        </w:rPr>
        <w:t xml:space="preserve"> </w:t>
      </w:r>
      <w:proofErr w:type="spellStart"/>
      <w:r>
        <w:t>stáže</w:t>
      </w:r>
      <w:proofErr w:type="spellEnd"/>
      <w:r>
        <w:rPr>
          <w:spacing w:val="-12"/>
        </w:rPr>
        <w:t xml:space="preserve"> </w:t>
      </w:r>
      <w:r>
        <w:t>ji</w:t>
      </w:r>
      <w:r>
        <w:rPr>
          <w:spacing w:val="-10"/>
        </w:rPr>
        <w:t xml:space="preserve"> </w:t>
      </w:r>
      <w:proofErr w:type="spellStart"/>
      <w:r>
        <w:t>předloží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vyplní</w:t>
      </w:r>
      <w:proofErr w:type="spellEnd"/>
      <w:r>
        <w:rPr>
          <w:spacing w:val="-10"/>
        </w:rPr>
        <w:t xml:space="preserve"> </w:t>
      </w:r>
      <w:r>
        <w:t>v on-line</w:t>
      </w:r>
      <w:r>
        <w:rPr>
          <w:spacing w:val="-10"/>
        </w:rPr>
        <w:t xml:space="preserve">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toho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rPr>
          <w:spacing w:val="-6"/>
        </w:rPr>
        <w:t xml:space="preserve"> </w:t>
      </w:r>
      <w:proofErr w:type="spellStart"/>
      <w:r>
        <w:t>vypracovanou</w:t>
      </w:r>
      <w:proofErr w:type="spellEnd"/>
      <w:r>
        <w:rPr>
          <w:spacing w:val="-10"/>
        </w:rPr>
        <w:t xml:space="preserve"> </w:t>
      </w:r>
      <w:proofErr w:type="spellStart"/>
      <w:r>
        <w:t>Tandemem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kterou</w:t>
      </w:r>
      <w:proofErr w:type="spellEnd"/>
      <w:r>
        <w:rPr>
          <w:spacing w:val="-6"/>
        </w:rPr>
        <w:t xml:space="preserve"> </w:t>
      </w:r>
      <w:proofErr w:type="spellStart"/>
      <w:r>
        <w:t>podepíše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zašle</w:t>
      </w:r>
      <w:proofErr w:type="spellEnd"/>
      <w:r>
        <w:rPr>
          <w:spacing w:val="-5"/>
        </w:rPr>
        <w:t xml:space="preserve"> </w:t>
      </w:r>
      <w:proofErr w:type="spellStart"/>
      <w:r>
        <w:t>taktéž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30</w:t>
      </w:r>
      <w:r>
        <w:rPr>
          <w:spacing w:val="-5"/>
        </w:rPr>
        <w:t xml:space="preserve"> </w:t>
      </w:r>
      <w:proofErr w:type="spellStart"/>
      <w:r>
        <w:t>dní</w:t>
      </w:r>
      <w:proofErr w:type="spellEnd"/>
      <w:r>
        <w:rPr>
          <w:spacing w:val="-8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skončení</w:t>
      </w:r>
      <w:proofErr w:type="spellEnd"/>
      <w:r>
        <w:rPr>
          <w:spacing w:val="-6"/>
        </w:rP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vypracuje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stáži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ji </w:t>
      </w:r>
      <w:proofErr w:type="spellStart"/>
      <w:r>
        <w:t>koordinátorovi</w:t>
      </w:r>
      <w:proofErr w:type="spellEnd"/>
      <w:r>
        <w:t xml:space="preserve">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rPr>
          <w:spacing w:val="-2"/>
        </w:rPr>
        <w:t xml:space="preserve"> </w:t>
      </w:r>
      <w:proofErr w:type="spellStart"/>
      <w:r>
        <w:t>stáže</w:t>
      </w:r>
      <w:proofErr w:type="spellEnd"/>
      <w:r>
        <w:t>.</w:t>
      </w:r>
    </w:p>
    <w:p w14:paraId="5E2773DB" w14:textId="77777777" w:rsidR="008C66FA" w:rsidRDefault="008C66FA">
      <w:pPr>
        <w:pStyle w:val="Zkladntext"/>
        <w:spacing w:before="10"/>
        <w:rPr>
          <w:sz w:val="21"/>
        </w:rPr>
      </w:pPr>
    </w:p>
    <w:p w14:paraId="2A947745" w14:textId="77777777" w:rsidR="008C66FA" w:rsidRDefault="00000000">
      <w:pPr>
        <w:pStyle w:val="Zkladntext"/>
        <w:spacing w:before="1"/>
        <w:ind w:left="138" w:right="130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účastníky</w:t>
      </w:r>
      <w:proofErr w:type="spellEnd"/>
      <w:r>
        <w:t xml:space="preserve"> a </w:t>
      </w:r>
      <w:proofErr w:type="spellStart"/>
      <w:r>
        <w:t>kopiemi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-mobility, a to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1CB05C53" w14:textId="77777777" w:rsidR="008C66FA" w:rsidRDefault="008C66FA">
      <w:pPr>
        <w:jc w:val="both"/>
        <w:sectPr w:rsidR="008C66FA" w:rsidSect="00231A3F">
          <w:pgSz w:w="11910" w:h="16840"/>
          <w:pgMar w:top="1580" w:right="1280" w:bottom="1820" w:left="1280" w:header="0" w:footer="1636" w:gutter="0"/>
          <w:cols w:space="708"/>
        </w:sectPr>
      </w:pPr>
    </w:p>
    <w:p w14:paraId="34D28FDB" w14:textId="77777777" w:rsidR="008C66FA" w:rsidRDefault="00000000">
      <w:pPr>
        <w:pStyle w:val="Zkladntext"/>
        <w:spacing w:before="48"/>
        <w:ind w:left="138" w:right="134"/>
        <w:jc w:val="both"/>
      </w:pPr>
      <w:proofErr w:type="spellStart"/>
      <w:r>
        <w:lastRenderedPageBreak/>
        <w:t>Pokud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účastnické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 </w:t>
      </w:r>
      <w:proofErr w:type="spellStart"/>
      <w:r>
        <w:t>nebudou</w:t>
      </w:r>
      <w:proofErr w:type="spellEnd"/>
      <w:r>
        <w:rPr>
          <w:spacing w:val="-6"/>
        </w:rPr>
        <w:t xml:space="preserve"> </w:t>
      </w:r>
      <w:proofErr w:type="spellStart"/>
      <w:r>
        <w:t>vysílající</w:t>
      </w:r>
      <w:proofErr w:type="spellEnd"/>
      <w:r>
        <w:rPr>
          <w:spacing w:val="-4"/>
        </w:rPr>
        <w:t xml:space="preserve"> </w:t>
      </w:r>
      <w:proofErr w:type="spellStart"/>
      <w:r>
        <w:t>organizací</w:t>
      </w:r>
      <w:proofErr w:type="spellEnd"/>
      <w:r>
        <w:rPr>
          <w:spacing w:val="-6"/>
        </w:rPr>
        <w:t xml:space="preserve"> </w:t>
      </w:r>
      <w:proofErr w:type="spellStart"/>
      <w:r>
        <w:t>dodány</w:t>
      </w:r>
      <w:proofErr w:type="spellEnd"/>
      <w:r>
        <w:rPr>
          <w:spacing w:val="-4"/>
        </w:rPr>
        <w:t xml:space="preserve"> </w:t>
      </w:r>
      <w:proofErr w:type="spellStart"/>
      <w:r>
        <w:t>ve</w:t>
      </w:r>
      <w:proofErr w:type="spellEnd"/>
      <w:r>
        <w:rPr>
          <w:spacing w:val="-8"/>
        </w:rPr>
        <w:t xml:space="preserve"> </w:t>
      </w:r>
      <w:proofErr w:type="spellStart"/>
      <w:r>
        <w:t>výše</w:t>
      </w:r>
      <w:proofErr w:type="spellEnd"/>
      <w:r>
        <w:rPr>
          <w:spacing w:val="-5"/>
        </w:rPr>
        <w:t xml:space="preserve"> </w:t>
      </w:r>
      <w:proofErr w:type="spellStart"/>
      <w:r>
        <w:t>uvedené</w:t>
      </w:r>
      <w:proofErr w:type="spellEnd"/>
      <w:r>
        <w:rPr>
          <w:spacing w:val="-8"/>
        </w:rPr>
        <w:t xml:space="preserve"> </w:t>
      </w:r>
      <w:proofErr w:type="spellStart"/>
      <w:r>
        <w:t>lhůtě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požadované</w:t>
      </w:r>
      <w:proofErr w:type="spellEnd"/>
      <w:r>
        <w:rPr>
          <w:spacing w:val="-5"/>
        </w:rPr>
        <w:t xml:space="preserve"> </w:t>
      </w:r>
      <w:proofErr w:type="spellStart"/>
      <w:r>
        <w:t>formě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vyhrazuje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14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0CE584C7" w14:textId="77777777" w:rsidR="008C66FA" w:rsidRDefault="008C66FA">
      <w:pPr>
        <w:pStyle w:val="Zkladntext"/>
        <w:spacing w:before="1"/>
      </w:pPr>
    </w:p>
    <w:p w14:paraId="5C236CF4" w14:textId="77777777" w:rsidR="008C66FA" w:rsidRDefault="00000000">
      <w:pPr>
        <w:pStyle w:val="Zkladntext"/>
        <w:ind w:left="138" w:right="132"/>
        <w:jc w:val="both"/>
      </w:pPr>
      <w:proofErr w:type="spellStart"/>
      <w:r>
        <w:t>Vysílající</w:t>
      </w:r>
      <w:proofErr w:type="spellEnd"/>
      <w:r>
        <w:rPr>
          <w:spacing w:val="-19"/>
        </w:rPr>
        <w:t xml:space="preserve"> </w:t>
      </w:r>
      <w:proofErr w:type="spellStart"/>
      <w:r>
        <w:t>organizace</w:t>
      </w:r>
      <w:proofErr w:type="spellEnd"/>
      <w:r>
        <w:rPr>
          <w:spacing w:val="-15"/>
        </w:rPr>
        <w:t xml:space="preserve"> </w:t>
      </w:r>
      <w:proofErr w:type="spellStart"/>
      <w:r>
        <w:t>ručí</w:t>
      </w:r>
      <w:proofErr w:type="spellEnd"/>
      <w:r>
        <w:rPr>
          <w:spacing w:val="-17"/>
        </w:rPr>
        <w:t xml:space="preserve"> </w:t>
      </w:r>
      <w:proofErr w:type="spellStart"/>
      <w:r>
        <w:t>koordinátorovi</w:t>
      </w:r>
      <w:proofErr w:type="spellEnd"/>
      <w:r>
        <w:rPr>
          <w:spacing w:val="-19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to,</w:t>
      </w:r>
      <w:r>
        <w:rPr>
          <w:spacing w:val="-18"/>
        </w:rPr>
        <w:t xml:space="preserve">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rPr>
          <w:spacing w:val="-16"/>
        </w:rPr>
        <w:t xml:space="preserve"> </w:t>
      </w:r>
      <w:proofErr w:type="spellStart"/>
      <w:r>
        <w:t>poskytnuté</w:t>
      </w:r>
      <w:proofErr w:type="spellEnd"/>
      <w:r>
        <w:rPr>
          <w:spacing w:val="-16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závěrečných</w:t>
      </w:r>
      <w:proofErr w:type="spellEnd"/>
      <w:r>
        <w:rPr>
          <w:spacing w:val="-17"/>
        </w:rPr>
        <w:t xml:space="preserve"> </w:t>
      </w:r>
      <w:proofErr w:type="spellStart"/>
      <w:r>
        <w:t>zprávách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spolehlivé</w:t>
      </w:r>
      <w:proofErr w:type="spellEnd"/>
      <w:r>
        <w:t xml:space="preserve"> a </w:t>
      </w:r>
      <w:proofErr w:type="spellStart"/>
      <w:r>
        <w:t>pravdivé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ručí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 xml:space="preserve"> za</w:t>
      </w:r>
      <w:r>
        <w:rPr>
          <w:spacing w:val="-8"/>
        </w:rPr>
        <w:t xml:space="preserve"> </w:t>
      </w:r>
      <w:proofErr w:type="spellStart"/>
      <w:r>
        <w:t>způsobilé</w:t>
      </w:r>
      <w:proofErr w:type="spellEnd"/>
      <w:r>
        <w:t>.</w:t>
      </w:r>
    </w:p>
    <w:p w14:paraId="5617C25A" w14:textId="77777777" w:rsidR="008C66FA" w:rsidRDefault="008C66FA">
      <w:pPr>
        <w:pStyle w:val="Zkladntext"/>
        <w:spacing w:before="11"/>
        <w:rPr>
          <w:sz w:val="21"/>
        </w:rPr>
      </w:pPr>
    </w:p>
    <w:p w14:paraId="6887DE3E" w14:textId="77777777" w:rsidR="008C66FA" w:rsidRDefault="00000000">
      <w:pPr>
        <w:pStyle w:val="Zkladntext"/>
        <w:ind w:left="138" w:right="134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Europassu</w:t>
      </w:r>
      <w:proofErr w:type="spellEnd"/>
      <w:r>
        <w:t xml:space="preserve">-mobility.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13">
        <w:r>
          <w:rPr>
            <w:color w:val="0000FF"/>
            <w:u w:val="single" w:color="0000FF"/>
          </w:rPr>
          <w:t>www.europass.cz</w:t>
        </w:r>
        <w:r>
          <w:t>.</w:t>
        </w:r>
      </w:hyperlink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uznatelným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pro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pobytových</w:t>
      </w:r>
      <w:proofErr w:type="spellEnd"/>
      <w:r>
        <w:t xml:space="preserve"> a </w:t>
      </w:r>
      <w:proofErr w:type="spellStart"/>
      <w:r>
        <w:t>cestovních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>.</w:t>
      </w:r>
    </w:p>
    <w:p w14:paraId="3F65F1C6" w14:textId="77777777" w:rsidR="008C66FA" w:rsidRDefault="008C66FA">
      <w:pPr>
        <w:pStyle w:val="Zkladntext"/>
        <w:rPr>
          <w:sz w:val="24"/>
        </w:rPr>
      </w:pPr>
    </w:p>
    <w:p w14:paraId="44F91F6E" w14:textId="77777777" w:rsidR="008C66FA" w:rsidRDefault="008C66FA">
      <w:pPr>
        <w:pStyle w:val="Zkladntext"/>
        <w:spacing w:before="2"/>
        <w:rPr>
          <w:sz w:val="21"/>
        </w:rPr>
      </w:pPr>
    </w:p>
    <w:p w14:paraId="2437AB62" w14:textId="77777777" w:rsidR="008C66FA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XIII: </w:t>
      </w:r>
      <w:proofErr w:type="spellStart"/>
      <w:r>
        <w:rPr>
          <w:rFonts w:ascii="Times New Roman" w:hAnsi="Times New Roman"/>
          <w:w w:val="125"/>
        </w:rPr>
        <w:t>Vyhodnocení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projektu</w:t>
      </w:r>
      <w:proofErr w:type="spellEnd"/>
    </w:p>
    <w:p w14:paraId="06B6A213" w14:textId="77777777" w:rsidR="008C66FA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přeshraniční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v </w:t>
      </w:r>
      <w:proofErr w:type="spellStart"/>
      <w:r>
        <w:t>efektivním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stáží</w:t>
      </w:r>
      <w:proofErr w:type="spellEnd"/>
      <w:r>
        <w:t xml:space="preserve"> </w:t>
      </w:r>
      <w:proofErr w:type="spellStart"/>
      <w:r>
        <w:t>aj</w:t>
      </w:r>
      <w:proofErr w:type="spellEnd"/>
      <w:r>
        <w:t>.</w:t>
      </w:r>
    </w:p>
    <w:p w14:paraId="277473B8" w14:textId="77777777" w:rsidR="008C66FA" w:rsidRDefault="008C66FA">
      <w:pPr>
        <w:pStyle w:val="Zkladntext"/>
        <w:rPr>
          <w:sz w:val="24"/>
        </w:rPr>
      </w:pPr>
    </w:p>
    <w:p w14:paraId="398811E4" w14:textId="77777777" w:rsidR="008C66FA" w:rsidRDefault="008C66FA">
      <w:pPr>
        <w:pStyle w:val="Zkladntext"/>
        <w:spacing w:before="3"/>
        <w:rPr>
          <w:sz w:val="21"/>
        </w:rPr>
      </w:pPr>
    </w:p>
    <w:p w14:paraId="34232C93" w14:textId="77777777" w:rsidR="008C66FA" w:rsidRDefault="00000000">
      <w:pPr>
        <w:pStyle w:val="Zkladntext"/>
        <w:spacing w:before="1"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XIV: </w:t>
      </w:r>
      <w:proofErr w:type="spellStart"/>
      <w:r>
        <w:rPr>
          <w:rFonts w:ascii="Times New Roman" w:hAnsi="Times New Roman"/>
          <w:w w:val="125"/>
        </w:rPr>
        <w:t>Monitorování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kontroly</w:t>
      </w:r>
      <w:proofErr w:type="spellEnd"/>
    </w:p>
    <w:p w14:paraId="4471C796" w14:textId="77777777" w:rsidR="008C66FA" w:rsidRDefault="00000000">
      <w:pPr>
        <w:pStyle w:val="Zkladntext"/>
        <w:ind w:left="138" w:right="132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a </w:t>
      </w:r>
      <w:proofErr w:type="spellStart"/>
      <w:r>
        <w:t>změnách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které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týkají</w:t>
      </w:r>
      <w:proofErr w:type="spellEnd"/>
      <w:r>
        <w:rPr>
          <w:spacing w:val="-20"/>
        </w:rPr>
        <w:t xml:space="preserve"> </w:t>
      </w:r>
      <w:proofErr w:type="spellStart"/>
      <w:r>
        <w:t>organizování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proofErr w:type="spellStart"/>
      <w:r>
        <w:t>realizace</w:t>
      </w:r>
      <w:proofErr w:type="spellEnd"/>
      <w:r>
        <w:rPr>
          <w:spacing w:val="-18"/>
        </w:rPr>
        <w:t xml:space="preserve"> </w:t>
      </w:r>
      <w:proofErr w:type="spellStart"/>
      <w:r>
        <w:t>odborné</w:t>
      </w:r>
      <w:proofErr w:type="spellEnd"/>
      <w:r>
        <w:rPr>
          <w:spacing w:val="-17"/>
        </w:rPr>
        <w:t xml:space="preserve"> </w:t>
      </w:r>
      <w:proofErr w:type="spellStart"/>
      <w:r>
        <w:t>stáže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pro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demonstrující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rPr>
          <w:spacing w:val="-34"/>
        </w:rP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rPr>
          <w:spacing w:val="-10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5C02AA92" w14:textId="77777777" w:rsidR="008C66FA" w:rsidRDefault="008C66FA">
      <w:pPr>
        <w:pStyle w:val="Zkladntext"/>
        <w:spacing w:before="3"/>
      </w:pPr>
    </w:p>
    <w:p w14:paraId="6D567E26" w14:textId="77777777" w:rsidR="008C66FA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monitorovací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2A327337" w14:textId="77777777" w:rsidR="008C66FA" w:rsidRDefault="008C66FA">
      <w:pPr>
        <w:pStyle w:val="Zkladntext"/>
        <w:rPr>
          <w:sz w:val="24"/>
        </w:rPr>
      </w:pPr>
    </w:p>
    <w:p w14:paraId="6C7ABEBF" w14:textId="77777777" w:rsidR="008C66FA" w:rsidRDefault="008C66FA">
      <w:pPr>
        <w:pStyle w:val="Zkladntext"/>
        <w:spacing w:before="2"/>
        <w:rPr>
          <w:sz w:val="21"/>
        </w:rPr>
      </w:pPr>
    </w:p>
    <w:p w14:paraId="3BF4A750" w14:textId="77777777" w:rsidR="008C66FA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XV: </w:t>
      </w:r>
      <w:proofErr w:type="spellStart"/>
      <w:r>
        <w:rPr>
          <w:rFonts w:ascii="Times New Roman" w:hAnsi="Times New Roman"/>
          <w:w w:val="125"/>
        </w:rPr>
        <w:t>Mediální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stránka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projektu</w:t>
      </w:r>
      <w:proofErr w:type="spellEnd"/>
    </w:p>
    <w:p w14:paraId="33C380B4" w14:textId="77777777" w:rsidR="008C66FA" w:rsidRDefault="00000000">
      <w:pPr>
        <w:pStyle w:val="Zkladntext"/>
        <w:tabs>
          <w:tab w:val="left" w:pos="1494"/>
        </w:tabs>
        <w:ind w:left="138" w:right="131"/>
        <w:jc w:val="both"/>
        <w:rPr>
          <w:rFonts w:ascii="Times New Roman" w:hAnsi="Times New Roman"/>
          <w:sz w:val="24"/>
        </w:rPr>
      </w:pPr>
      <w:proofErr w:type="spellStart"/>
      <w:r>
        <w:t>Přijetím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se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proofErr w:type="spellStart"/>
      <w:r>
        <w:t>projekt</w:t>
      </w:r>
      <w:proofErr w:type="spellEnd"/>
      <w:r>
        <w:rPr>
          <w:spacing w:val="-15"/>
        </w:rPr>
        <w:t xml:space="preserve"> </w:t>
      </w:r>
      <w:proofErr w:type="spellStart"/>
      <w:r>
        <w:t>získal</w:t>
      </w:r>
      <w:proofErr w:type="spellEnd"/>
      <w:r>
        <w:rPr>
          <w:spacing w:val="-16"/>
        </w:rPr>
        <w:t xml:space="preserve"> </w:t>
      </w:r>
      <w:proofErr w:type="spellStart"/>
      <w:r>
        <w:t>finanční</w:t>
      </w:r>
      <w:proofErr w:type="spellEnd"/>
      <w:r>
        <w:rPr>
          <w:spacing w:val="-18"/>
        </w:rPr>
        <w:t xml:space="preserve"> </w:t>
      </w:r>
      <w:proofErr w:type="spellStart"/>
      <w:r>
        <w:t>prostředky</w:t>
      </w:r>
      <w:proofErr w:type="spellEnd"/>
      <w:r>
        <w:rPr>
          <w:spacing w:val="-16"/>
        </w:rPr>
        <w:t xml:space="preserve"> </w:t>
      </w:r>
      <w:proofErr w:type="spellStart"/>
      <w:r>
        <w:t>od</w:t>
      </w:r>
      <w:proofErr w:type="spellEnd"/>
      <w:r>
        <w:rPr>
          <w:spacing w:val="-16"/>
        </w:rPr>
        <w:t xml:space="preserve"> </w:t>
      </w:r>
      <w:proofErr w:type="spellStart"/>
      <w:r>
        <w:t>Evropské</w:t>
      </w:r>
      <w:proofErr w:type="spellEnd"/>
      <w:r>
        <w:rPr>
          <w:spacing w:val="-16"/>
        </w:rPr>
        <w:t xml:space="preserve"> </w:t>
      </w:r>
      <w:proofErr w:type="spellStart"/>
      <w:r>
        <w:t>unie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zobrazit</w:t>
      </w:r>
      <w:proofErr w:type="spellEnd"/>
      <w:r>
        <w:rPr>
          <w:spacing w:val="-18"/>
        </w:rPr>
        <w:t xml:space="preserve"> </w:t>
      </w:r>
      <w:r>
        <w:t>symbol</w:t>
      </w:r>
      <w:r>
        <w:rPr>
          <w:spacing w:val="-18"/>
        </w:rPr>
        <w:t xml:space="preserve"> </w:t>
      </w:r>
      <w:proofErr w:type="spellStart"/>
      <w:r>
        <w:t>Evropské</w:t>
      </w:r>
      <w:proofErr w:type="spellEnd"/>
      <w:r>
        <w:rPr>
          <w:spacing w:val="-16"/>
        </w:rPr>
        <w:t xml:space="preserve"> </w:t>
      </w:r>
      <w:proofErr w:type="spellStart"/>
      <w:r>
        <w:t>unie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oficiální</w:t>
      </w:r>
      <w:proofErr w:type="spellEnd"/>
      <w:r>
        <w:t xml:space="preserve"> logo a </w:t>
      </w:r>
      <w:proofErr w:type="spellStart"/>
      <w:r>
        <w:t>grafickou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 viz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na</w:t>
      </w:r>
      <w:proofErr w:type="spellEnd"/>
      <w:r>
        <w:tab/>
      </w:r>
      <w:r>
        <w:rPr>
          <w:rFonts w:ascii="Times New Roman" w:hAnsi="Times New Roman"/>
          <w:color w:val="0562C1"/>
          <w:u w:val="single" w:color="0562C1"/>
        </w:rPr>
        <w:t xml:space="preserve">https://commission.europa.eu/resources-partners/european-commission-visual- </w:t>
      </w:r>
      <w:proofErr w:type="spellStart"/>
      <w:r>
        <w:rPr>
          <w:rFonts w:ascii="Times New Roman" w:hAnsi="Times New Roman"/>
          <w:color w:val="0562C1"/>
          <w:u w:val="single" w:color="0562C1"/>
        </w:rPr>
        <w:t>identity_en</w:t>
      </w:r>
      <w:proofErr w:type="spellEnd"/>
      <w:r>
        <w:rPr>
          <w:rFonts w:ascii="Times New Roman" w:hAnsi="Times New Roman"/>
          <w:sz w:val="24"/>
        </w:rPr>
        <w:t>.</w:t>
      </w:r>
    </w:p>
    <w:p w14:paraId="6E2D4EA8" w14:textId="77777777" w:rsidR="008C66FA" w:rsidRDefault="008C66FA">
      <w:pPr>
        <w:pStyle w:val="Zkladntext"/>
        <w:spacing w:before="9"/>
        <w:rPr>
          <w:rFonts w:ascii="Times New Roman"/>
          <w:sz w:val="16"/>
        </w:rPr>
      </w:pPr>
    </w:p>
    <w:p w14:paraId="5B2F77FE" w14:textId="77777777" w:rsidR="008C66FA" w:rsidRDefault="00000000">
      <w:pPr>
        <w:pStyle w:val="Zkladntext"/>
        <w:spacing w:before="77"/>
        <w:ind w:left="138" w:right="134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logo </w:t>
      </w:r>
      <w:proofErr w:type="spellStart"/>
      <w:r>
        <w:t>Koordinačního</w:t>
      </w:r>
      <w:proofErr w:type="spellEnd"/>
      <w:r>
        <w:t xml:space="preserve"> centra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Tandem </w:t>
      </w:r>
      <w:proofErr w:type="spellStart"/>
      <w:r>
        <w:t>Západočeské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. Loga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stáhnout</w:t>
      </w:r>
      <w:proofErr w:type="spellEnd"/>
      <w:r>
        <w:t xml:space="preserve"> z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: </w:t>
      </w:r>
      <w:hyperlink r:id="rId14">
        <w:r>
          <w:rPr>
            <w:color w:val="0000FF"/>
          </w:rPr>
          <w:t>www.tandem-org.cz/praxe</w:t>
        </w:r>
        <w:r>
          <w:t>.</w:t>
        </w:r>
      </w:hyperlink>
    </w:p>
    <w:p w14:paraId="471B39F1" w14:textId="77777777" w:rsidR="008C66FA" w:rsidRDefault="008C66FA">
      <w:pPr>
        <w:pStyle w:val="Zkladntext"/>
        <w:rPr>
          <w:sz w:val="24"/>
        </w:rPr>
      </w:pPr>
    </w:p>
    <w:p w14:paraId="7A8AB740" w14:textId="77777777" w:rsidR="008C66FA" w:rsidRDefault="008C66FA">
      <w:pPr>
        <w:pStyle w:val="Zkladntext"/>
        <w:spacing w:before="2"/>
        <w:rPr>
          <w:sz w:val="21"/>
        </w:rPr>
      </w:pPr>
    </w:p>
    <w:p w14:paraId="36A51740" w14:textId="77777777" w:rsidR="008C66FA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t>Článek</w:t>
      </w:r>
      <w:proofErr w:type="spellEnd"/>
      <w:r>
        <w:rPr>
          <w:rFonts w:ascii="Times New Roman" w:hAnsi="Times New Roman"/>
          <w:w w:val="120"/>
        </w:rPr>
        <w:t xml:space="preserve"> XVI: </w:t>
      </w:r>
      <w:proofErr w:type="spellStart"/>
      <w:r>
        <w:rPr>
          <w:rFonts w:ascii="Times New Roman" w:hAnsi="Times New Roman"/>
          <w:w w:val="120"/>
        </w:rPr>
        <w:t>Ukončení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platnosti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smlouvy</w:t>
      </w:r>
      <w:proofErr w:type="spellEnd"/>
    </w:p>
    <w:p w14:paraId="7679B59C" w14:textId="77777777" w:rsidR="008C66FA" w:rsidRDefault="00000000">
      <w:pPr>
        <w:pStyle w:val="Zkladntext"/>
        <w:ind w:left="138" w:right="132"/>
        <w:jc w:val="both"/>
      </w:pPr>
      <w:r>
        <w:t>V</w:t>
      </w:r>
      <w:r>
        <w:rPr>
          <w:spacing w:val="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t>vysílající</w:t>
      </w:r>
      <w:proofErr w:type="spellEnd"/>
      <w:r>
        <w:rPr>
          <w:spacing w:val="-8"/>
        </w:rPr>
        <w:t xml:space="preserve"> </w:t>
      </w:r>
      <w:proofErr w:type="spellStart"/>
      <w:r>
        <w:t>organizace</w:t>
      </w:r>
      <w:proofErr w:type="spellEnd"/>
      <w:r>
        <w:rPr>
          <w:spacing w:val="-5"/>
        </w:rPr>
        <w:t xml:space="preserve"> </w:t>
      </w:r>
      <w:proofErr w:type="spellStart"/>
      <w:r>
        <w:t>nesplnila</w:t>
      </w:r>
      <w:proofErr w:type="spellEnd"/>
      <w:r>
        <w:rPr>
          <w:spacing w:val="-6"/>
        </w:rPr>
        <w:t xml:space="preserve"> </w:t>
      </w:r>
      <w:proofErr w:type="spellStart"/>
      <w:r>
        <w:t>některé</w:t>
      </w:r>
      <w:proofErr w:type="spellEnd"/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proofErr w:type="spellStart"/>
      <w:r>
        <w:t>svých</w:t>
      </w:r>
      <w:proofErr w:type="spellEnd"/>
      <w:r>
        <w:rPr>
          <w:spacing w:val="-8"/>
        </w:rPr>
        <w:t xml:space="preserve"> </w:t>
      </w:r>
      <w:proofErr w:type="spellStart"/>
      <w:r>
        <w:t>povinností</w:t>
      </w:r>
      <w:proofErr w:type="spellEnd"/>
      <w:r>
        <w:rPr>
          <w:spacing w:val="-8"/>
        </w:rPr>
        <w:t xml:space="preserve"> </w:t>
      </w:r>
      <w:proofErr w:type="spellStart"/>
      <w:r>
        <w:t>stanovených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rPr>
          <w:spacing w:val="-8"/>
        </w:rPr>
        <w:t xml:space="preserve"> </w:t>
      </w:r>
      <w:proofErr w:type="spellStart"/>
      <w:r>
        <w:t>písemného</w:t>
      </w:r>
      <w:proofErr w:type="spellEnd"/>
      <w:r>
        <w:rPr>
          <w:spacing w:val="-6"/>
        </w:rPr>
        <w:t xml:space="preserve"> </w:t>
      </w:r>
      <w:proofErr w:type="spellStart"/>
      <w:r>
        <w:t>doručení</w:t>
      </w:r>
      <w:proofErr w:type="spellEnd"/>
      <w:r>
        <w:rPr>
          <w:spacing w:val="-8"/>
        </w:rPr>
        <w:t xml:space="preserve"> </w:t>
      </w:r>
      <w:proofErr w:type="spellStart"/>
      <w:r>
        <w:t>odstoupení</w:t>
      </w:r>
      <w:proofErr w:type="spellEnd"/>
      <w:r>
        <w:rPr>
          <w:spacing w:val="-8"/>
        </w:rPr>
        <w:t xml:space="preserve"> </w:t>
      </w:r>
      <w:proofErr w:type="spellStart"/>
      <w:r>
        <w:t>druhé</w:t>
      </w:r>
      <w:proofErr w:type="spellEnd"/>
      <w:r>
        <w:rPr>
          <w:spacing w:val="-9"/>
        </w:rPr>
        <w:t xml:space="preserve">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straně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Dotčená</w:t>
      </w:r>
      <w:proofErr w:type="spellEnd"/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strana</w:t>
      </w:r>
      <w:proofErr w:type="spellEnd"/>
      <w:r>
        <w:rPr>
          <w:spacing w:val="-8"/>
        </w:rPr>
        <w:t xml:space="preserve"> </w:t>
      </w:r>
      <w:proofErr w:type="spellStart"/>
      <w:r>
        <w:t>musí</w:t>
      </w:r>
      <w:proofErr w:type="spellEnd"/>
      <w:r>
        <w:rPr>
          <w:spacing w:val="-9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vyrozuměna</w:t>
      </w:r>
      <w:proofErr w:type="spellEnd"/>
      <w:r>
        <w:rPr>
          <w:spacing w:val="53"/>
        </w:rPr>
        <w:t xml:space="preserve"> </w:t>
      </w:r>
      <w:proofErr w:type="spellStart"/>
      <w:r>
        <w:t>doporučeným</w:t>
      </w:r>
      <w:proofErr w:type="spellEnd"/>
      <w:r>
        <w:rPr>
          <w:spacing w:val="52"/>
        </w:rPr>
        <w:t xml:space="preserve"> </w:t>
      </w:r>
      <w:proofErr w:type="spellStart"/>
      <w:r>
        <w:t>dopisem</w:t>
      </w:r>
      <w:proofErr w:type="spellEnd"/>
      <w:r>
        <w:t>.</w:t>
      </w:r>
      <w:r>
        <w:rPr>
          <w:spacing w:val="51"/>
        </w:rPr>
        <w:t xml:space="preserve"> </w:t>
      </w:r>
      <w:r>
        <w:t>V</w:t>
      </w:r>
      <w:r>
        <w:rPr>
          <w:spacing w:val="50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51"/>
        </w:rPr>
        <w:t xml:space="preserve"> </w:t>
      </w:r>
      <w:proofErr w:type="spellStart"/>
      <w:r>
        <w:t>kdy</w:t>
      </w:r>
      <w:proofErr w:type="spellEnd"/>
      <w:r>
        <w:rPr>
          <w:spacing w:val="50"/>
        </w:rPr>
        <w:t xml:space="preserve"> </w:t>
      </w:r>
      <w:proofErr w:type="spellStart"/>
      <w:r>
        <w:t>koordinátor</w:t>
      </w:r>
      <w:proofErr w:type="spellEnd"/>
      <w:r>
        <w:rPr>
          <w:spacing w:val="49"/>
        </w:rPr>
        <w:t xml:space="preserve"> </w:t>
      </w:r>
      <w:proofErr w:type="spellStart"/>
      <w:r>
        <w:t>odstoupí</w:t>
      </w:r>
      <w:proofErr w:type="spellEnd"/>
      <w:r>
        <w:rPr>
          <w:spacing w:val="52"/>
        </w:rPr>
        <w:t xml:space="preserve"> </w:t>
      </w:r>
      <w:proofErr w:type="spellStart"/>
      <w:r>
        <w:t>od</w:t>
      </w:r>
      <w:proofErr w:type="spellEnd"/>
      <w:r>
        <w:rPr>
          <w:spacing w:val="49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54"/>
        </w:rPr>
        <w:t xml:space="preserve"> </w:t>
      </w:r>
      <w:r>
        <w:t>je</w:t>
      </w:r>
    </w:p>
    <w:p w14:paraId="363906D3" w14:textId="77777777" w:rsidR="008C66FA" w:rsidRDefault="008C66FA">
      <w:pPr>
        <w:jc w:val="both"/>
        <w:sectPr w:rsidR="008C66FA" w:rsidSect="00231A3F">
          <w:pgSz w:w="11910" w:h="16840"/>
          <w:pgMar w:top="1100" w:right="1280" w:bottom="1820" w:left="1280" w:header="0" w:footer="1636" w:gutter="0"/>
          <w:cols w:space="708"/>
        </w:sectPr>
      </w:pPr>
    </w:p>
    <w:p w14:paraId="44C7AEE2" w14:textId="77777777" w:rsidR="008C66FA" w:rsidRDefault="00000000">
      <w:pPr>
        <w:pStyle w:val="Zkladntext"/>
        <w:spacing w:before="62"/>
        <w:ind w:left="138" w:right="136"/>
        <w:jc w:val="both"/>
      </w:pPr>
      <w:proofErr w:type="spellStart"/>
      <w:r>
        <w:lastRenderedPageBreak/>
        <w:t>vysílající</w:t>
      </w:r>
      <w:proofErr w:type="spellEnd"/>
      <w:r>
        <w:rPr>
          <w:spacing w:val="-17"/>
        </w:rPr>
        <w:t xml:space="preserve"> </w:t>
      </w:r>
      <w:proofErr w:type="spellStart"/>
      <w:r>
        <w:t>organizace</w:t>
      </w:r>
      <w:proofErr w:type="spellEnd"/>
      <w:r>
        <w:rPr>
          <w:spacing w:val="-14"/>
        </w:rPr>
        <w:t xml:space="preserve"> </w:t>
      </w:r>
      <w:proofErr w:type="spellStart"/>
      <w:r>
        <w:t>povinna</w:t>
      </w:r>
      <w:proofErr w:type="spellEnd"/>
      <w:r>
        <w:rPr>
          <w:spacing w:val="-15"/>
        </w:rPr>
        <w:t xml:space="preserve"> </w:t>
      </w:r>
      <w:proofErr w:type="spellStart"/>
      <w:r>
        <w:t>vrátit</w:t>
      </w:r>
      <w:proofErr w:type="spellEnd"/>
      <w:r>
        <w:rPr>
          <w:spacing w:val="-16"/>
        </w:rPr>
        <w:t xml:space="preserve"> </w:t>
      </w:r>
      <w:proofErr w:type="spellStart"/>
      <w:r>
        <w:t>zpět</w:t>
      </w:r>
      <w:proofErr w:type="spellEnd"/>
      <w:r>
        <w:rPr>
          <w:spacing w:val="-16"/>
        </w:rPr>
        <w:t xml:space="preserve"> </w:t>
      </w:r>
      <w:proofErr w:type="spellStart"/>
      <w:r>
        <w:t>koordinátorovi</w:t>
      </w:r>
      <w:proofErr w:type="spellEnd"/>
      <w:r>
        <w:rPr>
          <w:spacing w:val="-15"/>
        </w:rPr>
        <w:t xml:space="preserve"> </w:t>
      </w:r>
      <w:proofErr w:type="spellStart"/>
      <w:r>
        <w:t>veškeré</w:t>
      </w:r>
      <w:proofErr w:type="spellEnd"/>
      <w:r>
        <w:rPr>
          <w:spacing w:val="-16"/>
        </w:rPr>
        <w:t xml:space="preserve"> </w:t>
      </w:r>
      <w:proofErr w:type="spellStart"/>
      <w:r>
        <w:t>poskytnuté</w:t>
      </w:r>
      <w:proofErr w:type="spellEnd"/>
      <w:r>
        <w:rPr>
          <w:spacing w:val="-17"/>
        </w:rPr>
        <w:t xml:space="preserve"> </w:t>
      </w:r>
      <w:proofErr w:type="spellStart"/>
      <w:r>
        <w:t>finanční</w:t>
      </w:r>
      <w:proofErr w:type="spellEnd"/>
      <w:r>
        <w:rPr>
          <w:spacing w:val="-15"/>
        </w:rPr>
        <w:t xml:space="preserve"> </w:t>
      </w:r>
      <w:proofErr w:type="spellStart"/>
      <w:r>
        <w:t>prostředky</w:t>
      </w:r>
      <w:proofErr w:type="spellEnd"/>
      <w:r>
        <w:t xml:space="preserve">, a to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.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.</w:t>
      </w:r>
    </w:p>
    <w:p w14:paraId="3B8CF2F6" w14:textId="77777777" w:rsidR="008C66FA" w:rsidRDefault="008C66FA">
      <w:pPr>
        <w:pStyle w:val="Zkladntext"/>
        <w:spacing w:before="11"/>
        <w:rPr>
          <w:sz w:val="21"/>
        </w:rPr>
      </w:pPr>
    </w:p>
    <w:p w14:paraId="29519F8F" w14:textId="77777777" w:rsidR="008C66FA" w:rsidRDefault="00000000">
      <w:pPr>
        <w:pStyle w:val="Zkladntext"/>
        <w:ind w:left="138" w:right="134"/>
        <w:jc w:val="both"/>
      </w:pPr>
      <w:proofErr w:type="spellStart"/>
      <w:r>
        <w:t>Koordinátor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neobdrží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3B6302C6" w14:textId="77777777" w:rsidR="008C66FA" w:rsidRDefault="008C66FA">
      <w:pPr>
        <w:pStyle w:val="Zkladntext"/>
        <w:spacing w:before="1"/>
      </w:pPr>
    </w:p>
    <w:p w14:paraId="606E26E4" w14:textId="77777777" w:rsidR="008C66FA" w:rsidRDefault="00000000">
      <w:pPr>
        <w:pStyle w:val="Zkladntext"/>
        <w:ind w:left="138" w:right="13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nucen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14:paraId="7CD6E52C" w14:textId="77777777" w:rsidR="008C66FA" w:rsidRDefault="008C66FA">
      <w:pPr>
        <w:pStyle w:val="Zkladntext"/>
        <w:rPr>
          <w:sz w:val="24"/>
        </w:rPr>
      </w:pPr>
    </w:p>
    <w:p w14:paraId="5B22BBD9" w14:textId="77777777" w:rsidR="008C66FA" w:rsidRDefault="008C66FA">
      <w:pPr>
        <w:pStyle w:val="Zkladntext"/>
        <w:spacing w:before="2"/>
        <w:rPr>
          <w:sz w:val="21"/>
        </w:rPr>
      </w:pPr>
    </w:p>
    <w:p w14:paraId="5E8D5F34" w14:textId="77777777" w:rsidR="008C66FA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XVII: </w:t>
      </w:r>
      <w:proofErr w:type="spellStart"/>
      <w:r>
        <w:rPr>
          <w:rFonts w:ascii="Times New Roman" w:hAnsi="Times New Roman"/>
          <w:w w:val="125"/>
        </w:rPr>
        <w:t>Právní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příslušnost</w:t>
      </w:r>
      <w:proofErr w:type="spellEnd"/>
    </w:p>
    <w:p w14:paraId="708A32E4" w14:textId="77777777" w:rsidR="008C66FA" w:rsidRDefault="00000000">
      <w:pPr>
        <w:pStyle w:val="Zkladntext"/>
        <w:ind w:left="138" w:right="135"/>
        <w:jc w:val="both"/>
      </w:pPr>
      <w:r>
        <w:t>Tato</w:t>
      </w:r>
      <w:r>
        <w:rPr>
          <w:spacing w:val="-9"/>
        </w:rPr>
        <w:t xml:space="preserve"> </w:t>
      </w:r>
      <w:proofErr w:type="spellStart"/>
      <w:r>
        <w:t>smlouva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řídí</w:t>
      </w:r>
      <w:proofErr w:type="spellEnd"/>
      <w:r>
        <w:rPr>
          <w:spacing w:val="-11"/>
        </w:rPr>
        <w:t xml:space="preserve"> </w:t>
      </w:r>
      <w:proofErr w:type="spellStart"/>
      <w:r>
        <w:t>právním</w:t>
      </w:r>
      <w:proofErr w:type="spellEnd"/>
      <w:r>
        <w:rPr>
          <w:spacing w:val="-9"/>
        </w:rPr>
        <w:t xml:space="preserve"> </w:t>
      </w:r>
      <w:proofErr w:type="spellStart"/>
      <w:r>
        <w:t>řádem</w:t>
      </w:r>
      <w:proofErr w:type="spellEnd"/>
      <w:r>
        <w:rPr>
          <w:spacing w:val="-9"/>
        </w:rPr>
        <w:t xml:space="preserve"> </w:t>
      </w:r>
      <w:proofErr w:type="spellStart"/>
      <w:r>
        <w:t>České</w:t>
      </w:r>
      <w:proofErr w:type="spellEnd"/>
      <w:r>
        <w:rPr>
          <w:spacing w:val="-9"/>
        </w:rPr>
        <w:t xml:space="preserve"> </w:t>
      </w:r>
      <w:proofErr w:type="spellStart"/>
      <w:r>
        <w:t>republiky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Případné</w:t>
      </w:r>
      <w:proofErr w:type="spellEnd"/>
      <w:r>
        <w:rPr>
          <w:spacing w:val="-13"/>
        </w:rPr>
        <w:t xml:space="preserve"> </w:t>
      </w:r>
      <w:proofErr w:type="spellStart"/>
      <w:r>
        <w:t>spory</w:t>
      </w:r>
      <w:proofErr w:type="spellEnd"/>
      <w:r>
        <w:rPr>
          <w:spacing w:val="-9"/>
        </w:rPr>
        <w:t xml:space="preserve"> </w:t>
      </w:r>
      <w:proofErr w:type="spellStart"/>
      <w:r>
        <w:t>budou</w:t>
      </w:r>
      <w:proofErr w:type="spellEnd"/>
      <w:r>
        <w:rPr>
          <w:spacing w:val="-13"/>
        </w:rPr>
        <w:t xml:space="preserve"> </w:t>
      </w:r>
      <w:proofErr w:type="spellStart"/>
      <w:r>
        <w:t>řešeny</w:t>
      </w:r>
      <w:proofErr w:type="spellEnd"/>
      <w:r>
        <w:rPr>
          <w:spacing w:val="-7"/>
        </w:rP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>.</w:t>
      </w:r>
    </w:p>
    <w:p w14:paraId="00CF4F57" w14:textId="77777777" w:rsidR="008C66FA" w:rsidRDefault="008C66FA">
      <w:pPr>
        <w:pStyle w:val="Zkladntext"/>
        <w:rPr>
          <w:sz w:val="24"/>
        </w:rPr>
      </w:pPr>
    </w:p>
    <w:p w14:paraId="2C236F7C" w14:textId="77777777" w:rsidR="008C66FA" w:rsidRDefault="008C66FA">
      <w:pPr>
        <w:pStyle w:val="Zkladntext"/>
        <w:spacing w:before="1"/>
        <w:rPr>
          <w:sz w:val="21"/>
        </w:rPr>
      </w:pPr>
    </w:p>
    <w:p w14:paraId="6678A856" w14:textId="77777777" w:rsidR="008C66FA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XVIII: </w:t>
      </w:r>
      <w:proofErr w:type="spellStart"/>
      <w:r>
        <w:rPr>
          <w:rFonts w:ascii="Times New Roman" w:hAnsi="Times New Roman"/>
          <w:w w:val="125"/>
        </w:rPr>
        <w:t>Pozměňovací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ustanovení</w:t>
      </w:r>
      <w:proofErr w:type="spellEnd"/>
      <w:r>
        <w:rPr>
          <w:rFonts w:ascii="Times New Roman" w:hAnsi="Times New Roman"/>
          <w:w w:val="125"/>
        </w:rPr>
        <w:t xml:space="preserve">, </w:t>
      </w:r>
      <w:proofErr w:type="spellStart"/>
      <w:r>
        <w:rPr>
          <w:rFonts w:ascii="Times New Roman" w:hAnsi="Times New Roman"/>
          <w:w w:val="125"/>
        </w:rPr>
        <w:t>dodatky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ke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smlouvě</w:t>
      </w:r>
      <w:proofErr w:type="spellEnd"/>
    </w:p>
    <w:p w14:paraId="3DDECABD" w14:textId="77777777" w:rsidR="008C66FA" w:rsidRDefault="00000000">
      <w:pPr>
        <w:pStyle w:val="Zkladntext"/>
        <w:ind w:left="138" w:right="135"/>
        <w:jc w:val="both"/>
      </w:pP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kodicilu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zmocněnými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7148E93" w14:textId="77777777" w:rsidR="008C66FA" w:rsidRDefault="008C66FA">
      <w:pPr>
        <w:pStyle w:val="Zkladntext"/>
        <w:rPr>
          <w:sz w:val="24"/>
        </w:rPr>
      </w:pPr>
    </w:p>
    <w:p w14:paraId="5AAE760B" w14:textId="77777777" w:rsidR="008C66FA" w:rsidRDefault="008C66FA">
      <w:pPr>
        <w:pStyle w:val="Zkladntext"/>
        <w:rPr>
          <w:sz w:val="24"/>
        </w:rPr>
      </w:pPr>
    </w:p>
    <w:p w14:paraId="71F35943" w14:textId="77777777" w:rsidR="008C66FA" w:rsidRDefault="008C66FA">
      <w:pPr>
        <w:pStyle w:val="Zkladntext"/>
        <w:spacing w:before="2"/>
        <w:rPr>
          <w:sz w:val="19"/>
        </w:rPr>
      </w:pPr>
    </w:p>
    <w:p w14:paraId="1FB4544E" w14:textId="77777777" w:rsidR="008C66FA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VIX: </w:t>
      </w:r>
      <w:proofErr w:type="spellStart"/>
      <w:r>
        <w:rPr>
          <w:rFonts w:ascii="Times New Roman" w:hAnsi="Times New Roman"/>
          <w:w w:val="125"/>
        </w:rPr>
        <w:t>Závěrečná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ustanovení</w:t>
      </w:r>
      <w:proofErr w:type="spellEnd"/>
    </w:p>
    <w:p w14:paraId="6412FCA4" w14:textId="77777777" w:rsidR="008C66FA" w:rsidRDefault="00000000">
      <w:pPr>
        <w:pStyle w:val="Zkladntext"/>
        <w:spacing w:line="265" w:lineRule="exact"/>
        <w:ind w:left="13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47730448" w14:textId="77777777" w:rsidR="008C66FA" w:rsidRDefault="008C66FA">
      <w:pPr>
        <w:pStyle w:val="Zkladntext"/>
        <w:spacing w:before="11"/>
        <w:rPr>
          <w:sz w:val="21"/>
        </w:rPr>
      </w:pPr>
    </w:p>
    <w:p w14:paraId="22781CCB" w14:textId="77777777" w:rsidR="008C66FA" w:rsidRDefault="00000000">
      <w:pPr>
        <w:pStyle w:val="Zkladntext"/>
        <w:ind w:left="138" w:right="134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1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74F55B07" w14:textId="77777777" w:rsidR="008C66FA" w:rsidRDefault="008C66FA">
      <w:pPr>
        <w:pStyle w:val="Zkladntext"/>
        <w:spacing w:before="10"/>
        <w:rPr>
          <w:sz w:val="21"/>
        </w:rPr>
      </w:pPr>
    </w:p>
    <w:p w14:paraId="03B22018" w14:textId="77777777" w:rsidR="008C66FA" w:rsidRDefault="00000000">
      <w:pPr>
        <w:pStyle w:val="Zkladntext"/>
        <w:spacing w:before="1"/>
        <w:ind w:left="138" w:right="13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>.</w:t>
      </w:r>
    </w:p>
    <w:p w14:paraId="6385F8A1" w14:textId="77777777" w:rsidR="008C66FA" w:rsidRDefault="008C66FA">
      <w:pPr>
        <w:pStyle w:val="Zkladntext"/>
        <w:spacing w:before="9"/>
        <w:rPr>
          <w:sz w:val="21"/>
        </w:rPr>
      </w:pPr>
    </w:p>
    <w:p w14:paraId="25A0365F" w14:textId="77777777" w:rsidR="008C66FA" w:rsidRDefault="008C66FA">
      <w:pPr>
        <w:rPr>
          <w:sz w:val="21"/>
        </w:rPr>
        <w:sectPr w:rsidR="008C66FA" w:rsidSect="00231A3F">
          <w:pgSz w:w="11910" w:h="16840"/>
          <w:pgMar w:top="820" w:right="1280" w:bottom="1820" w:left="1280" w:header="0" w:footer="1636" w:gutter="0"/>
          <w:cols w:space="708"/>
        </w:sectPr>
      </w:pPr>
    </w:p>
    <w:p w14:paraId="066B4363" w14:textId="77777777" w:rsidR="00EF649B" w:rsidRDefault="00EF649B">
      <w:pPr>
        <w:tabs>
          <w:tab w:val="left" w:pos="3917"/>
          <w:tab w:val="left" w:pos="6702"/>
        </w:tabs>
        <w:spacing w:before="4" w:line="244" w:lineRule="exact"/>
        <w:ind w:left="138" w:right="2056"/>
      </w:pPr>
    </w:p>
    <w:p w14:paraId="3FC77BE2" w14:textId="77777777" w:rsidR="00EF649B" w:rsidRDefault="00EF649B">
      <w:pPr>
        <w:tabs>
          <w:tab w:val="left" w:pos="3917"/>
          <w:tab w:val="left" w:pos="6702"/>
        </w:tabs>
        <w:spacing w:before="4" w:line="244" w:lineRule="exact"/>
        <w:ind w:left="138" w:right="2056"/>
      </w:pPr>
    </w:p>
    <w:p w14:paraId="06271B3B" w14:textId="77777777" w:rsidR="00EF649B" w:rsidRDefault="00EF649B">
      <w:pPr>
        <w:tabs>
          <w:tab w:val="left" w:pos="3917"/>
          <w:tab w:val="left" w:pos="6702"/>
        </w:tabs>
        <w:spacing w:before="4" w:line="244" w:lineRule="exact"/>
        <w:ind w:left="138" w:right="2056"/>
      </w:pPr>
    </w:p>
    <w:p w14:paraId="7C9DD743" w14:textId="77777777" w:rsidR="00EF649B" w:rsidRDefault="00EF649B">
      <w:pPr>
        <w:tabs>
          <w:tab w:val="left" w:pos="3917"/>
          <w:tab w:val="left" w:pos="6702"/>
        </w:tabs>
        <w:spacing w:before="4" w:line="244" w:lineRule="exact"/>
        <w:ind w:left="138" w:right="2056"/>
      </w:pPr>
    </w:p>
    <w:p w14:paraId="1EFA1CBF" w14:textId="254C5677" w:rsidR="008C66FA" w:rsidRDefault="00000000">
      <w:pPr>
        <w:tabs>
          <w:tab w:val="left" w:pos="3917"/>
          <w:tab w:val="left" w:pos="6702"/>
        </w:tabs>
        <w:spacing w:before="4" w:line="244" w:lineRule="exact"/>
        <w:ind w:left="138" w:right="2056"/>
        <w:rPr>
          <w:sz w:val="20"/>
        </w:rPr>
      </w:pPr>
      <w:proofErr w:type="spellStart"/>
      <w:r>
        <w:t>Plzeň</w:t>
      </w:r>
      <w:proofErr w:type="spellEnd"/>
      <w:r>
        <w:rPr>
          <w:spacing w:val="-2"/>
        </w:rPr>
        <w:t xml:space="preserve"> </w:t>
      </w:r>
      <w:r>
        <w:t>…………………………..</w:t>
      </w:r>
      <w:r>
        <w:tab/>
        <w:t>…………………………………..</w:t>
      </w:r>
      <w:r>
        <w:tab/>
      </w:r>
      <w:proofErr w:type="spellStart"/>
      <w:r>
        <w:rPr>
          <w:sz w:val="20"/>
        </w:rPr>
        <w:t>razítko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</w:p>
    <w:p w14:paraId="7C2D824E" w14:textId="77777777" w:rsidR="008C66FA" w:rsidRDefault="00000000">
      <w:pPr>
        <w:spacing w:line="235" w:lineRule="exact"/>
        <w:ind w:left="1871" w:right="2264"/>
        <w:jc w:val="center"/>
        <w:rPr>
          <w:sz w:val="20"/>
        </w:rPr>
      </w:pPr>
      <w:proofErr w:type="spellStart"/>
      <w:r>
        <w:rPr>
          <w:sz w:val="20"/>
        </w:rPr>
        <w:t>koordinátora</w:t>
      </w:r>
      <w:proofErr w:type="spellEnd"/>
    </w:p>
    <w:p w14:paraId="78ECF001" w14:textId="77777777" w:rsidR="008C66FA" w:rsidRDefault="008C66FA">
      <w:pPr>
        <w:pStyle w:val="Zkladntext"/>
        <w:spacing w:before="10"/>
        <w:rPr>
          <w:sz w:val="24"/>
        </w:rPr>
      </w:pPr>
    </w:p>
    <w:p w14:paraId="34C0585D" w14:textId="77777777" w:rsidR="008C66FA" w:rsidRDefault="008C66FA">
      <w:pPr>
        <w:rPr>
          <w:sz w:val="24"/>
        </w:rPr>
        <w:sectPr w:rsidR="008C66FA" w:rsidSect="00231A3F">
          <w:type w:val="continuous"/>
          <w:pgSz w:w="11910" w:h="16840"/>
          <w:pgMar w:top="0" w:right="1280" w:bottom="1820" w:left="1280" w:header="708" w:footer="708" w:gutter="0"/>
          <w:cols w:space="708"/>
        </w:sectPr>
      </w:pPr>
    </w:p>
    <w:p w14:paraId="263D9BE7" w14:textId="77777777" w:rsidR="00EF649B" w:rsidRDefault="00EF649B">
      <w:pPr>
        <w:tabs>
          <w:tab w:val="left" w:pos="3919"/>
          <w:tab w:val="left" w:pos="6781"/>
        </w:tabs>
        <w:spacing w:before="48" w:line="265" w:lineRule="exact"/>
        <w:ind w:left="138"/>
      </w:pPr>
    </w:p>
    <w:p w14:paraId="2856B1E8" w14:textId="77777777" w:rsidR="00EF649B" w:rsidRDefault="00EF649B">
      <w:pPr>
        <w:tabs>
          <w:tab w:val="left" w:pos="3919"/>
          <w:tab w:val="left" w:pos="6781"/>
        </w:tabs>
        <w:spacing w:before="48" w:line="265" w:lineRule="exact"/>
        <w:ind w:left="138"/>
      </w:pPr>
    </w:p>
    <w:p w14:paraId="4842396D" w14:textId="77777777" w:rsidR="00EF649B" w:rsidRDefault="00EF649B">
      <w:pPr>
        <w:tabs>
          <w:tab w:val="left" w:pos="3919"/>
          <w:tab w:val="left" w:pos="6781"/>
        </w:tabs>
        <w:spacing w:before="48" w:line="265" w:lineRule="exact"/>
        <w:ind w:left="138"/>
      </w:pPr>
    </w:p>
    <w:p w14:paraId="7410AF4D" w14:textId="20F3E919" w:rsidR="008C66FA" w:rsidRDefault="00000000">
      <w:pPr>
        <w:tabs>
          <w:tab w:val="left" w:pos="3919"/>
          <w:tab w:val="left" w:pos="6781"/>
        </w:tabs>
        <w:spacing w:before="48" w:line="265" w:lineRule="exact"/>
        <w:ind w:left="138"/>
        <w:rPr>
          <w:sz w:val="20"/>
        </w:rPr>
      </w:pPr>
      <w:r>
        <w:t>..…………………..</w:t>
      </w:r>
      <w:r>
        <w:tab/>
        <w:t>……………………………………</w:t>
      </w:r>
      <w:r>
        <w:tab/>
      </w:r>
      <w:proofErr w:type="spellStart"/>
      <w:r>
        <w:rPr>
          <w:sz w:val="20"/>
        </w:rPr>
        <w:t>razítko</w:t>
      </w:r>
      <w:proofErr w:type="spellEnd"/>
    </w:p>
    <w:p w14:paraId="3F2217DB" w14:textId="77777777" w:rsidR="008C66FA" w:rsidRDefault="00000000">
      <w:pPr>
        <w:tabs>
          <w:tab w:val="left" w:pos="3918"/>
        </w:tabs>
        <w:ind w:left="3919" w:right="3695" w:hanging="3781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vysílající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</w:p>
    <w:sectPr w:rsidR="008C66FA">
      <w:type w:val="continuous"/>
      <w:pgSz w:w="11910" w:h="16840"/>
      <w:pgMar w:top="0" w:right="1280" w:bottom="182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4D36" w14:textId="77777777" w:rsidR="00231A3F" w:rsidRDefault="00231A3F">
      <w:r>
        <w:separator/>
      </w:r>
    </w:p>
  </w:endnote>
  <w:endnote w:type="continuationSeparator" w:id="0">
    <w:p w14:paraId="0E214EF0" w14:textId="77777777" w:rsidR="00231A3F" w:rsidRDefault="0023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B68F" w14:textId="77777777" w:rsidR="008C66FA" w:rsidRDefault="00000000">
    <w:pPr>
      <w:pStyle w:val="Zkladntext"/>
      <w:spacing w:line="14" w:lineRule="auto"/>
      <w:rPr>
        <w:sz w:val="20"/>
      </w:rPr>
    </w:pPr>
    <w:r>
      <w:pict w14:anchorId="130F368D">
        <v:line id="_x0000_s1027" style="position:absolute;z-index:-11272;mso-position-horizontal-relative:page;mso-position-vertical-relative:page" from="69.5pt,747.35pt" to="525.85pt,747.35pt" strokeweight=".48pt">
          <w10:wrap anchorx="page" anchory="page"/>
        </v:line>
      </w:pict>
    </w:r>
    <w:r>
      <w:pict w14:anchorId="49AC71B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4.3pt;margin-top:748.55pt;width:306.5pt;height:33.1pt;z-index:-11248;mso-position-horizontal-relative:page;mso-position-vertical-relative:page" filled="f" stroked="f">
          <v:textbox inset="0,0,0,0">
            <w:txbxContent>
              <w:p w14:paraId="547B5B5E" w14:textId="77777777" w:rsidR="008C66FA" w:rsidRDefault="00000000">
                <w:pPr>
                  <w:spacing w:line="217" w:lineRule="exact"/>
                  <w:ind w:left="18" w:right="18"/>
                  <w:jc w:val="center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Projekt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Přeshraniční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odborná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spolupráce</w:t>
                </w:r>
                <w:proofErr w:type="spellEnd"/>
                <w:r>
                  <w:rPr>
                    <w:sz w:val="18"/>
                  </w:rPr>
                  <w:t xml:space="preserve"> 2021-2022“</w:t>
                </w:r>
              </w:p>
              <w:p w14:paraId="1B6CFADE" w14:textId="77777777" w:rsidR="008C66FA" w:rsidRDefault="00000000">
                <w:pPr>
                  <w:ind w:left="20" w:right="18"/>
                  <w:jc w:val="center"/>
                  <w:rPr>
                    <w:rFonts w:ascii="Times New Roman" w:hAnsi="Times New Roman"/>
                    <w:sz w:val="18"/>
                  </w:rPr>
                </w:pPr>
                <w:proofErr w:type="spellStart"/>
                <w:r>
                  <w:rPr>
                    <w:w w:val="105"/>
                    <w:sz w:val="18"/>
                  </w:rPr>
                  <w:t>programu</w:t>
                </w:r>
                <w:proofErr w:type="spellEnd"/>
                <w:r>
                  <w:rPr>
                    <w:spacing w:val="-29"/>
                    <w:w w:val="105"/>
                    <w:sz w:val="18"/>
                  </w:rPr>
                  <w:t xml:space="preserve"> </w:t>
                </w:r>
                <w:r>
                  <w:rPr>
                    <w:w w:val="105"/>
                    <w:sz w:val="18"/>
                  </w:rPr>
                  <w:t>Erasmus+,</w:t>
                </w:r>
                <w:r>
                  <w:rPr>
                    <w:spacing w:val="-28"/>
                    <w:w w:val="105"/>
                    <w:sz w:val="18"/>
                  </w:rPr>
                  <w:t xml:space="preserve"> </w:t>
                </w:r>
                <w:proofErr w:type="spellStart"/>
                <w:r>
                  <w:rPr>
                    <w:w w:val="105"/>
                    <w:sz w:val="18"/>
                  </w:rPr>
                  <w:t>akreditační</w:t>
                </w:r>
                <w:proofErr w:type="spellEnd"/>
                <w:r>
                  <w:rPr>
                    <w:spacing w:val="-30"/>
                    <w:w w:val="105"/>
                    <w:sz w:val="18"/>
                  </w:rPr>
                  <w:t xml:space="preserve"> </w:t>
                </w:r>
                <w:proofErr w:type="spellStart"/>
                <w:r>
                  <w:rPr>
                    <w:w w:val="105"/>
                    <w:sz w:val="18"/>
                  </w:rPr>
                  <w:t>kód</w:t>
                </w:r>
                <w:proofErr w:type="spellEnd"/>
                <w:r>
                  <w:rPr>
                    <w:spacing w:val="-30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8"/>
                  </w:rPr>
                  <w:t xml:space="preserve">2020-1-CZ01-KA120-VET-000094283, </w:t>
                </w:r>
                <w:proofErr w:type="spellStart"/>
                <w:r>
                  <w:rPr>
                    <w:rFonts w:ascii="Times New Roman" w:hAnsi="Times New Roman"/>
                    <w:w w:val="105"/>
                    <w:sz w:val="18"/>
                  </w:rPr>
                  <w:t>číslo</w:t>
                </w:r>
                <w:proofErr w:type="spellEnd"/>
                <w:r>
                  <w:rPr>
                    <w:rFonts w:ascii="Times New Roman" w:hAnsi="Times New Roman"/>
                    <w:w w:val="105"/>
                    <w:sz w:val="18"/>
                  </w:rPr>
                  <w:t xml:space="preserve">  </w:t>
                </w:r>
                <w:proofErr w:type="spellStart"/>
                <w:r>
                  <w:rPr>
                    <w:rFonts w:ascii="Times New Roman" w:hAnsi="Times New Roman"/>
                    <w:w w:val="105"/>
                    <w:sz w:val="18"/>
                  </w:rPr>
                  <w:t>projektu</w:t>
                </w:r>
                <w:proofErr w:type="spellEnd"/>
                <w:r>
                  <w:rPr>
                    <w:rFonts w:ascii="Times New Roman" w:hAnsi="Times New Roman"/>
                    <w:w w:val="105"/>
                    <w:sz w:val="18"/>
                  </w:rPr>
                  <w:t>:</w:t>
                </w:r>
                <w:r>
                  <w:rPr>
                    <w:rFonts w:ascii="Times New Roman" w:hAnsi="Times New Roman"/>
                    <w:spacing w:val="11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w w:val="105"/>
                    <w:sz w:val="18"/>
                  </w:rPr>
                  <w:t>2022-1-CZ01-KA121-VET-000057914</w:t>
                </w:r>
              </w:p>
            </w:txbxContent>
          </v:textbox>
          <w10:wrap anchorx="page" anchory="page"/>
        </v:shape>
      </w:pict>
    </w:r>
    <w:r>
      <w:pict w14:anchorId="7793B061">
        <v:shape id="_x0000_s1025" type="#_x0000_t202" style="position:absolute;margin-left:485.95pt;margin-top:779.6pt;width:40.4pt;height:14.15pt;z-index:-11224;mso-position-horizontal-relative:page;mso-position-vertical-relative:page" filled="f" stroked="f">
          <v:textbox inset="0,0,0,0">
            <w:txbxContent>
              <w:p w14:paraId="554BCA88" w14:textId="77777777" w:rsidR="008C66FA" w:rsidRDefault="00000000">
                <w:pPr>
                  <w:spacing w:before="19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Strana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A313" w14:textId="77777777" w:rsidR="00231A3F" w:rsidRDefault="00231A3F">
      <w:r>
        <w:separator/>
      </w:r>
    </w:p>
  </w:footnote>
  <w:footnote w:type="continuationSeparator" w:id="0">
    <w:p w14:paraId="5429CC59" w14:textId="77777777" w:rsidR="00231A3F" w:rsidRDefault="0023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5F29"/>
    <w:multiLevelType w:val="hybridMultilevel"/>
    <w:tmpl w:val="FC1C4010"/>
    <w:lvl w:ilvl="0" w:tplc="2A4C2612">
      <w:start w:val="1"/>
      <w:numFmt w:val="decimal"/>
      <w:lvlText w:val="%1."/>
      <w:lvlJc w:val="left"/>
      <w:pPr>
        <w:ind w:left="395" w:hanging="257"/>
        <w:jc w:val="left"/>
      </w:pPr>
      <w:rPr>
        <w:rFonts w:hint="default"/>
        <w:spacing w:val="-2"/>
        <w:w w:val="100"/>
      </w:rPr>
    </w:lvl>
    <w:lvl w:ilvl="1" w:tplc="DF3827A6">
      <w:numFmt w:val="bullet"/>
      <w:lvlText w:val="•"/>
      <w:lvlJc w:val="left"/>
      <w:pPr>
        <w:ind w:left="420" w:hanging="257"/>
      </w:pPr>
      <w:rPr>
        <w:rFonts w:hint="default"/>
      </w:rPr>
    </w:lvl>
    <w:lvl w:ilvl="2" w:tplc="8912FBC6">
      <w:numFmt w:val="bullet"/>
      <w:lvlText w:val="•"/>
      <w:lvlJc w:val="left"/>
      <w:pPr>
        <w:ind w:left="1411" w:hanging="257"/>
      </w:pPr>
      <w:rPr>
        <w:rFonts w:hint="default"/>
      </w:rPr>
    </w:lvl>
    <w:lvl w:ilvl="3" w:tplc="74C41E30">
      <w:numFmt w:val="bullet"/>
      <w:lvlText w:val="•"/>
      <w:lvlJc w:val="left"/>
      <w:pPr>
        <w:ind w:left="2403" w:hanging="257"/>
      </w:pPr>
      <w:rPr>
        <w:rFonts w:hint="default"/>
      </w:rPr>
    </w:lvl>
    <w:lvl w:ilvl="4" w:tplc="9D206E12">
      <w:numFmt w:val="bullet"/>
      <w:lvlText w:val="•"/>
      <w:lvlJc w:val="left"/>
      <w:pPr>
        <w:ind w:left="3395" w:hanging="257"/>
      </w:pPr>
      <w:rPr>
        <w:rFonts w:hint="default"/>
      </w:rPr>
    </w:lvl>
    <w:lvl w:ilvl="5" w:tplc="07F83248">
      <w:numFmt w:val="bullet"/>
      <w:lvlText w:val="•"/>
      <w:lvlJc w:val="left"/>
      <w:pPr>
        <w:ind w:left="4387" w:hanging="257"/>
      </w:pPr>
      <w:rPr>
        <w:rFonts w:hint="default"/>
      </w:rPr>
    </w:lvl>
    <w:lvl w:ilvl="6" w:tplc="8072F8F8">
      <w:numFmt w:val="bullet"/>
      <w:lvlText w:val="•"/>
      <w:lvlJc w:val="left"/>
      <w:pPr>
        <w:ind w:left="5379" w:hanging="257"/>
      </w:pPr>
      <w:rPr>
        <w:rFonts w:hint="default"/>
      </w:rPr>
    </w:lvl>
    <w:lvl w:ilvl="7" w:tplc="0122BA26">
      <w:numFmt w:val="bullet"/>
      <w:lvlText w:val="•"/>
      <w:lvlJc w:val="left"/>
      <w:pPr>
        <w:ind w:left="6370" w:hanging="257"/>
      </w:pPr>
      <w:rPr>
        <w:rFonts w:hint="default"/>
      </w:rPr>
    </w:lvl>
    <w:lvl w:ilvl="8" w:tplc="D30AAA40">
      <w:numFmt w:val="bullet"/>
      <w:lvlText w:val="•"/>
      <w:lvlJc w:val="left"/>
      <w:pPr>
        <w:ind w:left="7362" w:hanging="257"/>
      </w:pPr>
      <w:rPr>
        <w:rFonts w:hint="default"/>
      </w:rPr>
    </w:lvl>
  </w:abstractNum>
  <w:abstractNum w:abstractNumId="1" w15:restartNumberingAfterBreak="0">
    <w:nsid w:val="538724AD"/>
    <w:multiLevelType w:val="hybridMultilevel"/>
    <w:tmpl w:val="77322322"/>
    <w:lvl w:ilvl="0" w:tplc="34F27D96">
      <w:numFmt w:val="bullet"/>
      <w:lvlText w:val="□"/>
      <w:lvlJc w:val="left"/>
      <w:pPr>
        <w:ind w:left="498" w:hanging="360"/>
      </w:pPr>
      <w:rPr>
        <w:rFonts w:ascii="Times New Roman" w:eastAsia="Times New Roman" w:hAnsi="Times New Roman" w:cs="Times New Roman" w:hint="default"/>
        <w:w w:val="148"/>
        <w:sz w:val="22"/>
        <w:szCs w:val="22"/>
      </w:rPr>
    </w:lvl>
    <w:lvl w:ilvl="1" w:tplc="62A24E64">
      <w:numFmt w:val="bullet"/>
      <w:lvlText w:val="•"/>
      <w:lvlJc w:val="left"/>
      <w:pPr>
        <w:ind w:left="1384" w:hanging="360"/>
      </w:pPr>
      <w:rPr>
        <w:rFonts w:hint="default"/>
      </w:rPr>
    </w:lvl>
    <w:lvl w:ilvl="2" w:tplc="E174B11A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9E9C5488"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7B7A9E76"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A686E5A6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8FDC972A"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9BA460A4"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0DF24378">
      <w:numFmt w:val="bullet"/>
      <w:lvlText w:val="•"/>
      <w:lvlJc w:val="left"/>
      <w:pPr>
        <w:ind w:left="7577" w:hanging="360"/>
      </w:pPr>
      <w:rPr>
        <w:rFonts w:hint="default"/>
      </w:rPr>
    </w:lvl>
  </w:abstractNum>
  <w:num w:numId="1" w16cid:durableId="1421297939">
    <w:abstractNumId w:val="1"/>
  </w:num>
  <w:num w:numId="2" w16cid:durableId="170972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6FA"/>
    <w:rsid w:val="00231A3F"/>
    <w:rsid w:val="008C66FA"/>
    <w:rsid w:val="00E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3676"/>
  <w15:docId w15:val="{6091BC8C-5310-4263-9231-1AD4E715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before="6" w:line="446" w:lineRule="exact"/>
      <w:outlineLvl w:val="0"/>
    </w:pPr>
    <w:rPr>
      <w:rFonts w:ascii="Calibri" w:eastAsia="Calibri" w:hAnsi="Calibri" w:cs="Calibri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2263" w:right="2264" w:hanging="2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"/>
    <w:uiPriority w:val="9"/>
    <w:semiHidden/>
    <w:unhideWhenUsed/>
    <w:qFormat/>
    <w:pPr>
      <w:spacing w:line="310" w:lineRule="exact"/>
      <w:ind w:right="-20"/>
      <w:outlineLvl w:val="2"/>
    </w:pPr>
    <w:rPr>
      <w:rFonts w:ascii="Calibri" w:eastAsia="Calibri" w:hAnsi="Calibri" w:cs="Calibr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98" w:hanging="360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uropas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Uwe.Goldbach@gmx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us@voln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tandem-org.cz/pra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1897</Words>
  <Characters>11198</Characters>
  <Application>Microsoft Office Word</Application>
  <DocSecurity>0</DocSecurity>
  <Lines>93</Lines>
  <Paragraphs>26</Paragraphs>
  <ScaleCrop>false</ScaleCrop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- 00_2022_dvoustranna_smlouva_A12_2022_Opava_fin</dc:title>
  <dc:creator>Magdalena Turková</dc:creator>
  <cp:lastModifiedBy>Blanka Grebeňová</cp:lastModifiedBy>
  <cp:revision>3</cp:revision>
  <dcterms:created xsi:type="dcterms:W3CDTF">2024-04-18T09:10:00Z</dcterms:created>
  <dcterms:modified xsi:type="dcterms:W3CDTF">2024-04-18T07:15:00Z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2024-04-18T00:00:00Z</vt:filetime>
  </property>
</Properties>
</file>