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6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2092"/>
        <w:gridCol w:w="5686"/>
        <w:gridCol w:w="528"/>
        <w:gridCol w:w="1198"/>
        <w:gridCol w:w="1462"/>
        <w:gridCol w:w="1726"/>
      </w:tblGrid>
      <w:tr w:rsidR="001D33A6" w:rsidRPr="001D33A6" w:rsidTr="006032F0">
        <w:trPr>
          <w:trHeight w:val="315"/>
        </w:trPr>
        <w:tc>
          <w:tcPr>
            <w:tcW w:w="1326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RANGE!A1:G186"/>
            <w:r w:rsidRPr="001D33A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ZL16  Příloha </w:t>
            </w:r>
            <w:proofErr w:type="gramStart"/>
            <w:r w:rsidRPr="001D33A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č. 1  Cenová</w:t>
            </w:r>
            <w:proofErr w:type="gramEnd"/>
            <w:r w:rsidRPr="001D33A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kalkulace</w:t>
            </w:r>
            <w:bookmarkEnd w:id="0"/>
          </w:p>
        </w:tc>
      </w:tr>
      <w:tr w:rsidR="001D33A6" w:rsidRPr="001D33A6" w:rsidTr="006032F0">
        <w:trPr>
          <w:trHeight w:val="315"/>
        </w:trPr>
        <w:tc>
          <w:tcPr>
            <w:tcW w:w="1326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D33A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Odpočet ambulance</w:t>
            </w:r>
          </w:p>
        </w:tc>
      </w:tr>
      <w:tr w:rsidR="001D33A6" w:rsidRPr="001D33A6" w:rsidTr="006032F0">
        <w:trPr>
          <w:trHeight w:val="420"/>
        </w:trPr>
        <w:tc>
          <w:tcPr>
            <w:tcW w:w="13261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1F35C2C4" wp14:editId="6C7D8DE0">
                  <wp:simplePos x="0" y="0"/>
                  <wp:positionH relativeFrom="column">
                    <wp:posOffset>6715125</wp:posOffset>
                  </wp:positionH>
                  <wp:positionV relativeFrom="paragraph">
                    <wp:posOffset>104775</wp:posOffset>
                  </wp:positionV>
                  <wp:extent cx="1047750" cy="1095375"/>
                  <wp:effectExtent l="0" t="0" r="0" b="0"/>
                  <wp:wrapNone/>
                  <wp:docPr id="2" name="Obrázek 2" descr="logo 5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DD8D5A43-746C-48C7-97CF-2034D7D6545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9" descr="logo 5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DD8D5A43-746C-48C7-97CF-2034D7D6545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764" cy="10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00"/>
            </w:tblGrid>
            <w:tr w:rsidR="001D33A6" w:rsidRPr="001D33A6">
              <w:trPr>
                <w:trHeight w:val="420"/>
                <w:tblCellSpacing w:w="0" w:type="dxa"/>
              </w:trPr>
              <w:tc>
                <w:tcPr>
                  <w:tcW w:w="130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D33A6" w:rsidRPr="001D33A6" w:rsidRDefault="001D33A6" w:rsidP="001D33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D33A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  <w:t>Centrum rehabilitační péče nemocnice Semily; MMN, a.s.  Nemocnice Semily</w:t>
                  </w:r>
                </w:p>
              </w:tc>
            </w:tr>
          </w:tbl>
          <w:p w:rsidR="001D33A6" w:rsidRPr="001D33A6" w:rsidRDefault="001D33A6" w:rsidP="001D3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D33A6" w:rsidRPr="001D33A6" w:rsidTr="006032F0">
        <w:trPr>
          <w:trHeight w:val="315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D33A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9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1D33A6" w:rsidRPr="001D33A6" w:rsidTr="006032F0">
        <w:trPr>
          <w:trHeight w:val="315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D33A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9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D33A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MBQ s.r.o.</w:t>
            </w:r>
          </w:p>
        </w:tc>
      </w:tr>
      <w:tr w:rsidR="001D33A6" w:rsidRPr="001D33A6" w:rsidTr="006032F0">
        <w:trPr>
          <w:trHeight w:val="315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D33A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9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D33A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Pobřežní 249/46</w:t>
            </w:r>
          </w:p>
        </w:tc>
      </w:tr>
      <w:tr w:rsidR="001D33A6" w:rsidRPr="001D33A6" w:rsidTr="006032F0">
        <w:trPr>
          <w:trHeight w:val="315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D33A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9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1D33A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186 00  Praha</w:t>
            </w:r>
            <w:proofErr w:type="gramEnd"/>
            <w:r w:rsidRPr="001D33A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8</w:t>
            </w:r>
          </w:p>
        </w:tc>
      </w:tr>
      <w:tr w:rsidR="001D33A6" w:rsidRPr="001D33A6" w:rsidTr="006032F0">
        <w:trPr>
          <w:trHeight w:val="33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D33A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9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D33A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IČ: 24247677</w:t>
            </w:r>
          </w:p>
        </w:tc>
      </w:tr>
      <w:tr w:rsidR="001D33A6" w:rsidRPr="001D33A6" w:rsidTr="006032F0">
        <w:trPr>
          <w:trHeight w:val="255"/>
        </w:trPr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56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Zkrácený popis / Varianta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Cena/MJ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1D33A6" w:rsidRPr="001D33A6" w:rsidTr="006032F0">
        <w:trPr>
          <w:trHeight w:val="27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Rozměry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(Kč)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</w:tr>
      <w:tr w:rsidR="001D33A6" w:rsidRPr="001D33A6" w:rsidTr="006032F0">
        <w:trPr>
          <w:trHeight w:val="255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</w:t>
            </w:r>
            <w:proofErr w:type="gramEnd"/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  <w:proofErr w:type="gramStart"/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úprava</w:t>
            </w:r>
            <w:proofErr w:type="spellEnd"/>
            <w:proofErr w:type="gramEnd"/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s nástavbou a přístavbou Bílý pavilon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33A6" w:rsidRPr="001D33A6" w:rsidRDefault="001D33A6" w:rsidP="00603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</w:t>
            </w:r>
            <w:r w:rsidR="006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XXXXXXX</w:t>
            </w:r>
          </w:p>
        </w:tc>
      </w:tr>
      <w:tr w:rsidR="001D33A6" w:rsidRPr="001D33A6" w:rsidTr="006032F0">
        <w:trPr>
          <w:trHeight w:val="255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Odpočet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1D33A6" w:rsidRPr="001D33A6" w:rsidRDefault="001D33A6" w:rsidP="00603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-      </w:t>
            </w:r>
            <w:r w:rsidR="006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XXXXXXX</w:t>
            </w:r>
            <w:proofErr w:type="gramEnd"/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1D33A6" w:rsidRPr="001D33A6" w:rsidTr="006032F0">
        <w:trPr>
          <w:trHeight w:val="255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Zdi podpěrné a volné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1D33A6" w:rsidRPr="001D33A6" w:rsidRDefault="001D33A6" w:rsidP="00603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</w:t>
            </w:r>
            <w:r w:rsidR="006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</w:tr>
      <w:tr w:rsidR="001D33A6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310239211RT2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Zazdívka otvorů plochy do 4 m2 cihlami na MVC, s použitím suché maltové směsi, ozn.Os01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-1,181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A6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33A6" w:rsidRPr="001D33A6" w:rsidRDefault="001D33A6" w:rsidP="0060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 w:rsidR="006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</w:tr>
      <w:tr w:rsidR="001D33A6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Stěny a příčky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1D33A6" w:rsidRPr="001D33A6" w:rsidRDefault="001D33A6" w:rsidP="00603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</w:t>
            </w:r>
            <w:r w:rsidR="006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</w:tr>
      <w:tr w:rsidR="001D33A6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342013322RT5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Příčka SDK </w:t>
            </w:r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tl.150</w:t>
            </w:r>
            <w:proofErr w:type="gram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mm,CW100,2x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oplášť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.,deska AKU 12,5mm, tl.izol.80 mm -provedení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vč.přetmelení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a přebroušení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-21,210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A6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33A6" w:rsidRPr="001D33A6" w:rsidRDefault="001D33A6" w:rsidP="0060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 w:rsidR="006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1D33A6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342263526RZ1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Oprava </w:t>
            </w:r>
            <w:proofErr w:type="spellStart"/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stávaj</w:t>
            </w:r>
            <w:proofErr w:type="gram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revizních</w:t>
            </w:r>
            <w:proofErr w:type="spellEnd"/>
            <w:proofErr w:type="gram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dvířek do 600x600 mm, ozn.Os06 -úplné provedení dle popisu v PD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A6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33A6" w:rsidRPr="001D33A6" w:rsidRDefault="001D33A6" w:rsidP="0060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 w:rsidR="006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1D33A6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342263514RT7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Revizní dvířka magnetická do SDK příček, 400x400 mm, ozn.Os07 -montáž a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doddávka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dle popisu v PD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A6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33A6" w:rsidRPr="001D33A6" w:rsidRDefault="001D33A6" w:rsidP="0060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 w:rsidR="006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1D33A6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342266111RZ3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Oprava SDK opláštění, desky </w:t>
            </w:r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tl.12,5</w:t>
            </w:r>
            <w:proofErr w:type="gram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-15 mm, izol.tl.4 cm, ozn.Os03 -úplné provedení dle PD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-7,508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A6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33A6" w:rsidRPr="001D33A6" w:rsidRDefault="001D33A6" w:rsidP="0060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 w:rsidR="006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1D33A6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Stropy a stropní konstrukce (pro pozemní stavby)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1D33A6" w:rsidRPr="001D33A6" w:rsidRDefault="001D33A6" w:rsidP="00603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</w:t>
            </w:r>
            <w:r w:rsidR="006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XXXXXXX</w:t>
            </w:r>
          </w:p>
        </w:tc>
      </w:tr>
      <w:tr w:rsidR="001D33A6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416021127RZ1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Oprava SDK podhledu,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kov.kce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1x deska </w:t>
            </w:r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tl.15</w:t>
            </w:r>
            <w:proofErr w:type="gram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mm, izol.tl.4cm, ozn.Os04 -úplné provedení dle popisu v PD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-9,306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A6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33A6" w:rsidRPr="001D33A6" w:rsidRDefault="001D33A6" w:rsidP="0060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 w:rsidR="006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</w:tr>
      <w:tr w:rsidR="001D33A6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416021127RZ1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Oprava SDK podhledu,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kov.kce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1x deska </w:t>
            </w:r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tl.15</w:t>
            </w:r>
            <w:proofErr w:type="gram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mm, izol.tl.4cm, ozn.Os05 -úplné provedení dle popisu v PD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-18,249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A6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33A6" w:rsidRPr="001D33A6" w:rsidRDefault="001D33A6" w:rsidP="0060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 w:rsidR="006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1D33A6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8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416061191R00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Kazeta podhled 600x600mm, montáž -dle S8 a </w:t>
            </w:r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ozn.06</w:t>
            </w:r>
            <w:proofErr w:type="gramEnd"/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-91,882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A6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33A6" w:rsidRPr="001D33A6" w:rsidRDefault="001D33A6" w:rsidP="0060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 w:rsidR="006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1D33A6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Úprava povrchů vnitřní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1D33A6" w:rsidRPr="001D33A6" w:rsidRDefault="001D33A6" w:rsidP="00603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</w:t>
            </w:r>
            <w:r w:rsidR="006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</w:tr>
      <w:tr w:rsidR="001D33A6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610411113R00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Protiprašný penetrační a uzavírací nátěr nad podhledem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-167,350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A6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33A6" w:rsidRPr="001D33A6" w:rsidRDefault="001D33A6" w:rsidP="0060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 w:rsidR="006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1D33A6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612421531R00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Oprava </w:t>
            </w:r>
            <w:proofErr w:type="spellStart"/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vápen</w:t>
            </w:r>
            <w:proofErr w:type="gram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omítek</w:t>
            </w:r>
            <w:proofErr w:type="spellEnd"/>
            <w:proofErr w:type="gram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stěn do 30 %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- štuková vrstva -skladba S4, S7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-356,091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A6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33A6" w:rsidRPr="001D33A6" w:rsidRDefault="001D33A6" w:rsidP="0060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 w:rsidR="006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612474612RT3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Omítka stěn vnitřní, VPC jádro, štuk, ručně, ozn.Os01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-5,250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1D33A6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Výplně otvorů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1D33A6" w:rsidRPr="001D33A6" w:rsidRDefault="001D33A6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1D33A6" w:rsidRPr="001D33A6" w:rsidRDefault="001D33A6" w:rsidP="00603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</w:t>
            </w:r>
            <w:r w:rsidR="006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642942214RT5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Osazení zárubně </w:t>
            </w:r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 sádrokarton. příčky</w:t>
            </w:r>
            <w:proofErr w:type="gram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150 mm, včetně dodávky zárubně 1100/150, ozn.D03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642944121RU5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Osazení ocelových zárubní dodatečně do 2,5 m2, včetně dodávky zárubně  90x197x16 cm, ozn.D01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Hodinové zúčtovací sazby (HZS)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6032F0" w:rsidRPr="001D33A6" w:rsidRDefault="006032F0" w:rsidP="00603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900      R02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HZS-stavební dělník v tarifní třídě 5 -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přípomoci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 profese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-50,000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Lešení a stavební výtahy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6032F0" w:rsidRPr="001D33A6" w:rsidRDefault="006032F0" w:rsidP="00603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941955002R00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Lešení lehké pomocné, výška podlahy do 1,9 m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-119,437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Různé dokončovací konstrukce a práce na pozemních stavbách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952901111R00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Vyčištění budov o výšce podlaží do 4 m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-167,350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Bourání konstrukcí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962036124R00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Dmtž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SDK příčky, 1x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kov.kce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., 2x opláštěné 12,5 mm, </w:t>
            </w:r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ozn.05</w:t>
            </w:r>
            <w:proofErr w:type="gramEnd"/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-33,471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962036412R00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Dmtž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SDK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předstěny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1x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kov.kce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1x </w:t>
            </w:r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oplášť.12,5</w:t>
            </w:r>
            <w:proofErr w:type="gram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mm -rozkrytí SDK pro úpravu rozvodů, ozn.10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-0,970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962036993R00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Přípl.za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dmtž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vrstvy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tep.izolace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do tl.100mm, příčky, </w:t>
            </w:r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ozn.05</w:t>
            </w:r>
            <w:proofErr w:type="gramEnd"/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-33,471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20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963016211RT1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Dmtž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podhledu SDK z kazet 600x600 mm,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kov.rošt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k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dalš.použití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ozn.06</w:t>
            </w:r>
            <w:proofErr w:type="gramEnd"/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-41,982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963016211RT1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Dmtž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podhledu SDK z kazet 600x600 mm, </w:t>
            </w:r>
            <w:proofErr w:type="spellStart"/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kov</w:t>
            </w:r>
            <w:proofErr w:type="gram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rošt</w:t>
            </w:r>
            <w:proofErr w:type="spellEnd"/>
            <w:proofErr w:type="gram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k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dalš.použití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-skladba S8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-49,900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965044111R00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Odstranění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hydroizol.stěrky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 podlah i stěn, skladba S3, S5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-57,651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965048150R00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Dočištění povrchu po vybourání dlažeb, tmel do 50%, </w:t>
            </w:r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ozn.07</w:t>
            </w:r>
            <w:proofErr w:type="gram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také skladba S3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-4,470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965048515R00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Broušení betonových povrchů do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5 mm -vyrovnávací stěrka -skladba S1, S2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-99,490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965085110RT1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Začištění podlah při bourání -rozhraní podlah bouraná/stávající, </w:t>
            </w:r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ozn.08</w:t>
            </w:r>
            <w:proofErr w:type="gramEnd"/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-6,550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968061125R00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Vyvěšení dřevěných dveřních křídel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do 2 m2, </w:t>
            </w:r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ozn.04</w:t>
            </w:r>
            <w:proofErr w:type="gramEnd"/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965081713RT1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Bourání dlažeb keramických </w:t>
            </w:r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tl.10</w:t>
            </w:r>
            <w:proofErr w:type="gram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mm, nad 1 m2, ozn.07, také skladba S3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-4,470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968061126R00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Vyvěšení dřevěných dveřních křídel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nad 2 m2, </w:t>
            </w:r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ozn.04</w:t>
            </w:r>
            <w:proofErr w:type="gramEnd"/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968061126RT1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Vyvěšení dřevěných dveřních křídel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nad 2 m2, k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dalš.použití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proofErr w:type="spellStart"/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vč.uskladnění</w:t>
            </w:r>
            <w:proofErr w:type="spellEnd"/>
            <w:proofErr w:type="gram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ozn.11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968072455R00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Vybourání kovových dveřních zárubní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do 2 m2, </w:t>
            </w:r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ozn.04</w:t>
            </w:r>
            <w:proofErr w:type="gramEnd"/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-3,838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968072456R00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Vybourání kovových dveřních zárubní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nad 2 m2, </w:t>
            </w:r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ozn.12</w:t>
            </w:r>
            <w:proofErr w:type="gramEnd"/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-2,310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968083033R00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Vybourání prosklených stěn plochy nad 4 m2, </w:t>
            </w:r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ozn.04</w:t>
            </w:r>
            <w:proofErr w:type="gramEnd"/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-12,250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968083151R00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Odstranění přechodové/vyrovnávací lišty, </w:t>
            </w:r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ozn.09</w:t>
            </w:r>
            <w:proofErr w:type="gramEnd"/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-7,000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Prorážení otvorů a ostatní bourací práce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6032F0" w:rsidRPr="001D33A6" w:rsidRDefault="006032F0" w:rsidP="00603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978013211R00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Odstranění štukové vrstvy omítky z vnitřních stěn -skladba S4, S7  (opravovaná plocha)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-106,827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978048150R00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Dočištění povrchu po vybourání obkladů, tmel do 50%, </w:t>
            </w:r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ozn.02</w:t>
            </w:r>
            <w:proofErr w:type="gram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také skladba S5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-53,181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978059531R00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Odsekání vnitřních obkladů stěn nad 2 m2, </w:t>
            </w:r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ozn.02</w:t>
            </w:r>
            <w:proofErr w:type="gram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také skladba S5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-53,181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37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976095110RT1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Demontáž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vnitř.vybavení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vč.vyklizení</w:t>
            </w:r>
            <w:proofErr w:type="spellEnd"/>
            <w:proofErr w:type="gram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prostor, ozn.01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-10,000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Přesuny sutí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979081111R00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Odvoz suti a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vybour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hmot na skládku do 1 km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-11,958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979081121R00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Příplatek k odvozu za každý další 1 km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-227,202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979087311R00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Vodorovné přemístění suti nošením do 10 m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-11,958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979087391R00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Příplatek za nošení suti každých dalších 10 m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-23,916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979093111R00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Uložení suti na skládku bez zhutnění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-11,958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979094211R00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Nakládání nebo překládání vybourané suti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-11,958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979990107R00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Poplatek za uložení suti - směs tmely, omítky, stěrky apod., skupina odpadu 170904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-4,861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979990110R00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Poplatek za uložení suti - sádrokartonové desky, skupina odpadu 170802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-1,715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979990111R00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Poplatek za uložení suti - stavební keramika, skupina odpadu 170103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-3,705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979990161R00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Poplatek za uložení suti - dřevo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-0,717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979990163R00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Poplatek za uložení suti - plast + sklo, skupina odpadu 170904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-0,704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979990181R00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Poplatek za uložení suti - PVC podlahová krytina, skupina odpadu 200307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-0,239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979990182R00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Poplatek za uložení suti - koberce, skupina odpadu 200307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-0,017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H99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Ostatní přesuny hmot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</w:t>
            </w: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999281105R00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Přesun hmot pro opravy a údržbu do výšky 6 m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-5,721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721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Vnitřní kanalizace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52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721100101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Demontáž - Odpadní a připojovací potrubí plastové do DN 100 </w:t>
            </w:r>
            <w:proofErr w:type="spellStart"/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vč.tvarovek</w:t>
            </w:r>
            <w:proofErr w:type="spellEnd"/>
            <w:proofErr w:type="gramEnd"/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721100102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(BP/14,15) - U - Keramické umyvadlo závěsné - odstranit, včetně armatur a potrubí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721100103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(BP/16) - D - Vestavěný nerezový dřez - odstranit, včetně armatur a potrubí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721100201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D+M - Odpadní a připojovací potrubí (HT systém) DN 50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-1,200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721100202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D+M - Odpadní a připojovací potrubí (HT systém) DN 75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-3,500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721100301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Zaslepení odpadních výpustek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721100302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D+M - Zátka DN 50-75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721100401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D+M - U - Umyvadlo keramické závěsné 55 cm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721100402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D+M - D - Granitový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dvoudřez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odkapem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 provedení </w:t>
            </w:r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Grafit ( po</w:t>
            </w:r>
            <w:proofErr w:type="gram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odsouhlasení investorem lze nahradit nerezovým)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721100501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Drážky pro potrubí DN 32 až 75 - 100x100 mm ve stěně + oprava a začištění omítky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-3,500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721100502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Prostup zděnou /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sdk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konstrukcí pro potrubí + oprava a začištění + utěsnění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721100503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Ostatní bourací,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přípomocné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zednické práce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-16,000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721100601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Pročištění potrubí do DN 200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-10,000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721100602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Zkouška těsnosti kanalizačního potrubí do DN 200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-10,000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721100603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Přesun hmot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721100604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Dokumentace skutečného provedení (3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paré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 - není součástí položky ve VRN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721100605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Koordinace - není součástí položky ve VRN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722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Vnitřní vodovod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69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722100101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Demontáž a zaslepení - Ocelové nebo plastové potrubí do DN 80 - vč. armatur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722100102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(BP/14,15) - Demontáž - U - Umyvadlová baterie - odstranit, včetně armatur a potrubí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722100103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(BP/16) - Demontáž - D -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Dřezová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baterie - odstranit, včetně armatur a potrubí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722100201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D+M - potrubí PP-RCT (S 3,2) - d 20x2,8 mm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-15,000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722100301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D+M - Izolace MV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30 mm + polep ALS fólií na potrubí 20-22 mm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-7,000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722100302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D+M -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Návleková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tepelná izolace PE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20 mm + polep AL fólií na potrubí d 20-22 mm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-8,000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722100401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D+M - U - Baterie umyvadlová stojánková, směšovací s mixážní páčkou a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722100402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D+M - D -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Dřezová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baterie se sprškou nástěnná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722100403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D+M - Odvzdušňovací ventil DN 15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722100404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D+M -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Přivzdušňovací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ventil DN 15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722100405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D+M - Připojovací ventil 1/2"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-6,000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722100406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D+M - Propojovací nerezové opletené hadice osazených maticemi 3/8" x 1/2" k výtokovým armaturám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-4,000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722100501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Bourání prostupu příčkou dvojic pro potrubí do DN 40, včetně transportu suti a uložení na skládku + oprava, začištění omítky, utěsnění prostupu a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malb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722100502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Drážka ve zdivu pro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dvojci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potrubí do DN 40, včetně transportu suti a uložení na skládku + oprava, začištění omítky, utěsnění prostupu a malba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722100503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Ostatní bourací,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přípomocné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zednické práce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-8,000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722100601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Vypuštění soustavy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722100602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Napuštění soustavy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86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722100603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Tlaková zkouška vnitřní potrubí do DN 80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-1 000,000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722100604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Proplach a dezinfekce vodovodního potrubí do DN 80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-1 000,000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722100605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Zkouška těsnosti vodovodního potrubí do DN 80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-1 000,000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722100606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Pojízdné lešení, pomocné konstrukce, montážní plošina v rámci výšky jednoho podlaží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-8,000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722100607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Přesun hmot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722100608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Dokumentace skutečného provedení (3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paré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 - není součástí položky ve VRN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722100609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Koordinace - není součástí položky ve VRN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728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Vzduchotechnika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728100101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Demontáž - Stávající ventilátor - odstranit včetně armatur a potrubí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728100102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Demontáž vzduchotechnického potrubí - odstranit včetně závěsů, armatur a příslušenství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-1,500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728100201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D+M - Zátka vnitřní na potrubí do O 150 mm s gumovým těsněním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728100301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Ostatní bourací,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přípomocné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zednické práce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-8,000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728100401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Pojízdné lešení, pomocné konstrukce, montážní plošina v rámci výšky jednoho podlaží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-4,000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728100402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Přesun hmot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728100403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Dokumentace skutečného provedení (3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paré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 - není součástí položky ve VRN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728100404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Koordinace - není součástí položky ve VRN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731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Vytápění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731100101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(BP/13) - Demontáž - </w:t>
            </w:r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Stávající  otopné</w:t>
            </w:r>
            <w:proofErr w:type="gram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těleso, včetně termostatické hlavice a příslušenství - šetrně demontovat, </w:t>
            </w: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uskladnit a očistit. Odpojené armatur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-5,000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102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731100201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D+M - (UT/01) - Otopné těleso deskové 33 - 6100 - H (Bílá RAL </w:t>
            </w:r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9010) *(PŘEDPOKLAD</w:t>
            </w:r>
            <w:proofErr w:type="gram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viz poznámka)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-5,000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731100202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D+M - Nové připojovací armatury a termostatické hlavice pro tělesa pro dvoutrubkovou otopnou soustavu, včetně těsnění a ventilů a montážní sady.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-5,000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731100203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D+M - Vyregulování ventilů s termostatickým ovládáním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-5,000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731100301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Vyregulování otopné soustavy - navrácení do původního stavu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-16,000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731100401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Topná zkouška celého zařízení 72 hodin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731100402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Tlaková zkouška celého zařízení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731100403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Vypuštění otopné soustavy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731100404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Napuštění otopné soustavy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731100405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Proplach soustavy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731100406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Revize tlakové nádoby, výchozí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-4,000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731100407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Revize - odborná prohlídka kotelny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731100408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Přesun hmot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731100409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Dokumentace skutečného provedení (3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paré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 - není součástí položky ve VRN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731100410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Koordinace - není součástí položky ve VRN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766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Konstrukce truhlářské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766211100RT1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Montáž madel dřevěných -doplnění, </w:t>
            </w:r>
            <w:proofErr w:type="spellStart"/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vč.dodávky</w:t>
            </w:r>
            <w:proofErr w:type="spellEnd"/>
            <w:proofErr w:type="gram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povrch.úpravy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ozn.Os02 -provedení dle PD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-2,850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117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766211100RT1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Montáž madel dřevěných -doplnění, </w:t>
            </w:r>
            <w:proofErr w:type="spellStart"/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vč.dodávky</w:t>
            </w:r>
            <w:proofErr w:type="spellEnd"/>
            <w:proofErr w:type="gram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povrch.úpravy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ozn.Os02 -provedení dle PD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-2,850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766411811R00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Demontáž obložení stěn panely velikosti do 1,5 m2 -skladba S6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-21,950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766411822R00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Demontáž podkladových roštů obložení stěn -skladba S6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-21,950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766661112RT3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M+D Dveře 900/1970 mm </w:t>
            </w:r>
            <w:proofErr w:type="spellStart"/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vč.kování</w:t>
            </w:r>
            <w:proofErr w:type="spellEnd"/>
            <w:proofErr w:type="gram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povrch.úpravy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ozn.D02 -provedení dle popisu v PD a výběru investora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766661112RT5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M+D Dveře 1100/1970 mm </w:t>
            </w:r>
            <w:proofErr w:type="spellStart"/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vč.kování</w:t>
            </w:r>
            <w:proofErr w:type="spellEnd"/>
            <w:proofErr w:type="gram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povrch.úpravy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ozn.D03 -provedení dle popisu v PD a výběru investora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766629194RT1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M+D Systém generálního klíče, ozn.D02, D03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766664915R00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Seříznutí dveřních křídel 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kompletizovaných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-dveře D02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998766101R00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Přesun hmot pro truhlářské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konstr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., výšky do 6 m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-0,755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771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Podlahy z dlaždic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771101115R00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Vyrovnání podkladů samonivelační hmotou </w:t>
            </w:r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</w:t>
            </w:r>
            <w:proofErr w:type="gram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</w:t>
            </w:r>
            <w:proofErr w:type="gram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 mm -skladba S3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-2,040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771101142RT1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Hydroizolační stěrka -vlhké provozy- pod dlažby -skladba S3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-2,040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771101210R00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Penetrace podkladu pod dlažby -skladba S3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-2,040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771130111R00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Obklad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soklíků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rovných do tmele výšky do 100 mm -skladba S3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-4,880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5976410010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Soklík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keramický -dle výběru investora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-5,026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771212115R00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Kladení dlažby keramické do TM, vel. </w:t>
            </w:r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</w:t>
            </w:r>
            <w:proofErr w:type="gram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500x500 mm,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vč.dilatací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-skladba S3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-2,040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59764206.A</w:t>
            </w:r>
            <w:proofErr w:type="gramEnd"/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Dlažba keramická protiskluzná -dle popisu v PD a výběru investora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-2,244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771577113RS2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Lišta nerez přechodová -montáž a dodávka -dle výběru investora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-7,650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771579795R00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Příplatek za spárování vodotěsnou hmotou - plošně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-2,040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134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998771101R00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Přesun hmot pro podlahy z dlaždic, výšky do 6 m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-0,066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776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Podlahy povlakové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776101101R00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Vysávání podlah </w:t>
            </w:r>
            <w:proofErr w:type="spellStart"/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prům.vysavačem</w:t>
            </w:r>
            <w:proofErr w:type="spellEnd"/>
            <w:proofErr w:type="gram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pod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povlak.podlahy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-skladba S1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-102,150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136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776101115R00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Vyrovnání podkladů samonivelační hmotou </w:t>
            </w:r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</w:t>
            </w:r>
            <w:proofErr w:type="gram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</w:t>
            </w:r>
            <w:proofErr w:type="gram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 mm -skladba S1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-102,150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776101121R00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Penetrace podkladu pod dlažby -skladba S1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-102,150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776401800RT1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Demontáž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soklíků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nebo lišt, pryžových nebo z PVC, odstranění a uložení na hromady, </w:t>
            </w:r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ozn.07</w:t>
            </w:r>
            <w:proofErr w:type="gram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také skladba S1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-77,210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139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776401800RT1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Demontáž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soklíků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nebo lišt, pryžových nebo z PVC, odstranění a uložení na hromady, </w:t>
            </w:r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ozn.07</w:t>
            </w:r>
            <w:proofErr w:type="gram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také skladba S2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-7,300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776421100RU1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Lepení podlahových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soklíků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 PVC a vinylu, včetně dodávky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soklíku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PVC -dle popisu v PD a výběru investora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-83,810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141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776511810RT1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Odstranění PVC a koberců lepených bez podložky, z ploch nad 20 m2, </w:t>
            </w:r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ozn.07</w:t>
            </w:r>
            <w:proofErr w:type="gram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také skladba S1, S2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-55,050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776511810RT2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Odstranění PVC a koberců lepených bez podložky, z ploch 10 - 20 m2, </w:t>
            </w:r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ozn.07</w:t>
            </w:r>
            <w:proofErr w:type="gram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také skladba S1, S2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-37,620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143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776511810RT3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Odstranění PVC a koberců lepených bez podložky, z ploch do 10 m2, </w:t>
            </w:r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ozn.07</w:t>
            </w:r>
            <w:proofErr w:type="gram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také skladba S1, S2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-6,820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776521100R00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Lepení </w:t>
            </w:r>
            <w:proofErr w:type="spellStart"/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povlak</w:t>
            </w:r>
            <w:proofErr w:type="gram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podlah</w:t>
            </w:r>
            <w:proofErr w:type="spellEnd"/>
            <w:proofErr w:type="gram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 pásů PVC -skladba S1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-102,150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145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28410106.A</w:t>
            </w:r>
            <w:proofErr w:type="gramEnd"/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Zátěžové linoleum (antistatické),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2,5-4,0 mm, dle popisu v PD a výběru investora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-117,473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146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998776101R00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Přesun hmot pro podlahy povlakové, výšky do 6 m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-1,262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781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Obklady (keramické)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147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781101142R00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Hydroizolační stěrka -vlhké provozy- pod obklady -skladba S5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-7,703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148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781101210R00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Penetrace podkladu pod obklady -skladba S5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-7,703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149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781415016R00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Montáž obkladů stěn, </w:t>
            </w:r>
            <w:proofErr w:type="spellStart"/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porovin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.,tmel</w:t>
            </w:r>
            <w:proofErr w:type="gram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nad 20x25 cm  (15x40 cm)  -skladba S5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-7,703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150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597813706.A</w:t>
            </w:r>
            <w:proofErr w:type="gramEnd"/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Obkládačka keramická 15x40 cm -dle výběru investora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-8,473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151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781419706R00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Příplatek za spárovací vodotěsnou hmotu - plošně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-7,703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152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781491001RT1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Montáž lišt k obkladům -nárožních, horních -skladba S5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-14,135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060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nárožní: 9,0 m´</w:t>
            </w:r>
            <w:r w:rsidRPr="001D33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br/>
            </w:r>
            <w:r w:rsidRPr="001D33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br/>
              <w:t>horní: 5,135 m´</w:t>
            </w:r>
          </w:p>
        </w:tc>
      </w:tr>
      <w:tr w:rsidR="006032F0" w:rsidRPr="001D33A6" w:rsidTr="006032F0">
        <w:trPr>
          <w:trHeight w:val="49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153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5973055.B</w:t>
            </w:r>
            <w:proofErr w:type="gramEnd"/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Profil ukončovací nerez -nárožní -dle výběru investora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-9,900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154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5973055.C</w:t>
            </w:r>
            <w:proofErr w:type="gramEnd"/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Profil ukončovací nerez -horní -dle výběru investora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-5,649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155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998781101R00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Přesun hmot pro obklady keramické, výšky do 6 m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-0,169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783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Nátěry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</w:tr>
      <w:tr w:rsidR="006032F0" w:rsidRPr="001D33A6" w:rsidTr="006032F0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156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783201811R00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Odstranění nátěrů z kovových konstrukcí oškrábáním, ozn.D02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-1,235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157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783225200R00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Nátěr syntetický kov.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konstr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3x vrchní -zárubně, ozn.D01, D02, D03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-3,770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158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783226120R00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Nátěr syntetický kovových konstrukcí základní 2x -zárubně, ozn.D01, D02, D03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-3,770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159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783802822R00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Odstranění nátěrů z omítek stěn, opálením -skladba S7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-134,045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783903811R00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Odmaštění chemickými rozpouštědly -zárubně, ozn.D01, D02, D03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-3,770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161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783893583R00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Nátěr omyvatelný stěn, ostění, písková barva, dle popisu v PD -skladba S7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-169,534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783893590R00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Nátěr omyvatelný stěn, ostění, penetrace, dle popisu v PD -skladba S7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-169,534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784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Malby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163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784011110R00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Očištění podkladu, skladba S8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-49,900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164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784011111R00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Oprášení/ometení podkladu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165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784402801R00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Odstranění malby oškrábáním v místnosti H do 3,8 m -podhledy -skladba S9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-54,060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166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784402801R00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Odstranění malby oškrábáním v místnosti H do 3,8 m -stěny, </w:t>
            </w:r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ozn.03</w:t>
            </w:r>
            <w:proofErr w:type="gram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také skladba S4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-199,914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167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784402801R00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Odstranění malby oškrábáním v místnosti H do 3,8 m -ostění, </w:t>
            </w:r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ozn.03</w:t>
            </w:r>
            <w:proofErr w:type="gram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také skladba S4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-22,132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784011121R00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Broušení štuků a nových omítek-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stěny,ostění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-skladba S4, S7  (opravená plocha)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-106,827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169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784011222RT2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Zakrytí podlah včetně papírové lepenky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-167,350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784111201R00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Penetrace podkladu nátěrem s vysokou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kryvostí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-stěny, ostění, podhledy -skladba S4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-293,992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171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784165612R00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Malba otěruvzdorná, prodyšná, bílá, 2x -stěny -skladba S4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-222,849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172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784165612R00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Malba otěruvzdorná, prodyšná, bílá, 2x -ostění -skladba S4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-17,083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173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784165612R00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Malba otěruvzdorná, prodyšná, bílá, 2x -podhledy -skladba S4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-81,620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174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784411303R00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Pačokování 2x vápenné mléko-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stěny,ostění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-skladba S4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-321,552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786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Čalounické úpravy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</w:tr>
      <w:tr w:rsidR="006032F0" w:rsidRPr="001D33A6" w:rsidTr="006032F0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175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786622211RU2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Žaluzie horizontální vnitřní AL lamely bílé, včetně dodávky žaluzie, ozn.Os08 -provedení dle popisu v PD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-6,240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176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998786101R00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Přesun hmot pro zastiň. </w:t>
            </w:r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techniku</w:t>
            </w:r>
            <w:proofErr w:type="gram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výšky do 6 m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-0,024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M21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Elektromontáže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</w:tr>
      <w:tr w:rsidR="006032F0" w:rsidRPr="001D33A6" w:rsidTr="006032F0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177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210100101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EL-01 - Demontáž a zpětná montáž prvků elektro, včetně revize.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-15,000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675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060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EL-01 - Demontáž a zpětná montáž prvků elektro, včetně revize.  (Rozhlas, televizory, vyvolávací systém, nástěnné hodiny a pod, včetně krabiček vypínačů a zásuvek, v dotčených místnostech.</w:t>
            </w:r>
          </w:p>
        </w:tc>
      </w:tr>
      <w:tr w:rsidR="006032F0" w:rsidRPr="001D33A6" w:rsidTr="006032F0">
        <w:trPr>
          <w:trHeight w:val="765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210100102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EL-02 - D+M - výměna poškozených zářivkových trubic ve stávajících vestavěných svítidlech v rastrovém podhledu (600x600). Předpoklad: zářivková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trubi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-10,000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72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060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EL-02 - D+M - výměna poškozených zářivkových trubic ve stávajících vestavěných svítidlech v rastrovém podhledu (600x600). Předpoklad: zářivková trubice T8 s paticí G13. (Předpoklad - nutno ověřit in </w:t>
            </w:r>
            <w:proofErr w:type="spellStart"/>
            <w:r w:rsidRPr="001D33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situ</w:t>
            </w:r>
            <w:proofErr w:type="spellEnd"/>
            <w:r w:rsidRPr="001D33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)</w:t>
            </w:r>
          </w:p>
        </w:tc>
      </w:tr>
      <w:tr w:rsidR="006032F0" w:rsidRPr="001D33A6" w:rsidTr="006032F0">
        <w:trPr>
          <w:trHeight w:val="1275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179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210100103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EL-03 - D+M - Kovové interiérové LED svítidlo přisazené ke stropu,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mikropyramidová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optika, 1 x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LEDLine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42W, 6400/840 - 6400(5400)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lm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Ra85, 4000K</w:t>
            </w: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"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-9,000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66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060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EL-03 - D+M - Kovové interiérové LED svítidlo přisazené ke stropu, </w:t>
            </w:r>
            <w:proofErr w:type="spellStart"/>
            <w:r w:rsidRPr="001D33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mikropyramidová</w:t>
            </w:r>
            <w:proofErr w:type="spellEnd"/>
            <w:r w:rsidRPr="001D33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optika, 1 x </w:t>
            </w:r>
            <w:proofErr w:type="spellStart"/>
            <w:r w:rsidRPr="001D33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LEDLine</w:t>
            </w:r>
            <w:proofErr w:type="spellEnd"/>
            <w:r w:rsidRPr="001D33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, 42W, 6400/840 - 6400(5400)</w:t>
            </w:r>
            <w:proofErr w:type="spellStart"/>
            <w:r w:rsidRPr="001D33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lm</w:t>
            </w:r>
            <w:proofErr w:type="spellEnd"/>
            <w:r w:rsidRPr="001D33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, Ra85, 4000K</w:t>
            </w:r>
          </w:p>
        </w:tc>
      </w:tr>
      <w:tr w:rsidR="006032F0" w:rsidRPr="001D33A6" w:rsidTr="006032F0">
        <w:trPr>
          <w:trHeight w:val="765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180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210100104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EL-04 - D+M - Kovové interiérové LED svítidlo přisazené ke stropu,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mikropyramidová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optika, 1 x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LEDLine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42W, 6400/840 - 6400(5400)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lm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Ra85, 4000K + n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69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060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EL-04 - D+M - Kovové interiérové LED svítidlo přisazené ke stropu, </w:t>
            </w:r>
            <w:proofErr w:type="spellStart"/>
            <w:r w:rsidRPr="001D33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mikropyramidová</w:t>
            </w:r>
            <w:proofErr w:type="spellEnd"/>
            <w:r w:rsidRPr="001D33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optika, 1 x </w:t>
            </w:r>
            <w:proofErr w:type="spellStart"/>
            <w:r w:rsidRPr="001D33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LEDLine</w:t>
            </w:r>
            <w:proofErr w:type="spellEnd"/>
            <w:r w:rsidRPr="001D33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, 42W, 6400/840 - 6400(5400)</w:t>
            </w:r>
            <w:proofErr w:type="spellStart"/>
            <w:r w:rsidRPr="001D33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lm</w:t>
            </w:r>
            <w:proofErr w:type="spellEnd"/>
            <w:r w:rsidRPr="001D33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, Ra85, 4000K + nouzový modul 1hod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181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210100105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EL-05 - D+M - (repasování stávajícího značení únikové cesty)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72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060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EL-05 - D+M - (repasování stávajícího značení únikové cesty) Plastové LED svítidlo s </w:t>
            </w:r>
            <w:proofErr w:type="spellStart"/>
            <w:r w:rsidRPr="001D33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autotestem</w:t>
            </w:r>
            <w:proofErr w:type="spellEnd"/>
            <w:r w:rsidRPr="001D33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 s krytím IP 42 určené pro nouzové při výpadku NN </w:t>
            </w:r>
            <w:proofErr w:type="gramStart"/>
            <w:r w:rsidRPr="001D33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nástěnné,  s difuzorem</w:t>
            </w:r>
            <w:proofErr w:type="gramEnd"/>
            <w:r w:rsidRPr="001D33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 z opalizovaného polykarbonátu. Svítidlo s piktogramem se směrem úniku. Rozpoznávací </w:t>
            </w:r>
            <w:proofErr w:type="spellStart"/>
            <w:r w:rsidRPr="001D33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vzd</w:t>
            </w:r>
            <w:proofErr w:type="spellEnd"/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182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210100106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Přesun materiálu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183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210100201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Demontáž a likvidace stávajících rozvodů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184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210100202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BP/17 - Demontáže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stávajícícho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značení únikové cesty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185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210100203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BP/18 - Demontáž a likvidace nefunkčních zářivek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-10,000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186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210100204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BP/19 - Odstranění koncových prvků elektro vč. úpravy rozvodů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-5,000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187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210100205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BP/20 - Odstranění koncových prvků elektro zachování rozvodů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-8,000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188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210100206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BP/21 - Demontáž a zpětná montáž ionizačního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hlasiče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požáru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189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210100207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BP/22 - Demontáž značení úniku, bez náhrady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210100208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BP/23 - Odpojení VZT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191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210100301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Přístrojová instalační krabice plastová, universální (montáž do dutých stěn i pod omítku)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765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192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210100302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Rozvodná instalační krabice plastová, samozhášivá,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68 mm, universální (montáž do dutých stěn i pod omítku), pro svorkování a odbočování kabelů typ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-10,000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57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060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Rozvodná instalační krabice plastová, samozhášivá, </w:t>
            </w:r>
            <w:proofErr w:type="spellStart"/>
            <w:r w:rsidRPr="001D33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pr</w:t>
            </w:r>
            <w:proofErr w:type="spellEnd"/>
            <w:r w:rsidRPr="001D33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. 68 mm, universální (montáž do dutých stěn i pod omítku), pro svorkování a odbočování kabelů typu CYKY, se svorkovnicí a víčkem.</w:t>
            </w:r>
          </w:p>
        </w:tc>
      </w:tr>
      <w:tr w:rsidR="006032F0" w:rsidRPr="001D33A6" w:rsidTr="006032F0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193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210100303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Ekvipotencionální svorkovnice, pro připojení antistatické podlahy v instalační krabici s víčkem.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210100304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Ekvipotencionální svorkovnice PAS 6, v elektro instalační krabici s víčkem.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195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210100305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Rozvodná krabice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nástěná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IP54 pro svorkování a odbočování kabelů typu CYKY, se svorkovnicí a průchodkami.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-8,000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210100306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Zásuvka čtyřnásobná jednofázová s ochranným kolíkem, 16A/230V, barva bílá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-4,000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210100307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Zásuvka dvojnásobná jednofázová s ochranným kolíkem, 16A/230V, barva bílá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-10,000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765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198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210100308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Zásuvka pro připojení funkčních uzemňovacích vodičů. Svorka pro vyrovnání potenciálů dvojnásobná, zapuštěná. Zapuštěné provedení do instalační krabice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525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060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Zásuvka pro připojení funkčních uzemňovacích vodičů. Svorka pro vyrovnání potenciálů dvojnásobná, zapuštěná. Zapuštěné provedení do instalační krabice. Barva bílá.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210100309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Ventilátorové relé (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repas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/výměna)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210100310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Kabely CXKH-R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-125,000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210100311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Kabely CXKH-R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-300,000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210100312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Přístrojová instalační krabice plastová, universální (montáž do dutých stěn i pod omítku)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-25,000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203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210100313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Vodič CY16  zelenožlutý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204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210100314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Ekvipotencionální svorkovnice, slouží pro hlavní pospojování, k vyrovnání nulového potenciálu.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-4,000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205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210100315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Příchytky samozhášivé provedení, pro použití v mezistropech s hmoždinkou a šroubem max. pro 15 kabelů 3x2,5mm?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-80,000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206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210100316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Drátěný kabelový žlab 60/100 pozinkovaný vedený nad podhledem + nosná konstrukce žlabu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-25,000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207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210100317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Stavební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přípomoci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208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210100318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Drobný pomocný materiál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209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210100319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Revize, zkouška a prohlídka rozvodných zařízení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210100320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Stavební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přípomoci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211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210100321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Izolační páska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-4,000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212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210100322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Smršťovací bužírky (sady)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-5,000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213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210100323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Stahovací pásek 2,6mm/200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214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210100324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Svorka na spojování vodičů 2x1-2,5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-30,000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215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210100325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Svorka na spojování vodičů 3x1-2,5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-30,000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216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210100326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Hmoždinka HM8 + vrut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-125,000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217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210100327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Vysekání rýhy v cihelných zdech hloubka 3cm šířka do 3cm včetně úklidu a likvidace sutě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218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210100328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Vyplnění a omítnutí rýhy v cihelných zdech hloubka 3cm šířka do 3cm, včetně materiálu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219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210100329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Frézování </w:t>
            </w:r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drážky  do</w:t>
            </w:r>
            <w:proofErr w:type="gram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betonu hloubka do 5cm včetně úklidu a likvidace sutě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-2,500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210100330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Vyvrtání otvoru do stěny, pro rozvodnou nebo přístrojovou </w:t>
            </w:r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krabici  pr</w:t>
            </w:r>
            <w:proofErr w:type="gram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.68mm včetně úklidu a likvidace  sutě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-35,000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221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210100331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Průraz cihelnou zdí 300-500mm. Včetně úklidu a likvidace sutě.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222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210100332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Ukončení drátu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-40,000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223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210100333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Ukončení kabelu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-60,000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224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210100334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Stavební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přípomoci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225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210100335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Drobný pomocný materiál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226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210100336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Ohlášení stavby na TIČR a zajištění vydání odborného a závazného stanoviska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227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210100337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Revize el. </w:t>
            </w:r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</w:t>
            </w:r>
            <w:proofErr w:type="gram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-není součástí VRN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228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210100338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Zkouška a prohlídka rozvodných zařízení -není součástí VRN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229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210100339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Vypracování dokumentace skutečného provedení -není součástí VRN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230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210100340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Přesuny materiálu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231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210100401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Popis přístrojů, svorek a okruhů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232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210100402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Drobný pomocný materiál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233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210100403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Protokol o kusové zkoušce a kompletnosti rozvaděče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234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210100404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Výrobní štítek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235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210100405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Revize a měření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M22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Montáže sdělovací a zabezpečovací techniky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236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220100101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19" plochý stropní rozvaděč, vč. instalačních lišt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237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220100102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19“napájecí panel - 19“ napájecí panel, 5 x 230V, vypínač, přepěťová ochrana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765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238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220100103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19˝patch panel se zadním osazováním, s 4x6-portovými bloky </w:t>
            </w:r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CAT.6 v různobarevném</w:t>
            </w:r>
            <w:proofErr w:type="gram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provedení rámečků-černá/červená/modrá/žlutá/zelená/MIX, svorkovnice t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239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220100104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19˝patch panel se zadním osazováním, s 24x RJ 11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220100105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19“vyvazovací panel - 5 x plastové oko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-6,000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241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220100106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19“polička s perforací - hloubka 550 mm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242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220100201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Datová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dvojzásuvka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2x RJ-45 cat.6a, vč. rámečku a krytu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-18,000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243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220100301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Kabel UTP cat.6a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-380,000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244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220100302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Kabel SYKFY 10x2x0,5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-30,000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245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220100303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Propojovací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patchcord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2m RJ-45 - RJ-41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-36,000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246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220100304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Propojovací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patchcord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2m RJ-45 - RJ-45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-36,000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247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220100401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Trubka ohebná 16-29 mm, 320 N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-25,000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248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220100402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Chránička průměr 80mm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249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220100403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Protahovací vodič CY1,5 mm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-30,000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765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250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220100404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Instalační krabice do betonu, pod omítku, do sádrokartonu, včetně veškerého příslušenství (kryty, rámečky,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lustrháky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a </w:t>
            </w:r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pod...)</w:t>
            </w:r>
            <w:proofErr w:type="gramEnd"/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-18,000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251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220100405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Krabice odbočná </w:t>
            </w:r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pr.97</w:t>
            </w:r>
            <w:proofErr w:type="gram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pod omítku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-8,000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252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220100406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Víčko ke kruhové krabici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-8,000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220100407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Lišta vkládací 40x20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-35,000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220100408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Lišta vkládací 20x20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-10,000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255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220100501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Příprava kabelu pro uložení do 10 žil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-410,000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256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220100502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Připojení kabelu na zářezový pásek do 5x2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-820,000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257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220100503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Proměření metalické kabeláže (port)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-410,000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258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220100504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Vystavení měřicího protokolu -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metalika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-410,000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259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220100505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Certifikace sítě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260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220100506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Protokolární předání, seznámení s obsluhou, zaškolení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261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220100507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Dokumentace skutečného provedení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262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220100508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Doprava a přesun materiálu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263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220100509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Podružný materiál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001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Protiprašná a protihluková opatření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</w:tr>
      <w:tr w:rsidR="006032F0" w:rsidRPr="001D33A6" w:rsidTr="006032F0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264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342091031R00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Osazení systémových zárubní -protiprašné a protihlukové opatření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-4,000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265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55330439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Zárubeň ocelová S 75    900x1970x75 L,P   -pro sádrokarton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266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342261111R00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Příčka sádrokarton. </w:t>
            </w:r>
            <w:proofErr w:type="spellStart"/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ocel</w:t>
            </w:r>
            <w:proofErr w:type="gram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.kce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1x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oplášť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75 mm -protiprašné a protihlukové opatření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-24,000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267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342261111RT1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Příčka sádrokarton. </w:t>
            </w:r>
            <w:proofErr w:type="spellStart"/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ocel</w:t>
            </w:r>
            <w:proofErr w:type="gram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.kce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1x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oplášť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75 mm -pouze montáž -protiprašné a protihlukové opatření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-24,000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268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962036112RU1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Dmtž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SDK příčky, 1x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kov.kce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., 1x opláštěné 12,5 mm -k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dalš.použ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protiprašné a protihlukové opatření (</w:t>
            </w:r>
            <w:proofErr w:type="spellStart"/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vč.zárubní</w:t>
            </w:r>
            <w:proofErr w:type="spellEnd"/>
            <w:proofErr w:type="gram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-48,000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269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968061125R00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Vyvěšení dřevěných dveřních křídel </w:t>
            </w:r>
            <w:proofErr w:type="spell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</w:t>
            </w:r>
            <w:proofErr w:type="spell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do 2 m2 -protiprašné a protihlukové opatření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-4,000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270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766661122RT1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M+D Dveře a zárubeň 900/1970mm+kování -standard -protiprašné a protihlukové opatření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271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766661122RU1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Montáž dveří do </w:t>
            </w:r>
            <w:proofErr w:type="spellStart"/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zárubně,otevíravých</w:t>
            </w:r>
            <w:proofErr w:type="spellEnd"/>
            <w:proofErr w:type="gram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1kř.nad 0,8 m protiprašné a protihlukové opatření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VRN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Vedlejší a ostatní rozpočtové náklady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  <w:bookmarkStart w:id="1" w:name="_GoBack"/>
            <w:bookmarkEnd w:id="1"/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272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005121010R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staveniště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273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005122010R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Provozní a územní vlivy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274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005124010R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Koordinační činnost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275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005231010R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Revize a zkoušky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276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005241010R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Dokumentace </w:t>
            </w:r>
            <w:proofErr w:type="spellStart"/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skut</w:t>
            </w:r>
            <w:proofErr w:type="gram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Start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provedení</w:t>
            </w:r>
            <w:proofErr w:type="spellEnd"/>
            <w:proofErr w:type="gramEnd"/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stavby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277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005241030R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Výrobní dokumentace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2F0" w:rsidRPr="001D33A6" w:rsidRDefault="006032F0" w:rsidP="00515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6032F0" w:rsidRPr="001D33A6" w:rsidTr="006032F0">
        <w:trPr>
          <w:trHeight w:val="315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32F0" w:rsidRPr="001D33A6" w:rsidRDefault="006032F0" w:rsidP="001D33A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32F0" w:rsidRPr="001D33A6" w:rsidRDefault="006032F0" w:rsidP="001D33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1D33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podhledy, podlahy, keramické obklady, rozvody instalací</w:t>
            </w:r>
          </w:p>
        </w:tc>
      </w:tr>
    </w:tbl>
    <w:p w:rsidR="00343917" w:rsidRDefault="00343917"/>
    <w:sectPr w:rsidR="00343917" w:rsidSect="001D33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A6"/>
    <w:rsid w:val="001D33A6"/>
    <w:rsid w:val="00343917"/>
    <w:rsid w:val="0060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D33A6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D33A6"/>
    <w:rPr>
      <w:color w:val="954F72"/>
      <w:u w:val="single"/>
    </w:rPr>
  </w:style>
  <w:style w:type="paragraph" w:customStyle="1" w:styleId="xl65">
    <w:name w:val="xl65"/>
    <w:basedOn w:val="Normln"/>
    <w:rsid w:val="001D33A6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66">
    <w:name w:val="xl66"/>
    <w:basedOn w:val="Normln"/>
    <w:rsid w:val="001D3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1D33A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68">
    <w:name w:val="xl68"/>
    <w:basedOn w:val="Normln"/>
    <w:rsid w:val="001D33A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69">
    <w:name w:val="xl69"/>
    <w:basedOn w:val="Normln"/>
    <w:rsid w:val="001D33A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0">
    <w:name w:val="xl70"/>
    <w:basedOn w:val="Normln"/>
    <w:rsid w:val="001D33A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1">
    <w:name w:val="xl71"/>
    <w:basedOn w:val="Normln"/>
    <w:rsid w:val="001D33A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2">
    <w:name w:val="xl72"/>
    <w:basedOn w:val="Normln"/>
    <w:rsid w:val="001D33A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3">
    <w:name w:val="xl73"/>
    <w:basedOn w:val="Normln"/>
    <w:rsid w:val="001D33A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4">
    <w:name w:val="xl74"/>
    <w:basedOn w:val="Normln"/>
    <w:rsid w:val="001D33A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5">
    <w:name w:val="xl75"/>
    <w:basedOn w:val="Normln"/>
    <w:rsid w:val="001D33A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6">
    <w:name w:val="xl76"/>
    <w:basedOn w:val="Normln"/>
    <w:rsid w:val="001D3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7">
    <w:name w:val="xl77"/>
    <w:basedOn w:val="Normln"/>
    <w:rsid w:val="001D33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1D33A6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9">
    <w:name w:val="xl79"/>
    <w:basedOn w:val="Normln"/>
    <w:rsid w:val="001D33A6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80">
    <w:name w:val="xl80"/>
    <w:basedOn w:val="Normln"/>
    <w:rsid w:val="001D33A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81">
    <w:name w:val="xl81"/>
    <w:basedOn w:val="Normln"/>
    <w:rsid w:val="001D33A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2">
    <w:name w:val="xl82"/>
    <w:basedOn w:val="Normln"/>
    <w:rsid w:val="001D33A6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83">
    <w:name w:val="xl83"/>
    <w:basedOn w:val="Normln"/>
    <w:rsid w:val="001D33A6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4">
    <w:name w:val="xl84"/>
    <w:basedOn w:val="Normln"/>
    <w:rsid w:val="001D33A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85">
    <w:name w:val="xl85"/>
    <w:basedOn w:val="Normln"/>
    <w:rsid w:val="001D33A6"/>
    <w:pPr>
      <w:pBdr>
        <w:left w:val="single" w:sz="8" w:space="0" w:color="auto"/>
      </w:pBdr>
      <w:shd w:val="clear" w:color="FFFFFF" w:fill="D0CE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6">
    <w:name w:val="xl86"/>
    <w:basedOn w:val="Normln"/>
    <w:rsid w:val="001D33A6"/>
    <w:pPr>
      <w:pBdr>
        <w:right w:val="single" w:sz="8" w:space="0" w:color="auto"/>
      </w:pBdr>
      <w:shd w:val="clear" w:color="FFFFFF" w:fill="D0CE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87">
    <w:name w:val="xl87"/>
    <w:basedOn w:val="Normln"/>
    <w:rsid w:val="001D33A6"/>
    <w:pPr>
      <w:shd w:val="clear" w:color="FFFFFF" w:fill="D0CE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88">
    <w:name w:val="xl88"/>
    <w:basedOn w:val="Normln"/>
    <w:rsid w:val="001D33A6"/>
    <w:pPr>
      <w:shd w:val="clear" w:color="FFFFFF" w:fill="D0CE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9">
    <w:name w:val="xl89"/>
    <w:basedOn w:val="Normln"/>
    <w:rsid w:val="001D33A6"/>
    <w:pPr>
      <w:pBdr>
        <w:left w:val="single" w:sz="8" w:space="0" w:color="auto"/>
      </w:pBdr>
      <w:shd w:val="clear" w:color="FFFFFF" w:fill="D0CE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0">
    <w:name w:val="xl90"/>
    <w:basedOn w:val="Normln"/>
    <w:rsid w:val="001D33A6"/>
    <w:pPr>
      <w:shd w:val="clear" w:color="FFFFFF" w:fill="D0CE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91">
    <w:name w:val="xl91"/>
    <w:basedOn w:val="Normln"/>
    <w:rsid w:val="001D33A6"/>
    <w:pPr>
      <w:shd w:val="clear" w:color="FFFFFF" w:fill="D0CE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2">
    <w:name w:val="xl92"/>
    <w:basedOn w:val="Normln"/>
    <w:rsid w:val="001D33A6"/>
    <w:pPr>
      <w:pBdr>
        <w:right w:val="single" w:sz="8" w:space="0" w:color="auto"/>
      </w:pBdr>
      <w:shd w:val="clear" w:color="FFFFFF" w:fill="D0CEC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93">
    <w:name w:val="xl93"/>
    <w:basedOn w:val="Normln"/>
    <w:rsid w:val="001D33A6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4">
    <w:name w:val="xl94"/>
    <w:basedOn w:val="Normln"/>
    <w:rsid w:val="001D33A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5">
    <w:name w:val="xl95"/>
    <w:basedOn w:val="Normln"/>
    <w:rsid w:val="001D33A6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6">
    <w:name w:val="xl96"/>
    <w:basedOn w:val="Normln"/>
    <w:rsid w:val="001D33A6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7">
    <w:name w:val="xl97"/>
    <w:basedOn w:val="Normln"/>
    <w:rsid w:val="001D33A6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8">
    <w:name w:val="xl98"/>
    <w:basedOn w:val="Normln"/>
    <w:rsid w:val="001D33A6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customStyle="1" w:styleId="xl99">
    <w:name w:val="xl99"/>
    <w:basedOn w:val="Normln"/>
    <w:rsid w:val="001D33A6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00">
    <w:name w:val="xl100"/>
    <w:basedOn w:val="Normln"/>
    <w:rsid w:val="001D33A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01">
    <w:name w:val="xl101"/>
    <w:basedOn w:val="Normln"/>
    <w:rsid w:val="001D33A6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customStyle="1" w:styleId="xl102">
    <w:name w:val="xl102"/>
    <w:basedOn w:val="Normln"/>
    <w:rsid w:val="001D33A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customStyle="1" w:styleId="xl103">
    <w:name w:val="xl103"/>
    <w:basedOn w:val="Normln"/>
    <w:rsid w:val="001D33A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customStyle="1" w:styleId="xl104">
    <w:name w:val="xl104"/>
    <w:basedOn w:val="Normln"/>
    <w:rsid w:val="001D33A6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customStyle="1" w:styleId="xl105">
    <w:name w:val="xl105"/>
    <w:basedOn w:val="Normln"/>
    <w:rsid w:val="001D33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customStyle="1" w:styleId="xl106">
    <w:name w:val="xl106"/>
    <w:basedOn w:val="Normln"/>
    <w:rsid w:val="001D33A6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07">
    <w:name w:val="xl107"/>
    <w:basedOn w:val="Normln"/>
    <w:rsid w:val="001D33A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08">
    <w:name w:val="xl108"/>
    <w:basedOn w:val="Normln"/>
    <w:rsid w:val="001D33A6"/>
    <w:pPr>
      <w:pBdr>
        <w:top w:val="single" w:sz="8" w:space="0" w:color="auto"/>
        <w:lef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9">
    <w:name w:val="xl109"/>
    <w:basedOn w:val="Normln"/>
    <w:rsid w:val="001D33A6"/>
    <w:pPr>
      <w:pBdr>
        <w:top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10">
    <w:name w:val="xl110"/>
    <w:basedOn w:val="Normln"/>
    <w:rsid w:val="001D33A6"/>
    <w:pPr>
      <w:pBdr>
        <w:top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11">
    <w:name w:val="xl111"/>
    <w:basedOn w:val="Normln"/>
    <w:rsid w:val="001D33A6"/>
    <w:pPr>
      <w:pBdr>
        <w:lef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12">
    <w:name w:val="xl112"/>
    <w:basedOn w:val="Normln"/>
    <w:rsid w:val="001D33A6"/>
    <w:pP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13">
    <w:name w:val="xl113"/>
    <w:basedOn w:val="Normln"/>
    <w:rsid w:val="001D33A6"/>
    <w:pPr>
      <w:pBdr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14">
    <w:name w:val="xl114"/>
    <w:basedOn w:val="Normln"/>
    <w:rsid w:val="001D33A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15">
    <w:name w:val="xl115"/>
    <w:basedOn w:val="Normln"/>
    <w:rsid w:val="001D33A6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16">
    <w:name w:val="xl116"/>
    <w:basedOn w:val="Normln"/>
    <w:rsid w:val="001D33A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17">
    <w:name w:val="xl117"/>
    <w:basedOn w:val="Normln"/>
    <w:rsid w:val="001D33A6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18">
    <w:name w:val="xl118"/>
    <w:basedOn w:val="Normln"/>
    <w:rsid w:val="001D33A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19">
    <w:name w:val="xl119"/>
    <w:basedOn w:val="Normln"/>
    <w:rsid w:val="001D33A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20">
    <w:name w:val="xl120"/>
    <w:basedOn w:val="Normln"/>
    <w:rsid w:val="001D33A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D33A6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D33A6"/>
    <w:rPr>
      <w:color w:val="954F72"/>
      <w:u w:val="single"/>
    </w:rPr>
  </w:style>
  <w:style w:type="paragraph" w:customStyle="1" w:styleId="xl65">
    <w:name w:val="xl65"/>
    <w:basedOn w:val="Normln"/>
    <w:rsid w:val="001D33A6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66">
    <w:name w:val="xl66"/>
    <w:basedOn w:val="Normln"/>
    <w:rsid w:val="001D3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1D33A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68">
    <w:name w:val="xl68"/>
    <w:basedOn w:val="Normln"/>
    <w:rsid w:val="001D33A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69">
    <w:name w:val="xl69"/>
    <w:basedOn w:val="Normln"/>
    <w:rsid w:val="001D33A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0">
    <w:name w:val="xl70"/>
    <w:basedOn w:val="Normln"/>
    <w:rsid w:val="001D33A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1">
    <w:name w:val="xl71"/>
    <w:basedOn w:val="Normln"/>
    <w:rsid w:val="001D33A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2">
    <w:name w:val="xl72"/>
    <w:basedOn w:val="Normln"/>
    <w:rsid w:val="001D33A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3">
    <w:name w:val="xl73"/>
    <w:basedOn w:val="Normln"/>
    <w:rsid w:val="001D33A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4">
    <w:name w:val="xl74"/>
    <w:basedOn w:val="Normln"/>
    <w:rsid w:val="001D33A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5">
    <w:name w:val="xl75"/>
    <w:basedOn w:val="Normln"/>
    <w:rsid w:val="001D33A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6">
    <w:name w:val="xl76"/>
    <w:basedOn w:val="Normln"/>
    <w:rsid w:val="001D3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7">
    <w:name w:val="xl77"/>
    <w:basedOn w:val="Normln"/>
    <w:rsid w:val="001D33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1D33A6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9">
    <w:name w:val="xl79"/>
    <w:basedOn w:val="Normln"/>
    <w:rsid w:val="001D33A6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80">
    <w:name w:val="xl80"/>
    <w:basedOn w:val="Normln"/>
    <w:rsid w:val="001D33A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81">
    <w:name w:val="xl81"/>
    <w:basedOn w:val="Normln"/>
    <w:rsid w:val="001D33A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2">
    <w:name w:val="xl82"/>
    <w:basedOn w:val="Normln"/>
    <w:rsid w:val="001D33A6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83">
    <w:name w:val="xl83"/>
    <w:basedOn w:val="Normln"/>
    <w:rsid w:val="001D33A6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4">
    <w:name w:val="xl84"/>
    <w:basedOn w:val="Normln"/>
    <w:rsid w:val="001D33A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85">
    <w:name w:val="xl85"/>
    <w:basedOn w:val="Normln"/>
    <w:rsid w:val="001D33A6"/>
    <w:pPr>
      <w:pBdr>
        <w:left w:val="single" w:sz="8" w:space="0" w:color="auto"/>
      </w:pBdr>
      <w:shd w:val="clear" w:color="FFFFFF" w:fill="D0CE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6">
    <w:name w:val="xl86"/>
    <w:basedOn w:val="Normln"/>
    <w:rsid w:val="001D33A6"/>
    <w:pPr>
      <w:pBdr>
        <w:right w:val="single" w:sz="8" w:space="0" w:color="auto"/>
      </w:pBdr>
      <w:shd w:val="clear" w:color="FFFFFF" w:fill="D0CE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87">
    <w:name w:val="xl87"/>
    <w:basedOn w:val="Normln"/>
    <w:rsid w:val="001D33A6"/>
    <w:pPr>
      <w:shd w:val="clear" w:color="FFFFFF" w:fill="D0CE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88">
    <w:name w:val="xl88"/>
    <w:basedOn w:val="Normln"/>
    <w:rsid w:val="001D33A6"/>
    <w:pPr>
      <w:shd w:val="clear" w:color="FFFFFF" w:fill="D0CE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9">
    <w:name w:val="xl89"/>
    <w:basedOn w:val="Normln"/>
    <w:rsid w:val="001D33A6"/>
    <w:pPr>
      <w:pBdr>
        <w:left w:val="single" w:sz="8" w:space="0" w:color="auto"/>
      </w:pBdr>
      <w:shd w:val="clear" w:color="FFFFFF" w:fill="D0CE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0">
    <w:name w:val="xl90"/>
    <w:basedOn w:val="Normln"/>
    <w:rsid w:val="001D33A6"/>
    <w:pPr>
      <w:shd w:val="clear" w:color="FFFFFF" w:fill="D0CE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91">
    <w:name w:val="xl91"/>
    <w:basedOn w:val="Normln"/>
    <w:rsid w:val="001D33A6"/>
    <w:pPr>
      <w:shd w:val="clear" w:color="FFFFFF" w:fill="D0CE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2">
    <w:name w:val="xl92"/>
    <w:basedOn w:val="Normln"/>
    <w:rsid w:val="001D33A6"/>
    <w:pPr>
      <w:pBdr>
        <w:right w:val="single" w:sz="8" w:space="0" w:color="auto"/>
      </w:pBdr>
      <w:shd w:val="clear" w:color="FFFFFF" w:fill="D0CEC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93">
    <w:name w:val="xl93"/>
    <w:basedOn w:val="Normln"/>
    <w:rsid w:val="001D33A6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4">
    <w:name w:val="xl94"/>
    <w:basedOn w:val="Normln"/>
    <w:rsid w:val="001D33A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5">
    <w:name w:val="xl95"/>
    <w:basedOn w:val="Normln"/>
    <w:rsid w:val="001D33A6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6">
    <w:name w:val="xl96"/>
    <w:basedOn w:val="Normln"/>
    <w:rsid w:val="001D33A6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7">
    <w:name w:val="xl97"/>
    <w:basedOn w:val="Normln"/>
    <w:rsid w:val="001D33A6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8">
    <w:name w:val="xl98"/>
    <w:basedOn w:val="Normln"/>
    <w:rsid w:val="001D33A6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customStyle="1" w:styleId="xl99">
    <w:name w:val="xl99"/>
    <w:basedOn w:val="Normln"/>
    <w:rsid w:val="001D33A6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00">
    <w:name w:val="xl100"/>
    <w:basedOn w:val="Normln"/>
    <w:rsid w:val="001D33A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01">
    <w:name w:val="xl101"/>
    <w:basedOn w:val="Normln"/>
    <w:rsid w:val="001D33A6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customStyle="1" w:styleId="xl102">
    <w:name w:val="xl102"/>
    <w:basedOn w:val="Normln"/>
    <w:rsid w:val="001D33A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customStyle="1" w:styleId="xl103">
    <w:name w:val="xl103"/>
    <w:basedOn w:val="Normln"/>
    <w:rsid w:val="001D33A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customStyle="1" w:styleId="xl104">
    <w:name w:val="xl104"/>
    <w:basedOn w:val="Normln"/>
    <w:rsid w:val="001D33A6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customStyle="1" w:styleId="xl105">
    <w:name w:val="xl105"/>
    <w:basedOn w:val="Normln"/>
    <w:rsid w:val="001D33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customStyle="1" w:styleId="xl106">
    <w:name w:val="xl106"/>
    <w:basedOn w:val="Normln"/>
    <w:rsid w:val="001D33A6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07">
    <w:name w:val="xl107"/>
    <w:basedOn w:val="Normln"/>
    <w:rsid w:val="001D33A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08">
    <w:name w:val="xl108"/>
    <w:basedOn w:val="Normln"/>
    <w:rsid w:val="001D33A6"/>
    <w:pPr>
      <w:pBdr>
        <w:top w:val="single" w:sz="8" w:space="0" w:color="auto"/>
        <w:lef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9">
    <w:name w:val="xl109"/>
    <w:basedOn w:val="Normln"/>
    <w:rsid w:val="001D33A6"/>
    <w:pPr>
      <w:pBdr>
        <w:top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10">
    <w:name w:val="xl110"/>
    <w:basedOn w:val="Normln"/>
    <w:rsid w:val="001D33A6"/>
    <w:pPr>
      <w:pBdr>
        <w:top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11">
    <w:name w:val="xl111"/>
    <w:basedOn w:val="Normln"/>
    <w:rsid w:val="001D33A6"/>
    <w:pPr>
      <w:pBdr>
        <w:lef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12">
    <w:name w:val="xl112"/>
    <w:basedOn w:val="Normln"/>
    <w:rsid w:val="001D33A6"/>
    <w:pP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13">
    <w:name w:val="xl113"/>
    <w:basedOn w:val="Normln"/>
    <w:rsid w:val="001D33A6"/>
    <w:pPr>
      <w:pBdr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14">
    <w:name w:val="xl114"/>
    <w:basedOn w:val="Normln"/>
    <w:rsid w:val="001D33A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15">
    <w:name w:val="xl115"/>
    <w:basedOn w:val="Normln"/>
    <w:rsid w:val="001D33A6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16">
    <w:name w:val="xl116"/>
    <w:basedOn w:val="Normln"/>
    <w:rsid w:val="001D33A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17">
    <w:name w:val="xl117"/>
    <w:basedOn w:val="Normln"/>
    <w:rsid w:val="001D33A6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18">
    <w:name w:val="xl118"/>
    <w:basedOn w:val="Normln"/>
    <w:rsid w:val="001D33A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19">
    <w:name w:val="xl119"/>
    <w:basedOn w:val="Normln"/>
    <w:rsid w:val="001D33A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20">
    <w:name w:val="xl120"/>
    <w:basedOn w:val="Normln"/>
    <w:rsid w:val="001D33A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8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4509</Words>
  <Characters>26606</Characters>
  <Application>Microsoft Office Word</Application>
  <DocSecurity>0</DocSecurity>
  <Lines>221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2024-04-11T13:00:00Z</cp:lastPrinted>
  <dcterms:created xsi:type="dcterms:W3CDTF">2024-04-11T13:00:00Z</dcterms:created>
  <dcterms:modified xsi:type="dcterms:W3CDTF">2024-04-11T13:00:00Z</dcterms:modified>
</cp:coreProperties>
</file>