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B22" w14:textId="6F46BFF5" w:rsidR="00027B0F" w:rsidRPr="004879CE" w:rsidRDefault="00027B0F" w:rsidP="00027B0F">
      <w:pPr>
        <w:spacing w:after="0"/>
        <w:jc w:val="right"/>
      </w:pPr>
      <w:bookmarkStart w:id="0" w:name="_Toc269728759"/>
      <w:r w:rsidRPr="004879CE">
        <w:t xml:space="preserve">č. smlouvy Správce: </w:t>
      </w:r>
      <w:sdt>
        <w:sdtPr>
          <w:alias w:val="č. smlouvy povinného"/>
          <w:tag w:val="č. smlouvy povinného"/>
          <w:id w:val="380530120"/>
          <w:placeholder>
            <w:docPart w:val="774C139DBA7F40FEBD84436506D92AFA"/>
          </w:placeholder>
        </w:sdtPr>
        <w:sdtEndPr/>
        <w:sdtContent>
          <w:r w:rsidR="004879CE" w:rsidRPr="004879CE">
            <w:t>SMLO-0</w:t>
          </w:r>
          <w:r w:rsidR="00BB65B0">
            <w:t>67</w:t>
          </w:r>
          <w:r w:rsidR="004A6ABB">
            <w:t>8</w:t>
          </w:r>
          <w:r w:rsidR="004879CE" w:rsidRPr="004879CE">
            <w:t>/00066001/2024-KH/JR/OU</w:t>
          </w:r>
        </w:sdtContent>
      </w:sdt>
    </w:p>
    <w:p w14:paraId="021BBB9C" w14:textId="110F2FBB" w:rsidR="00027B0F" w:rsidRPr="004879CE" w:rsidRDefault="004879CE" w:rsidP="004879CE">
      <w:pPr>
        <w:spacing w:after="0"/>
        <w:jc w:val="center"/>
      </w:pPr>
      <w:r w:rsidRPr="004879CE">
        <w:t xml:space="preserve">                           </w:t>
      </w:r>
      <w:r>
        <w:t xml:space="preserve">                   </w:t>
      </w:r>
      <w:r w:rsidRPr="004879CE">
        <w:t xml:space="preserve">     </w:t>
      </w:r>
      <w:r w:rsidR="00027B0F" w:rsidRPr="004879CE">
        <w:t xml:space="preserve">č. </w:t>
      </w:r>
      <w:r>
        <w:t>stavby</w:t>
      </w:r>
      <w:r w:rsidR="00027B0F" w:rsidRPr="004879CE">
        <w:t xml:space="preserve"> Uživatele: </w:t>
      </w:r>
      <w:sdt>
        <w:sdtPr>
          <w:alias w:val="č. smlouvy oprávněného"/>
          <w:tag w:val="č. smlouvy oprávněného"/>
          <w:id w:val="-1412610010"/>
          <w:placeholder>
            <w:docPart w:val="774C139DBA7F40FEBD84436506D92AFA"/>
          </w:placeholder>
        </w:sdtPr>
        <w:sdtEndPr/>
        <w:sdtContent>
          <w:r w:rsidRPr="004879CE">
            <w:t>I</w:t>
          </w:r>
          <w:r w:rsidR="004A6ABB">
            <w:t>V-12-6035131</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bookmarkStart w:id="3" w:name="_GoBack"/>
      <w:bookmarkEnd w:id="3"/>
    </w:p>
    <w:p w14:paraId="4D9AC9FA" w14:textId="035BCCEE" w:rsidR="00C20ADB" w:rsidRPr="00885D66" w:rsidRDefault="00C20ADB" w:rsidP="00891C3A">
      <w:pPr>
        <w:tabs>
          <w:tab w:val="left" w:pos="2127"/>
        </w:tabs>
        <w:spacing w:after="0"/>
      </w:pP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67C02EB8" w:rsidR="00DB0F0A" w:rsidRDefault="00A56C04" w:rsidP="00DB0F0A">
      <w:pPr>
        <w:tabs>
          <w:tab w:val="left" w:pos="2127"/>
        </w:tabs>
      </w:pPr>
      <w:sdt>
        <w:sdtPr>
          <w:rPr>
            <w:b/>
            <w:bCs/>
          </w:rPr>
          <w:alias w:val="Zvolte vedoucího oblasti"/>
          <w:tag w:val="Zvolte vedoucího oblasti"/>
          <w:id w:val="-279338405"/>
          <w:placeholder>
            <w:docPart w:val="B0E0FA0B7E434BA6B231835595F36DBB"/>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9A203A">
            <w:rPr>
              <w:b/>
              <w:bCs/>
            </w:rPr>
            <w:t>Bc. Petrem Holanem, vedoucím oblasti Kutná Hora</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proofErr w:type="gramStart"/>
          <w:r w:rsidR="009A203A">
            <w:t>23.06.2022</w:t>
          </w:r>
          <w:proofErr w:type="gramEnd"/>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2A3E922D" w:rsidR="000F1E18" w:rsidRPr="00540ACC" w:rsidRDefault="00A56C04"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EndPr/>
        <w:sdtContent>
          <w:sdt>
            <w:sdtPr>
              <w:rPr>
                <w:b/>
              </w:rPr>
              <w:alias w:val="[adresa sídla]"/>
              <w:tag w:val="[adresa sídla]"/>
              <w:id w:val="-98568565"/>
              <w:placeholder>
                <w:docPart w:val="DB5EBD295B9341D594014F442451C024"/>
              </w:placeholder>
            </w:sdtPr>
            <w:sdtEndPr/>
            <w:sdtContent>
              <w:r w:rsidR="00312EC8">
                <w:rPr>
                  <w:b/>
                </w:rPr>
                <w:t>ČEZ Distribuce, a.s.</w:t>
              </w:r>
            </w:sdtContent>
          </w:sdt>
        </w:sdtContent>
      </w:sdt>
    </w:p>
    <w:p w14:paraId="508ADAE7" w14:textId="77777777" w:rsidR="000F1E18" w:rsidRDefault="000F1E18" w:rsidP="000F1E18">
      <w:pPr>
        <w:tabs>
          <w:tab w:val="left" w:pos="3119"/>
        </w:tabs>
        <w:spacing w:after="0"/>
        <w:rPr>
          <w:b/>
        </w:rPr>
      </w:pPr>
    </w:p>
    <w:p w14:paraId="79FC9F7D" w14:textId="6719597B"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sdtContent>
          <w:r w:rsidR="004274EF">
            <w:rPr>
              <w:b/>
            </w:rPr>
            <w:t>Děčín, Děčín IV-Podmokly, T</w:t>
          </w:r>
          <w:r w:rsidR="00A760E7">
            <w:rPr>
              <w:b/>
            </w:rPr>
            <w:t>eplická 874/8, 405 02</w:t>
          </w:r>
        </w:sdtContent>
      </w:sdt>
    </w:p>
    <w:p w14:paraId="6B7F7ADD" w14:textId="41B95BC5"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EndPr/>
        <w:sdtContent>
          <w:r w:rsidR="00A760E7">
            <w:rPr>
              <w:b/>
            </w:rPr>
            <w:t>24729035</w:t>
          </w:r>
        </w:sdtContent>
      </w:sdt>
    </w:p>
    <w:p w14:paraId="14996540" w14:textId="029690D2"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Pr="00540ACC">
        <w:rPr>
          <w:bCs/>
        </w:rPr>
        <w:t>Krajský soud v</w:t>
      </w:r>
      <w:r w:rsidR="00A760E7">
        <w:rPr>
          <w:bCs/>
        </w:rPr>
        <w:t> </w:t>
      </w:r>
      <w:sdt>
        <w:sdtPr>
          <w:rPr>
            <w:bCs/>
          </w:rPr>
          <w:alias w:val="[město]"/>
          <w:tag w:val="[město]"/>
          <w:id w:val="-1330970169"/>
          <w:placeholder>
            <w:docPart w:val="F91091AABC9F49869C96235D0669ECDB"/>
          </w:placeholder>
        </w:sdtPr>
        <w:sdtEndPr/>
        <w:sdtContent>
          <w:r w:rsidR="00A760E7">
            <w:rPr>
              <w:bCs/>
            </w:rPr>
            <w:t>Ústí nad Labem</w:t>
          </w:r>
        </w:sdtContent>
      </w:sdt>
      <w:r>
        <w:rPr>
          <w:bCs/>
        </w:rPr>
        <w:t xml:space="preserve">, odd. </w:t>
      </w:r>
      <w:sdt>
        <w:sdtPr>
          <w:rPr>
            <w:bCs/>
          </w:rPr>
          <w:id w:val="633370777"/>
          <w:placeholder>
            <w:docPart w:val="3436D367CDD042919FA7392555B76D8B"/>
          </w:placeholder>
        </w:sdtPr>
        <w:sdtEndPr/>
        <w:sdtContent>
          <w:r w:rsidR="00A760E7">
            <w:rPr>
              <w:bCs/>
            </w:rPr>
            <w:t>B</w:t>
          </w:r>
        </w:sdtContent>
      </w:sdt>
      <w:r>
        <w:rPr>
          <w:bCs/>
        </w:rPr>
        <w:t xml:space="preserve">, vložka č. </w:t>
      </w:r>
      <w:sdt>
        <w:sdtPr>
          <w:rPr>
            <w:bCs/>
          </w:rPr>
          <w:id w:val="-709188205"/>
          <w:placeholder>
            <w:docPart w:val="3436D367CDD042919FA7392555B76D8B"/>
          </w:placeholder>
        </w:sdtPr>
        <w:sdtEndPr/>
        <w:sdtContent>
          <w:r w:rsidR="00A760E7">
            <w:rPr>
              <w:bCs/>
            </w:rPr>
            <w:t>2145</w:t>
          </w:r>
        </w:sdtContent>
      </w:sdt>
    </w:p>
    <w:p w14:paraId="5BCE108E" w14:textId="389CE99E" w:rsidR="000F1E18" w:rsidRDefault="000F1E18" w:rsidP="000F1E18">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F91091AABC9F49869C96235D0669ECDB"/>
          </w:placeholder>
          <w:showingPlcHdr/>
        </w:sdtPr>
        <w:sdtEndPr/>
        <w:sdtContent>
          <w:r w:rsidR="00A56C04" w:rsidRPr="004D6BC8">
            <w:rPr>
              <w:rStyle w:val="Zstupntext"/>
            </w:rPr>
            <w:t>Klikněte nebo klepněte sem a zadejte text.</w:t>
          </w:r>
        </w:sdtContent>
      </w:sdt>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2FA48185" w14:textId="77777777" w:rsidR="000F1E18" w:rsidRPr="00540ACC" w:rsidRDefault="000F1E18" w:rsidP="000F1E18">
      <w:pPr>
        <w:tabs>
          <w:tab w:val="left" w:pos="3119"/>
        </w:tabs>
        <w:jc w:val="center"/>
        <w:rPr>
          <w:bCs/>
          <w:i/>
          <w:iCs/>
        </w:rPr>
      </w:pPr>
      <w:r w:rsidRPr="00540ACC">
        <w:rPr>
          <w:bCs/>
          <w:i/>
          <w:iCs/>
        </w:rPr>
        <w:t>zastoupen/a:</w:t>
      </w:r>
    </w:p>
    <w:p w14:paraId="55098E9A" w14:textId="0CEF1AF2" w:rsidR="000F1E18" w:rsidRPr="00540ACC" w:rsidRDefault="00A56C04" w:rsidP="000F1E18">
      <w:pPr>
        <w:tabs>
          <w:tab w:val="left" w:pos="3119"/>
        </w:tabs>
        <w:spacing w:after="0"/>
        <w:jc w:val="center"/>
        <w:rPr>
          <w:b/>
        </w:rPr>
      </w:pPr>
      <w:sdt>
        <w:sdtPr>
          <w:rPr>
            <w:rStyle w:val="Styl1"/>
          </w:rPr>
          <w:alias w:val="[obchodní firma]"/>
          <w:tag w:val="[obchodní firma]"/>
          <w:id w:val="-529564813"/>
          <w:placeholder>
            <w:docPart w:val="E9DB5927B87E4DFCA68688E9598EB478"/>
          </w:placeholder>
        </w:sdtPr>
        <w:sdtEndPr>
          <w:rPr>
            <w:rStyle w:val="Standardnpsmoodstavce"/>
            <w:b w:val="0"/>
          </w:rPr>
        </w:sdtEndPr>
        <w:sdtContent>
          <w:r w:rsidR="00A760E7">
            <w:rPr>
              <w:rStyle w:val="Styl1"/>
            </w:rPr>
            <w:t>Tomáš Havlíček</w:t>
          </w:r>
        </w:sdtContent>
      </w:sdt>
    </w:p>
    <w:p w14:paraId="6AB08821" w14:textId="72B699CD" w:rsidR="000F1E18" w:rsidRPr="00540ACC" w:rsidRDefault="000F1E18" w:rsidP="000F1E18">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E9DB5927B87E4DFCA68688E9598EB478"/>
          </w:placeholder>
        </w:sdtPr>
        <w:sdtEndPr/>
        <w:sdtContent>
          <w:r w:rsidR="00A760E7">
            <w:rPr>
              <w:b/>
            </w:rPr>
            <w:t>Masarykova 127, 286 01 Čáslav – Nové Město</w:t>
          </w:r>
        </w:sdtContent>
      </w:sdt>
    </w:p>
    <w:p w14:paraId="11634032" w14:textId="629EE627" w:rsidR="000F1E18" w:rsidRPr="00540ACC" w:rsidRDefault="000F1E18" w:rsidP="000F1E18">
      <w:pPr>
        <w:tabs>
          <w:tab w:val="left" w:pos="3119"/>
        </w:tabs>
        <w:spacing w:after="0"/>
        <w:rPr>
          <w:b/>
        </w:rPr>
      </w:pPr>
      <w:r w:rsidRPr="00540ACC">
        <w:rPr>
          <w:b/>
        </w:rPr>
        <w:t xml:space="preserve">IČ: </w:t>
      </w:r>
      <w:r w:rsidRPr="00540ACC">
        <w:rPr>
          <w:b/>
        </w:rPr>
        <w:tab/>
      </w:r>
      <w:sdt>
        <w:sdtPr>
          <w:rPr>
            <w:b/>
          </w:rPr>
          <w:alias w:val="[IČ]"/>
          <w:tag w:val="[IČ]"/>
          <w:id w:val="-552768421"/>
          <w:placeholder>
            <w:docPart w:val="E9DB5927B87E4DFCA68688E9598EB478"/>
          </w:placeholder>
        </w:sdtPr>
        <w:sdtEndPr/>
        <w:sdtContent>
          <w:r w:rsidR="00A760E7">
            <w:rPr>
              <w:b/>
            </w:rPr>
            <w:t>63842688</w:t>
          </w:r>
        </w:sdtContent>
      </w:sdt>
    </w:p>
    <w:bookmarkEnd w:id="2"/>
    <w:p w14:paraId="03E259F3" w14:textId="18B18DEF" w:rsidR="00714515" w:rsidRDefault="00714515" w:rsidP="00714515">
      <w:pPr>
        <w:tabs>
          <w:tab w:val="left" w:pos="4536"/>
        </w:tabs>
        <w:spacing w:before="120" w:after="0"/>
      </w:pPr>
      <w:r>
        <w:t>(</w:t>
      </w:r>
      <w:r w:rsidR="00895D00">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4573F0DA" w14:textId="3ED7FDC6" w:rsidR="001241CC" w:rsidRPr="00A67AB3" w:rsidRDefault="001241CC" w:rsidP="00415645">
      <w:pPr>
        <w:pStyle w:val="Nadpis3"/>
      </w:pPr>
      <w:bookmarkStart w:id="6"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6"/>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8EB1ABD" w:rsidR="00235C0C" w:rsidRPr="00942FB7" w:rsidRDefault="000E71AD" w:rsidP="00946881">
              <w:pPr>
                <w:pStyle w:val="Nadpis3"/>
                <w:numPr>
                  <w:ilvl w:val="0"/>
                  <w:numId w:val="10"/>
                </w:numPr>
              </w:pPr>
              <w:r w:rsidRPr="006370E2">
                <w:rPr>
                  <w:highlight w:val="yellow"/>
                </w:rPr>
                <w:t>Pozemní komunikace</w:t>
              </w:r>
              <w:r w:rsidR="00D46959" w:rsidRPr="006370E2">
                <w:rPr>
                  <w:highlight w:val="yellow"/>
                </w:rPr>
                <w:t xml:space="preserve"> </w:t>
              </w:r>
              <w:sdt>
                <w:sdtPr>
                  <w:rPr>
                    <w:highlight w:val="yellow"/>
                  </w:rPr>
                  <w:id w:val="1114179677"/>
                  <w:placeholder>
                    <w:docPart w:val="DefaultPlaceholder_-1854013440"/>
                  </w:placeholder>
                </w:sdtPr>
                <w:sdtEndPr/>
                <w:sdtContent>
                  <w:r w:rsidR="004A6ABB">
                    <w:rPr>
                      <w:highlight w:val="yellow"/>
                    </w:rPr>
                    <w:t>III/33818</w:t>
                  </w:r>
                </w:sdtContent>
              </w:sdt>
              <w:r w:rsidR="00D46959" w:rsidRPr="006370E2">
                <w:rPr>
                  <w:highlight w:val="yellow"/>
                </w:rPr>
                <w:t xml:space="preserve"> </w:t>
              </w:r>
              <w:r w:rsidR="00EA44C1" w:rsidRPr="006370E2">
                <w:rPr>
                  <w:highlight w:val="yellow"/>
                </w:rPr>
                <w:t xml:space="preserve">v km staničení </w:t>
              </w:r>
              <w:sdt>
                <w:sdtPr>
                  <w:rPr>
                    <w:highlight w:val="yellow"/>
                  </w:rPr>
                  <w:id w:val="-768938393"/>
                  <w:placeholder>
                    <w:docPart w:val="DefaultPlaceholder_-1854013440"/>
                  </w:placeholder>
                </w:sdtPr>
                <w:sdtEndPr/>
                <w:sdtContent>
                  <w:r w:rsidR="00047EAC" w:rsidRPr="006370E2">
                    <w:rPr>
                      <w:highlight w:val="yellow"/>
                    </w:rPr>
                    <w:t xml:space="preserve"> </w:t>
                  </w:r>
                  <w:r w:rsidR="00BC031E">
                    <w:rPr>
                      <w:highlight w:val="yellow"/>
                    </w:rPr>
                    <w:t>4,</w:t>
                  </w:r>
                  <w:r w:rsidR="004A6ABB">
                    <w:rPr>
                      <w:highlight w:val="yellow"/>
                    </w:rPr>
                    <w:t>181</w:t>
                  </w:r>
                  <w:r w:rsidR="00BC031E">
                    <w:rPr>
                      <w:highlight w:val="yellow"/>
                    </w:rPr>
                    <w:t xml:space="preserve"> - 4,</w:t>
                  </w:r>
                  <w:r w:rsidR="004A6ABB">
                    <w:rPr>
                      <w:highlight w:val="yellow"/>
                    </w:rPr>
                    <w:t>602</w:t>
                  </w:r>
                  <w:r w:rsidR="00047EAC" w:rsidRPr="006370E2">
                    <w:rPr>
                      <w:highlight w:val="yellow"/>
                    </w:rPr>
                    <w:t xml:space="preserve"> </w:t>
                  </w:r>
                </w:sdtContent>
              </w:sdt>
              <w:r w:rsidR="00EA44C1" w:rsidRPr="006370E2">
                <w:rPr>
                  <w:highlight w:val="yellow"/>
                </w:rPr>
                <w:t>.</w:t>
              </w:r>
            </w:p>
          </w:sdtContent>
        </w:sdt>
      </w:sdtContent>
    </w:sdt>
    <w:p w14:paraId="2C272478" w14:textId="7AB38199" w:rsidR="00235C0C" w:rsidRDefault="00235C0C" w:rsidP="00942FB7">
      <w:pPr>
        <w:pStyle w:val="Nadpis3"/>
        <w:numPr>
          <w:ilvl w:val="0"/>
          <w:numId w:val="0"/>
        </w:numPr>
      </w:pPr>
      <w:bookmarkStart w:id="7" w:name="_Středočeský_kraj_je"/>
      <w:bookmarkStart w:id="8" w:name="_Ref118794886"/>
      <w:bookmarkEnd w:id="7"/>
      <w:r w:rsidRPr="001241CC">
        <w:t xml:space="preserve">(dále jen </w:t>
      </w:r>
      <w:r w:rsidRPr="001241CC">
        <w:rPr>
          <w:b/>
        </w:rPr>
        <w:t>„</w:t>
      </w:r>
      <w:r w:rsidR="00EA44C1">
        <w:rPr>
          <w:b/>
        </w:rPr>
        <w:t>Silnice</w:t>
      </w:r>
      <w:r w:rsidRPr="001241CC">
        <w:rPr>
          <w:b/>
        </w:rPr>
        <w:t>“</w:t>
      </w:r>
      <w:r w:rsidRPr="001241CC">
        <w:t>)</w:t>
      </w:r>
      <w:bookmarkEnd w:id="8"/>
      <w:r>
        <w:t>.</w:t>
      </w:r>
      <w:r w:rsidR="00166094">
        <w:t xml:space="preserve"> Správce vykonává na základě </w:t>
      </w:r>
      <w:r w:rsidR="00DA2213" w:rsidRPr="00DA2213">
        <w:rPr>
          <w:i/>
          <w:iCs/>
        </w:rPr>
        <w:t>„</w:t>
      </w:r>
      <w:r w:rsidR="00166094" w:rsidRPr="00DA2213">
        <w:rPr>
          <w:i/>
          <w:iCs/>
        </w:rPr>
        <w:t>Zřizovací listiny příspěvkové organizace Krajská správa a údržba silnic Středočeského kraje</w:t>
      </w:r>
      <w:r w:rsidR="00DA2213" w:rsidRPr="00DA2213">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316B7908" w14:textId="60E9776A" w:rsidR="00A8674E" w:rsidRDefault="00400B37" w:rsidP="00CD2612">
      <w:pPr>
        <w:pStyle w:val="Nadpis3"/>
      </w:pPr>
      <w:bookmarkStart w:id="9"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highlight w:val="yellow"/>
          </w:rPr>
        </w:sdtEndPr>
        <w:sdtContent>
          <w:r w:rsidR="00022CC4" w:rsidRPr="00E21E53">
            <w:rPr>
              <w:rStyle w:val="Styl4"/>
              <w:highlight w:val="yellow"/>
            </w:rPr>
            <w:t>KH-</w:t>
          </w:r>
          <w:r w:rsidR="00DD4E72">
            <w:rPr>
              <w:rStyle w:val="Styl4"/>
              <w:highlight w:val="yellow"/>
            </w:rPr>
            <w:t xml:space="preserve">Církvice, </w:t>
          </w:r>
          <w:r w:rsidR="00BC031E">
            <w:rPr>
              <w:rStyle w:val="Styl4"/>
              <w:highlight w:val="yellow"/>
            </w:rPr>
            <w:t xml:space="preserve">č. </w:t>
          </w:r>
          <w:proofErr w:type="spellStart"/>
          <w:r w:rsidR="00BC031E">
            <w:rPr>
              <w:rStyle w:val="Styl4"/>
              <w:highlight w:val="yellow"/>
            </w:rPr>
            <w:t>parc</w:t>
          </w:r>
          <w:proofErr w:type="spellEnd"/>
          <w:r w:rsidR="00BC031E">
            <w:rPr>
              <w:rStyle w:val="Styl4"/>
              <w:highlight w:val="yellow"/>
            </w:rPr>
            <w:t xml:space="preserve">. </w:t>
          </w:r>
          <w:r w:rsidR="00DD4E72">
            <w:rPr>
              <w:rStyle w:val="Styl4"/>
              <w:highlight w:val="yellow"/>
            </w:rPr>
            <w:t>590, SS100</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4618A9">
        <w:t>3. 1</w:t>
      </w:r>
      <w:r w:rsidR="00B2654C">
        <w:fldChar w:fldCharType="end"/>
      </w:r>
      <w:r w:rsidR="00B2654C">
        <w:t xml:space="preserve"> Smlouvy.</w:t>
      </w:r>
      <w:bookmarkEnd w:id="9"/>
    </w:p>
    <w:p w14:paraId="78C9EF94" w14:textId="247F9486" w:rsidR="00C16FCD" w:rsidRDefault="00A8674E" w:rsidP="00CD2612">
      <w:pPr>
        <w:pStyle w:val="Nadpis3"/>
      </w:pPr>
      <w:bookmarkStart w:id="10" w:name="_Ref156463053"/>
      <w:r>
        <w:t xml:space="preserve">Realizace stavby zařízení bude provedena </w:t>
      </w:r>
      <w:r w:rsidR="00031082">
        <w:t>za podmínek stanovených ve smlouvě o smlouvě budoucí o zřízení věcného břemene služebnosti č.</w:t>
      </w:r>
      <w:r w:rsidR="008A2304">
        <w:t xml:space="preserve"> </w:t>
      </w:r>
      <w:r w:rsidR="008A2304" w:rsidRPr="00E21E53">
        <w:rPr>
          <w:highlight w:val="yellow"/>
        </w:rPr>
        <w:t xml:space="preserve">Správce </w:t>
      </w:r>
      <w:sdt>
        <w:sdtPr>
          <w:rPr>
            <w:highlight w:val="yellow"/>
          </w:rPr>
          <w:id w:val="42491050"/>
          <w:placeholder>
            <w:docPart w:val="DefaultPlaceholder_-1854013440"/>
          </w:placeholder>
        </w:sdtPr>
        <w:sdtEndPr/>
        <w:sdtContent>
          <w:r w:rsidR="00022CC4" w:rsidRPr="00E21E53">
            <w:rPr>
              <w:highlight w:val="yellow"/>
            </w:rPr>
            <w:t>SMLO-</w:t>
          </w:r>
          <w:r w:rsidR="00DD4E72">
            <w:rPr>
              <w:highlight w:val="yellow"/>
            </w:rPr>
            <w:t>0164</w:t>
          </w:r>
          <w:r w:rsidR="00022CC4" w:rsidRPr="00E21E53">
            <w:rPr>
              <w:highlight w:val="yellow"/>
            </w:rPr>
            <w:t>/00066001/202</w:t>
          </w:r>
          <w:r w:rsidR="00ED0719">
            <w:rPr>
              <w:highlight w:val="yellow"/>
            </w:rPr>
            <w:t>4</w:t>
          </w:r>
          <w:r w:rsidR="00022CC4" w:rsidRPr="00E21E53">
            <w:rPr>
              <w:highlight w:val="yellow"/>
            </w:rPr>
            <w:t>-KH/JR/</w:t>
          </w:r>
          <w:r w:rsidR="003B3232">
            <w:rPr>
              <w:highlight w:val="yellow"/>
            </w:rPr>
            <w:t>BS</w:t>
          </w:r>
        </w:sdtContent>
      </w:sdt>
      <w:r w:rsidR="000701AB">
        <w:t xml:space="preserve">/č. stavby ČEZ </w:t>
      </w:r>
      <w:sdt>
        <w:sdtPr>
          <w:rPr>
            <w:highlight w:val="yellow"/>
          </w:rPr>
          <w:id w:val="1877890935"/>
          <w:placeholder>
            <w:docPart w:val="DefaultPlaceholder_-1854013440"/>
          </w:placeholder>
        </w:sdtPr>
        <w:sdtEndPr/>
        <w:sdtContent>
          <w:r w:rsidR="003E6DFA" w:rsidRPr="003E6DFA">
            <w:rPr>
              <w:highlight w:val="yellow"/>
            </w:rPr>
            <w:t>I</w:t>
          </w:r>
          <w:r w:rsidR="00DD4E72">
            <w:rPr>
              <w:highlight w:val="yellow"/>
            </w:rPr>
            <w:t>V-12-6035131</w:t>
          </w:r>
        </w:sdtContent>
      </w:sdt>
      <w:r w:rsidR="008A2304">
        <w:t xml:space="preserve"> (dále jen „</w:t>
      </w:r>
      <w:r w:rsidR="008A2304" w:rsidRPr="008A2304">
        <w:rPr>
          <w:b/>
          <w:bCs/>
        </w:rPr>
        <w:t>SOSB</w:t>
      </w:r>
      <w:r w:rsidR="008A2304">
        <w:t>“), zejména v souladu</w:t>
      </w:r>
      <w:r w:rsidR="00031082">
        <w:t xml:space="preserve"> </w:t>
      </w:r>
      <w:r>
        <w:t xml:space="preserve">s vyjádřením správce č. </w:t>
      </w:r>
      <w:sdt>
        <w:sdtPr>
          <w:id w:val="-1709631190"/>
          <w:placeholder>
            <w:docPart w:val="DefaultPlaceholder_-1854013440"/>
          </w:placeholder>
        </w:sdtPr>
        <w:sdtEndPr/>
        <w:sdtContent>
          <w:r w:rsidR="00BC031E">
            <w:rPr>
              <w:highlight w:val="yellow"/>
            </w:rPr>
            <w:t>10</w:t>
          </w:r>
          <w:r w:rsidR="00DD4E72">
            <w:rPr>
              <w:highlight w:val="yellow"/>
            </w:rPr>
            <w:t>4</w:t>
          </w:r>
          <w:r w:rsidR="00022CC4" w:rsidRPr="00E21E53">
            <w:rPr>
              <w:highlight w:val="yellow"/>
            </w:rPr>
            <w:t>/2</w:t>
          </w:r>
          <w:r w:rsidR="00BC031E">
            <w:rPr>
              <w:highlight w:val="yellow"/>
            </w:rPr>
            <w:t>4</w:t>
          </w:r>
          <w:r w:rsidR="00022CC4" w:rsidRPr="00E21E53">
            <w:rPr>
              <w:highlight w:val="yellow"/>
            </w:rPr>
            <w:t>/KSUS/KHT/RYS</w:t>
          </w:r>
        </w:sdtContent>
      </w:sdt>
      <w:r>
        <w:t xml:space="preserve"> ze dne </w:t>
      </w:r>
      <w:sdt>
        <w:sdtPr>
          <w:rPr>
            <w:highlight w:val="yellow"/>
          </w:rPr>
          <w:id w:val="-900215636"/>
          <w:placeholder>
            <w:docPart w:val="DefaultPlaceholder_-1854013437"/>
          </w:placeholder>
          <w:date w:fullDate="2024-01-04T00:00:00Z">
            <w:dateFormat w:val="dd.MM.yyyy"/>
            <w:lid w:val="cs-CZ"/>
            <w:storeMappedDataAs w:val="dateTime"/>
            <w:calendar w:val="gregorian"/>
          </w:date>
        </w:sdtPr>
        <w:sdtEndPr/>
        <w:sdtContent>
          <w:proofErr w:type="gramStart"/>
          <w:r w:rsidR="009A203A">
            <w:rPr>
              <w:highlight w:val="yellow"/>
            </w:rPr>
            <w:t>04.01.2024</w:t>
          </w:r>
          <w:proofErr w:type="gramEnd"/>
        </w:sdtContent>
      </w:sdt>
      <w:r w:rsidR="008A2304">
        <w:t>, které je přílohou SOSB.</w:t>
      </w:r>
      <w:bookmarkEnd w:id="10"/>
    </w:p>
    <w:p w14:paraId="4E26D3E2" w14:textId="77777777" w:rsidR="001241CC" w:rsidRPr="001241CC" w:rsidRDefault="001241CC" w:rsidP="008C0B99">
      <w:pPr>
        <w:pStyle w:val="Nadpis2"/>
      </w:pPr>
      <w:bookmarkStart w:id="11" w:name="_Dle_dohody_účastníků"/>
      <w:bookmarkStart w:id="12" w:name="_Ref269202531"/>
      <w:bookmarkStart w:id="13" w:name="_Ref118794837"/>
      <w:bookmarkEnd w:id="11"/>
      <w:r w:rsidRPr="001241CC">
        <w:t>Další práva a povinnosti smluvních stran</w:t>
      </w:r>
    </w:p>
    <w:p w14:paraId="4C980F40" w14:textId="1F1D163E" w:rsidR="00AF0064" w:rsidRDefault="002F2835" w:rsidP="002F2835">
      <w:pPr>
        <w:pStyle w:val="Nadpis3"/>
      </w:pPr>
      <w:bookmarkStart w:id="14" w:name="_Ref118796363"/>
      <w:bookmarkStart w:id="15" w:name="_Ref269202593"/>
      <w:bookmarkEnd w:id="12"/>
      <w:bookmarkEnd w:id="13"/>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036A486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4618A9">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4618A9">
        <w:t>2. 3</w:t>
      </w:r>
      <w:r w:rsidR="008A2304">
        <w:fldChar w:fldCharType="end"/>
      </w:r>
      <w:r w:rsidR="008A2304">
        <w:t xml:space="preserve"> Smlouvy.</w:t>
      </w:r>
    </w:p>
    <w:p w14:paraId="67BB4BCA" w14:textId="16EA6395"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p>
    <w:p w14:paraId="72D709AB" w14:textId="15EC528F" w:rsidR="001241CC" w:rsidRPr="001241CC" w:rsidRDefault="001241CC" w:rsidP="008C0B99">
      <w:pPr>
        <w:pStyle w:val="Nadpis2"/>
      </w:pPr>
      <w:r w:rsidRPr="001241CC">
        <w:t>ÚHRADA</w:t>
      </w:r>
      <w:bookmarkEnd w:id="14"/>
      <w:r w:rsidR="003F32B9">
        <w:t xml:space="preserve"> </w:t>
      </w:r>
      <w:r w:rsidR="008A3791">
        <w:t>za omezení užívání</w:t>
      </w:r>
    </w:p>
    <w:p w14:paraId="4FCFF91F" w14:textId="77777777" w:rsidR="005439C6" w:rsidRDefault="00660987" w:rsidP="005439C6">
      <w:pPr>
        <w:pStyle w:val="Nadpis3"/>
      </w:pPr>
      <w:bookmarkStart w:id="16" w:name="_Toc269728718"/>
      <w:bookmarkStart w:id="17" w:name="_Toc269728769"/>
      <w:bookmarkEnd w:id="15"/>
      <w:r>
        <w:t xml:space="preserve">Smluvní strany se dohodly, že za omezení užívání poskytne </w:t>
      </w:r>
      <w:r w:rsidR="006D1486">
        <w:t xml:space="preserve">Uživatel </w:t>
      </w:r>
      <w:r w:rsidR="00F26EC2">
        <w:t>Správci</w:t>
      </w:r>
      <w:r>
        <w:t xml:space="preserve"> jednorázovou úhradu.</w:t>
      </w:r>
    </w:p>
    <w:p w14:paraId="3D07DA14" w14:textId="12986C81"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proofErr w:type="gramStart"/>
      <w:r w:rsidR="001510C5">
        <w:t>článku</w:t>
      </w:r>
      <w:r w:rsidRPr="005439C6">
        <w:t xml:space="preserve"> B.</w:t>
      </w:r>
      <w:r w:rsidR="008A2304">
        <w:t>2</w:t>
      </w:r>
      <w:r w:rsidRPr="005439C6">
        <w:t xml:space="preserve"> Ceníku</w:t>
      </w:r>
      <w:proofErr w:type="gramEnd"/>
      <w:r w:rsidRPr="005439C6">
        <w:t xml:space="preserve">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430E745" w14:textId="31E9ACCE" w:rsidR="001241CC" w:rsidRDefault="001241CC" w:rsidP="001241CC">
      <w:pPr>
        <w:jc w:val="both"/>
      </w:pPr>
    </w:p>
    <w:p w14:paraId="6C7553F3" w14:textId="6C8DBBCA" w:rsidR="004879CE" w:rsidRPr="006915C9" w:rsidRDefault="004879CE" w:rsidP="004879CE">
      <w:pPr>
        <w:jc w:val="both"/>
        <w:rPr>
          <w:color w:val="000000"/>
          <w:sz w:val="16"/>
          <w:szCs w:val="16"/>
        </w:rPr>
      </w:pPr>
      <w:r w:rsidRPr="006915C9">
        <w:t>Výpočet:</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6"/>
        <w:gridCol w:w="3075"/>
        <w:gridCol w:w="1004"/>
        <w:gridCol w:w="1264"/>
        <w:gridCol w:w="1541"/>
        <w:gridCol w:w="1620"/>
      </w:tblGrid>
      <w:tr w:rsidR="004879CE" w:rsidRPr="006915C9" w14:paraId="08FDAFC7" w14:textId="77777777" w:rsidTr="005859A2">
        <w:trPr>
          <w:trHeight w:val="319"/>
        </w:trPr>
        <w:tc>
          <w:tcPr>
            <w:tcW w:w="1106" w:type="dxa"/>
            <w:tcBorders>
              <w:top w:val="single" w:sz="4" w:space="0" w:color="auto"/>
              <w:left w:val="single" w:sz="4" w:space="0" w:color="auto"/>
              <w:bottom w:val="single" w:sz="4" w:space="0" w:color="auto"/>
              <w:right w:val="single" w:sz="4" w:space="0" w:color="auto"/>
            </w:tcBorders>
          </w:tcPr>
          <w:p w14:paraId="6C22875D" w14:textId="77777777" w:rsidR="004879CE" w:rsidRPr="006915C9" w:rsidRDefault="004879CE" w:rsidP="005859A2">
            <w:pPr>
              <w:jc w:val="center"/>
              <w:rPr>
                <w:b/>
              </w:rPr>
            </w:pPr>
            <w:proofErr w:type="gramStart"/>
            <w:r w:rsidRPr="006915C9">
              <w:rPr>
                <w:b/>
              </w:rPr>
              <w:t>tř./sil</w:t>
            </w:r>
            <w:proofErr w:type="gramEnd"/>
            <w:r w:rsidRPr="006915C9">
              <w:rPr>
                <w:b/>
              </w:rPr>
              <w:t>.</w:t>
            </w:r>
          </w:p>
        </w:tc>
        <w:tc>
          <w:tcPr>
            <w:tcW w:w="3075" w:type="dxa"/>
            <w:tcBorders>
              <w:top w:val="single" w:sz="4" w:space="0" w:color="auto"/>
              <w:left w:val="single" w:sz="4" w:space="0" w:color="auto"/>
              <w:bottom w:val="single" w:sz="4" w:space="0" w:color="auto"/>
              <w:right w:val="single" w:sz="4" w:space="0" w:color="auto"/>
            </w:tcBorders>
          </w:tcPr>
          <w:p w14:paraId="03AFDED2" w14:textId="77777777" w:rsidR="004879CE" w:rsidRPr="006915C9" w:rsidRDefault="004879CE" w:rsidP="005859A2">
            <w:pPr>
              <w:jc w:val="center"/>
              <w:rPr>
                <w:b/>
              </w:rPr>
            </w:pPr>
            <w:r w:rsidRPr="006915C9">
              <w:rPr>
                <w:b/>
              </w:rPr>
              <w:t>styk se silničním pozemkem</w:t>
            </w:r>
          </w:p>
        </w:tc>
        <w:tc>
          <w:tcPr>
            <w:tcW w:w="1004" w:type="dxa"/>
            <w:tcBorders>
              <w:top w:val="single" w:sz="4" w:space="0" w:color="auto"/>
              <w:left w:val="single" w:sz="4" w:space="0" w:color="auto"/>
              <w:bottom w:val="single" w:sz="4" w:space="0" w:color="auto"/>
              <w:right w:val="single" w:sz="4" w:space="0" w:color="auto"/>
            </w:tcBorders>
          </w:tcPr>
          <w:p w14:paraId="0D03BE49" w14:textId="77777777" w:rsidR="004879CE" w:rsidRPr="006915C9" w:rsidRDefault="004879CE" w:rsidP="005859A2">
            <w:pPr>
              <w:jc w:val="center"/>
              <w:rPr>
                <w:b/>
              </w:rPr>
            </w:pPr>
            <w:proofErr w:type="spellStart"/>
            <w:proofErr w:type="gramStart"/>
            <w:r w:rsidRPr="006915C9">
              <w:rPr>
                <w:b/>
              </w:rPr>
              <w:t>m.j</w:t>
            </w:r>
            <w:proofErr w:type="spellEnd"/>
            <w:r w:rsidRPr="006915C9">
              <w:rPr>
                <w:b/>
              </w:rPr>
              <w:t>.</w:t>
            </w:r>
            <w:proofErr w:type="gramEnd"/>
          </w:p>
        </w:tc>
        <w:tc>
          <w:tcPr>
            <w:tcW w:w="1264" w:type="dxa"/>
            <w:tcBorders>
              <w:top w:val="single" w:sz="4" w:space="0" w:color="auto"/>
              <w:left w:val="single" w:sz="4" w:space="0" w:color="auto"/>
              <w:bottom w:val="single" w:sz="4" w:space="0" w:color="auto"/>
              <w:right w:val="single" w:sz="4" w:space="0" w:color="auto"/>
            </w:tcBorders>
          </w:tcPr>
          <w:p w14:paraId="63A7BF7F" w14:textId="77777777" w:rsidR="004879CE" w:rsidRPr="006915C9" w:rsidRDefault="004879CE" w:rsidP="005859A2">
            <w:pPr>
              <w:jc w:val="center"/>
              <w:rPr>
                <w:b/>
              </w:rPr>
            </w:pPr>
            <w:r w:rsidRPr="006915C9">
              <w:rPr>
                <w:b/>
              </w:rPr>
              <w:t>sazba Kč/</w:t>
            </w:r>
            <w:proofErr w:type="spellStart"/>
            <w:r w:rsidRPr="006915C9">
              <w:rPr>
                <w:b/>
              </w:rPr>
              <w:t>m.j</w:t>
            </w:r>
            <w:proofErr w:type="spellEnd"/>
            <w:r w:rsidRPr="006915C9">
              <w:rPr>
                <w:b/>
              </w:rPr>
              <w:t>.</w:t>
            </w:r>
          </w:p>
        </w:tc>
        <w:tc>
          <w:tcPr>
            <w:tcW w:w="1541" w:type="dxa"/>
            <w:tcBorders>
              <w:top w:val="single" w:sz="4" w:space="0" w:color="auto"/>
              <w:left w:val="single" w:sz="4" w:space="0" w:color="auto"/>
              <w:bottom w:val="single" w:sz="4" w:space="0" w:color="auto"/>
              <w:right w:val="single" w:sz="4" w:space="0" w:color="auto"/>
            </w:tcBorders>
          </w:tcPr>
          <w:p w14:paraId="356A6831" w14:textId="77777777" w:rsidR="004879CE" w:rsidRPr="006915C9" w:rsidRDefault="004879CE" w:rsidP="005859A2">
            <w:pPr>
              <w:jc w:val="center"/>
              <w:rPr>
                <w:b/>
              </w:rPr>
            </w:pPr>
            <w:r w:rsidRPr="006915C9">
              <w:rPr>
                <w:b/>
              </w:rPr>
              <w:t>výměra</w:t>
            </w:r>
          </w:p>
        </w:tc>
        <w:tc>
          <w:tcPr>
            <w:tcW w:w="1620" w:type="dxa"/>
            <w:tcBorders>
              <w:top w:val="single" w:sz="4" w:space="0" w:color="auto"/>
              <w:left w:val="single" w:sz="4" w:space="0" w:color="auto"/>
              <w:bottom w:val="single" w:sz="4" w:space="0" w:color="auto"/>
              <w:right w:val="single" w:sz="4" w:space="0" w:color="auto"/>
            </w:tcBorders>
          </w:tcPr>
          <w:p w14:paraId="4E2BFFB5" w14:textId="77777777" w:rsidR="004879CE" w:rsidRPr="006915C9" w:rsidRDefault="004879CE" w:rsidP="005859A2">
            <w:pPr>
              <w:jc w:val="center"/>
              <w:rPr>
                <w:b/>
              </w:rPr>
            </w:pPr>
            <w:r w:rsidRPr="006915C9">
              <w:rPr>
                <w:b/>
              </w:rPr>
              <w:t>Celkem Kč</w:t>
            </w:r>
          </w:p>
        </w:tc>
      </w:tr>
      <w:tr w:rsidR="00BC031E" w:rsidRPr="006915C9" w14:paraId="7592371F" w14:textId="77777777" w:rsidTr="005859A2">
        <w:trPr>
          <w:trHeight w:val="270"/>
        </w:trPr>
        <w:tc>
          <w:tcPr>
            <w:tcW w:w="1106" w:type="dxa"/>
            <w:tcBorders>
              <w:left w:val="single" w:sz="4" w:space="0" w:color="auto"/>
              <w:right w:val="single" w:sz="4" w:space="0" w:color="auto"/>
            </w:tcBorders>
            <w:vAlign w:val="center"/>
          </w:tcPr>
          <w:p w14:paraId="00AA1B46" w14:textId="6D350D4A" w:rsidR="00BC031E" w:rsidRDefault="009A203A" w:rsidP="005859A2">
            <w:pPr>
              <w:jc w:val="center"/>
              <w:rPr>
                <w:color w:val="000000"/>
                <w:highlight w:val="yellow"/>
              </w:rPr>
            </w:pPr>
            <w:r>
              <w:rPr>
                <w:color w:val="000000"/>
                <w:highlight w:val="yellow"/>
              </w:rPr>
              <w:t>III/33818</w:t>
            </w:r>
          </w:p>
        </w:tc>
        <w:tc>
          <w:tcPr>
            <w:tcW w:w="3075" w:type="dxa"/>
            <w:tcBorders>
              <w:top w:val="single" w:sz="4" w:space="0" w:color="auto"/>
              <w:left w:val="single" w:sz="4" w:space="0" w:color="auto"/>
              <w:bottom w:val="single" w:sz="4" w:space="0" w:color="auto"/>
              <w:right w:val="single" w:sz="4" w:space="0" w:color="auto"/>
            </w:tcBorders>
          </w:tcPr>
          <w:p w14:paraId="18E5089A" w14:textId="2D2CFE18" w:rsidR="00BC031E" w:rsidRDefault="009A203A" w:rsidP="009A203A">
            <w:pPr>
              <w:rPr>
                <w:highlight w:val="yellow"/>
              </w:rPr>
            </w:pPr>
            <w:r>
              <w:rPr>
                <w:highlight w:val="yellow"/>
              </w:rPr>
              <w:t>Uložení do stávající chráničky</w:t>
            </w:r>
          </w:p>
        </w:tc>
        <w:tc>
          <w:tcPr>
            <w:tcW w:w="1004" w:type="dxa"/>
            <w:tcBorders>
              <w:top w:val="single" w:sz="4" w:space="0" w:color="auto"/>
              <w:left w:val="single" w:sz="4" w:space="0" w:color="auto"/>
              <w:bottom w:val="single" w:sz="4" w:space="0" w:color="auto"/>
              <w:right w:val="single" w:sz="4" w:space="0" w:color="auto"/>
            </w:tcBorders>
          </w:tcPr>
          <w:p w14:paraId="2587A9F4" w14:textId="7C04A21A" w:rsidR="00BC031E" w:rsidRDefault="00BC031E" w:rsidP="005859A2">
            <w:pPr>
              <w:jc w:val="center"/>
              <w:rPr>
                <w:highlight w:val="yellow"/>
              </w:rPr>
            </w:pPr>
            <w:proofErr w:type="spellStart"/>
            <w:r>
              <w:rPr>
                <w:highlight w:val="yellow"/>
              </w:rPr>
              <w:t>bm</w:t>
            </w:r>
            <w:proofErr w:type="spellEnd"/>
          </w:p>
        </w:tc>
        <w:tc>
          <w:tcPr>
            <w:tcW w:w="1264" w:type="dxa"/>
            <w:tcBorders>
              <w:top w:val="single" w:sz="4" w:space="0" w:color="auto"/>
              <w:left w:val="single" w:sz="4" w:space="0" w:color="auto"/>
              <w:bottom w:val="single" w:sz="4" w:space="0" w:color="auto"/>
              <w:right w:val="single" w:sz="4" w:space="0" w:color="auto"/>
            </w:tcBorders>
          </w:tcPr>
          <w:p w14:paraId="608FC8D9" w14:textId="556B991C" w:rsidR="00BC031E" w:rsidRDefault="00BC031E" w:rsidP="005859A2">
            <w:pPr>
              <w:jc w:val="center"/>
              <w:rPr>
                <w:highlight w:val="yellow"/>
              </w:rPr>
            </w:pPr>
          </w:p>
        </w:tc>
        <w:tc>
          <w:tcPr>
            <w:tcW w:w="1541" w:type="dxa"/>
            <w:tcBorders>
              <w:top w:val="single" w:sz="4" w:space="0" w:color="auto"/>
              <w:left w:val="single" w:sz="4" w:space="0" w:color="auto"/>
              <w:bottom w:val="single" w:sz="4" w:space="0" w:color="auto"/>
              <w:right w:val="single" w:sz="4" w:space="0" w:color="auto"/>
            </w:tcBorders>
          </w:tcPr>
          <w:p w14:paraId="07190ECE" w14:textId="6994C7F8" w:rsidR="00BC031E" w:rsidRDefault="009A203A" w:rsidP="00B562D2">
            <w:pPr>
              <w:jc w:val="center"/>
              <w:rPr>
                <w:highlight w:val="yellow"/>
              </w:rPr>
            </w:pPr>
            <w:r>
              <w:rPr>
                <w:highlight w:val="yellow"/>
              </w:rPr>
              <w:t>6</w:t>
            </w:r>
            <w:r w:rsidR="00BC031E">
              <w:rPr>
                <w:highlight w:val="yellow"/>
              </w:rPr>
              <w:t xml:space="preserve"> </w:t>
            </w:r>
            <w:proofErr w:type="spellStart"/>
            <w:r w:rsidR="00BC031E">
              <w:rPr>
                <w:highlight w:val="yellow"/>
              </w:rPr>
              <w:t>bm</w:t>
            </w:r>
            <w:proofErr w:type="spellEnd"/>
          </w:p>
        </w:tc>
        <w:tc>
          <w:tcPr>
            <w:tcW w:w="1620" w:type="dxa"/>
            <w:tcBorders>
              <w:top w:val="single" w:sz="4" w:space="0" w:color="auto"/>
              <w:left w:val="single" w:sz="4" w:space="0" w:color="auto"/>
              <w:bottom w:val="single" w:sz="4" w:space="0" w:color="auto"/>
              <w:right w:val="single" w:sz="4" w:space="0" w:color="auto"/>
            </w:tcBorders>
          </w:tcPr>
          <w:p w14:paraId="6759A816" w14:textId="5C958A86" w:rsidR="00BC031E" w:rsidRDefault="009A203A" w:rsidP="009A203A">
            <w:pPr>
              <w:tabs>
                <w:tab w:val="center" w:pos="740"/>
                <w:tab w:val="right" w:pos="1480"/>
              </w:tabs>
              <w:jc w:val="right"/>
              <w:rPr>
                <w:highlight w:val="yellow"/>
              </w:rPr>
            </w:pPr>
            <w:r>
              <w:rPr>
                <w:highlight w:val="yellow"/>
              </w:rPr>
              <w:t>6</w:t>
            </w:r>
            <w:r w:rsidR="00BC031E">
              <w:rPr>
                <w:highlight w:val="yellow"/>
              </w:rPr>
              <w:t>00,-</w:t>
            </w:r>
          </w:p>
        </w:tc>
      </w:tr>
      <w:tr w:rsidR="004879CE" w:rsidRPr="006915C9" w14:paraId="0DBDDA31" w14:textId="77777777" w:rsidTr="005859A2">
        <w:trPr>
          <w:trHeight w:val="270"/>
        </w:trPr>
        <w:tc>
          <w:tcPr>
            <w:tcW w:w="1106" w:type="dxa"/>
            <w:tcBorders>
              <w:left w:val="single" w:sz="4" w:space="0" w:color="auto"/>
              <w:right w:val="single" w:sz="4" w:space="0" w:color="auto"/>
            </w:tcBorders>
            <w:vAlign w:val="center"/>
          </w:tcPr>
          <w:p w14:paraId="074D23C9" w14:textId="7205CE6B" w:rsidR="004879CE" w:rsidRPr="006915C9" w:rsidRDefault="009A203A" w:rsidP="005859A2">
            <w:pPr>
              <w:jc w:val="center"/>
              <w:rPr>
                <w:color w:val="000000"/>
                <w:highlight w:val="yellow"/>
              </w:rPr>
            </w:pPr>
            <w:r>
              <w:rPr>
                <w:color w:val="000000"/>
                <w:highlight w:val="yellow"/>
              </w:rPr>
              <w:t>III/33818</w:t>
            </w:r>
          </w:p>
        </w:tc>
        <w:tc>
          <w:tcPr>
            <w:tcW w:w="3075" w:type="dxa"/>
            <w:tcBorders>
              <w:top w:val="single" w:sz="4" w:space="0" w:color="auto"/>
              <w:left w:val="single" w:sz="4" w:space="0" w:color="auto"/>
              <w:bottom w:val="single" w:sz="4" w:space="0" w:color="auto"/>
              <w:right w:val="single" w:sz="4" w:space="0" w:color="auto"/>
            </w:tcBorders>
          </w:tcPr>
          <w:p w14:paraId="35629C3A" w14:textId="77777777" w:rsidR="004879CE" w:rsidRPr="006915C9" w:rsidRDefault="004879CE" w:rsidP="005859A2">
            <w:pPr>
              <w:rPr>
                <w:highlight w:val="yellow"/>
              </w:rPr>
            </w:pPr>
            <w:r>
              <w:rPr>
                <w:highlight w:val="yellow"/>
              </w:rPr>
              <w:t>Uložení do zeleného pásu</w:t>
            </w:r>
          </w:p>
        </w:tc>
        <w:tc>
          <w:tcPr>
            <w:tcW w:w="1004" w:type="dxa"/>
            <w:tcBorders>
              <w:top w:val="single" w:sz="4" w:space="0" w:color="auto"/>
              <w:left w:val="single" w:sz="4" w:space="0" w:color="auto"/>
              <w:bottom w:val="single" w:sz="4" w:space="0" w:color="auto"/>
              <w:right w:val="single" w:sz="4" w:space="0" w:color="auto"/>
            </w:tcBorders>
          </w:tcPr>
          <w:p w14:paraId="23103E7B" w14:textId="77777777" w:rsidR="004879CE" w:rsidRPr="006915C9" w:rsidRDefault="004879CE" w:rsidP="005859A2">
            <w:pPr>
              <w:jc w:val="center"/>
              <w:rPr>
                <w:highlight w:val="yellow"/>
              </w:rPr>
            </w:pPr>
            <w:proofErr w:type="spellStart"/>
            <w:r>
              <w:rPr>
                <w:highlight w:val="yellow"/>
              </w:rPr>
              <w:t>bm</w:t>
            </w:r>
            <w:proofErr w:type="spellEnd"/>
          </w:p>
        </w:tc>
        <w:tc>
          <w:tcPr>
            <w:tcW w:w="1264" w:type="dxa"/>
            <w:tcBorders>
              <w:top w:val="single" w:sz="4" w:space="0" w:color="auto"/>
              <w:left w:val="single" w:sz="4" w:space="0" w:color="auto"/>
              <w:bottom w:val="single" w:sz="4" w:space="0" w:color="auto"/>
              <w:right w:val="single" w:sz="4" w:space="0" w:color="auto"/>
            </w:tcBorders>
          </w:tcPr>
          <w:p w14:paraId="4139AD41" w14:textId="1BDDB6F8" w:rsidR="004879CE" w:rsidRPr="006915C9" w:rsidRDefault="004879CE" w:rsidP="005859A2">
            <w:pPr>
              <w:jc w:val="center"/>
              <w:rPr>
                <w:highlight w:val="yellow"/>
              </w:rPr>
            </w:pPr>
          </w:p>
        </w:tc>
        <w:tc>
          <w:tcPr>
            <w:tcW w:w="1541" w:type="dxa"/>
            <w:tcBorders>
              <w:top w:val="single" w:sz="4" w:space="0" w:color="auto"/>
              <w:left w:val="single" w:sz="4" w:space="0" w:color="auto"/>
              <w:bottom w:val="single" w:sz="4" w:space="0" w:color="auto"/>
              <w:right w:val="single" w:sz="4" w:space="0" w:color="auto"/>
            </w:tcBorders>
          </w:tcPr>
          <w:p w14:paraId="5CB875C5" w14:textId="6A041539" w:rsidR="004879CE" w:rsidRDefault="009A203A" w:rsidP="009A203A">
            <w:pPr>
              <w:jc w:val="center"/>
              <w:rPr>
                <w:highlight w:val="yellow"/>
              </w:rPr>
            </w:pPr>
            <w:r>
              <w:rPr>
                <w:highlight w:val="yellow"/>
              </w:rPr>
              <w:t>426</w:t>
            </w:r>
            <w:r w:rsidR="00BC031E">
              <w:rPr>
                <w:highlight w:val="yellow"/>
              </w:rPr>
              <w:t xml:space="preserve"> </w:t>
            </w:r>
            <w:proofErr w:type="spellStart"/>
            <w:r w:rsidR="004879CE">
              <w:rPr>
                <w:highlight w:val="yellow"/>
              </w:rPr>
              <w:t>bm</w:t>
            </w:r>
            <w:proofErr w:type="spellEnd"/>
          </w:p>
        </w:tc>
        <w:tc>
          <w:tcPr>
            <w:tcW w:w="1620" w:type="dxa"/>
            <w:tcBorders>
              <w:top w:val="single" w:sz="4" w:space="0" w:color="auto"/>
              <w:left w:val="single" w:sz="4" w:space="0" w:color="auto"/>
              <w:bottom w:val="single" w:sz="4" w:space="0" w:color="auto"/>
              <w:right w:val="single" w:sz="4" w:space="0" w:color="auto"/>
            </w:tcBorders>
          </w:tcPr>
          <w:p w14:paraId="2B8AFAA2" w14:textId="2DB558D9" w:rsidR="004879CE" w:rsidRDefault="009A203A" w:rsidP="009A203A">
            <w:pPr>
              <w:tabs>
                <w:tab w:val="center" w:pos="740"/>
                <w:tab w:val="right" w:pos="1480"/>
              </w:tabs>
              <w:jc w:val="right"/>
              <w:rPr>
                <w:highlight w:val="yellow"/>
              </w:rPr>
            </w:pPr>
            <w:r>
              <w:rPr>
                <w:highlight w:val="yellow"/>
              </w:rPr>
              <w:t>170.4</w:t>
            </w:r>
            <w:r w:rsidR="004879CE">
              <w:rPr>
                <w:highlight w:val="yellow"/>
              </w:rPr>
              <w:t>00,-</w:t>
            </w:r>
          </w:p>
        </w:tc>
      </w:tr>
      <w:tr w:rsidR="004879CE" w:rsidRPr="006915C9" w14:paraId="1DE5CEC1" w14:textId="77777777" w:rsidTr="005859A2">
        <w:trPr>
          <w:trHeight w:val="270"/>
        </w:trPr>
        <w:tc>
          <w:tcPr>
            <w:tcW w:w="7990" w:type="dxa"/>
            <w:gridSpan w:val="5"/>
            <w:tcBorders>
              <w:left w:val="single" w:sz="4" w:space="0" w:color="auto"/>
              <w:right w:val="single" w:sz="4" w:space="0" w:color="auto"/>
            </w:tcBorders>
            <w:vAlign w:val="center"/>
          </w:tcPr>
          <w:p w14:paraId="47684C43" w14:textId="77777777" w:rsidR="004879CE" w:rsidRPr="006915C9" w:rsidRDefault="004879CE" w:rsidP="005859A2">
            <w:pPr>
              <w:rPr>
                <w:b/>
                <w:highlight w:val="yellow"/>
              </w:rPr>
            </w:pPr>
            <w:r w:rsidRPr="006915C9">
              <w:rPr>
                <w:b/>
                <w:color w:val="000000"/>
              </w:rPr>
              <w:t>Celkem Kč bez DPH</w:t>
            </w:r>
          </w:p>
        </w:tc>
        <w:tc>
          <w:tcPr>
            <w:tcW w:w="1620" w:type="dxa"/>
            <w:tcBorders>
              <w:top w:val="single" w:sz="4" w:space="0" w:color="auto"/>
              <w:left w:val="single" w:sz="4" w:space="0" w:color="auto"/>
              <w:bottom w:val="single" w:sz="4" w:space="0" w:color="auto"/>
              <w:right w:val="single" w:sz="4" w:space="0" w:color="auto"/>
            </w:tcBorders>
          </w:tcPr>
          <w:p w14:paraId="0742849A" w14:textId="62457119" w:rsidR="004879CE" w:rsidRPr="006915C9" w:rsidRDefault="00BC031E" w:rsidP="009A203A">
            <w:pPr>
              <w:tabs>
                <w:tab w:val="center" w:pos="740"/>
                <w:tab w:val="right" w:pos="1480"/>
              </w:tabs>
              <w:jc w:val="right"/>
              <w:rPr>
                <w:highlight w:val="yellow"/>
              </w:rPr>
            </w:pPr>
            <w:r>
              <w:rPr>
                <w:highlight w:val="yellow"/>
              </w:rPr>
              <w:t xml:space="preserve">                </w:t>
            </w:r>
            <w:r w:rsidR="009A203A">
              <w:rPr>
                <w:highlight w:val="yellow"/>
              </w:rPr>
              <w:t xml:space="preserve">      171.000</w:t>
            </w:r>
            <w:r w:rsidR="004879CE" w:rsidRPr="006915C9">
              <w:rPr>
                <w:highlight w:val="yellow"/>
              </w:rPr>
              <w:t>,</w:t>
            </w:r>
            <w:r w:rsidR="009A203A">
              <w:rPr>
                <w:highlight w:val="yellow"/>
              </w:rPr>
              <w:t>-</w:t>
            </w:r>
          </w:p>
        </w:tc>
      </w:tr>
      <w:tr w:rsidR="004879CE" w:rsidRPr="006915C9" w14:paraId="43031906" w14:textId="77777777" w:rsidTr="005859A2">
        <w:trPr>
          <w:cantSplit/>
          <w:trHeight w:val="238"/>
        </w:trPr>
        <w:tc>
          <w:tcPr>
            <w:tcW w:w="7990" w:type="dxa"/>
            <w:gridSpan w:val="5"/>
            <w:tcBorders>
              <w:top w:val="single" w:sz="4" w:space="0" w:color="auto"/>
              <w:left w:val="single" w:sz="4" w:space="0" w:color="auto"/>
              <w:bottom w:val="single" w:sz="4" w:space="0" w:color="auto"/>
              <w:right w:val="single" w:sz="4" w:space="0" w:color="auto"/>
            </w:tcBorders>
            <w:vAlign w:val="center"/>
          </w:tcPr>
          <w:p w14:paraId="14398E8B" w14:textId="77777777" w:rsidR="004879CE" w:rsidRPr="006915C9" w:rsidRDefault="004879CE" w:rsidP="005859A2">
            <w:pPr>
              <w:rPr>
                <w:b/>
                <w:bCs/>
              </w:rPr>
            </w:pPr>
            <w:r w:rsidRPr="006915C9">
              <w:rPr>
                <w:b/>
                <w:bCs/>
              </w:rPr>
              <w:t>Celkem bez DPH</w:t>
            </w:r>
            <w:r w:rsidRPr="006915C9">
              <w:rPr>
                <w:bCs/>
              </w:rPr>
              <w:t xml:space="preserve"> </w:t>
            </w:r>
            <w:r>
              <w:rPr>
                <w:bCs/>
              </w:rPr>
              <w:t>[</w:t>
            </w:r>
            <w:r w:rsidRPr="006915C9">
              <w:rPr>
                <w:bCs/>
              </w:rPr>
              <w:t>ve výši 80</w:t>
            </w:r>
            <w:r>
              <w:rPr>
                <w:bCs/>
              </w:rPr>
              <w:t xml:space="preserve"> </w:t>
            </w:r>
            <w:r w:rsidRPr="006915C9">
              <w:rPr>
                <w:bCs/>
              </w:rPr>
              <w:t>%</w:t>
            </w:r>
            <w:r w:rsidRPr="006915C9">
              <w:rPr>
                <w:b/>
                <w:bCs/>
              </w:rPr>
              <w:t xml:space="preserve"> </w:t>
            </w:r>
            <w:r w:rsidRPr="006915C9">
              <w:rPr>
                <w:w w:val="98"/>
              </w:rPr>
              <w:t>jednorá</w:t>
            </w:r>
            <w:r>
              <w:rPr>
                <w:w w:val="98"/>
              </w:rPr>
              <w:t>z</w:t>
            </w:r>
            <w:r w:rsidRPr="006915C9">
              <w:rPr>
                <w:w w:val="98"/>
              </w:rPr>
              <w:t xml:space="preserve">ové náhrady za omezení užívání silnice dle § 25 odst. 6 písmena </w:t>
            </w:r>
            <w:r>
              <w:rPr>
                <w:w w:val="98"/>
              </w:rPr>
              <w:t xml:space="preserve">d) </w:t>
            </w:r>
            <w:proofErr w:type="spellStart"/>
            <w:r>
              <w:rPr>
                <w:w w:val="98"/>
              </w:rPr>
              <w:t>ZoPK</w:t>
            </w:r>
            <w:proofErr w:type="spellEnd"/>
            <w:r>
              <w:rPr>
                <w:w w:val="98"/>
              </w:rPr>
              <w:t>]</w:t>
            </w:r>
          </w:p>
        </w:tc>
        <w:tc>
          <w:tcPr>
            <w:tcW w:w="1620" w:type="dxa"/>
            <w:tcBorders>
              <w:top w:val="single" w:sz="4" w:space="0" w:color="auto"/>
              <w:left w:val="single" w:sz="4" w:space="0" w:color="auto"/>
              <w:bottom w:val="single" w:sz="4" w:space="0" w:color="auto"/>
              <w:right w:val="single" w:sz="4" w:space="0" w:color="auto"/>
            </w:tcBorders>
          </w:tcPr>
          <w:p w14:paraId="7F1E2875" w14:textId="36D68CDC" w:rsidR="004879CE" w:rsidRPr="006915C9" w:rsidRDefault="009A203A" w:rsidP="009A203A">
            <w:pPr>
              <w:jc w:val="right"/>
              <w:rPr>
                <w:b/>
                <w:bCs/>
              </w:rPr>
            </w:pPr>
            <w:r>
              <w:rPr>
                <w:b/>
                <w:bCs/>
                <w:highlight w:val="yellow"/>
              </w:rPr>
              <w:t>136.800</w:t>
            </w:r>
            <w:r w:rsidR="004879CE" w:rsidRPr="006915C9">
              <w:rPr>
                <w:b/>
                <w:bCs/>
                <w:highlight w:val="yellow"/>
              </w:rPr>
              <w:t>,-</w:t>
            </w:r>
          </w:p>
        </w:tc>
      </w:tr>
      <w:tr w:rsidR="004879CE" w:rsidRPr="006915C9" w14:paraId="072AF599" w14:textId="77777777" w:rsidTr="005859A2">
        <w:trPr>
          <w:cantSplit/>
          <w:trHeight w:val="371"/>
        </w:trPr>
        <w:tc>
          <w:tcPr>
            <w:tcW w:w="9610" w:type="dxa"/>
            <w:gridSpan w:val="6"/>
            <w:tcBorders>
              <w:top w:val="single" w:sz="4" w:space="0" w:color="auto"/>
              <w:left w:val="single" w:sz="4" w:space="0" w:color="auto"/>
              <w:right w:val="single" w:sz="4" w:space="0" w:color="auto"/>
            </w:tcBorders>
            <w:vAlign w:val="center"/>
          </w:tcPr>
          <w:p w14:paraId="68E3D338" w14:textId="77777777" w:rsidR="004879CE" w:rsidRPr="006915C9" w:rsidRDefault="004879CE" w:rsidP="005859A2">
            <w:pPr>
              <w:rPr>
                <w:b/>
              </w:rPr>
            </w:pPr>
            <w:r w:rsidRPr="006915C9">
              <w:rPr>
                <w:b/>
              </w:rPr>
              <w:t>K výše uvedené částce bude při fakturaci připočteno DPH platné v zúčtovacím období.</w:t>
            </w:r>
          </w:p>
        </w:tc>
      </w:tr>
    </w:tbl>
    <w:p w14:paraId="6C97185A" w14:textId="3CE025AC" w:rsidR="004879CE" w:rsidRDefault="004879CE" w:rsidP="001241CC">
      <w:pPr>
        <w:jc w:val="both"/>
      </w:pPr>
    </w:p>
    <w:p w14:paraId="7E120495" w14:textId="50807878" w:rsidR="004879CE" w:rsidRDefault="004879CE" w:rsidP="001241CC">
      <w:pPr>
        <w:jc w:val="both"/>
      </w:pPr>
    </w:p>
    <w:p w14:paraId="6B9A8735" w14:textId="25979520" w:rsidR="004879CE" w:rsidRDefault="004879CE" w:rsidP="001241CC">
      <w:pPr>
        <w:jc w:val="both"/>
      </w:pPr>
    </w:p>
    <w:p w14:paraId="4340A44C" w14:textId="6112A104" w:rsidR="004879CE" w:rsidRDefault="004879CE" w:rsidP="001241CC">
      <w:pPr>
        <w:jc w:val="both"/>
      </w:pPr>
    </w:p>
    <w:p w14:paraId="22B80FEA" w14:textId="1E9F8722" w:rsidR="004879CE" w:rsidRDefault="004879CE" w:rsidP="001241CC">
      <w:pPr>
        <w:jc w:val="both"/>
      </w:pPr>
    </w:p>
    <w:p w14:paraId="690FD866" w14:textId="77777777" w:rsidR="004879CE" w:rsidRPr="001241CC" w:rsidRDefault="004879CE"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8" w:name="_Toc269728720"/>
      <w:bookmarkStart w:id="19" w:name="_Toc269728771"/>
      <w:bookmarkEnd w:id="16"/>
      <w:bookmarkEnd w:id="17"/>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20" w:name="_Ref118800565"/>
      <w:r w:rsidRPr="001241CC">
        <w:t xml:space="preserve"> </w:t>
      </w:r>
      <w:bookmarkStart w:id="21"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0"/>
      <w:bookmarkEnd w:id="21"/>
    </w:p>
    <w:p w14:paraId="0B4059F4" w14:textId="7D9AABF3" w:rsidR="001241CC" w:rsidRPr="001241CC" w:rsidRDefault="001241CC" w:rsidP="00D03D91">
      <w:pPr>
        <w:pStyle w:val="Nadpis3"/>
      </w:pPr>
      <w:bookmarkStart w:id="22"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4618A9">
        <w:t>6. 1</w:t>
      </w:r>
      <w:r w:rsidR="00C05A92">
        <w:fldChar w:fldCharType="end"/>
      </w:r>
      <w:r w:rsidRPr="001241CC">
        <w:t xml:space="preserve">, a to v rozsahu a způsobem vyplývajícím ze zákona o registru smluv a po písemném odsouhlasení rozsahu </w:t>
      </w:r>
      <w:proofErr w:type="spellStart"/>
      <w:r w:rsidRPr="001241CC">
        <w:t>anonymizace</w:t>
      </w:r>
      <w:proofErr w:type="spellEnd"/>
      <w:r w:rsidR="006A2A1F">
        <w:t xml:space="preserve"> </w:t>
      </w:r>
      <w:r w:rsidR="001D063C">
        <w:t>Uživatelem</w:t>
      </w:r>
      <w:r w:rsidRPr="001241CC">
        <w:t xml:space="preserve">. </w:t>
      </w:r>
      <w:bookmarkEnd w:id="22"/>
    </w:p>
    <w:p w14:paraId="3EC78DCD" w14:textId="77777777" w:rsidR="001241CC" w:rsidRPr="001241CC" w:rsidRDefault="001241CC" w:rsidP="008C0B99">
      <w:pPr>
        <w:pStyle w:val="Nadpis2"/>
      </w:pPr>
      <w:r w:rsidRPr="001241CC">
        <w:t>ZÁVĚREČNÁ USTANOVENÍ</w:t>
      </w:r>
      <w:bookmarkEnd w:id="18"/>
      <w:bookmarkEnd w:id="19"/>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023775B" w:rsidR="00A67873" w:rsidRDefault="009A203A"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2AB639E2" w14:textId="6035141B" w:rsidR="00CD462D" w:rsidRPr="00CD462D" w:rsidRDefault="00CD462D" w:rsidP="00CD462D">
      <w:pPr>
        <w:pStyle w:val="Nadpis2"/>
        <w:numPr>
          <w:ilvl w:val="0"/>
          <w:numId w:val="0"/>
        </w:numPr>
        <w:ind w:left="426"/>
        <w:jc w:val="left"/>
        <w:rPr>
          <w:b w:val="0"/>
        </w:rPr>
      </w:pPr>
      <w:r w:rsidRPr="00CD462D">
        <w:rPr>
          <w:b w:val="0"/>
        </w:rPr>
        <w:t xml:space="preserve">     Příloha č. 1 – situační plán stavby</w:t>
      </w:r>
    </w:p>
    <w:p w14:paraId="2BD75E42" w14:textId="7F9710DD" w:rsidR="00CD462D" w:rsidRPr="00CD462D" w:rsidRDefault="00CD462D" w:rsidP="00CD462D">
      <w:pPr>
        <w:pStyle w:val="Nadpis2"/>
        <w:numPr>
          <w:ilvl w:val="0"/>
          <w:numId w:val="0"/>
        </w:numPr>
        <w:ind w:left="426"/>
        <w:jc w:val="left"/>
        <w:rPr>
          <w:b w:val="0"/>
        </w:rPr>
      </w:pPr>
      <w:r w:rsidRPr="00CD462D">
        <w:rPr>
          <w:b w:val="0"/>
        </w:rPr>
        <w:t xml:space="preserve">     Příloha č. 2 – vyjádření správce komunikace čj. </w:t>
      </w:r>
      <w:r w:rsidR="00BC031E">
        <w:rPr>
          <w:b w:val="0"/>
          <w:highlight w:val="yellow"/>
        </w:rPr>
        <w:t>10</w:t>
      </w:r>
      <w:r w:rsidR="00DD4E72">
        <w:rPr>
          <w:b w:val="0"/>
          <w:highlight w:val="yellow"/>
        </w:rPr>
        <w:t>4</w:t>
      </w:r>
      <w:r w:rsidRPr="00CD462D">
        <w:rPr>
          <w:b w:val="0"/>
          <w:highlight w:val="yellow"/>
        </w:rPr>
        <w:t>/2</w:t>
      </w:r>
      <w:r w:rsidR="00BC031E">
        <w:rPr>
          <w:b w:val="0"/>
          <w:highlight w:val="yellow"/>
        </w:rPr>
        <w:t>4</w:t>
      </w:r>
      <w:r w:rsidRPr="00CD462D">
        <w:rPr>
          <w:b w:val="0"/>
          <w:highlight w:val="yellow"/>
        </w:rPr>
        <w:t>/KSUS/KHT/JR ze dne</w:t>
      </w:r>
      <w:r w:rsidRPr="00CD462D">
        <w:rPr>
          <w:b w:val="0"/>
        </w:rPr>
        <w:t xml:space="preserve">    </w:t>
      </w:r>
    </w:p>
    <w:p w14:paraId="74BB2F3D" w14:textId="3F8B47F8" w:rsidR="00434380" w:rsidRPr="00CD462D" w:rsidRDefault="00CD462D" w:rsidP="001241CC">
      <w:r w:rsidRPr="00CD462D">
        <w:t xml:space="preserve">              </w:t>
      </w:r>
      <w:proofErr w:type="gramStart"/>
      <w:r w:rsidR="00BC031E">
        <w:rPr>
          <w:highlight w:val="yellow"/>
        </w:rPr>
        <w:t>4.1.2024</w:t>
      </w:r>
      <w:proofErr w:type="gramEnd"/>
      <w:r w:rsidRPr="00CD462D">
        <w:rPr>
          <w:highlight w:val="yellow"/>
        </w:rPr>
        <w:t>.</w:t>
      </w:r>
    </w:p>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1D510861"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F662C1">
            <w:rPr>
              <w:b/>
            </w:rPr>
            <w:t>Tomáš Havlíček</w:t>
          </w:r>
        </w:sdtContent>
      </w:sdt>
    </w:p>
    <w:p w14:paraId="7A43E151" w14:textId="77777777" w:rsidR="00F662C1" w:rsidRDefault="00F662C1" w:rsidP="00A61AB7">
      <w:pPr>
        <w:tabs>
          <w:tab w:val="center" w:pos="1701"/>
          <w:tab w:val="center" w:pos="6946"/>
        </w:tabs>
        <w:spacing w:after="0"/>
      </w:pPr>
    </w:p>
    <w:p w14:paraId="3AAFA1E5" w14:textId="7FC8ECC6" w:rsidR="005C194E" w:rsidRPr="00885D66" w:rsidRDefault="005C194E" w:rsidP="00A61AB7">
      <w:pPr>
        <w:tabs>
          <w:tab w:val="center" w:pos="1701"/>
          <w:tab w:val="center" w:pos="6946"/>
        </w:tabs>
        <w:spacing w:after="0"/>
      </w:pPr>
      <w:r w:rsidRPr="00885D66">
        <w:t>V</w:t>
      </w:r>
      <w:r w:rsidR="00F662C1">
        <w:t> </w:t>
      </w:r>
      <w:sdt>
        <w:sdtPr>
          <w:id w:val="1690799393"/>
          <w:placeholder>
            <w:docPart w:val="11E2A6A00717438C9858AF30F0A5CE95"/>
          </w:placeholder>
        </w:sdtPr>
        <w:sdtEndPr/>
        <w:sdtContent>
          <w:r w:rsidR="00F662C1">
            <w:t xml:space="preserve">Kolíně </w:t>
          </w:r>
        </w:sdtContent>
      </w:sdt>
      <w:r w:rsidRPr="00885D66">
        <w:t xml:space="preserve"> </w:t>
      </w:r>
      <w:proofErr w:type="gramStart"/>
      <w:r w:rsidRPr="00885D66">
        <w:t xml:space="preserve">dne </w:t>
      </w:r>
      <w:r w:rsidR="00F662C1">
        <w:t xml:space="preserve">                                                                                      V Čáslavi</w:t>
      </w:r>
      <w:proofErr w:type="gramEnd"/>
      <w:r w:rsidRPr="00885D66">
        <w:t xml:space="preserve"> dne </w:t>
      </w:r>
    </w:p>
    <w:p w14:paraId="7EE29692" w14:textId="77777777" w:rsidR="005C194E" w:rsidRPr="00885D66" w:rsidRDefault="005C194E" w:rsidP="00A61AB7">
      <w:pPr>
        <w:tabs>
          <w:tab w:val="center" w:pos="1701"/>
          <w:tab w:val="center" w:pos="6946"/>
        </w:tabs>
        <w:spacing w:after="0"/>
      </w:pPr>
    </w:p>
    <w:p w14:paraId="1A12FF86" w14:textId="77777777" w:rsidR="00F662C1" w:rsidRDefault="00F662C1" w:rsidP="00A61AB7">
      <w:pPr>
        <w:tabs>
          <w:tab w:val="left" w:leader="dot" w:pos="3969"/>
          <w:tab w:val="left" w:pos="4820"/>
          <w:tab w:val="right" w:leader="dot" w:pos="9498"/>
        </w:tabs>
        <w:spacing w:after="0"/>
      </w:pPr>
    </w:p>
    <w:p w14:paraId="55B74AB6" w14:textId="3FBEE990"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413A5D91" w:rsidR="005C194E" w:rsidRPr="00885D66" w:rsidRDefault="00987CA8" w:rsidP="002116D8">
      <w:pPr>
        <w:tabs>
          <w:tab w:val="center" w:pos="1701"/>
          <w:tab w:val="center" w:pos="6946"/>
        </w:tabs>
        <w:spacing w:after="0"/>
        <w:rPr>
          <w:b/>
        </w:rPr>
      </w:pPr>
      <w:r>
        <w:rPr>
          <w:b/>
        </w:rPr>
        <w:tab/>
      </w:r>
      <w:r w:rsidR="005C194E" w:rsidRPr="00885D66">
        <w:rPr>
          <w:b/>
        </w:rPr>
        <w:tab/>
      </w:r>
      <w:sdt>
        <w:sdtPr>
          <w:rPr>
            <w:b/>
          </w:rPr>
          <w:alias w:val="Jméno podepisujícího"/>
          <w:tag w:val="Jméno podepisujícího"/>
          <w:id w:val="-1776560519"/>
          <w:placeholder>
            <w:docPart w:val="48BE3E25BD4343A597D7F94C4AC54EE5"/>
          </w:placeholder>
          <w:showingPlcHdr/>
        </w:sdtPr>
        <w:sdtEndPr/>
        <w:sdtContent>
          <w:r w:rsidR="00A56C04" w:rsidRPr="004D6BC8">
            <w:rPr>
              <w:rStyle w:val="Zstupntext"/>
            </w:rPr>
            <w:t>Klikněte nebo klepněte sem a zadejte text.</w:t>
          </w:r>
        </w:sdtContent>
      </w:sdt>
      <w:r w:rsidR="005C194E">
        <w:rPr>
          <w:b/>
        </w:rPr>
        <w:tab/>
      </w:r>
    </w:p>
    <w:p w14:paraId="7B8F574B" w14:textId="22BD582F" w:rsidR="00D63961" w:rsidRPr="000F1E18" w:rsidRDefault="00E16BA0" w:rsidP="000F1E18">
      <w:pPr>
        <w:tabs>
          <w:tab w:val="center" w:pos="1701"/>
          <w:tab w:val="center" w:pos="6946"/>
        </w:tabs>
        <w:spacing w:after="0"/>
        <w:rPr>
          <w:i/>
        </w:rPr>
      </w:pPr>
      <w:r>
        <w:rPr>
          <w:i/>
        </w:rPr>
        <w:tab/>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sidR="00F662C1">
                <w:rPr>
                  <w:i/>
                </w:rPr>
                <w:t>na základě plné moci</w:t>
              </w:r>
            </w:sdtContent>
          </w:sdt>
        </w:sdtContent>
      </w:sdt>
    </w:p>
    <w:sectPr w:rsidR="00D63961" w:rsidRPr="000F1E18" w:rsidSect="000C5577">
      <w:headerReference w:type="even" r:id="rId11"/>
      <w:headerReference w:type="default" r:id="rId12"/>
      <w:footerReference w:type="even" r:id="rId13"/>
      <w:footerReference w:type="default" r:id="rId14"/>
      <w:headerReference w:type="first" r:id="rId15"/>
      <w:footerReference w:type="first" r:id="rId16"/>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6CEF" w14:textId="77777777" w:rsidR="000C5577" w:rsidRDefault="000C5577">
      <w:pPr>
        <w:spacing w:after="0" w:line="240" w:lineRule="auto"/>
      </w:pPr>
      <w:r>
        <w:separator/>
      </w:r>
    </w:p>
  </w:endnote>
  <w:endnote w:type="continuationSeparator" w:id="0">
    <w:p w14:paraId="14DAA9AC" w14:textId="77777777" w:rsidR="000C5577" w:rsidRDefault="000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4C20FAAB" w:rsidR="007A5CDE" w:rsidRDefault="0075592E">
        <w:pPr>
          <w:pStyle w:val="Zpat"/>
          <w:jc w:val="right"/>
        </w:pPr>
        <w:r>
          <w:fldChar w:fldCharType="begin"/>
        </w:r>
        <w:r>
          <w:instrText>PAGE   \* MERGEFORMAT</w:instrText>
        </w:r>
        <w:r>
          <w:fldChar w:fldCharType="separate"/>
        </w:r>
        <w:r w:rsidR="00A56C04">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9CBC" w14:textId="77777777" w:rsidR="000C5577" w:rsidRDefault="000C5577">
      <w:pPr>
        <w:spacing w:after="0" w:line="240" w:lineRule="auto"/>
      </w:pPr>
      <w:r>
        <w:separator/>
      </w:r>
    </w:p>
  </w:footnote>
  <w:footnote w:type="continuationSeparator" w:id="0">
    <w:p w14:paraId="0CD44468" w14:textId="77777777" w:rsidR="000C5577" w:rsidRDefault="000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22CC4"/>
    <w:rsid w:val="00027B0F"/>
    <w:rsid w:val="00031082"/>
    <w:rsid w:val="000364F4"/>
    <w:rsid w:val="00047EAC"/>
    <w:rsid w:val="000577BC"/>
    <w:rsid w:val="000665C1"/>
    <w:rsid w:val="000701AB"/>
    <w:rsid w:val="00072C8A"/>
    <w:rsid w:val="00073A12"/>
    <w:rsid w:val="000850C3"/>
    <w:rsid w:val="00094EEC"/>
    <w:rsid w:val="000A1EFA"/>
    <w:rsid w:val="000A6738"/>
    <w:rsid w:val="000C5577"/>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53B5"/>
    <w:rsid w:val="00166094"/>
    <w:rsid w:val="0017478E"/>
    <w:rsid w:val="001841EB"/>
    <w:rsid w:val="001D00B2"/>
    <w:rsid w:val="001D063C"/>
    <w:rsid w:val="001D081C"/>
    <w:rsid w:val="001D31C9"/>
    <w:rsid w:val="001E1A2E"/>
    <w:rsid w:val="001E3470"/>
    <w:rsid w:val="001E5832"/>
    <w:rsid w:val="00207359"/>
    <w:rsid w:val="002175FB"/>
    <w:rsid w:val="00221F4F"/>
    <w:rsid w:val="002300A6"/>
    <w:rsid w:val="00235C0C"/>
    <w:rsid w:val="00244BD1"/>
    <w:rsid w:val="00250676"/>
    <w:rsid w:val="002775BB"/>
    <w:rsid w:val="00287A9D"/>
    <w:rsid w:val="002906AB"/>
    <w:rsid w:val="00294E9D"/>
    <w:rsid w:val="002A7FDD"/>
    <w:rsid w:val="002B3FF2"/>
    <w:rsid w:val="002D53D4"/>
    <w:rsid w:val="002E6712"/>
    <w:rsid w:val="002F2835"/>
    <w:rsid w:val="002F39CA"/>
    <w:rsid w:val="00301A02"/>
    <w:rsid w:val="00305AB9"/>
    <w:rsid w:val="00305B6C"/>
    <w:rsid w:val="00312EC8"/>
    <w:rsid w:val="00314A1E"/>
    <w:rsid w:val="00317C7F"/>
    <w:rsid w:val="0032163A"/>
    <w:rsid w:val="003450E3"/>
    <w:rsid w:val="00346B60"/>
    <w:rsid w:val="00365549"/>
    <w:rsid w:val="00377790"/>
    <w:rsid w:val="003777B9"/>
    <w:rsid w:val="00387D87"/>
    <w:rsid w:val="00396AA5"/>
    <w:rsid w:val="003A175E"/>
    <w:rsid w:val="003B3232"/>
    <w:rsid w:val="003B565C"/>
    <w:rsid w:val="003C7799"/>
    <w:rsid w:val="003D41C7"/>
    <w:rsid w:val="003E469A"/>
    <w:rsid w:val="003E6DFA"/>
    <w:rsid w:val="003F32B9"/>
    <w:rsid w:val="00400B37"/>
    <w:rsid w:val="00404C3E"/>
    <w:rsid w:val="004274EF"/>
    <w:rsid w:val="004309E0"/>
    <w:rsid w:val="00434380"/>
    <w:rsid w:val="004444F2"/>
    <w:rsid w:val="0044543B"/>
    <w:rsid w:val="0044675D"/>
    <w:rsid w:val="004618A9"/>
    <w:rsid w:val="004879CE"/>
    <w:rsid w:val="00494846"/>
    <w:rsid w:val="004A468A"/>
    <w:rsid w:val="004A6ABB"/>
    <w:rsid w:val="004D5B40"/>
    <w:rsid w:val="004E6733"/>
    <w:rsid w:val="004F01F8"/>
    <w:rsid w:val="00502C34"/>
    <w:rsid w:val="00507DAB"/>
    <w:rsid w:val="00510D67"/>
    <w:rsid w:val="00512BFA"/>
    <w:rsid w:val="005230CF"/>
    <w:rsid w:val="00524899"/>
    <w:rsid w:val="00535511"/>
    <w:rsid w:val="005439C6"/>
    <w:rsid w:val="00547F8B"/>
    <w:rsid w:val="00553FCC"/>
    <w:rsid w:val="0055473D"/>
    <w:rsid w:val="00555695"/>
    <w:rsid w:val="0055743D"/>
    <w:rsid w:val="005641E3"/>
    <w:rsid w:val="00584477"/>
    <w:rsid w:val="005920D9"/>
    <w:rsid w:val="0059270A"/>
    <w:rsid w:val="005A179B"/>
    <w:rsid w:val="005B7C2A"/>
    <w:rsid w:val="005C04F7"/>
    <w:rsid w:val="005C194E"/>
    <w:rsid w:val="005E6107"/>
    <w:rsid w:val="0060151F"/>
    <w:rsid w:val="00616E02"/>
    <w:rsid w:val="0062114D"/>
    <w:rsid w:val="0062781F"/>
    <w:rsid w:val="00627C68"/>
    <w:rsid w:val="006370E2"/>
    <w:rsid w:val="00642179"/>
    <w:rsid w:val="00657376"/>
    <w:rsid w:val="00660987"/>
    <w:rsid w:val="00682515"/>
    <w:rsid w:val="00684D24"/>
    <w:rsid w:val="006A145E"/>
    <w:rsid w:val="006A2A1F"/>
    <w:rsid w:val="006A2ECB"/>
    <w:rsid w:val="006A3C6C"/>
    <w:rsid w:val="006B119D"/>
    <w:rsid w:val="006B233B"/>
    <w:rsid w:val="006B71FC"/>
    <w:rsid w:val="006B7CBA"/>
    <w:rsid w:val="006C5D8D"/>
    <w:rsid w:val="006D1486"/>
    <w:rsid w:val="006D6A06"/>
    <w:rsid w:val="006E41C1"/>
    <w:rsid w:val="006F1E58"/>
    <w:rsid w:val="006F1FA1"/>
    <w:rsid w:val="00705E60"/>
    <w:rsid w:val="0070665F"/>
    <w:rsid w:val="00706F1E"/>
    <w:rsid w:val="00714515"/>
    <w:rsid w:val="0072507E"/>
    <w:rsid w:val="007363D1"/>
    <w:rsid w:val="00742E5C"/>
    <w:rsid w:val="00746B08"/>
    <w:rsid w:val="00751A48"/>
    <w:rsid w:val="00755004"/>
    <w:rsid w:val="0075592E"/>
    <w:rsid w:val="007639A0"/>
    <w:rsid w:val="0076697F"/>
    <w:rsid w:val="00794779"/>
    <w:rsid w:val="00794F67"/>
    <w:rsid w:val="007A5CDE"/>
    <w:rsid w:val="007A640D"/>
    <w:rsid w:val="007B492C"/>
    <w:rsid w:val="007C66C2"/>
    <w:rsid w:val="007D21AE"/>
    <w:rsid w:val="007D6FDB"/>
    <w:rsid w:val="007E6690"/>
    <w:rsid w:val="007F3629"/>
    <w:rsid w:val="007F5F94"/>
    <w:rsid w:val="00805F15"/>
    <w:rsid w:val="008233DF"/>
    <w:rsid w:val="008247D3"/>
    <w:rsid w:val="00850C03"/>
    <w:rsid w:val="008651DF"/>
    <w:rsid w:val="00866B7F"/>
    <w:rsid w:val="00880CD9"/>
    <w:rsid w:val="00895D00"/>
    <w:rsid w:val="00897B2F"/>
    <w:rsid w:val="008A2304"/>
    <w:rsid w:val="008A3791"/>
    <w:rsid w:val="008A73CD"/>
    <w:rsid w:val="008C0B99"/>
    <w:rsid w:val="008C454C"/>
    <w:rsid w:val="008D3880"/>
    <w:rsid w:val="008D5480"/>
    <w:rsid w:val="008D62F2"/>
    <w:rsid w:val="008F5184"/>
    <w:rsid w:val="00904173"/>
    <w:rsid w:val="009055C5"/>
    <w:rsid w:val="00924707"/>
    <w:rsid w:val="00926E9F"/>
    <w:rsid w:val="00946881"/>
    <w:rsid w:val="00953C8B"/>
    <w:rsid w:val="00974A9A"/>
    <w:rsid w:val="00987CA8"/>
    <w:rsid w:val="00997947"/>
    <w:rsid w:val="009A203A"/>
    <w:rsid w:val="009C5E1F"/>
    <w:rsid w:val="009D4E1C"/>
    <w:rsid w:val="009E0E64"/>
    <w:rsid w:val="00A17394"/>
    <w:rsid w:val="00A260B4"/>
    <w:rsid w:val="00A30035"/>
    <w:rsid w:val="00A31BCF"/>
    <w:rsid w:val="00A353CD"/>
    <w:rsid w:val="00A463E1"/>
    <w:rsid w:val="00A529DA"/>
    <w:rsid w:val="00A55458"/>
    <w:rsid w:val="00A564D9"/>
    <w:rsid w:val="00A56C04"/>
    <w:rsid w:val="00A67873"/>
    <w:rsid w:val="00A67AB3"/>
    <w:rsid w:val="00A700C4"/>
    <w:rsid w:val="00A760E7"/>
    <w:rsid w:val="00A80F44"/>
    <w:rsid w:val="00A8674E"/>
    <w:rsid w:val="00A94D42"/>
    <w:rsid w:val="00AB2044"/>
    <w:rsid w:val="00AC3209"/>
    <w:rsid w:val="00AC5B91"/>
    <w:rsid w:val="00AD3549"/>
    <w:rsid w:val="00AE421F"/>
    <w:rsid w:val="00AF0064"/>
    <w:rsid w:val="00AF7C12"/>
    <w:rsid w:val="00B03AAD"/>
    <w:rsid w:val="00B104DB"/>
    <w:rsid w:val="00B17BC0"/>
    <w:rsid w:val="00B23178"/>
    <w:rsid w:val="00B2654C"/>
    <w:rsid w:val="00B26F55"/>
    <w:rsid w:val="00B31AA6"/>
    <w:rsid w:val="00B37344"/>
    <w:rsid w:val="00B375AF"/>
    <w:rsid w:val="00B4577C"/>
    <w:rsid w:val="00B50162"/>
    <w:rsid w:val="00B51DD8"/>
    <w:rsid w:val="00B562D2"/>
    <w:rsid w:val="00B63D21"/>
    <w:rsid w:val="00B81065"/>
    <w:rsid w:val="00B828F4"/>
    <w:rsid w:val="00B85EE8"/>
    <w:rsid w:val="00BB11D2"/>
    <w:rsid w:val="00BB54C9"/>
    <w:rsid w:val="00BB65B0"/>
    <w:rsid w:val="00BC031E"/>
    <w:rsid w:val="00BC56E4"/>
    <w:rsid w:val="00BC7159"/>
    <w:rsid w:val="00BD46F7"/>
    <w:rsid w:val="00BD49B3"/>
    <w:rsid w:val="00BD5EA9"/>
    <w:rsid w:val="00BF03B1"/>
    <w:rsid w:val="00C05A92"/>
    <w:rsid w:val="00C06693"/>
    <w:rsid w:val="00C13B4B"/>
    <w:rsid w:val="00C16FCD"/>
    <w:rsid w:val="00C20ADB"/>
    <w:rsid w:val="00C507F3"/>
    <w:rsid w:val="00C61E8F"/>
    <w:rsid w:val="00C7084E"/>
    <w:rsid w:val="00C81B42"/>
    <w:rsid w:val="00C83F5B"/>
    <w:rsid w:val="00C9662C"/>
    <w:rsid w:val="00C96762"/>
    <w:rsid w:val="00CA4C65"/>
    <w:rsid w:val="00CD2612"/>
    <w:rsid w:val="00CD462D"/>
    <w:rsid w:val="00CD7FF2"/>
    <w:rsid w:val="00CE1A58"/>
    <w:rsid w:val="00D03D91"/>
    <w:rsid w:val="00D27928"/>
    <w:rsid w:val="00D33FE9"/>
    <w:rsid w:val="00D34351"/>
    <w:rsid w:val="00D404B6"/>
    <w:rsid w:val="00D46959"/>
    <w:rsid w:val="00D511AF"/>
    <w:rsid w:val="00D63961"/>
    <w:rsid w:val="00D77F69"/>
    <w:rsid w:val="00D816FB"/>
    <w:rsid w:val="00D9170C"/>
    <w:rsid w:val="00DA2213"/>
    <w:rsid w:val="00DB0F0A"/>
    <w:rsid w:val="00DC31C6"/>
    <w:rsid w:val="00DD0191"/>
    <w:rsid w:val="00DD029F"/>
    <w:rsid w:val="00DD4E72"/>
    <w:rsid w:val="00DE4B4D"/>
    <w:rsid w:val="00DF3D5B"/>
    <w:rsid w:val="00DF780C"/>
    <w:rsid w:val="00E03DA4"/>
    <w:rsid w:val="00E0461C"/>
    <w:rsid w:val="00E1017B"/>
    <w:rsid w:val="00E1153F"/>
    <w:rsid w:val="00E16BA0"/>
    <w:rsid w:val="00E21E53"/>
    <w:rsid w:val="00E22463"/>
    <w:rsid w:val="00E239C2"/>
    <w:rsid w:val="00E24A53"/>
    <w:rsid w:val="00E26179"/>
    <w:rsid w:val="00E601E9"/>
    <w:rsid w:val="00E6699A"/>
    <w:rsid w:val="00E87CBC"/>
    <w:rsid w:val="00EA0B72"/>
    <w:rsid w:val="00EA10A8"/>
    <w:rsid w:val="00EA3950"/>
    <w:rsid w:val="00EA44C1"/>
    <w:rsid w:val="00EB6E4B"/>
    <w:rsid w:val="00EB7D8C"/>
    <w:rsid w:val="00EC68D7"/>
    <w:rsid w:val="00ED0719"/>
    <w:rsid w:val="00EE3646"/>
    <w:rsid w:val="00F0383F"/>
    <w:rsid w:val="00F038E3"/>
    <w:rsid w:val="00F174F8"/>
    <w:rsid w:val="00F26EC2"/>
    <w:rsid w:val="00F3290F"/>
    <w:rsid w:val="00F36513"/>
    <w:rsid w:val="00F44F3B"/>
    <w:rsid w:val="00F662C1"/>
    <w:rsid w:val="00F73AD8"/>
    <w:rsid w:val="00F81675"/>
    <w:rsid w:val="00F8428F"/>
    <w:rsid w:val="00FA3863"/>
    <w:rsid w:val="00FB10B9"/>
    <w:rsid w:val="00FC303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styleId="Textbubliny">
    <w:name w:val="Balloon Text"/>
    <w:basedOn w:val="Normln"/>
    <w:link w:val="TextbublinyChar"/>
    <w:uiPriority w:val="99"/>
    <w:semiHidden/>
    <w:unhideWhenUsed/>
    <w:rsid w:val="00427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4EF"/>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533276910">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3436D367CDD042919FA7392555B76D8B"/>
        <w:category>
          <w:name w:val="Obecné"/>
          <w:gallery w:val="placeholder"/>
        </w:category>
        <w:types>
          <w:type w:val="bbPlcHdr"/>
        </w:types>
        <w:behaviors>
          <w:behavior w:val="content"/>
        </w:behaviors>
        <w:guid w:val="{6AA50BAD-6725-4C6F-B61B-3B887B4D87B1}"/>
      </w:docPartPr>
      <w:docPartBody>
        <w:p w:rsidR="00483E56" w:rsidRDefault="00483E56" w:rsidP="00483E56">
          <w:pPr>
            <w:pStyle w:val="3436D367CDD042919FA7392555B76D8B"/>
          </w:pPr>
          <w:r w:rsidRPr="00DA729E">
            <w:rPr>
              <w:rStyle w:val="Zstupntext"/>
            </w:rPr>
            <w:t>Klikněte nebo klepněte sem a zadejte text.</w:t>
          </w:r>
        </w:p>
      </w:docPartBody>
    </w:docPart>
    <w:docPart>
      <w:docPartPr>
        <w:name w:val="E9DB5927B87E4DFCA68688E9598EB478"/>
        <w:category>
          <w:name w:val="Obecné"/>
          <w:gallery w:val="placeholder"/>
        </w:category>
        <w:types>
          <w:type w:val="bbPlcHdr"/>
        </w:types>
        <w:behaviors>
          <w:behavior w:val="content"/>
        </w:behaviors>
        <w:guid w:val="{7D453BF9-6DF6-4DCD-BDFF-5C2384FCE440}"/>
      </w:docPartPr>
      <w:docPartBody>
        <w:p w:rsidR="00483E56" w:rsidRDefault="00483E56" w:rsidP="00483E56">
          <w:pPr>
            <w:pStyle w:val="E9DB5927B87E4DFCA68688E9598EB478"/>
          </w:pPr>
          <w:r w:rsidRPr="004D6BC8">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B0E0FA0B7E434BA6B231835595F36DBB"/>
        <w:category>
          <w:name w:val="Obecné"/>
          <w:gallery w:val="placeholder"/>
        </w:category>
        <w:types>
          <w:type w:val="bbPlcHdr"/>
        </w:types>
        <w:behaviors>
          <w:behavior w:val="content"/>
        </w:behaviors>
        <w:guid w:val="{32290979-363C-44D0-B966-8461351BD99B}"/>
      </w:docPartPr>
      <w:docPartBody>
        <w:p w:rsidR="00E07D78" w:rsidRDefault="00E07D78" w:rsidP="00E07D78">
          <w:pPr>
            <w:pStyle w:val="B0E0FA0B7E434BA6B231835595F36DBB"/>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210C63"/>
    <w:rsid w:val="002704A9"/>
    <w:rsid w:val="002B35D6"/>
    <w:rsid w:val="002F557A"/>
    <w:rsid w:val="0030554E"/>
    <w:rsid w:val="003B777D"/>
    <w:rsid w:val="00483E56"/>
    <w:rsid w:val="00486F19"/>
    <w:rsid w:val="004E0F87"/>
    <w:rsid w:val="006509EE"/>
    <w:rsid w:val="00771B01"/>
    <w:rsid w:val="009050C6"/>
    <w:rsid w:val="00B917C9"/>
    <w:rsid w:val="00B965EB"/>
    <w:rsid w:val="00BB60A5"/>
    <w:rsid w:val="00BF45F7"/>
    <w:rsid w:val="00C15D20"/>
    <w:rsid w:val="00CC3917"/>
    <w:rsid w:val="00E07D78"/>
    <w:rsid w:val="00E57B1E"/>
    <w:rsid w:val="00EF4672"/>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07D78"/>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909950877F8447D2833C6AE9B6E51D8A">
    <w:name w:val="909950877F8447D2833C6AE9B6E51D8A"/>
    <w:rsid w:val="00EF4672"/>
    <w:pPr>
      <w:spacing w:line="278" w:lineRule="auto"/>
    </w:pPr>
    <w:rPr>
      <w:kern w:val="2"/>
      <w:sz w:val="24"/>
      <w:szCs w:val="24"/>
      <w14:ligatures w14:val="standardContextual"/>
    </w:rPr>
  </w:style>
  <w:style w:type="paragraph" w:customStyle="1" w:styleId="B0E0FA0B7E434BA6B231835595F36DBB">
    <w:name w:val="B0E0FA0B7E434BA6B231835595F36DBB"/>
    <w:rsid w:val="00E07D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0" ma:contentTypeDescription="Create a new document." ma:contentTypeScope="" ma:versionID="aec9ca6d5c02703566ae7e1e36626444">
  <xsd:schema xmlns:xsd="http://www.w3.org/2001/XMLSchema" xmlns:xs="http://www.w3.org/2001/XMLSchema" xmlns:p="http://schemas.microsoft.com/office/2006/metadata/properties" xmlns:ns3="46dd5a07-00d3-4332-bc11-aec261a6a385" targetNamespace="http://schemas.microsoft.com/office/2006/metadata/properties" ma:root="true" ma:fieldsID="04f607cf7870b6ba6d61606fcb9c2ac3"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20AD7AD2-6317-480F-B70D-696896E3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1E431-37F3-4AB9-A27F-EC97A8E92134}">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6dd5a07-00d3-4332-bc11-aec261a6a385"/>
    <ds:schemaRef ds:uri="http://purl.org/dc/dcmitype/"/>
  </ds:schemaRefs>
</ds:datastoreItem>
</file>

<file path=customXml/itemProps4.xml><?xml version="1.0" encoding="utf-8"?>
<ds:datastoreItem xmlns:ds="http://schemas.openxmlformats.org/officeDocument/2006/customXml" ds:itemID="{9D45CE13-1E7A-4642-AAA7-9112FC5D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1029</Words>
  <Characters>6072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Jan Ryšánek</cp:lastModifiedBy>
  <cp:revision>2</cp:revision>
  <cp:lastPrinted>2024-03-22T09:56:00Z</cp:lastPrinted>
  <dcterms:created xsi:type="dcterms:W3CDTF">2024-01-16T13:44:00Z</dcterms:created>
  <dcterms:modified xsi:type="dcterms:W3CDTF">2024-04-18T05:20:00Z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