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2470" w14:textId="77777777" w:rsidR="005E3EEC" w:rsidRDefault="005E3EEC" w:rsidP="000A3C97">
      <w:pPr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DAROVACÍ SMLOUVA</w:t>
      </w:r>
    </w:p>
    <w:p w14:paraId="4B22CF1A" w14:textId="77777777" w:rsidR="005E3EEC" w:rsidRDefault="005E3EEC">
      <w:pPr>
        <w:jc w:val="both"/>
        <w:rPr>
          <w:rFonts w:ascii="Calibri" w:hAnsi="Calibri" w:cs="Calibri"/>
          <w:b/>
          <w:sz w:val="24"/>
        </w:rPr>
      </w:pPr>
    </w:p>
    <w:p w14:paraId="11700060" w14:textId="77777777" w:rsidR="003C3CF7" w:rsidRDefault="003C3CF7">
      <w:pPr>
        <w:jc w:val="both"/>
        <w:rPr>
          <w:rFonts w:ascii="Calibri" w:hAnsi="Calibri" w:cs="Calibri"/>
          <w:b/>
          <w:sz w:val="24"/>
        </w:rPr>
      </w:pPr>
    </w:p>
    <w:p w14:paraId="10CB13E2" w14:textId="77777777" w:rsidR="000A3C97" w:rsidRDefault="000A3C97">
      <w:pPr>
        <w:jc w:val="both"/>
        <w:rPr>
          <w:rFonts w:ascii="Calibri" w:hAnsi="Calibri" w:cs="Calibri"/>
          <w:b/>
          <w:sz w:val="24"/>
        </w:rPr>
      </w:pPr>
    </w:p>
    <w:p w14:paraId="59C670A2" w14:textId="77777777" w:rsidR="002635DA" w:rsidRDefault="005E3EEC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Dárc</w:t>
      </w:r>
      <w:r w:rsidR="00972345">
        <w:rPr>
          <w:rFonts w:ascii="Calibri" w:hAnsi="Calibri" w:cs="Calibri"/>
          <w:b/>
          <w:sz w:val="24"/>
        </w:rPr>
        <w:t>e</w:t>
      </w:r>
      <w:r>
        <w:rPr>
          <w:rFonts w:ascii="Calibri" w:hAnsi="Calibri" w:cs="Calibri"/>
          <w:b/>
          <w:sz w:val="24"/>
        </w:rPr>
        <w:t>:</w:t>
      </w:r>
      <w:r>
        <w:rPr>
          <w:rFonts w:ascii="Calibri" w:hAnsi="Calibri" w:cs="Calibri"/>
          <w:sz w:val="24"/>
        </w:rPr>
        <w:t xml:space="preserve"> </w:t>
      </w:r>
    </w:p>
    <w:p w14:paraId="2CDBE526" w14:textId="77777777" w:rsidR="00142EDC" w:rsidRDefault="00142EDC">
      <w:pPr>
        <w:jc w:val="both"/>
        <w:rPr>
          <w:rFonts w:ascii="Calibri" w:hAnsi="Calibri" w:cs="Calibri"/>
          <w:sz w:val="24"/>
        </w:rPr>
      </w:pPr>
    </w:p>
    <w:p w14:paraId="0AF2A4AC" w14:textId="77777777" w:rsidR="006564CA" w:rsidRDefault="006564CA">
      <w:pPr>
        <w:jc w:val="both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Město Holice </w:t>
      </w:r>
    </w:p>
    <w:p w14:paraId="19A40100" w14:textId="77777777" w:rsidR="006D4DB9" w:rsidRDefault="006D4DB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 sídlem 534 01 Holice, Holubova 1</w:t>
      </w:r>
    </w:p>
    <w:p w14:paraId="43C71E6A" w14:textId="77777777" w:rsidR="006D4DB9" w:rsidRDefault="006D4DB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identifikační číslo 002 73 571</w:t>
      </w:r>
    </w:p>
    <w:p w14:paraId="48E691F0" w14:textId="77777777" w:rsidR="006D4DB9" w:rsidRDefault="006D4DB9" w:rsidP="006D4DB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zast.:  Mgr. Ondřej Výborný, starosta města   </w:t>
      </w:r>
    </w:p>
    <w:p w14:paraId="50797E53" w14:textId="77777777" w:rsidR="003C3CF7" w:rsidRDefault="003C3CF7">
      <w:pPr>
        <w:jc w:val="both"/>
        <w:rPr>
          <w:rFonts w:ascii="Calibri" w:hAnsi="Calibri" w:cs="Calibri"/>
          <w:sz w:val="24"/>
        </w:rPr>
      </w:pPr>
    </w:p>
    <w:p w14:paraId="5FF023B2" w14:textId="77777777" w:rsidR="0072648A" w:rsidRDefault="0072648A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dále též jen strana darující, není-li pro účely této smlouvy</w:t>
      </w:r>
    </w:p>
    <w:p w14:paraId="1A9652EF" w14:textId="77777777" w:rsidR="0072648A" w:rsidRDefault="0072648A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použito přímo označení Město</w:t>
      </w:r>
      <w:r w:rsidR="00CB34F7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Holice </w:t>
      </w:r>
    </w:p>
    <w:p w14:paraId="13F86A8D" w14:textId="77777777" w:rsidR="006564CA" w:rsidRDefault="006564CA">
      <w:pPr>
        <w:jc w:val="both"/>
        <w:rPr>
          <w:rFonts w:ascii="Calibri" w:hAnsi="Calibri" w:cs="Calibri"/>
          <w:sz w:val="24"/>
        </w:rPr>
      </w:pPr>
    </w:p>
    <w:p w14:paraId="3C1C60E4" w14:textId="77777777" w:rsidR="005E3EEC" w:rsidRDefault="005E3EEC">
      <w:pPr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</w:t>
      </w:r>
    </w:p>
    <w:p w14:paraId="27BDD11D" w14:textId="77777777" w:rsidR="005E3EEC" w:rsidRDefault="005E3EEC">
      <w:pPr>
        <w:jc w:val="both"/>
        <w:rPr>
          <w:rFonts w:ascii="Calibri" w:hAnsi="Calibri" w:cs="Calibri"/>
          <w:b/>
          <w:sz w:val="24"/>
        </w:rPr>
      </w:pPr>
    </w:p>
    <w:p w14:paraId="380C078C" w14:textId="77777777" w:rsidR="003C3CF7" w:rsidRDefault="005E3EEC">
      <w:pPr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Obdarovan</w:t>
      </w:r>
      <w:r w:rsidR="00D27894">
        <w:rPr>
          <w:rFonts w:ascii="Calibri" w:hAnsi="Calibri" w:cs="Calibri"/>
          <w:b/>
          <w:sz w:val="24"/>
        </w:rPr>
        <w:t>á</w:t>
      </w:r>
      <w:r>
        <w:rPr>
          <w:rFonts w:ascii="Calibri" w:hAnsi="Calibri" w:cs="Calibri"/>
          <w:b/>
          <w:sz w:val="24"/>
        </w:rPr>
        <w:t xml:space="preserve">: </w:t>
      </w:r>
    </w:p>
    <w:p w14:paraId="408A60AC" w14:textId="77777777" w:rsidR="00142EDC" w:rsidRDefault="00142EDC">
      <w:pPr>
        <w:jc w:val="both"/>
        <w:rPr>
          <w:rFonts w:ascii="Calibri" w:hAnsi="Calibri" w:cs="Calibri"/>
          <w:b/>
          <w:sz w:val="24"/>
        </w:rPr>
      </w:pPr>
    </w:p>
    <w:p w14:paraId="17AB8605" w14:textId="77777777" w:rsidR="006D4DB9" w:rsidRDefault="006D4DB9">
      <w:pPr>
        <w:jc w:val="both"/>
        <w:rPr>
          <w:rStyle w:val="Siln"/>
          <w:rFonts w:ascii="Calibri" w:hAnsi="Calibri" w:cs="Calibri"/>
          <w:sz w:val="24"/>
          <w:szCs w:val="24"/>
        </w:rPr>
      </w:pPr>
      <w:r>
        <w:rPr>
          <w:rStyle w:val="Siln"/>
          <w:rFonts w:ascii="Calibri" w:hAnsi="Calibri" w:cs="Calibri"/>
          <w:sz w:val="24"/>
          <w:szCs w:val="24"/>
        </w:rPr>
        <w:t>Oblastní charita Pardubice</w:t>
      </w:r>
    </w:p>
    <w:p w14:paraId="2A4137FF" w14:textId="77777777" w:rsidR="006D4DB9" w:rsidRDefault="006D4DB9">
      <w:pPr>
        <w:jc w:val="both"/>
        <w:rPr>
          <w:rStyle w:val="Siln"/>
          <w:rFonts w:ascii="Calibri" w:hAnsi="Calibri" w:cs="Calibri"/>
          <w:b w:val="0"/>
          <w:bCs w:val="0"/>
          <w:sz w:val="24"/>
          <w:szCs w:val="24"/>
        </w:rPr>
      </w:pPr>
      <w:r>
        <w:rPr>
          <w:rStyle w:val="Siln"/>
          <w:rFonts w:ascii="Calibri" w:hAnsi="Calibri" w:cs="Calibri"/>
          <w:b w:val="0"/>
          <w:bCs w:val="0"/>
          <w:sz w:val="24"/>
          <w:szCs w:val="24"/>
        </w:rPr>
        <w:t xml:space="preserve">se sídlem 530 02 Pardubice, </w:t>
      </w:r>
      <w:r w:rsidR="00D22E41">
        <w:rPr>
          <w:rStyle w:val="Siln"/>
          <w:rFonts w:ascii="Calibri" w:hAnsi="Calibri" w:cs="Calibri"/>
          <w:b w:val="0"/>
          <w:bCs w:val="0"/>
          <w:sz w:val="24"/>
          <w:szCs w:val="24"/>
        </w:rPr>
        <w:t xml:space="preserve">Zelené Předměstí, </w:t>
      </w:r>
      <w:r>
        <w:rPr>
          <w:rStyle w:val="Siln"/>
          <w:rFonts w:ascii="Calibri" w:hAnsi="Calibri" w:cs="Calibri"/>
          <w:b w:val="0"/>
          <w:bCs w:val="0"/>
          <w:sz w:val="24"/>
          <w:szCs w:val="24"/>
        </w:rPr>
        <w:t>V Ráji 732</w:t>
      </w:r>
    </w:p>
    <w:p w14:paraId="230E04BC" w14:textId="77777777" w:rsidR="006D4DB9" w:rsidRDefault="006D4DB9">
      <w:pPr>
        <w:jc w:val="both"/>
        <w:rPr>
          <w:rFonts w:ascii="Calibri" w:hAnsi="Calibri" w:cs="Calibri"/>
          <w:sz w:val="24"/>
          <w:szCs w:val="24"/>
        </w:rPr>
      </w:pPr>
      <w:r>
        <w:rPr>
          <w:rStyle w:val="Siln"/>
          <w:rFonts w:ascii="Calibri" w:hAnsi="Calibri" w:cs="Calibri"/>
          <w:b w:val="0"/>
          <w:bCs w:val="0"/>
          <w:sz w:val="24"/>
          <w:szCs w:val="24"/>
        </w:rPr>
        <w:t xml:space="preserve">identifikační číslo </w:t>
      </w:r>
      <w:r>
        <w:rPr>
          <w:rFonts w:ascii="Calibri" w:hAnsi="Calibri" w:cs="Calibri"/>
          <w:sz w:val="24"/>
          <w:szCs w:val="24"/>
        </w:rPr>
        <w:t>464 92</w:t>
      </w:r>
      <w:r w:rsidR="00F14E63">
        <w:rPr>
          <w:rFonts w:ascii="Calibri" w:hAnsi="Calibri" w:cs="Calibri"/>
          <w:sz w:val="24"/>
          <w:szCs w:val="24"/>
        </w:rPr>
        <w:t> </w:t>
      </w:r>
      <w:r>
        <w:rPr>
          <w:rFonts w:ascii="Calibri" w:hAnsi="Calibri" w:cs="Calibri"/>
          <w:sz w:val="24"/>
          <w:szCs w:val="24"/>
        </w:rPr>
        <w:t>160</w:t>
      </w:r>
    </w:p>
    <w:p w14:paraId="6BD864A1" w14:textId="788E4131" w:rsidR="00F14E63" w:rsidRDefault="00F14E63" w:rsidP="000B4B3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bankovní spojení: </w:t>
      </w:r>
      <w:r w:rsidR="00AE477F">
        <w:rPr>
          <w:rFonts w:ascii="Calibri" w:hAnsi="Calibri" w:cs="Calibri"/>
          <w:sz w:val="24"/>
          <w:szCs w:val="24"/>
        </w:rPr>
        <w:t>xxxxxxxxxxxxxxxxxxxxxxx</w:t>
      </w:r>
    </w:p>
    <w:p w14:paraId="67996780" w14:textId="77777777" w:rsidR="002635DA" w:rsidRDefault="00D22E41" w:rsidP="000B4B3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zast.:  </w:t>
      </w:r>
      <w:r w:rsidR="004506DD">
        <w:rPr>
          <w:rFonts w:ascii="Calibri" w:hAnsi="Calibri" w:cs="Calibri"/>
          <w:sz w:val="24"/>
          <w:szCs w:val="24"/>
        </w:rPr>
        <w:t>Mgr. Marie Hubálková, ředitelka</w:t>
      </w:r>
    </w:p>
    <w:p w14:paraId="032492D0" w14:textId="77777777" w:rsidR="00867B86" w:rsidRDefault="00867B86">
      <w:pPr>
        <w:jc w:val="both"/>
        <w:rPr>
          <w:rFonts w:ascii="Calibri" w:hAnsi="Calibri" w:cs="Calibri"/>
          <w:sz w:val="24"/>
        </w:rPr>
      </w:pPr>
    </w:p>
    <w:p w14:paraId="2D20EBF6" w14:textId="77777777" w:rsidR="0072648A" w:rsidRDefault="0072648A" w:rsidP="0072648A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dále též jen strana obdarovaná, není-li pro účely této smlouvy</w:t>
      </w:r>
    </w:p>
    <w:p w14:paraId="63091143" w14:textId="4229E621" w:rsidR="0072648A" w:rsidRDefault="0072648A" w:rsidP="0072648A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použito přímo označení Charita Pardubice</w:t>
      </w:r>
    </w:p>
    <w:p w14:paraId="6DE82076" w14:textId="77777777" w:rsidR="0072648A" w:rsidRDefault="0072648A">
      <w:pPr>
        <w:jc w:val="both"/>
        <w:rPr>
          <w:rFonts w:ascii="Calibri" w:hAnsi="Calibri" w:cs="Calibri"/>
          <w:sz w:val="24"/>
        </w:rPr>
      </w:pPr>
    </w:p>
    <w:p w14:paraId="7D3248FF" w14:textId="77777777" w:rsidR="00E46B32" w:rsidRDefault="000A3C97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společně též jako smluvní strany </w:t>
      </w:r>
    </w:p>
    <w:p w14:paraId="0D2761D7" w14:textId="77777777" w:rsidR="000A3C97" w:rsidRDefault="000A3C97">
      <w:pPr>
        <w:jc w:val="both"/>
        <w:rPr>
          <w:rFonts w:ascii="Calibri" w:hAnsi="Calibri" w:cs="Calibri"/>
          <w:sz w:val="24"/>
        </w:rPr>
      </w:pPr>
    </w:p>
    <w:p w14:paraId="3AE12AAE" w14:textId="77777777" w:rsidR="00E46B32" w:rsidRDefault="00E46B32">
      <w:pPr>
        <w:jc w:val="both"/>
        <w:rPr>
          <w:rFonts w:ascii="Calibri" w:hAnsi="Calibri" w:cs="Calibri"/>
          <w:sz w:val="24"/>
        </w:rPr>
      </w:pPr>
    </w:p>
    <w:p w14:paraId="6B2F2A2D" w14:textId="77777777" w:rsidR="005E3EEC" w:rsidRDefault="005E3EEC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uzavírají dole uvedeného dne tuto darovací smlouvu:</w:t>
      </w:r>
    </w:p>
    <w:p w14:paraId="0B71FFCE" w14:textId="77777777" w:rsidR="005E3EEC" w:rsidRDefault="005E3EEC">
      <w:pPr>
        <w:jc w:val="center"/>
        <w:rPr>
          <w:rFonts w:ascii="Calibri" w:hAnsi="Calibri" w:cs="Calibri"/>
          <w:b/>
          <w:sz w:val="24"/>
        </w:rPr>
      </w:pPr>
    </w:p>
    <w:p w14:paraId="2F6F3444" w14:textId="77777777" w:rsidR="005E3EEC" w:rsidRDefault="005E3EEC">
      <w:pPr>
        <w:rPr>
          <w:rFonts w:ascii="Calibri" w:hAnsi="Calibri" w:cs="Calibri"/>
          <w:b/>
          <w:sz w:val="24"/>
        </w:rPr>
      </w:pPr>
    </w:p>
    <w:p w14:paraId="5834D18B" w14:textId="77777777" w:rsidR="003C3CF7" w:rsidRDefault="003C3CF7">
      <w:pPr>
        <w:rPr>
          <w:rFonts w:ascii="Calibri" w:hAnsi="Calibri" w:cs="Calibri"/>
          <w:b/>
          <w:sz w:val="24"/>
        </w:rPr>
      </w:pPr>
    </w:p>
    <w:p w14:paraId="7D57AE37" w14:textId="77777777" w:rsidR="003C3CF7" w:rsidRDefault="00597F7F" w:rsidP="00D570BE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Článek I</w:t>
      </w:r>
      <w:r w:rsidR="003C3CF7">
        <w:rPr>
          <w:rFonts w:ascii="Calibri" w:hAnsi="Calibri" w:cs="Calibri"/>
          <w:b/>
          <w:sz w:val="24"/>
        </w:rPr>
        <w:t>.</w:t>
      </w:r>
    </w:p>
    <w:p w14:paraId="27C36353" w14:textId="77777777" w:rsidR="003C3CF7" w:rsidRDefault="0072648A" w:rsidP="00D570BE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Účel smlouvy </w:t>
      </w:r>
    </w:p>
    <w:p w14:paraId="0DC63DFF" w14:textId="77777777" w:rsidR="003C3CF7" w:rsidRDefault="003C3CF7" w:rsidP="00597F7F">
      <w:pPr>
        <w:rPr>
          <w:rFonts w:ascii="Calibri" w:hAnsi="Calibri" w:cs="Calibri"/>
          <w:sz w:val="24"/>
        </w:rPr>
      </w:pPr>
    </w:p>
    <w:p w14:paraId="0945271F" w14:textId="2C82D145" w:rsidR="006564CA" w:rsidRDefault="0072648A" w:rsidP="003C3CF7">
      <w:pPr>
        <w:numPr>
          <w:ilvl w:val="0"/>
          <w:numId w:val="15"/>
        </w:numPr>
        <w:jc w:val="both"/>
        <w:rPr>
          <w:rFonts w:ascii="Calibri" w:hAnsi="Calibri" w:cs="Calibri"/>
          <w:sz w:val="24"/>
        </w:rPr>
      </w:pPr>
      <w:bookmarkStart w:id="0" w:name="_Hlk159484566"/>
      <w:bookmarkStart w:id="1" w:name="_Hlk159484362"/>
      <w:r>
        <w:rPr>
          <w:rFonts w:ascii="Calibri" w:hAnsi="Calibri" w:cs="Calibri"/>
          <w:sz w:val="24"/>
        </w:rPr>
        <w:t xml:space="preserve">Mezi dárcem a obdarovanou byla dne </w:t>
      </w:r>
      <w:r w:rsidR="00265118">
        <w:rPr>
          <w:rFonts w:ascii="Calibri" w:hAnsi="Calibri" w:cs="Calibri"/>
          <w:sz w:val="24"/>
        </w:rPr>
        <w:t xml:space="preserve">3.1.2023 </w:t>
      </w:r>
      <w:r>
        <w:rPr>
          <w:rFonts w:ascii="Calibri" w:hAnsi="Calibri" w:cs="Calibri"/>
          <w:sz w:val="24"/>
        </w:rPr>
        <w:t xml:space="preserve">uzavřena Darovací smlouva o převodu vlastnictví k věcem nemovitým, na základě které Město Holice darovalo </w:t>
      </w:r>
      <w:r w:rsidR="003A2176">
        <w:rPr>
          <w:rFonts w:ascii="Calibri" w:hAnsi="Calibri" w:cs="Calibri"/>
          <w:sz w:val="24"/>
        </w:rPr>
        <w:t xml:space="preserve">ze svého výlučného vlastnictví </w:t>
      </w:r>
      <w:r>
        <w:rPr>
          <w:rFonts w:ascii="Calibri" w:hAnsi="Calibri" w:cs="Calibri"/>
          <w:sz w:val="24"/>
        </w:rPr>
        <w:t xml:space="preserve">ve prospěch </w:t>
      </w:r>
      <w:r w:rsidR="003A2176">
        <w:rPr>
          <w:rFonts w:ascii="Calibri" w:hAnsi="Calibri" w:cs="Calibri"/>
          <w:sz w:val="24"/>
        </w:rPr>
        <w:t xml:space="preserve">vlastnictví </w:t>
      </w:r>
      <w:r>
        <w:rPr>
          <w:rFonts w:ascii="Calibri" w:hAnsi="Calibri" w:cs="Calibri"/>
          <w:sz w:val="24"/>
        </w:rPr>
        <w:t xml:space="preserve">Charity Pardubice pozemek </w:t>
      </w:r>
      <w:r w:rsidR="003C3CF7">
        <w:rPr>
          <w:rFonts w:ascii="Calibri" w:hAnsi="Calibri" w:cs="Calibri"/>
          <w:sz w:val="24"/>
        </w:rPr>
        <w:t>parc</w:t>
      </w:r>
      <w:r>
        <w:rPr>
          <w:rFonts w:ascii="Calibri" w:hAnsi="Calibri" w:cs="Calibri"/>
          <w:sz w:val="24"/>
        </w:rPr>
        <w:t>e</w:t>
      </w:r>
      <w:r w:rsidR="003C3CF7">
        <w:rPr>
          <w:rFonts w:ascii="Calibri" w:hAnsi="Calibri" w:cs="Calibri"/>
          <w:sz w:val="24"/>
        </w:rPr>
        <w:t>l</w:t>
      </w:r>
      <w:r>
        <w:rPr>
          <w:rFonts w:ascii="Calibri" w:hAnsi="Calibri" w:cs="Calibri"/>
          <w:sz w:val="24"/>
        </w:rPr>
        <w:t>ní</w:t>
      </w:r>
      <w:r w:rsidR="003C3CF7">
        <w:rPr>
          <w:rFonts w:ascii="Calibri" w:hAnsi="Calibri" w:cs="Calibri"/>
          <w:sz w:val="24"/>
        </w:rPr>
        <w:t xml:space="preserve"> číslo </w:t>
      </w:r>
      <w:r w:rsidR="006564CA">
        <w:rPr>
          <w:rFonts w:ascii="Calibri" w:hAnsi="Calibri" w:cs="Calibri"/>
          <w:sz w:val="24"/>
        </w:rPr>
        <w:t>9041</w:t>
      </w:r>
      <w:r w:rsidR="00D22ED5">
        <w:rPr>
          <w:rFonts w:ascii="Calibri" w:hAnsi="Calibri" w:cs="Calibri"/>
          <w:sz w:val="24"/>
        </w:rPr>
        <w:t>/2</w:t>
      </w:r>
      <w:r w:rsidR="00321436">
        <w:rPr>
          <w:rFonts w:ascii="Calibri" w:hAnsi="Calibri" w:cs="Calibri"/>
          <w:sz w:val="24"/>
        </w:rPr>
        <w:t xml:space="preserve"> </w:t>
      </w:r>
      <w:r w:rsidR="006564CA">
        <w:rPr>
          <w:rFonts w:ascii="Calibri" w:hAnsi="Calibri" w:cs="Calibri"/>
          <w:sz w:val="24"/>
        </w:rPr>
        <w:t>–</w:t>
      </w:r>
      <w:r w:rsidR="00321436">
        <w:rPr>
          <w:rFonts w:ascii="Calibri" w:hAnsi="Calibri" w:cs="Calibri"/>
          <w:sz w:val="24"/>
        </w:rPr>
        <w:t xml:space="preserve"> </w:t>
      </w:r>
      <w:r w:rsidR="006564CA">
        <w:rPr>
          <w:rFonts w:ascii="Calibri" w:hAnsi="Calibri" w:cs="Calibri"/>
          <w:sz w:val="24"/>
        </w:rPr>
        <w:t>trvalý travní porost</w:t>
      </w:r>
      <w:r w:rsidR="00321436">
        <w:rPr>
          <w:rFonts w:ascii="Calibri" w:hAnsi="Calibri" w:cs="Calibri"/>
          <w:sz w:val="24"/>
        </w:rPr>
        <w:t xml:space="preserve"> </w:t>
      </w:r>
      <w:r w:rsidR="003C3CF7">
        <w:rPr>
          <w:rFonts w:ascii="Calibri" w:hAnsi="Calibri" w:cs="Calibri"/>
          <w:sz w:val="24"/>
        </w:rPr>
        <w:t xml:space="preserve">o celkové výměře </w:t>
      </w:r>
      <w:r w:rsidR="00D22ED5">
        <w:rPr>
          <w:rFonts w:ascii="Calibri" w:hAnsi="Calibri" w:cs="Calibri"/>
          <w:sz w:val="24"/>
        </w:rPr>
        <w:t>6</w:t>
      </w:r>
      <w:r w:rsidR="00CC6297">
        <w:rPr>
          <w:rFonts w:ascii="Calibri" w:hAnsi="Calibri" w:cs="Calibri"/>
          <w:sz w:val="24"/>
        </w:rPr>
        <w:t xml:space="preserve"> </w:t>
      </w:r>
      <w:r w:rsidR="00D22ED5">
        <w:rPr>
          <w:rFonts w:ascii="Calibri" w:hAnsi="Calibri" w:cs="Calibri"/>
          <w:sz w:val="24"/>
        </w:rPr>
        <w:t>234</w:t>
      </w:r>
      <w:r w:rsidR="003C3CF7">
        <w:rPr>
          <w:rFonts w:ascii="Calibri" w:hAnsi="Calibri" w:cs="Calibri"/>
          <w:sz w:val="24"/>
        </w:rPr>
        <w:t xml:space="preserve"> m²</w:t>
      </w:r>
      <w:r w:rsidR="003A2176">
        <w:rPr>
          <w:rFonts w:ascii="Calibri" w:hAnsi="Calibri" w:cs="Calibri"/>
          <w:sz w:val="24"/>
        </w:rPr>
        <w:t xml:space="preserve">. </w:t>
      </w:r>
    </w:p>
    <w:bookmarkEnd w:id="0"/>
    <w:p w14:paraId="3CFA8EAD" w14:textId="77777777" w:rsidR="004506DD" w:rsidRDefault="004506DD" w:rsidP="003C3CF7">
      <w:pPr>
        <w:pStyle w:val="Zkladntext"/>
        <w:rPr>
          <w:rFonts w:ascii="Calibri" w:hAnsi="Calibri" w:cs="Calibri"/>
        </w:rPr>
      </w:pPr>
    </w:p>
    <w:p w14:paraId="73406873" w14:textId="41AE036B" w:rsidR="00D22E41" w:rsidRDefault="00D22ED5" w:rsidP="00F14E63">
      <w:pPr>
        <w:pStyle w:val="Zkladntext"/>
        <w:numPr>
          <w:ilvl w:val="0"/>
          <w:numId w:val="15"/>
        </w:numPr>
        <w:rPr>
          <w:rFonts w:ascii="Calibri" w:hAnsi="Calibri" w:cs="Calibri"/>
        </w:rPr>
      </w:pPr>
      <w:bookmarkStart w:id="2" w:name="_Hlk159484603"/>
      <w:r>
        <w:rPr>
          <w:rFonts w:ascii="Calibri" w:hAnsi="Calibri" w:cs="Calibri"/>
        </w:rPr>
        <w:t>S</w:t>
      </w:r>
      <w:r w:rsidR="00CB34F7">
        <w:rPr>
          <w:rFonts w:ascii="Calibri" w:hAnsi="Calibri" w:cs="Calibri"/>
        </w:rPr>
        <w:t>trana o</w:t>
      </w:r>
      <w:r w:rsidR="0072648A">
        <w:rPr>
          <w:rFonts w:ascii="Calibri" w:hAnsi="Calibri" w:cs="Calibri"/>
        </w:rPr>
        <w:t xml:space="preserve">bdarovaná se </w:t>
      </w:r>
      <w:r w:rsidR="00CB34F7">
        <w:rPr>
          <w:rFonts w:ascii="Calibri" w:hAnsi="Calibri" w:cs="Calibri"/>
        </w:rPr>
        <w:t xml:space="preserve">v bodě 1 označenou smlouvou </w:t>
      </w:r>
      <w:r w:rsidR="0072648A">
        <w:rPr>
          <w:rFonts w:ascii="Calibri" w:hAnsi="Calibri" w:cs="Calibri"/>
        </w:rPr>
        <w:t xml:space="preserve">zavázala darovaný pozemek využít výhradně za účelem </w:t>
      </w:r>
      <w:r w:rsidR="00F14E63">
        <w:rPr>
          <w:rFonts w:ascii="Calibri" w:hAnsi="Calibri" w:cs="Calibri"/>
        </w:rPr>
        <w:t xml:space="preserve">realizace projektu </w:t>
      </w:r>
      <w:r w:rsidR="0072648A">
        <w:rPr>
          <w:rFonts w:ascii="Calibri" w:hAnsi="Calibri" w:cs="Calibri"/>
        </w:rPr>
        <w:t xml:space="preserve">výstavby a provozování Centra sociálních služeb Holice, přičemž součástí </w:t>
      </w:r>
      <w:r w:rsidR="00F14E63">
        <w:rPr>
          <w:rFonts w:ascii="Calibri" w:hAnsi="Calibri" w:cs="Calibri"/>
        </w:rPr>
        <w:t>projektu je rovněž zhotovení přístupové komunikace</w:t>
      </w:r>
      <w:r w:rsidR="00CB34F7">
        <w:rPr>
          <w:rFonts w:ascii="Calibri" w:hAnsi="Calibri" w:cs="Calibri"/>
        </w:rPr>
        <w:t>, to vše za podmínek mezi smluvními stranami výslovně sjednaných</w:t>
      </w:r>
      <w:r w:rsidR="00F14E63">
        <w:rPr>
          <w:rFonts w:ascii="Calibri" w:hAnsi="Calibri" w:cs="Calibri"/>
        </w:rPr>
        <w:t xml:space="preserve">.  </w:t>
      </w:r>
    </w:p>
    <w:p w14:paraId="08F3E94F" w14:textId="77777777" w:rsidR="000A3C97" w:rsidRDefault="000A3C97" w:rsidP="00597F7F">
      <w:pPr>
        <w:rPr>
          <w:rFonts w:ascii="Calibri" w:hAnsi="Calibri" w:cs="Calibri"/>
          <w:b/>
          <w:sz w:val="24"/>
        </w:rPr>
      </w:pPr>
    </w:p>
    <w:p w14:paraId="104A33F9" w14:textId="77777777" w:rsidR="003C3CF7" w:rsidRDefault="003C3CF7" w:rsidP="00D570BE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lastRenderedPageBreak/>
        <w:t>Článek II</w:t>
      </w:r>
      <w:r w:rsidR="00597F7F">
        <w:rPr>
          <w:rFonts w:ascii="Calibri" w:hAnsi="Calibri" w:cs="Calibri"/>
          <w:b/>
          <w:sz w:val="24"/>
        </w:rPr>
        <w:t>.</w:t>
      </w:r>
    </w:p>
    <w:p w14:paraId="09B89ABF" w14:textId="77777777" w:rsidR="00016CD8" w:rsidRDefault="005E3EEC" w:rsidP="00D570BE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Předmět daru</w:t>
      </w:r>
    </w:p>
    <w:p w14:paraId="0A154936" w14:textId="77777777" w:rsidR="003C3CF7" w:rsidRDefault="003C3CF7">
      <w:pPr>
        <w:jc w:val="both"/>
        <w:rPr>
          <w:rFonts w:ascii="Calibri" w:hAnsi="Calibri" w:cs="Calibri"/>
          <w:sz w:val="24"/>
        </w:rPr>
      </w:pPr>
    </w:p>
    <w:p w14:paraId="6DA65C74" w14:textId="77777777" w:rsidR="00F14E63" w:rsidRDefault="001E2A89" w:rsidP="00F14E63">
      <w:pPr>
        <w:numPr>
          <w:ilvl w:val="0"/>
          <w:numId w:val="14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Dárce touto smlouvou daruje obdarované a převádí do jejího </w:t>
      </w:r>
      <w:r w:rsidR="00F14E63">
        <w:rPr>
          <w:rFonts w:ascii="Calibri" w:hAnsi="Calibri" w:cs="Calibri"/>
          <w:sz w:val="24"/>
        </w:rPr>
        <w:t xml:space="preserve">výlučného </w:t>
      </w:r>
      <w:r>
        <w:rPr>
          <w:rFonts w:ascii="Calibri" w:hAnsi="Calibri" w:cs="Calibri"/>
          <w:sz w:val="24"/>
        </w:rPr>
        <w:t xml:space="preserve">vlastnictví </w:t>
      </w:r>
      <w:r w:rsidR="00F14E63">
        <w:rPr>
          <w:rFonts w:ascii="Calibri" w:hAnsi="Calibri" w:cs="Calibri"/>
          <w:sz w:val="24"/>
        </w:rPr>
        <w:t xml:space="preserve">finanční částku ve výši </w:t>
      </w:r>
      <w:r w:rsidR="00D22ED5">
        <w:rPr>
          <w:rFonts w:ascii="Calibri" w:hAnsi="Calibri" w:cs="Calibri"/>
          <w:sz w:val="24"/>
        </w:rPr>
        <w:t>10.000.000, -</w:t>
      </w:r>
      <w:r w:rsidR="00F14E63">
        <w:rPr>
          <w:rFonts w:ascii="Calibri" w:hAnsi="Calibri" w:cs="Calibri"/>
          <w:sz w:val="24"/>
        </w:rPr>
        <w:t xml:space="preserve"> Kč (deset milionů korun českých) </w:t>
      </w:r>
      <w:r w:rsidR="000960FB">
        <w:rPr>
          <w:rFonts w:ascii="Calibri" w:hAnsi="Calibri" w:cs="Calibri"/>
          <w:sz w:val="24"/>
        </w:rPr>
        <w:t xml:space="preserve">a obdarovaná předmět daru </w:t>
      </w:r>
      <w:r w:rsidR="00970105">
        <w:rPr>
          <w:rFonts w:ascii="Calibri" w:hAnsi="Calibri" w:cs="Calibri"/>
          <w:sz w:val="24"/>
        </w:rPr>
        <w:t>d</w:t>
      </w:r>
      <w:r w:rsidR="000960FB">
        <w:rPr>
          <w:rFonts w:ascii="Calibri" w:hAnsi="Calibri" w:cs="Calibri"/>
          <w:sz w:val="24"/>
        </w:rPr>
        <w:t xml:space="preserve">o svého vlastnictví přijímá. </w:t>
      </w:r>
      <w:r>
        <w:rPr>
          <w:rFonts w:ascii="Calibri" w:hAnsi="Calibri" w:cs="Calibri"/>
          <w:sz w:val="24"/>
        </w:rPr>
        <w:t xml:space="preserve"> </w:t>
      </w:r>
    </w:p>
    <w:p w14:paraId="2235C50E" w14:textId="77777777" w:rsidR="00F14E63" w:rsidRDefault="00F14E63" w:rsidP="00F14E63">
      <w:pPr>
        <w:jc w:val="both"/>
        <w:rPr>
          <w:rFonts w:ascii="Calibri" w:hAnsi="Calibri" w:cs="Calibri"/>
          <w:sz w:val="24"/>
        </w:rPr>
      </w:pPr>
    </w:p>
    <w:p w14:paraId="03D567C2" w14:textId="512BE7F5" w:rsidR="001E2A89" w:rsidRDefault="00F14E63" w:rsidP="00F14E63">
      <w:pPr>
        <w:numPr>
          <w:ilvl w:val="0"/>
          <w:numId w:val="14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K předání daru </w:t>
      </w:r>
      <w:r w:rsidR="00CB34F7">
        <w:rPr>
          <w:rFonts w:ascii="Calibri" w:hAnsi="Calibri" w:cs="Calibri"/>
          <w:sz w:val="24"/>
        </w:rPr>
        <w:t>stranou darující</w:t>
      </w:r>
      <w:r>
        <w:rPr>
          <w:rFonts w:ascii="Calibri" w:hAnsi="Calibri" w:cs="Calibri"/>
          <w:sz w:val="24"/>
        </w:rPr>
        <w:t xml:space="preserve"> dojde bezhotovostním převodem ve prospěch bankovního účtu </w:t>
      </w:r>
      <w:r w:rsidR="00CB34F7">
        <w:rPr>
          <w:rFonts w:ascii="Calibri" w:hAnsi="Calibri" w:cs="Calibri"/>
          <w:sz w:val="24"/>
        </w:rPr>
        <w:t xml:space="preserve">strany </w:t>
      </w:r>
      <w:r>
        <w:rPr>
          <w:rFonts w:ascii="Calibri" w:hAnsi="Calibri" w:cs="Calibri"/>
          <w:sz w:val="24"/>
        </w:rPr>
        <w:t xml:space="preserve">obdarované uvedeného v záhlaví této smlouvy, a to nejpozději do 15 dnů od </w:t>
      </w:r>
      <w:r w:rsidR="00D22ED5">
        <w:rPr>
          <w:rFonts w:ascii="Calibri" w:hAnsi="Calibri" w:cs="Calibri"/>
          <w:sz w:val="24"/>
        </w:rPr>
        <w:t>účinků této darovací smlouvy</w:t>
      </w:r>
      <w:r>
        <w:rPr>
          <w:rFonts w:ascii="Calibri" w:hAnsi="Calibri" w:cs="Calibri"/>
          <w:sz w:val="24"/>
        </w:rPr>
        <w:t xml:space="preserve">.    </w:t>
      </w:r>
      <w:r w:rsidR="001E2A89">
        <w:rPr>
          <w:rFonts w:ascii="Calibri" w:hAnsi="Calibri" w:cs="Calibri"/>
          <w:sz w:val="24"/>
        </w:rPr>
        <w:t xml:space="preserve"> </w:t>
      </w:r>
      <w:bookmarkEnd w:id="2"/>
    </w:p>
    <w:bookmarkEnd w:id="1"/>
    <w:p w14:paraId="2CFA1D66" w14:textId="77777777" w:rsidR="001E2A89" w:rsidRDefault="001E2A89" w:rsidP="001E2A89">
      <w:pPr>
        <w:jc w:val="both"/>
        <w:rPr>
          <w:rFonts w:ascii="Calibri" w:hAnsi="Calibri" w:cs="Calibri"/>
          <w:sz w:val="24"/>
        </w:rPr>
      </w:pPr>
    </w:p>
    <w:p w14:paraId="12469412" w14:textId="77777777" w:rsidR="005E3EEC" w:rsidRDefault="005E3EEC">
      <w:pPr>
        <w:jc w:val="both"/>
        <w:rPr>
          <w:rFonts w:ascii="Calibri" w:hAnsi="Calibri" w:cs="Calibri"/>
          <w:sz w:val="24"/>
        </w:rPr>
      </w:pPr>
    </w:p>
    <w:p w14:paraId="38AB2AFD" w14:textId="77777777" w:rsidR="003C3CF7" w:rsidRDefault="005E3EEC" w:rsidP="00D570BE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Článek I</w:t>
      </w:r>
      <w:r w:rsidR="003A50AB">
        <w:rPr>
          <w:rFonts w:ascii="Calibri" w:hAnsi="Calibri" w:cs="Calibri"/>
          <w:b/>
          <w:sz w:val="24"/>
        </w:rPr>
        <w:t>I</w:t>
      </w:r>
      <w:r>
        <w:rPr>
          <w:rFonts w:ascii="Calibri" w:hAnsi="Calibri" w:cs="Calibri"/>
          <w:b/>
          <w:sz w:val="24"/>
        </w:rPr>
        <w:t>I.</w:t>
      </w:r>
    </w:p>
    <w:p w14:paraId="199D0B72" w14:textId="77777777" w:rsidR="00016CD8" w:rsidRDefault="000960FB" w:rsidP="00D570BE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Účel daru </w:t>
      </w:r>
    </w:p>
    <w:p w14:paraId="38CCDE98" w14:textId="77777777" w:rsidR="00CB34F7" w:rsidRDefault="00CB34F7" w:rsidP="00D570BE">
      <w:pPr>
        <w:jc w:val="center"/>
        <w:rPr>
          <w:rFonts w:ascii="Calibri" w:hAnsi="Calibri" w:cs="Calibri"/>
          <w:b/>
          <w:sz w:val="24"/>
        </w:rPr>
      </w:pPr>
    </w:p>
    <w:p w14:paraId="26844051" w14:textId="77777777" w:rsidR="000960FB" w:rsidRDefault="00F14E63">
      <w:pPr>
        <w:numPr>
          <w:ilvl w:val="0"/>
          <w:numId w:val="16"/>
        </w:numPr>
        <w:jc w:val="both"/>
        <w:rPr>
          <w:rFonts w:ascii="Calibri" w:hAnsi="Calibri" w:cs="Calibri"/>
          <w:sz w:val="24"/>
        </w:rPr>
      </w:pPr>
      <w:bookmarkStart w:id="3" w:name="_Hlk159484820"/>
      <w:r>
        <w:rPr>
          <w:rFonts w:ascii="Calibri" w:hAnsi="Calibri" w:cs="Calibri"/>
          <w:sz w:val="24"/>
          <w:szCs w:val="24"/>
        </w:rPr>
        <w:t>Výlučným ú</w:t>
      </w:r>
      <w:r w:rsidR="000960FB">
        <w:rPr>
          <w:rFonts w:ascii="Calibri" w:hAnsi="Calibri" w:cs="Calibri"/>
          <w:sz w:val="24"/>
          <w:szCs w:val="24"/>
        </w:rPr>
        <w:t xml:space="preserve">čelem daru je </w:t>
      </w:r>
      <w:r>
        <w:rPr>
          <w:rFonts w:ascii="Calibri" w:hAnsi="Calibri" w:cs="Calibri"/>
          <w:sz w:val="24"/>
          <w:szCs w:val="24"/>
        </w:rPr>
        <w:t xml:space="preserve">jeho použití k </w:t>
      </w:r>
      <w:r w:rsidR="000960FB">
        <w:rPr>
          <w:rFonts w:ascii="Calibri" w:hAnsi="Calibri" w:cs="Calibri"/>
          <w:sz w:val="24"/>
          <w:szCs w:val="24"/>
        </w:rPr>
        <w:t>výstavb</w:t>
      </w:r>
      <w:r>
        <w:rPr>
          <w:rFonts w:ascii="Calibri" w:hAnsi="Calibri" w:cs="Calibri"/>
          <w:sz w:val="24"/>
          <w:szCs w:val="24"/>
        </w:rPr>
        <w:t>ě</w:t>
      </w:r>
      <w:r w:rsidR="000960F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přístupové komunikace a zpevněné plochy</w:t>
      </w:r>
      <w:r w:rsidR="001965AD">
        <w:rPr>
          <w:rFonts w:ascii="Calibri" w:hAnsi="Calibri" w:cs="Calibri"/>
          <w:sz w:val="24"/>
          <w:szCs w:val="24"/>
        </w:rPr>
        <w:t xml:space="preserve">, zahrnující opěrné konstrukce, sítě a veřejné osvětlení a sadové úpravy, přičemž podrobný rozsah je specifikován projektovou dokumentací vyhotovenou dárcem na jeho náklady; dokumentace byla dárcem poskytnuta obdarované při uzavření této smlouvy, přičemž </w:t>
      </w:r>
      <w:r w:rsidR="00EE63DB">
        <w:rPr>
          <w:rFonts w:ascii="Calibri" w:hAnsi="Calibri" w:cs="Calibri"/>
          <w:sz w:val="24"/>
          <w:szCs w:val="24"/>
        </w:rPr>
        <w:t>koordinační situace a průvodní</w:t>
      </w:r>
      <w:r w:rsidR="001965AD">
        <w:rPr>
          <w:rFonts w:ascii="Calibri" w:hAnsi="Calibri" w:cs="Calibri"/>
          <w:sz w:val="24"/>
          <w:szCs w:val="24"/>
        </w:rPr>
        <w:t xml:space="preserve"> zpráva je přílohou číslo 1 smlouvy. </w:t>
      </w:r>
    </w:p>
    <w:bookmarkEnd w:id="3"/>
    <w:p w14:paraId="3AA427C3" w14:textId="77777777" w:rsidR="001965AD" w:rsidRDefault="001965AD" w:rsidP="001965AD">
      <w:pPr>
        <w:ind w:left="360"/>
        <w:jc w:val="both"/>
        <w:rPr>
          <w:rFonts w:ascii="Calibri" w:hAnsi="Calibri" w:cs="Calibri"/>
          <w:sz w:val="24"/>
        </w:rPr>
      </w:pPr>
    </w:p>
    <w:p w14:paraId="4696307E" w14:textId="77777777" w:rsidR="001965AD" w:rsidRDefault="001965AD">
      <w:pPr>
        <w:numPr>
          <w:ilvl w:val="0"/>
          <w:numId w:val="16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szCs w:val="24"/>
        </w:rPr>
        <w:t xml:space="preserve">V případě, že si realizace přístupové komunikace v rozsahu definovaném výše vyžádá nákladů převyšujících darovanou finanční částku, není dárce povinen dar navýšit a obdarovaná se zavazuje zbylou část nákladů na realizaci komunikace poskytnout z vlastních prostředků, jimž se rozumí i prostředky poskytnuté libovolnou třetí osobou. </w:t>
      </w:r>
    </w:p>
    <w:p w14:paraId="0ACF24A6" w14:textId="77777777" w:rsidR="001965AD" w:rsidRDefault="001965AD" w:rsidP="001965AD">
      <w:pPr>
        <w:pStyle w:val="Odstavecseseznamem"/>
        <w:rPr>
          <w:rFonts w:ascii="Calibri" w:hAnsi="Calibri" w:cs="Calibri"/>
          <w:sz w:val="24"/>
          <w:szCs w:val="24"/>
        </w:rPr>
      </w:pPr>
    </w:p>
    <w:p w14:paraId="47BDA3BC" w14:textId="77777777" w:rsidR="001965AD" w:rsidRDefault="001965AD">
      <w:pPr>
        <w:numPr>
          <w:ilvl w:val="0"/>
          <w:numId w:val="16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szCs w:val="24"/>
        </w:rPr>
        <w:t xml:space="preserve">Nebude-li po </w:t>
      </w:r>
      <w:r w:rsidR="003A2176">
        <w:rPr>
          <w:rFonts w:ascii="Calibri" w:hAnsi="Calibri" w:cs="Calibri"/>
          <w:sz w:val="24"/>
          <w:szCs w:val="24"/>
        </w:rPr>
        <w:t xml:space="preserve">kompletní </w:t>
      </w:r>
      <w:r>
        <w:rPr>
          <w:rFonts w:ascii="Calibri" w:hAnsi="Calibri" w:cs="Calibri"/>
          <w:sz w:val="24"/>
          <w:szCs w:val="24"/>
        </w:rPr>
        <w:t xml:space="preserve">realizaci </w:t>
      </w:r>
      <w:r w:rsidR="003A2176">
        <w:rPr>
          <w:rFonts w:ascii="Calibri" w:hAnsi="Calibri" w:cs="Calibri"/>
          <w:sz w:val="24"/>
          <w:szCs w:val="24"/>
        </w:rPr>
        <w:t xml:space="preserve">přístupové komunikace darovaná finanční částka v úplnosti vyčerpána, je obdarovaná oprávněna zbylou část daru použít pro účely financování výstavby Centra sociálních služeb Holice. </w:t>
      </w:r>
      <w:r>
        <w:rPr>
          <w:rFonts w:ascii="Calibri" w:hAnsi="Calibri" w:cs="Calibri"/>
          <w:sz w:val="24"/>
          <w:szCs w:val="24"/>
        </w:rPr>
        <w:t xml:space="preserve">   </w:t>
      </w:r>
    </w:p>
    <w:p w14:paraId="513F3C50" w14:textId="77777777" w:rsidR="003B32F4" w:rsidRDefault="003B32F4">
      <w:pPr>
        <w:jc w:val="both"/>
        <w:rPr>
          <w:rFonts w:ascii="Calibri" w:hAnsi="Calibri" w:cs="Calibri"/>
          <w:sz w:val="24"/>
        </w:rPr>
      </w:pPr>
    </w:p>
    <w:p w14:paraId="01F99AD0" w14:textId="77777777" w:rsidR="004506DD" w:rsidRDefault="004506DD">
      <w:pPr>
        <w:jc w:val="both"/>
        <w:rPr>
          <w:rFonts w:ascii="Calibri" w:hAnsi="Calibri" w:cs="Calibri"/>
          <w:sz w:val="24"/>
        </w:rPr>
      </w:pPr>
    </w:p>
    <w:p w14:paraId="5FB4D78E" w14:textId="77777777" w:rsidR="003A50AB" w:rsidRDefault="005E3EEC" w:rsidP="00D570BE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Článek I</w:t>
      </w:r>
      <w:r w:rsidR="003A50AB">
        <w:rPr>
          <w:rFonts w:ascii="Calibri" w:hAnsi="Calibri" w:cs="Calibri"/>
          <w:b/>
          <w:sz w:val="24"/>
        </w:rPr>
        <w:t>V</w:t>
      </w:r>
      <w:r>
        <w:rPr>
          <w:rFonts w:ascii="Calibri" w:hAnsi="Calibri" w:cs="Calibri"/>
          <w:b/>
          <w:sz w:val="24"/>
        </w:rPr>
        <w:t>.</w:t>
      </w:r>
    </w:p>
    <w:p w14:paraId="37BE530E" w14:textId="77777777" w:rsidR="00016CD8" w:rsidRDefault="005E3EEC" w:rsidP="00D570BE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Další ujednání</w:t>
      </w:r>
    </w:p>
    <w:p w14:paraId="1B852338" w14:textId="77777777" w:rsidR="003C3CF7" w:rsidRDefault="003C3CF7">
      <w:pPr>
        <w:jc w:val="both"/>
        <w:rPr>
          <w:rFonts w:ascii="Calibri" w:hAnsi="Calibri" w:cs="Calibri"/>
          <w:sz w:val="24"/>
        </w:rPr>
      </w:pPr>
    </w:p>
    <w:p w14:paraId="5DA4DABB" w14:textId="7BD72AC7" w:rsidR="000A3C97" w:rsidRDefault="000A3C97" w:rsidP="00A61B94">
      <w:pPr>
        <w:numPr>
          <w:ilvl w:val="0"/>
          <w:numId w:val="17"/>
        </w:numPr>
        <w:jc w:val="both"/>
        <w:rPr>
          <w:rFonts w:ascii="Calibri" w:hAnsi="Calibri" w:cs="Calibri"/>
          <w:sz w:val="24"/>
        </w:rPr>
      </w:pPr>
      <w:bookmarkStart w:id="4" w:name="_Hlk159485046"/>
      <w:r w:rsidRPr="000B4B38">
        <w:rPr>
          <w:rFonts w:ascii="Calibri" w:hAnsi="Calibri" w:cs="Calibri"/>
          <w:sz w:val="24"/>
        </w:rPr>
        <w:t>Obdarovaná se zavazuje přístupovou komunikaci dokončit včetně uvedení do provozu (kolaudační souhlas apod.) nejpozději do</w:t>
      </w:r>
      <w:r w:rsidR="001061DF">
        <w:rPr>
          <w:rFonts w:ascii="Calibri" w:hAnsi="Calibri" w:cs="Calibri"/>
          <w:sz w:val="24"/>
        </w:rPr>
        <w:t xml:space="preserve"> 31.12.2032</w:t>
      </w:r>
      <w:r w:rsidR="00FA19A0">
        <w:rPr>
          <w:rFonts w:ascii="Calibri" w:hAnsi="Calibri" w:cs="Calibri"/>
          <w:sz w:val="24"/>
        </w:rPr>
        <w:t>.</w:t>
      </w:r>
    </w:p>
    <w:bookmarkEnd w:id="4"/>
    <w:p w14:paraId="18682B67" w14:textId="77777777" w:rsidR="000A3C97" w:rsidRPr="000B4B38" w:rsidRDefault="000A3C97" w:rsidP="00FA19A0">
      <w:pPr>
        <w:ind w:left="360"/>
        <w:jc w:val="both"/>
        <w:rPr>
          <w:rFonts w:ascii="Calibri" w:hAnsi="Calibri" w:cs="Calibri"/>
          <w:sz w:val="24"/>
        </w:rPr>
      </w:pPr>
    </w:p>
    <w:p w14:paraId="6F55BE5F" w14:textId="77777777" w:rsidR="005E3EEC" w:rsidRDefault="009F0CFA" w:rsidP="000A3C97">
      <w:pPr>
        <w:numPr>
          <w:ilvl w:val="0"/>
          <w:numId w:val="17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Strana darující</w:t>
      </w:r>
      <w:r w:rsidR="000A3C97">
        <w:rPr>
          <w:rFonts w:ascii="Calibri" w:hAnsi="Calibri" w:cs="Calibri"/>
          <w:sz w:val="24"/>
        </w:rPr>
        <w:t xml:space="preserve"> se zavazuje poskytnout obdarované veškerou nezbytnou a rozumně požadovatelnou součinnost spočívající především v udělení souhlasů, kladných stanovisek či doporučení, plných mocí a obdobných vyjádření, které umožní obdarované zahájit a vést veškerá příslušná správní (zejména stavební) řízení</w:t>
      </w:r>
      <w:r w:rsidR="00A2786A">
        <w:rPr>
          <w:rFonts w:ascii="Calibri" w:hAnsi="Calibri" w:cs="Calibri"/>
          <w:sz w:val="24"/>
        </w:rPr>
        <w:t>, potřebná k provedení přístupové komunikace</w:t>
      </w:r>
      <w:r w:rsidR="000960FB">
        <w:rPr>
          <w:rFonts w:ascii="Calibri" w:hAnsi="Calibri" w:cs="Calibri"/>
          <w:sz w:val="24"/>
        </w:rPr>
        <w:t xml:space="preserve">. </w:t>
      </w:r>
    </w:p>
    <w:p w14:paraId="477525F1" w14:textId="77777777" w:rsidR="00A2786A" w:rsidRDefault="00A2786A" w:rsidP="00A2786A">
      <w:pPr>
        <w:pStyle w:val="Odstavecseseznamem"/>
        <w:rPr>
          <w:rFonts w:ascii="Calibri" w:hAnsi="Calibri" w:cs="Calibri"/>
          <w:sz w:val="24"/>
        </w:rPr>
      </w:pPr>
    </w:p>
    <w:p w14:paraId="5DE4F6A5" w14:textId="6B31098F" w:rsidR="00E34F3B" w:rsidRPr="00E34F3B" w:rsidRDefault="00A2786A" w:rsidP="00E34F3B">
      <w:pPr>
        <w:numPr>
          <w:ilvl w:val="0"/>
          <w:numId w:val="17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Strana darující je oprávněna určit osobu pověřenou dohledem nad prováděním stavebních prací při realizaci příjezdové komunikace, přičemž obdarovaná se zavazuje umožnit uvedený dohled v rozsahu obdobném dohledu stavebního dozoru včetně nahlížení do prováděcí dokumentace, stavebního deníku, materiálových a technických listů apod.     </w:t>
      </w:r>
    </w:p>
    <w:p w14:paraId="6F9DECD3" w14:textId="77777777" w:rsidR="00851435" w:rsidRDefault="00851435" w:rsidP="00D570BE">
      <w:pPr>
        <w:jc w:val="center"/>
        <w:rPr>
          <w:rFonts w:ascii="Calibri" w:hAnsi="Calibri" w:cs="Calibri"/>
          <w:b/>
          <w:sz w:val="24"/>
        </w:rPr>
      </w:pPr>
    </w:p>
    <w:p w14:paraId="593CC95C" w14:textId="5CA2E0FB" w:rsidR="00E34F3B" w:rsidRDefault="00E34F3B" w:rsidP="00D570BE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Článek V. </w:t>
      </w:r>
    </w:p>
    <w:p w14:paraId="3B174B5F" w14:textId="77777777" w:rsidR="00016CD8" w:rsidRDefault="005E3EEC" w:rsidP="00D570BE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Vlastnické právo</w:t>
      </w:r>
    </w:p>
    <w:p w14:paraId="07B34E03" w14:textId="77777777" w:rsidR="003C3CF7" w:rsidRDefault="003C3CF7">
      <w:pPr>
        <w:jc w:val="both"/>
        <w:rPr>
          <w:rFonts w:ascii="Calibri" w:hAnsi="Calibri" w:cs="Calibri"/>
          <w:sz w:val="24"/>
        </w:rPr>
      </w:pPr>
    </w:p>
    <w:p w14:paraId="04C47C0C" w14:textId="77777777" w:rsidR="00A2786A" w:rsidRDefault="000A3C97" w:rsidP="000A3C97">
      <w:pPr>
        <w:numPr>
          <w:ilvl w:val="0"/>
          <w:numId w:val="18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Smluvní strany se zavazují</w:t>
      </w:r>
      <w:r w:rsidR="00A2786A">
        <w:rPr>
          <w:rFonts w:ascii="Calibri" w:hAnsi="Calibri" w:cs="Calibri"/>
          <w:sz w:val="24"/>
        </w:rPr>
        <w:t xml:space="preserve"> </w:t>
      </w:r>
      <w:bookmarkStart w:id="5" w:name="_Hlk159485120"/>
      <w:r w:rsidR="00A2786A">
        <w:rPr>
          <w:rFonts w:ascii="Calibri" w:hAnsi="Calibri" w:cs="Calibri"/>
          <w:sz w:val="24"/>
        </w:rPr>
        <w:t xml:space="preserve">nejpozději do 60 dnů po uvedení přístupové komunikace do provozu uzavřít smlouvu o bezúplatném </w:t>
      </w:r>
      <w:r w:rsidR="005E3EEC">
        <w:rPr>
          <w:rFonts w:ascii="Calibri" w:hAnsi="Calibri" w:cs="Calibri"/>
          <w:sz w:val="24"/>
        </w:rPr>
        <w:t>nabytí vlastnictví k</w:t>
      </w:r>
      <w:r w:rsidR="00A2786A">
        <w:rPr>
          <w:rFonts w:ascii="Calibri" w:hAnsi="Calibri" w:cs="Calibri"/>
          <w:sz w:val="24"/>
        </w:rPr>
        <w:t xml:space="preserve"> přístupové komunikaci ve prospěch Města Holice. </w:t>
      </w:r>
      <w:bookmarkEnd w:id="5"/>
    </w:p>
    <w:p w14:paraId="00D77942" w14:textId="77777777" w:rsidR="00A2786A" w:rsidRDefault="00A2786A" w:rsidP="00A2786A">
      <w:pPr>
        <w:ind w:left="360"/>
        <w:jc w:val="both"/>
        <w:rPr>
          <w:rFonts w:ascii="Calibri" w:hAnsi="Calibri" w:cs="Calibri"/>
          <w:sz w:val="24"/>
        </w:rPr>
      </w:pPr>
    </w:p>
    <w:p w14:paraId="6553827C" w14:textId="77777777" w:rsidR="008F2A76" w:rsidRDefault="008F2A76" w:rsidP="000A3C97">
      <w:pPr>
        <w:numPr>
          <w:ilvl w:val="0"/>
          <w:numId w:val="18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V</w:t>
      </w:r>
      <w:r w:rsidR="00A2786A">
        <w:rPr>
          <w:rFonts w:ascii="Calibri" w:hAnsi="Calibri" w:cs="Calibri"/>
          <w:sz w:val="24"/>
        </w:rPr>
        <w:t> </w:t>
      </w:r>
      <w:r>
        <w:rPr>
          <w:rFonts w:ascii="Calibri" w:hAnsi="Calibri" w:cs="Calibri"/>
          <w:sz w:val="24"/>
        </w:rPr>
        <w:t>případě</w:t>
      </w:r>
      <w:r w:rsidR="00A2786A">
        <w:rPr>
          <w:rFonts w:ascii="Calibri" w:hAnsi="Calibri" w:cs="Calibri"/>
          <w:sz w:val="24"/>
        </w:rPr>
        <w:t xml:space="preserve">, že si převod vlastnického práva definovaný v bodě 1 tohoto článku vyžádá dalších činností a nákladů (např. na zpracování geometrického plánu, správní poplatky, vkladové řízení apod.), zavazuje se tyto činnosti zajistit a nést jejich náklady strana obdarovaná.  </w:t>
      </w:r>
      <w:r>
        <w:rPr>
          <w:rFonts w:ascii="Calibri" w:hAnsi="Calibri" w:cs="Calibri"/>
          <w:sz w:val="24"/>
        </w:rPr>
        <w:t xml:space="preserve"> </w:t>
      </w:r>
    </w:p>
    <w:p w14:paraId="4FC1C103" w14:textId="77777777" w:rsidR="008F2A76" w:rsidRDefault="008F2A76">
      <w:pPr>
        <w:jc w:val="both"/>
        <w:rPr>
          <w:rFonts w:ascii="Calibri" w:hAnsi="Calibri" w:cs="Calibri"/>
          <w:sz w:val="24"/>
        </w:rPr>
      </w:pPr>
    </w:p>
    <w:p w14:paraId="4B088FD2" w14:textId="77777777" w:rsidR="00E34F3B" w:rsidRDefault="00E34F3B" w:rsidP="00E34F3B">
      <w:pPr>
        <w:rPr>
          <w:rFonts w:ascii="Calibri" w:hAnsi="Calibri" w:cs="Calibri"/>
          <w:b/>
          <w:sz w:val="24"/>
        </w:rPr>
      </w:pPr>
    </w:p>
    <w:p w14:paraId="1537BB1D" w14:textId="3AF4CF72" w:rsidR="003C3CF7" w:rsidRDefault="005E3EEC" w:rsidP="00D570BE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Článek V</w:t>
      </w:r>
      <w:r w:rsidR="003A50AB">
        <w:rPr>
          <w:rFonts w:ascii="Calibri" w:hAnsi="Calibri" w:cs="Calibri"/>
          <w:b/>
          <w:sz w:val="24"/>
        </w:rPr>
        <w:t>I</w:t>
      </w:r>
      <w:r>
        <w:rPr>
          <w:rFonts w:ascii="Calibri" w:hAnsi="Calibri" w:cs="Calibri"/>
          <w:b/>
          <w:sz w:val="24"/>
        </w:rPr>
        <w:t>.</w:t>
      </w:r>
    </w:p>
    <w:p w14:paraId="16120A99" w14:textId="77777777" w:rsidR="00AC3C9F" w:rsidRDefault="000A3C97" w:rsidP="00D570BE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Sankce </w:t>
      </w:r>
    </w:p>
    <w:p w14:paraId="4D2D58DD" w14:textId="77777777" w:rsidR="00E26F09" w:rsidRDefault="00E26F09" w:rsidP="00597F7F">
      <w:pPr>
        <w:rPr>
          <w:rFonts w:ascii="Calibri" w:hAnsi="Calibri" w:cs="Calibri"/>
          <w:b/>
          <w:sz w:val="24"/>
        </w:rPr>
      </w:pPr>
    </w:p>
    <w:p w14:paraId="5FB6E27C" w14:textId="3ABB5780" w:rsidR="006E7686" w:rsidRDefault="006E7686" w:rsidP="006E7686">
      <w:pPr>
        <w:numPr>
          <w:ilvl w:val="0"/>
          <w:numId w:val="20"/>
        </w:numPr>
        <w:jc w:val="both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Ocitne-li se strana obdarovaná</w:t>
      </w:r>
      <w:r w:rsidR="00D22ED5">
        <w:rPr>
          <w:rFonts w:ascii="Calibri" w:hAnsi="Calibri" w:cs="Calibri"/>
          <w:bCs/>
          <w:sz w:val="24"/>
        </w:rPr>
        <w:t xml:space="preserve"> z důvodů výlučně na straně obdarované </w:t>
      </w:r>
      <w:r>
        <w:rPr>
          <w:rFonts w:ascii="Calibri" w:hAnsi="Calibri" w:cs="Calibri"/>
          <w:bCs/>
          <w:sz w:val="24"/>
        </w:rPr>
        <w:t xml:space="preserve">v prodlení s realizací přístupové komunikace ve lhůtě stanovené v článku IV bod 1 této smlouvy, zavazuje se k písemné výzvě strany darující uhradit smluvní pokutu ve výši </w:t>
      </w:r>
      <w:r w:rsidR="00343BB8">
        <w:rPr>
          <w:rFonts w:ascii="Calibri" w:hAnsi="Calibri" w:cs="Calibri"/>
          <w:bCs/>
          <w:sz w:val="24"/>
        </w:rPr>
        <w:t>10.000, -</w:t>
      </w:r>
      <w:r>
        <w:rPr>
          <w:rFonts w:ascii="Calibri" w:hAnsi="Calibri" w:cs="Calibri"/>
          <w:bCs/>
          <w:sz w:val="24"/>
        </w:rPr>
        <w:t xml:space="preserve"> Kč za každý den prodlení. </w:t>
      </w:r>
    </w:p>
    <w:p w14:paraId="061BA4D7" w14:textId="77777777" w:rsidR="006E7686" w:rsidRDefault="006E7686" w:rsidP="006E7686">
      <w:pPr>
        <w:ind w:left="360"/>
        <w:jc w:val="both"/>
        <w:rPr>
          <w:rFonts w:ascii="Calibri" w:hAnsi="Calibri" w:cs="Calibri"/>
          <w:bCs/>
          <w:sz w:val="24"/>
        </w:rPr>
      </w:pPr>
    </w:p>
    <w:p w14:paraId="6D8F6DE5" w14:textId="77777777" w:rsidR="006E7686" w:rsidRDefault="006E7686" w:rsidP="006E7686">
      <w:pPr>
        <w:numPr>
          <w:ilvl w:val="0"/>
          <w:numId w:val="20"/>
        </w:numPr>
        <w:jc w:val="both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Poruší-li kterákoliv ze smluvních stran některý z jiných závazků stanovených článkem IV. nebo V bod 2 této smlouvy, zavazuje se uhradit k písemné výzvě druhé smluvní strany smluvní pokutu ve výši </w:t>
      </w:r>
      <w:r w:rsidR="00343BB8">
        <w:rPr>
          <w:rFonts w:ascii="Calibri" w:hAnsi="Calibri" w:cs="Calibri"/>
          <w:bCs/>
          <w:sz w:val="24"/>
        </w:rPr>
        <w:t>1.000, -</w:t>
      </w:r>
      <w:r>
        <w:rPr>
          <w:rFonts w:ascii="Calibri" w:hAnsi="Calibri" w:cs="Calibri"/>
          <w:bCs/>
          <w:sz w:val="24"/>
        </w:rPr>
        <w:t xml:space="preserve"> Kč za každé jednotlivé porušení a každý den trvání závadného stavu. </w:t>
      </w:r>
    </w:p>
    <w:p w14:paraId="3277E753" w14:textId="77777777" w:rsidR="006E7686" w:rsidRDefault="006E7686" w:rsidP="006E7686">
      <w:pPr>
        <w:pStyle w:val="Odstavecseseznamem"/>
        <w:rPr>
          <w:rFonts w:ascii="Calibri" w:hAnsi="Calibri" w:cs="Calibri"/>
          <w:bCs/>
          <w:sz w:val="24"/>
        </w:rPr>
      </w:pPr>
    </w:p>
    <w:p w14:paraId="3CF21BD1" w14:textId="77777777" w:rsidR="00265887" w:rsidRDefault="006E7686" w:rsidP="006E7686">
      <w:pPr>
        <w:numPr>
          <w:ilvl w:val="0"/>
          <w:numId w:val="20"/>
        </w:numPr>
        <w:jc w:val="both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Poruší-li strana obdarovaná závazek stanovený článkem V bod 1 této smlouvy, zavazuje se </w:t>
      </w:r>
      <w:r w:rsidR="00D76A4B" w:rsidRPr="00D76A4B">
        <w:rPr>
          <w:rFonts w:ascii="Calibri" w:hAnsi="Calibri" w:cs="Calibri"/>
          <w:bCs/>
          <w:sz w:val="24"/>
        </w:rPr>
        <w:t xml:space="preserve">k písemné výzvě strany darující uhradit smluvní pokutu ve výši </w:t>
      </w:r>
      <w:r w:rsidR="00343BB8" w:rsidRPr="00D76A4B">
        <w:rPr>
          <w:rFonts w:ascii="Calibri" w:hAnsi="Calibri" w:cs="Calibri"/>
          <w:bCs/>
          <w:sz w:val="24"/>
        </w:rPr>
        <w:t>10.</w:t>
      </w:r>
      <w:r w:rsidR="00343BB8">
        <w:rPr>
          <w:rFonts w:ascii="Calibri" w:hAnsi="Calibri" w:cs="Calibri"/>
          <w:bCs/>
          <w:sz w:val="24"/>
        </w:rPr>
        <w:t>000.</w:t>
      </w:r>
      <w:r w:rsidR="00343BB8" w:rsidRPr="00D76A4B">
        <w:rPr>
          <w:rFonts w:ascii="Calibri" w:hAnsi="Calibri" w:cs="Calibri"/>
          <w:bCs/>
          <w:sz w:val="24"/>
        </w:rPr>
        <w:t>000, -</w:t>
      </w:r>
      <w:r w:rsidR="00D76A4B" w:rsidRPr="00D76A4B">
        <w:rPr>
          <w:rFonts w:ascii="Calibri" w:hAnsi="Calibri" w:cs="Calibri"/>
          <w:bCs/>
          <w:sz w:val="24"/>
        </w:rPr>
        <w:t xml:space="preserve"> Kč</w:t>
      </w:r>
      <w:r w:rsidR="00D76A4B">
        <w:rPr>
          <w:rFonts w:ascii="Calibri" w:hAnsi="Calibri" w:cs="Calibri"/>
          <w:bCs/>
          <w:sz w:val="24"/>
        </w:rPr>
        <w:t>, přičemž tato povinnost zaniká, splní-li strana obdarovaná svůj závazek dodatečně ve lhůtě 10 pracovních dnů od doručení výzvy</w:t>
      </w:r>
      <w:r w:rsidR="00343BB8">
        <w:rPr>
          <w:rFonts w:ascii="Calibri" w:hAnsi="Calibri" w:cs="Calibri"/>
          <w:bCs/>
          <w:sz w:val="24"/>
        </w:rPr>
        <w:t xml:space="preserve"> k zaplacení smluvní pokuty</w:t>
      </w:r>
      <w:r w:rsidR="00D76A4B">
        <w:rPr>
          <w:rFonts w:ascii="Calibri" w:hAnsi="Calibri" w:cs="Calibri"/>
          <w:bCs/>
          <w:sz w:val="24"/>
        </w:rPr>
        <w:t xml:space="preserve">.  </w:t>
      </w:r>
      <w:r>
        <w:rPr>
          <w:rFonts w:ascii="Calibri" w:hAnsi="Calibri" w:cs="Calibri"/>
          <w:bCs/>
          <w:sz w:val="24"/>
        </w:rPr>
        <w:t xml:space="preserve">       </w:t>
      </w:r>
    </w:p>
    <w:p w14:paraId="2F21F166" w14:textId="77777777" w:rsidR="00970105" w:rsidRDefault="00970105" w:rsidP="004103E0">
      <w:pPr>
        <w:rPr>
          <w:rFonts w:ascii="Calibri" w:hAnsi="Calibri" w:cs="Calibri"/>
          <w:b/>
          <w:sz w:val="24"/>
        </w:rPr>
      </w:pPr>
    </w:p>
    <w:p w14:paraId="24045625" w14:textId="77777777" w:rsidR="00E34F3B" w:rsidRDefault="00E34F3B" w:rsidP="00E34F3B">
      <w:pPr>
        <w:ind w:left="360"/>
        <w:jc w:val="both"/>
        <w:rPr>
          <w:rFonts w:ascii="Calibri" w:hAnsi="Calibri" w:cs="Calibri"/>
          <w:sz w:val="24"/>
        </w:rPr>
      </w:pPr>
    </w:p>
    <w:p w14:paraId="66062CD7" w14:textId="77777777" w:rsidR="00851435" w:rsidRDefault="00851435" w:rsidP="00E34F3B">
      <w:pPr>
        <w:ind w:left="360"/>
        <w:jc w:val="both"/>
        <w:rPr>
          <w:rFonts w:ascii="Calibri" w:hAnsi="Calibri" w:cs="Calibri"/>
          <w:sz w:val="24"/>
        </w:rPr>
      </w:pPr>
    </w:p>
    <w:p w14:paraId="55698B3A" w14:textId="5DEF2895" w:rsidR="00E34F3B" w:rsidRDefault="00E34F3B" w:rsidP="00E34F3B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Článek VII.</w:t>
      </w:r>
    </w:p>
    <w:p w14:paraId="4D0F1C57" w14:textId="77777777" w:rsidR="00E34F3B" w:rsidRDefault="00E34F3B" w:rsidP="00E34F3B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Vrácení daru </w:t>
      </w:r>
    </w:p>
    <w:p w14:paraId="57BF2180" w14:textId="77777777" w:rsidR="00E34F3B" w:rsidRDefault="00E34F3B" w:rsidP="00E34F3B">
      <w:pPr>
        <w:jc w:val="center"/>
        <w:rPr>
          <w:rFonts w:ascii="Calibri" w:hAnsi="Calibri" w:cs="Calibri"/>
          <w:b/>
          <w:sz w:val="24"/>
        </w:rPr>
      </w:pPr>
    </w:p>
    <w:p w14:paraId="7610625E" w14:textId="77777777" w:rsidR="00E34F3B" w:rsidRDefault="00E34F3B" w:rsidP="00E34F3B">
      <w:pPr>
        <w:pStyle w:val="Odstavecseseznamem"/>
        <w:numPr>
          <w:ilvl w:val="0"/>
          <w:numId w:val="25"/>
        </w:numPr>
        <w:jc w:val="both"/>
        <w:rPr>
          <w:rFonts w:ascii="Calibri" w:hAnsi="Calibri" w:cs="Calibri"/>
          <w:bCs/>
          <w:sz w:val="24"/>
        </w:rPr>
      </w:pPr>
      <w:r w:rsidRPr="00E34F3B">
        <w:rPr>
          <w:rFonts w:ascii="Calibri" w:hAnsi="Calibri" w:cs="Calibri"/>
          <w:bCs/>
          <w:sz w:val="24"/>
        </w:rPr>
        <w:t>V případě, že k realizaci přístupové komunikace nedojde ani v náhradní lhůtě písemně stanovené dárcem</w:t>
      </w:r>
      <w:r>
        <w:rPr>
          <w:rFonts w:ascii="Calibri" w:hAnsi="Calibri" w:cs="Calibri"/>
          <w:bCs/>
          <w:sz w:val="24"/>
        </w:rPr>
        <w:t xml:space="preserve">, zavazuje se strana obdarovaná do 30 dnů po uplynutí náhradní lhůty bez další výzvy vrátit poskytnutý dar bezhotovostním převodem na bankovní účet dárce. </w:t>
      </w:r>
    </w:p>
    <w:p w14:paraId="5E478E3D" w14:textId="77777777" w:rsidR="00E34F3B" w:rsidRDefault="00E34F3B" w:rsidP="00E34F3B">
      <w:pPr>
        <w:pStyle w:val="Odstavecseseznamem"/>
        <w:ind w:left="396"/>
        <w:jc w:val="both"/>
        <w:rPr>
          <w:rFonts w:ascii="Calibri" w:hAnsi="Calibri" w:cs="Calibri"/>
          <w:bCs/>
          <w:sz w:val="24"/>
        </w:rPr>
      </w:pPr>
    </w:p>
    <w:p w14:paraId="4436B30A" w14:textId="2CEB5EDC" w:rsidR="00970105" w:rsidRPr="00E34F3B" w:rsidRDefault="00851435" w:rsidP="00E34F3B">
      <w:pPr>
        <w:pStyle w:val="Odstavecseseznamem"/>
        <w:numPr>
          <w:ilvl w:val="0"/>
          <w:numId w:val="25"/>
        </w:numPr>
        <w:jc w:val="both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Dárce se zavazuje na základě prokázaných účelně vynaložených nákladů obdarovaného vzniklých při realizaci komunikace omezit nárok na vrácení daru o výši nákladům odpovídající finanční částku.   </w:t>
      </w:r>
      <w:r w:rsidR="00E34F3B">
        <w:rPr>
          <w:rFonts w:ascii="Calibri" w:hAnsi="Calibri" w:cs="Calibri"/>
          <w:bCs/>
          <w:sz w:val="24"/>
        </w:rPr>
        <w:t xml:space="preserve"> </w:t>
      </w:r>
      <w:r w:rsidR="00E34F3B" w:rsidRPr="00E34F3B">
        <w:rPr>
          <w:rFonts w:ascii="Calibri" w:hAnsi="Calibri" w:cs="Calibri"/>
          <w:bCs/>
          <w:sz w:val="24"/>
        </w:rPr>
        <w:t xml:space="preserve"> </w:t>
      </w:r>
    </w:p>
    <w:p w14:paraId="44E3EF06" w14:textId="77777777" w:rsidR="00E34F3B" w:rsidRPr="00E34F3B" w:rsidRDefault="00E34F3B" w:rsidP="00E34F3B">
      <w:pPr>
        <w:jc w:val="both"/>
        <w:rPr>
          <w:rFonts w:ascii="Calibri" w:hAnsi="Calibri" w:cs="Calibri"/>
          <w:b/>
          <w:sz w:val="24"/>
          <w:highlight w:val="green"/>
        </w:rPr>
      </w:pPr>
    </w:p>
    <w:p w14:paraId="017F7070" w14:textId="77777777" w:rsidR="00970105" w:rsidRDefault="00970105" w:rsidP="00D570BE">
      <w:pPr>
        <w:jc w:val="center"/>
        <w:rPr>
          <w:rFonts w:ascii="Calibri" w:hAnsi="Calibri" w:cs="Calibri"/>
          <w:b/>
          <w:sz w:val="24"/>
        </w:rPr>
      </w:pPr>
    </w:p>
    <w:p w14:paraId="2C8F7EDE" w14:textId="77777777" w:rsidR="00851435" w:rsidRDefault="00851435" w:rsidP="00D570BE">
      <w:pPr>
        <w:jc w:val="center"/>
        <w:rPr>
          <w:rFonts w:ascii="Calibri" w:hAnsi="Calibri" w:cs="Calibri"/>
          <w:b/>
          <w:sz w:val="24"/>
        </w:rPr>
      </w:pPr>
    </w:p>
    <w:p w14:paraId="11091816" w14:textId="21FCA48E" w:rsidR="00AC3C9F" w:rsidRDefault="00AC3C9F" w:rsidP="00D570BE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lastRenderedPageBreak/>
        <w:t>Článek VII</w:t>
      </w:r>
      <w:r w:rsidR="00E34F3B">
        <w:rPr>
          <w:rFonts w:ascii="Calibri" w:hAnsi="Calibri" w:cs="Calibri"/>
          <w:b/>
          <w:sz w:val="24"/>
        </w:rPr>
        <w:t>I</w:t>
      </w:r>
      <w:r>
        <w:rPr>
          <w:rFonts w:ascii="Calibri" w:hAnsi="Calibri" w:cs="Calibri"/>
          <w:b/>
          <w:sz w:val="24"/>
        </w:rPr>
        <w:t>.</w:t>
      </w:r>
    </w:p>
    <w:p w14:paraId="24EDBB98" w14:textId="77777777" w:rsidR="00016CD8" w:rsidRDefault="00FE0E70" w:rsidP="00D570BE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Závěrečná ustanove</w:t>
      </w:r>
      <w:r w:rsidR="005E3EEC">
        <w:rPr>
          <w:rFonts w:ascii="Calibri" w:hAnsi="Calibri" w:cs="Calibri"/>
          <w:b/>
          <w:sz w:val="24"/>
        </w:rPr>
        <w:t>ní</w:t>
      </w:r>
    </w:p>
    <w:p w14:paraId="4F426CA7" w14:textId="77777777" w:rsidR="003C3CF7" w:rsidRDefault="003C3CF7">
      <w:pPr>
        <w:jc w:val="both"/>
        <w:rPr>
          <w:rFonts w:ascii="Calibri" w:hAnsi="Calibri" w:cs="Calibri"/>
          <w:sz w:val="24"/>
        </w:rPr>
      </w:pPr>
    </w:p>
    <w:p w14:paraId="424F2E3A" w14:textId="35F9E06E" w:rsidR="005E3EEC" w:rsidRDefault="00D5581E" w:rsidP="00CB34F7">
      <w:pPr>
        <w:numPr>
          <w:ilvl w:val="0"/>
          <w:numId w:val="21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Tuto smlouvu schvaluje na straně obdarované Biskupství královéhradecké jako nadřízený církevní orgán obdarované. </w:t>
      </w:r>
      <w:r w:rsidR="00A2786A">
        <w:rPr>
          <w:rFonts w:ascii="Calibri" w:hAnsi="Calibri" w:cs="Calibri"/>
          <w:sz w:val="24"/>
        </w:rPr>
        <w:t xml:space="preserve">Na straně dárce byla smlouva schválena zastupitelstvem Města Holice na jeho zasedání dne </w:t>
      </w:r>
      <w:r w:rsidR="00D45D59">
        <w:rPr>
          <w:rFonts w:ascii="Calibri" w:hAnsi="Calibri" w:cs="Calibri"/>
          <w:sz w:val="24"/>
        </w:rPr>
        <w:t>18.03.2024</w:t>
      </w:r>
      <w:r w:rsidR="00A2786A">
        <w:rPr>
          <w:rFonts w:ascii="Calibri" w:hAnsi="Calibri" w:cs="Calibri"/>
          <w:sz w:val="24"/>
        </w:rPr>
        <w:t xml:space="preserve"> usnesením pod číslem </w:t>
      </w:r>
      <w:r w:rsidR="00EF48F9">
        <w:rPr>
          <w:rFonts w:ascii="Calibri" w:hAnsi="Calibri" w:cs="Calibri"/>
          <w:sz w:val="24"/>
        </w:rPr>
        <w:t>Z/204/2024.</w:t>
      </w:r>
    </w:p>
    <w:p w14:paraId="72AD4A46" w14:textId="77777777" w:rsidR="005E3EEC" w:rsidRDefault="005E3EEC">
      <w:pPr>
        <w:jc w:val="both"/>
        <w:rPr>
          <w:rFonts w:ascii="Calibri" w:hAnsi="Calibri" w:cs="Calibri"/>
          <w:sz w:val="24"/>
        </w:rPr>
      </w:pPr>
    </w:p>
    <w:p w14:paraId="7D074C26" w14:textId="77777777" w:rsidR="005E3EEC" w:rsidRDefault="005E3EEC" w:rsidP="00CB34F7">
      <w:pPr>
        <w:numPr>
          <w:ilvl w:val="0"/>
          <w:numId w:val="21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Smlouva je sepsána v</w:t>
      </w:r>
      <w:r w:rsidR="008F2A76">
        <w:rPr>
          <w:rFonts w:ascii="Calibri" w:hAnsi="Calibri" w:cs="Calibri"/>
          <w:sz w:val="24"/>
        </w:rPr>
        <w:t xml:space="preserve"> takovém</w:t>
      </w:r>
      <w:r>
        <w:rPr>
          <w:rFonts w:ascii="Calibri" w:hAnsi="Calibri" w:cs="Calibri"/>
          <w:sz w:val="24"/>
        </w:rPr>
        <w:t> </w:t>
      </w:r>
      <w:r w:rsidR="008F2A76">
        <w:rPr>
          <w:rFonts w:ascii="Calibri" w:hAnsi="Calibri" w:cs="Calibri"/>
          <w:sz w:val="24"/>
        </w:rPr>
        <w:t xml:space="preserve">počtu </w:t>
      </w:r>
      <w:r>
        <w:rPr>
          <w:rFonts w:ascii="Calibri" w:hAnsi="Calibri" w:cs="Calibri"/>
          <w:sz w:val="24"/>
        </w:rPr>
        <w:t xml:space="preserve">vyhotovení, všechna s platností originálu, </w:t>
      </w:r>
      <w:r w:rsidR="008F2A76">
        <w:rPr>
          <w:rFonts w:ascii="Calibri" w:hAnsi="Calibri" w:cs="Calibri"/>
          <w:sz w:val="24"/>
        </w:rPr>
        <w:t>aby</w:t>
      </w:r>
      <w:r>
        <w:rPr>
          <w:rFonts w:ascii="Calibri" w:hAnsi="Calibri" w:cs="Calibri"/>
          <w:sz w:val="24"/>
        </w:rPr>
        <w:t xml:space="preserve"> každý z účastníků </w:t>
      </w:r>
      <w:r w:rsidR="004766B5">
        <w:rPr>
          <w:rFonts w:ascii="Calibri" w:hAnsi="Calibri" w:cs="Calibri"/>
          <w:sz w:val="24"/>
        </w:rPr>
        <w:t xml:space="preserve">a Biskupství královéhradecké </w:t>
      </w:r>
      <w:r>
        <w:rPr>
          <w:rFonts w:ascii="Calibri" w:hAnsi="Calibri" w:cs="Calibri"/>
          <w:sz w:val="24"/>
        </w:rPr>
        <w:t>obdrž</w:t>
      </w:r>
      <w:r w:rsidR="008F2A76">
        <w:rPr>
          <w:rFonts w:ascii="Calibri" w:hAnsi="Calibri" w:cs="Calibri"/>
          <w:sz w:val="24"/>
        </w:rPr>
        <w:t>el</w:t>
      </w:r>
      <w:r w:rsidR="004766B5">
        <w:rPr>
          <w:rFonts w:ascii="Calibri" w:hAnsi="Calibri" w:cs="Calibri"/>
          <w:sz w:val="24"/>
        </w:rPr>
        <w:t>i</w:t>
      </w:r>
      <w:r>
        <w:rPr>
          <w:rFonts w:ascii="Calibri" w:hAnsi="Calibri" w:cs="Calibri"/>
          <w:sz w:val="24"/>
        </w:rPr>
        <w:t xml:space="preserve"> po jednom</w:t>
      </w:r>
      <w:r w:rsidR="00265118">
        <w:rPr>
          <w:rFonts w:ascii="Calibri" w:hAnsi="Calibri" w:cs="Calibri"/>
          <w:sz w:val="24"/>
        </w:rPr>
        <w:t>.</w:t>
      </w:r>
    </w:p>
    <w:p w14:paraId="1C013D3A" w14:textId="77777777" w:rsidR="005E3EEC" w:rsidRDefault="005E3EEC">
      <w:pPr>
        <w:jc w:val="both"/>
        <w:rPr>
          <w:rFonts w:ascii="Calibri" w:hAnsi="Calibri" w:cs="Calibri"/>
          <w:sz w:val="24"/>
        </w:rPr>
      </w:pPr>
    </w:p>
    <w:p w14:paraId="76969170" w14:textId="77777777" w:rsidR="005E3EEC" w:rsidRDefault="005E3EEC" w:rsidP="00CB34F7">
      <w:pPr>
        <w:numPr>
          <w:ilvl w:val="0"/>
          <w:numId w:val="21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Jakékoliv případné změny</w:t>
      </w:r>
      <w:r w:rsidR="009422C5">
        <w:rPr>
          <w:rFonts w:ascii="Calibri" w:hAnsi="Calibri" w:cs="Calibri"/>
          <w:sz w:val="24"/>
        </w:rPr>
        <w:t>,</w:t>
      </w:r>
      <w:r>
        <w:rPr>
          <w:rFonts w:ascii="Calibri" w:hAnsi="Calibri" w:cs="Calibri"/>
          <w:sz w:val="24"/>
        </w:rPr>
        <w:t xml:space="preserve"> do</w:t>
      </w:r>
      <w:r w:rsidR="009422C5">
        <w:rPr>
          <w:rFonts w:ascii="Calibri" w:hAnsi="Calibri" w:cs="Calibri"/>
          <w:sz w:val="24"/>
        </w:rPr>
        <w:t>datky či zrušení</w:t>
      </w:r>
      <w:r>
        <w:rPr>
          <w:rFonts w:ascii="Calibri" w:hAnsi="Calibri" w:cs="Calibri"/>
          <w:sz w:val="24"/>
        </w:rPr>
        <w:t xml:space="preserve"> této smlouvy mohou být uzavřeny </w:t>
      </w:r>
      <w:r w:rsidR="009422C5">
        <w:rPr>
          <w:rFonts w:ascii="Calibri" w:hAnsi="Calibri" w:cs="Calibri"/>
          <w:sz w:val="24"/>
        </w:rPr>
        <w:t xml:space="preserve">výhradně </w:t>
      </w:r>
      <w:r>
        <w:rPr>
          <w:rFonts w:ascii="Calibri" w:hAnsi="Calibri" w:cs="Calibri"/>
          <w:sz w:val="24"/>
        </w:rPr>
        <w:t xml:space="preserve">dohodou </w:t>
      </w:r>
      <w:r w:rsidR="00C53AD8">
        <w:rPr>
          <w:rFonts w:ascii="Calibri" w:hAnsi="Calibri" w:cs="Calibri"/>
          <w:sz w:val="24"/>
        </w:rPr>
        <w:t>obou stran</w:t>
      </w:r>
      <w:r>
        <w:rPr>
          <w:rFonts w:ascii="Calibri" w:hAnsi="Calibri" w:cs="Calibri"/>
          <w:sz w:val="24"/>
        </w:rPr>
        <w:t xml:space="preserve"> toliko v písemné formě s podpisy všech účastníků na téže listině, jinak jsou neplatné. </w:t>
      </w:r>
    </w:p>
    <w:p w14:paraId="09567ECF" w14:textId="77777777" w:rsidR="00E26F09" w:rsidRDefault="00E26F09">
      <w:pPr>
        <w:jc w:val="both"/>
        <w:rPr>
          <w:rFonts w:ascii="Calibri" w:hAnsi="Calibri" w:cs="Calibri"/>
          <w:sz w:val="24"/>
        </w:rPr>
      </w:pPr>
    </w:p>
    <w:p w14:paraId="564B8E42" w14:textId="77777777" w:rsidR="005E3EEC" w:rsidRDefault="005E3EEC" w:rsidP="00CB34F7">
      <w:pPr>
        <w:numPr>
          <w:ilvl w:val="0"/>
          <w:numId w:val="21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Účastníci této smlouvy prohlašují po jejím přečtení, že byla sepsána jejich svobodnou a vážnou vůlí, bez úmyslu zvýhodnit jednu stranu na úkor druhé, na důkaz čehož připojují své vlastnoruční podpisy</w:t>
      </w:r>
      <w:r w:rsidR="00C53AD8">
        <w:rPr>
          <w:rFonts w:ascii="Calibri" w:hAnsi="Calibri" w:cs="Calibri"/>
          <w:sz w:val="24"/>
        </w:rPr>
        <w:t xml:space="preserve"> osoby oprávněné jménem stran jednat</w:t>
      </w:r>
      <w:r>
        <w:rPr>
          <w:rFonts w:ascii="Calibri" w:hAnsi="Calibri" w:cs="Calibri"/>
          <w:sz w:val="24"/>
        </w:rPr>
        <w:t xml:space="preserve">.  </w:t>
      </w:r>
    </w:p>
    <w:p w14:paraId="2B9D699F" w14:textId="77777777" w:rsidR="0018539D" w:rsidRDefault="0018539D" w:rsidP="0018539D">
      <w:pPr>
        <w:pStyle w:val="Odstavecseseznamem"/>
        <w:rPr>
          <w:rFonts w:ascii="Calibri" w:hAnsi="Calibri" w:cs="Calibri"/>
          <w:sz w:val="24"/>
        </w:rPr>
      </w:pPr>
    </w:p>
    <w:p w14:paraId="50E9C4F7" w14:textId="77777777" w:rsidR="0018539D" w:rsidRPr="00561F08" w:rsidRDefault="0018539D" w:rsidP="0018539D">
      <w:pPr>
        <w:pStyle w:val="Zkladntext"/>
        <w:numPr>
          <w:ilvl w:val="0"/>
          <w:numId w:val="21"/>
        </w:numPr>
        <w:spacing w:line="276" w:lineRule="auto"/>
        <w:rPr>
          <w:rFonts w:ascii="Calibri" w:hAnsi="Calibri" w:cs="Calibri"/>
          <w:szCs w:val="24"/>
        </w:rPr>
      </w:pPr>
      <w:r w:rsidRPr="00561F08">
        <w:rPr>
          <w:rFonts w:ascii="Calibri" w:hAnsi="Calibri" w:cs="Calibri"/>
          <w:szCs w:val="24"/>
        </w:rPr>
        <w:t xml:space="preserve">Tato darovací smlouva nabývá platnosti dnem jejího podpisu smluvními stranami a účinnosti dnem jejího zveřejnění v souladu se zákonem č. 340/2015 Sb., </w:t>
      </w:r>
      <w:r w:rsidRPr="00561F08">
        <w:rPr>
          <w:rFonts w:ascii="Calibri" w:hAnsi="Calibri" w:cs="Calibri"/>
          <w:szCs w:val="24"/>
          <w:shd w:val="clear" w:color="auto" w:fill="FFFFFF"/>
        </w:rPr>
        <w:t>o zvláštních podmínkách účinnosti některých smluv, uveřejňování těchto smluv a o registru smluv (zákon o registru smluv).</w:t>
      </w:r>
    </w:p>
    <w:p w14:paraId="33360728" w14:textId="77777777" w:rsidR="0018539D" w:rsidRDefault="0018539D" w:rsidP="0018539D">
      <w:pPr>
        <w:ind w:left="360"/>
        <w:jc w:val="both"/>
        <w:rPr>
          <w:rFonts w:ascii="Calibri" w:hAnsi="Calibri" w:cs="Calibri"/>
          <w:sz w:val="24"/>
        </w:rPr>
      </w:pPr>
    </w:p>
    <w:p w14:paraId="0BF3A3B5" w14:textId="77777777" w:rsidR="00E26F09" w:rsidRDefault="00E26F09">
      <w:pPr>
        <w:jc w:val="both"/>
        <w:rPr>
          <w:rFonts w:ascii="Calibri" w:hAnsi="Calibri" w:cs="Calibri"/>
          <w:sz w:val="24"/>
        </w:rPr>
      </w:pPr>
    </w:p>
    <w:p w14:paraId="1CDC1745" w14:textId="77777777" w:rsidR="00CC706A" w:rsidRDefault="00CC706A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Přílohy: </w:t>
      </w:r>
    </w:p>
    <w:p w14:paraId="4275749A" w14:textId="0C2A6EA4" w:rsidR="001953B5" w:rsidRDefault="00343BB8" w:rsidP="00CC706A">
      <w:pPr>
        <w:numPr>
          <w:ilvl w:val="0"/>
          <w:numId w:val="8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szCs w:val="24"/>
        </w:rPr>
        <w:t>Koordinační situace a průvodní zpráva</w:t>
      </w:r>
      <w:r w:rsidDel="00343BB8">
        <w:rPr>
          <w:rFonts w:ascii="Calibri" w:hAnsi="Calibri" w:cs="Calibri"/>
          <w:sz w:val="24"/>
        </w:rPr>
        <w:t xml:space="preserve"> </w:t>
      </w:r>
      <w:r w:rsidR="000A3C97">
        <w:rPr>
          <w:rFonts w:ascii="Calibri" w:hAnsi="Calibri" w:cs="Calibri"/>
          <w:sz w:val="24"/>
        </w:rPr>
        <w:t xml:space="preserve">přístupové komunikace </w:t>
      </w:r>
    </w:p>
    <w:p w14:paraId="2F071D2D" w14:textId="77777777" w:rsidR="001953B5" w:rsidRDefault="001953B5" w:rsidP="003A2176">
      <w:pPr>
        <w:ind w:left="720"/>
        <w:jc w:val="both"/>
        <w:rPr>
          <w:rFonts w:ascii="Calibri" w:hAnsi="Calibri" w:cs="Calibri"/>
          <w:sz w:val="24"/>
        </w:rPr>
      </w:pPr>
    </w:p>
    <w:p w14:paraId="3EF70A09" w14:textId="77777777" w:rsidR="008F2A76" w:rsidRDefault="008F2A76">
      <w:pPr>
        <w:jc w:val="both"/>
        <w:rPr>
          <w:rFonts w:ascii="Calibri" w:hAnsi="Calibri" w:cs="Calibri"/>
          <w:sz w:val="24"/>
        </w:rPr>
      </w:pPr>
    </w:p>
    <w:p w14:paraId="51303B58" w14:textId="77777777" w:rsidR="00E26F09" w:rsidRDefault="00E26F09">
      <w:pPr>
        <w:jc w:val="both"/>
        <w:rPr>
          <w:rFonts w:ascii="Calibri" w:hAnsi="Calibri" w:cs="Calibri"/>
          <w:sz w:val="24"/>
        </w:rPr>
      </w:pPr>
    </w:p>
    <w:p w14:paraId="426192E2" w14:textId="77777777" w:rsidR="005E3EEC" w:rsidRDefault="005E3EEC">
      <w:pPr>
        <w:jc w:val="both"/>
        <w:rPr>
          <w:rFonts w:ascii="Calibri" w:hAnsi="Calibri" w:cs="Calibri"/>
          <w:sz w:val="24"/>
        </w:rPr>
      </w:pPr>
      <w:r w:rsidRPr="00EF48F9">
        <w:rPr>
          <w:rFonts w:ascii="Calibri" w:hAnsi="Calibri" w:cs="Calibri"/>
          <w:sz w:val="24"/>
        </w:rPr>
        <w:t>V</w:t>
      </w:r>
      <w:r w:rsidR="00972345" w:rsidRPr="00EF48F9">
        <w:rPr>
          <w:rFonts w:ascii="Calibri" w:hAnsi="Calibri" w:cs="Calibri"/>
          <w:sz w:val="24"/>
        </w:rPr>
        <w:t xml:space="preserve"> Holi</w:t>
      </w:r>
      <w:r w:rsidR="00A923ED" w:rsidRPr="00EF48F9">
        <w:rPr>
          <w:rFonts w:ascii="Calibri" w:hAnsi="Calibri" w:cs="Calibri"/>
          <w:sz w:val="24"/>
        </w:rPr>
        <w:t>cích</w:t>
      </w:r>
      <w:r w:rsidR="009F0CFA" w:rsidRPr="00EF48F9">
        <w:rPr>
          <w:rFonts w:ascii="Calibri" w:hAnsi="Calibri" w:cs="Calibri"/>
          <w:sz w:val="24"/>
        </w:rPr>
        <w:t xml:space="preserve"> dne </w:t>
      </w:r>
      <w:r w:rsidR="00E26F09" w:rsidRPr="00EF48F9">
        <w:rPr>
          <w:rFonts w:ascii="Calibri" w:hAnsi="Calibri" w:cs="Calibri"/>
          <w:sz w:val="24"/>
        </w:rPr>
        <w:t>……………</w:t>
      </w:r>
      <w:r w:rsidR="00265118" w:rsidRPr="00EF48F9">
        <w:rPr>
          <w:rFonts w:ascii="Calibri" w:hAnsi="Calibri" w:cs="Calibri"/>
          <w:sz w:val="24"/>
        </w:rPr>
        <w:tab/>
      </w:r>
      <w:r w:rsidR="00265118" w:rsidRPr="00EF48F9">
        <w:rPr>
          <w:rFonts w:ascii="Calibri" w:hAnsi="Calibri" w:cs="Calibri"/>
          <w:sz w:val="24"/>
        </w:rPr>
        <w:tab/>
      </w:r>
      <w:r w:rsidR="00265118" w:rsidRPr="00EF48F9">
        <w:rPr>
          <w:rFonts w:ascii="Calibri" w:hAnsi="Calibri" w:cs="Calibri"/>
          <w:sz w:val="24"/>
        </w:rPr>
        <w:tab/>
      </w:r>
      <w:r w:rsidR="00265118" w:rsidRPr="00EF48F9">
        <w:rPr>
          <w:rFonts w:ascii="Calibri" w:hAnsi="Calibri" w:cs="Calibri"/>
          <w:sz w:val="24"/>
        </w:rPr>
        <w:tab/>
      </w:r>
      <w:r w:rsidR="00265118" w:rsidRPr="00EF48F9">
        <w:rPr>
          <w:rFonts w:ascii="Calibri" w:hAnsi="Calibri" w:cs="Calibri"/>
          <w:sz w:val="24"/>
        </w:rPr>
        <w:tab/>
      </w:r>
      <w:r w:rsidR="00265118" w:rsidRPr="00EF48F9">
        <w:rPr>
          <w:rFonts w:ascii="Calibri" w:hAnsi="Calibri" w:cs="Calibri"/>
          <w:sz w:val="24"/>
        </w:rPr>
        <w:tab/>
        <w:t>V Pardubicích dne ……………</w:t>
      </w:r>
    </w:p>
    <w:p w14:paraId="344CC1DE" w14:textId="77777777" w:rsidR="005E3EEC" w:rsidRDefault="005E3EEC">
      <w:pPr>
        <w:jc w:val="both"/>
        <w:rPr>
          <w:rFonts w:ascii="Calibri" w:hAnsi="Calibri" w:cs="Calibri"/>
          <w:sz w:val="24"/>
        </w:rPr>
      </w:pPr>
    </w:p>
    <w:p w14:paraId="7FB62C59" w14:textId="77777777" w:rsidR="002D1355" w:rsidRDefault="002D1355">
      <w:pPr>
        <w:jc w:val="both"/>
        <w:rPr>
          <w:rFonts w:ascii="Calibri" w:hAnsi="Calibri" w:cs="Calibri"/>
          <w:b/>
          <w:sz w:val="24"/>
        </w:rPr>
      </w:pPr>
    </w:p>
    <w:p w14:paraId="7587FD1A" w14:textId="77777777" w:rsidR="002D1355" w:rsidRDefault="002D1355">
      <w:pPr>
        <w:jc w:val="both"/>
        <w:rPr>
          <w:rFonts w:ascii="Calibri" w:hAnsi="Calibri" w:cs="Calibri"/>
          <w:b/>
          <w:sz w:val="24"/>
        </w:rPr>
      </w:pPr>
    </w:p>
    <w:p w14:paraId="7D05C414" w14:textId="77777777" w:rsidR="005E3EEC" w:rsidRDefault="005E3EEC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 xml:space="preserve">                                                                              </w:t>
      </w:r>
    </w:p>
    <w:p w14:paraId="61403A5C" w14:textId="77777777" w:rsidR="005E3EEC" w:rsidRDefault="005E3EE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</w:t>
      </w:r>
      <w:r w:rsidR="009422C5"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z w:val="24"/>
          <w:szCs w:val="24"/>
        </w:rPr>
        <w:t>…</w:t>
      </w:r>
      <w:r w:rsidR="00D76A4B">
        <w:rPr>
          <w:rFonts w:ascii="Calibri" w:hAnsi="Calibri" w:cs="Calibri"/>
          <w:sz w:val="24"/>
          <w:szCs w:val="24"/>
        </w:rPr>
        <w:t>…………</w:t>
      </w:r>
      <w:r>
        <w:rPr>
          <w:rFonts w:ascii="Calibri" w:hAnsi="Calibri" w:cs="Calibri"/>
          <w:sz w:val="24"/>
          <w:szCs w:val="24"/>
        </w:rPr>
        <w:t xml:space="preserve"> </w:t>
      </w:r>
      <w:r w:rsidR="009F0CFA">
        <w:rPr>
          <w:rFonts w:ascii="Calibri" w:hAnsi="Calibri" w:cs="Calibri"/>
          <w:sz w:val="24"/>
          <w:szCs w:val="24"/>
        </w:rPr>
        <w:t xml:space="preserve">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9F0CF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</w:t>
      </w:r>
      <w:r w:rsidR="00972345">
        <w:rPr>
          <w:rFonts w:ascii="Calibri" w:hAnsi="Calibri" w:cs="Calibri"/>
          <w:sz w:val="24"/>
          <w:szCs w:val="24"/>
        </w:rPr>
        <w:t xml:space="preserve">                                          </w:t>
      </w:r>
      <w:r w:rsidR="00D76A4B">
        <w:rPr>
          <w:rFonts w:ascii="Calibri" w:hAnsi="Calibri" w:cs="Calibri"/>
          <w:sz w:val="24"/>
          <w:szCs w:val="24"/>
        </w:rPr>
        <w:t xml:space="preserve">                </w:t>
      </w:r>
      <w:r w:rsidR="009F0CFA">
        <w:rPr>
          <w:rFonts w:ascii="Calibri" w:hAnsi="Calibri" w:cs="Calibri"/>
          <w:sz w:val="24"/>
          <w:szCs w:val="24"/>
        </w:rPr>
        <w:t xml:space="preserve">   </w:t>
      </w:r>
      <w:r w:rsidR="00D76A4B">
        <w:rPr>
          <w:rFonts w:ascii="Calibri" w:hAnsi="Calibri" w:cs="Calibri"/>
          <w:sz w:val="24"/>
          <w:szCs w:val="24"/>
        </w:rPr>
        <w:t xml:space="preserve"> </w:t>
      </w:r>
      <w:r w:rsidR="009F0CF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  <w:r w:rsidR="009422C5">
        <w:rPr>
          <w:rFonts w:ascii="Calibri" w:hAnsi="Calibri" w:cs="Calibri"/>
          <w:sz w:val="24"/>
          <w:szCs w:val="24"/>
        </w:rPr>
        <w:t>..</w:t>
      </w:r>
      <w:r w:rsidR="00016CD8">
        <w:rPr>
          <w:rFonts w:ascii="Calibri" w:hAnsi="Calibri" w:cs="Calibri"/>
          <w:sz w:val="24"/>
          <w:szCs w:val="24"/>
        </w:rPr>
        <w:t>....................................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</w:t>
      </w:r>
    </w:p>
    <w:p w14:paraId="780BC870" w14:textId="77777777" w:rsidR="009F0CFA" w:rsidRDefault="009422C5" w:rsidP="0097234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5E3EEC">
        <w:rPr>
          <w:rFonts w:ascii="Calibri" w:hAnsi="Calibri" w:cs="Calibri"/>
          <w:sz w:val="22"/>
          <w:szCs w:val="22"/>
        </w:rPr>
        <w:t xml:space="preserve">        </w:t>
      </w:r>
      <w:r w:rsidR="00D76A4B">
        <w:rPr>
          <w:rFonts w:ascii="Calibri" w:hAnsi="Calibri" w:cs="Calibri"/>
          <w:sz w:val="22"/>
          <w:szCs w:val="22"/>
        </w:rPr>
        <w:t xml:space="preserve">  </w:t>
      </w:r>
      <w:r w:rsidR="005E3EEC">
        <w:rPr>
          <w:rFonts w:ascii="Calibri" w:hAnsi="Calibri" w:cs="Calibri"/>
          <w:sz w:val="22"/>
          <w:szCs w:val="22"/>
        </w:rPr>
        <w:t xml:space="preserve">   Dárce                        </w:t>
      </w:r>
      <w:r w:rsidR="00D76A4B">
        <w:rPr>
          <w:rFonts w:ascii="Calibri" w:hAnsi="Calibri" w:cs="Calibri"/>
          <w:sz w:val="22"/>
          <w:szCs w:val="22"/>
        </w:rPr>
        <w:t xml:space="preserve">             </w:t>
      </w:r>
      <w:r w:rsidR="005E3EEC">
        <w:rPr>
          <w:rFonts w:ascii="Calibri" w:hAnsi="Calibri" w:cs="Calibri"/>
          <w:sz w:val="22"/>
          <w:szCs w:val="22"/>
        </w:rPr>
        <w:t xml:space="preserve">         </w:t>
      </w:r>
      <w:r w:rsidR="009F0CFA">
        <w:rPr>
          <w:rFonts w:ascii="Calibri" w:hAnsi="Calibri" w:cs="Calibri"/>
          <w:sz w:val="22"/>
          <w:szCs w:val="22"/>
        </w:rPr>
        <w:t xml:space="preserve">  </w:t>
      </w:r>
      <w:r w:rsidR="005E3EEC">
        <w:rPr>
          <w:rFonts w:ascii="Calibri" w:hAnsi="Calibri" w:cs="Calibri"/>
          <w:sz w:val="22"/>
          <w:szCs w:val="22"/>
        </w:rPr>
        <w:t xml:space="preserve">   </w:t>
      </w:r>
      <w:r w:rsidR="00016CD8">
        <w:rPr>
          <w:rFonts w:ascii="Calibri" w:hAnsi="Calibri" w:cs="Calibri"/>
          <w:sz w:val="22"/>
          <w:szCs w:val="22"/>
        </w:rPr>
        <w:t xml:space="preserve">    </w:t>
      </w:r>
      <w:r w:rsidR="009F0CFA">
        <w:rPr>
          <w:rFonts w:ascii="Calibri" w:hAnsi="Calibri" w:cs="Calibri"/>
          <w:sz w:val="22"/>
          <w:szCs w:val="22"/>
        </w:rPr>
        <w:t xml:space="preserve"> </w:t>
      </w:r>
      <w:r w:rsidR="00016CD8">
        <w:rPr>
          <w:rFonts w:ascii="Calibri" w:hAnsi="Calibri" w:cs="Calibri"/>
          <w:sz w:val="22"/>
          <w:szCs w:val="22"/>
        </w:rPr>
        <w:t xml:space="preserve"> </w:t>
      </w:r>
      <w:r w:rsidR="00972345">
        <w:rPr>
          <w:rFonts w:ascii="Calibri" w:hAnsi="Calibri" w:cs="Calibri"/>
          <w:sz w:val="22"/>
          <w:szCs w:val="22"/>
        </w:rPr>
        <w:t xml:space="preserve">                                    </w:t>
      </w:r>
      <w:r w:rsidR="00D76A4B">
        <w:rPr>
          <w:rFonts w:ascii="Calibri" w:hAnsi="Calibri" w:cs="Calibri"/>
          <w:sz w:val="22"/>
          <w:szCs w:val="22"/>
        </w:rPr>
        <w:t xml:space="preserve">                 </w:t>
      </w:r>
      <w:r w:rsidR="00972345">
        <w:rPr>
          <w:rFonts w:ascii="Calibri" w:hAnsi="Calibri" w:cs="Calibri"/>
          <w:sz w:val="22"/>
          <w:szCs w:val="22"/>
        </w:rPr>
        <w:t xml:space="preserve">       Obdarovaný       </w:t>
      </w:r>
    </w:p>
    <w:p w14:paraId="77157BE7" w14:textId="77777777" w:rsidR="00972345" w:rsidRDefault="00AF7C1B" w:rsidP="00972345">
      <w:pPr>
        <w:tabs>
          <w:tab w:val="center" w:pos="1980"/>
          <w:tab w:val="center" w:pos="711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D76A4B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   z</w:t>
      </w:r>
      <w:r w:rsidR="00972345">
        <w:rPr>
          <w:rFonts w:ascii="Calibri" w:hAnsi="Calibri" w:cs="Calibri"/>
          <w:sz w:val="22"/>
          <w:szCs w:val="22"/>
        </w:rPr>
        <w:t xml:space="preserve">a město Holice </w:t>
      </w:r>
      <w:r w:rsidR="00C53AD8">
        <w:rPr>
          <w:rFonts w:ascii="Calibri" w:hAnsi="Calibri" w:cs="Calibri"/>
          <w:sz w:val="22"/>
          <w:szCs w:val="22"/>
        </w:rPr>
        <w:t xml:space="preserve">                                                                </w:t>
      </w:r>
      <w:r w:rsidR="00D76A4B">
        <w:rPr>
          <w:rFonts w:ascii="Calibri" w:hAnsi="Calibri" w:cs="Calibri"/>
          <w:sz w:val="22"/>
          <w:szCs w:val="22"/>
        </w:rPr>
        <w:t xml:space="preserve">            </w:t>
      </w:r>
      <w:r w:rsidR="00C53AD8">
        <w:rPr>
          <w:rFonts w:ascii="Calibri" w:hAnsi="Calibri" w:cs="Calibri"/>
          <w:sz w:val="22"/>
          <w:szCs w:val="22"/>
        </w:rPr>
        <w:t xml:space="preserve"> </w:t>
      </w:r>
      <w:r w:rsidR="00D76A4B">
        <w:rPr>
          <w:rFonts w:ascii="Calibri" w:hAnsi="Calibri" w:cs="Calibri"/>
          <w:sz w:val="22"/>
          <w:szCs w:val="22"/>
        </w:rPr>
        <w:t xml:space="preserve">           </w:t>
      </w:r>
      <w:r w:rsidR="00C53AD8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z</w:t>
      </w:r>
      <w:r w:rsidR="00C53AD8">
        <w:rPr>
          <w:rFonts w:ascii="Calibri" w:hAnsi="Calibri" w:cs="Calibri"/>
          <w:sz w:val="22"/>
          <w:szCs w:val="22"/>
        </w:rPr>
        <w:t>a Oblastní charit</w:t>
      </w:r>
      <w:r w:rsidR="00ED5585">
        <w:rPr>
          <w:rFonts w:ascii="Calibri" w:hAnsi="Calibri" w:cs="Calibri"/>
          <w:sz w:val="22"/>
          <w:szCs w:val="22"/>
        </w:rPr>
        <w:t>u</w:t>
      </w:r>
      <w:r w:rsidR="00C53AD8">
        <w:rPr>
          <w:rFonts w:ascii="Calibri" w:hAnsi="Calibri" w:cs="Calibri"/>
          <w:sz w:val="22"/>
          <w:szCs w:val="22"/>
        </w:rPr>
        <w:t xml:space="preserve"> Pardubice</w:t>
      </w:r>
    </w:p>
    <w:p w14:paraId="0E3F39A4" w14:textId="77777777" w:rsidR="00972345" w:rsidRDefault="00972345" w:rsidP="00972345">
      <w:pPr>
        <w:tabs>
          <w:tab w:val="center" w:pos="1980"/>
          <w:tab w:val="center" w:pos="711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Mgr. Ondřej Výborný</w:t>
      </w:r>
      <w:r w:rsidR="00D40EC3">
        <w:rPr>
          <w:rFonts w:ascii="Calibri" w:hAnsi="Calibri" w:cs="Calibri"/>
          <w:sz w:val="22"/>
          <w:szCs w:val="22"/>
        </w:rPr>
        <w:t xml:space="preserve">                                                                 </w:t>
      </w:r>
      <w:r w:rsidR="00D76A4B">
        <w:rPr>
          <w:rFonts w:ascii="Calibri" w:hAnsi="Calibri" w:cs="Calibri"/>
          <w:sz w:val="22"/>
          <w:szCs w:val="22"/>
        </w:rPr>
        <w:t xml:space="preserve">                     </w:t>
      </w:r>
      <w:r w:rsidR="00D40EC3">
        <w:rPr>
          <w:rFonts w:ascii="Calibri" w:hAnsi="Calibri" w:cs="Calibri"/>
          <w:sz w:val="22"/>
          <w:szCs w:val="22"/>
        </w:rPr>
        <w:t xml:space="preserve">  </w:t>
      </w:r>
      <w:r w:rsidR="0031623C">
        <w:rPr>
          <w:rFonts w:ascii="Calibri" w:hAnsi="Calibri" w:cs="Calibri"/>
          <w:sz w:val="22"/>
          <w:szCs w:val="22"/>
        </w:rPr>
        <w:t>Mgr. Marie Hubálková</w:t>
      </w:r>
    </w:p>
    <w:p w14:paraId="2A9311A3" w14:textId="77777777" w:rsidR="009F0CFA" w:rsidRDefault="00972345" w:rsidP="0097234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EE7269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starosta města</w:t>
      </w:r>
      <w:r w:rsidR="0031623C">
        <w:rPr>
          <w:rFonts w:ascii="Calibri" w:hAnsi="Calibri" w:cs="Calibri"/>
          <w:sz w:val="22"/>
          <w:szCs w:val="22"/>
        </w:rPr>
        <w:tab/>
      </w:r>
      <w:r w:rsidR="0031623C">
        <w:rPr>
          <w:rFonts w:ascii="Calibri" w:hAnsi="Calibri" w:cs="Calibri"/>
          <w:sz w:val="22"/>
          <w:szCs w:val="22"/>
        </w:rPr>
        <w:tab/>
      </w:r>
      <w:r w:rsidR="0031623C">
        <w:rPr>
          <w:rFonts w:ascii="Calibri" w:hAnsi="Calibri" w:cs="Calibri"/>
          <w:sz w:val="22"/>
          <w:szCs w:val="22"/>
        </w:rPr>
        <w:tab/>
      </w:r>
      <w:r w:rsidR="0031623C">
        <w:rPr>
          <w:rFonts w:ascii="Calibri" w:hAnsi="Calibri" w:cs="Calibri"/>
          <w:sz w:val="22"/>
          <w:szCs w:val="22"/>
        </w:rPr>
        <w:tab/>
      </w:r>
      <w:r w:rsidR="0031623C">
        <w:rPr>
          <w:rFonts w:ascii="Calibri" w:hAnsi="Calibri" w:cs="Calibri"/>
          <w:sz w:val="22"/>
          <w:szCs w:val="22"/>
        </w:rPr>
        <w:tab/>
      </w:r>
      <w:r w:rsidR="0031623C">
        <w:rPr>
          <w:rFonts w:ascii="Calibri" w:hAnsi="Calibri" w:cs="Calibri"/>
          <w:sz w:val="22"/>
          <w:szCs w:val="22"/>
        </w:rPr>
        <w:tab/>
      </w:r>
      <w:r w:rsidR="0031623C">
        <w:rPr>
          <w:rFonts w:ascii="Calibri" w:hAnsi="Calibri" w:cs="Calibri"/>
          <w:sz w:val="22"/>
          <w:szCs w:val="22"/>
        </w:rPr>
        <w:tab/>
        <w:t xml:space="preserve"> </w:t>
      </w:r>
      <w:r w:rsidR="00D76A4B">
        <w:rPr>
          <w:rFonts w:ascii="Calibri" w:hAnsi="Calibri" w:cs="Calibri"/>
          <w:sz w:val="22"/>
          <w:szCs w:val="22"/>
        </w:rPr>
        <w:t xml:space="preserve">       </w:t>
      </w:r>
      <w:r w:rsidR="0031623C">
        <w:rPr>
          <w:rFonts w:ascii="Calibri" w:hAnsi="Calibri" w:cs="Calibri"/>
          <w:sz w:val="22"/>
          <w:szCs w:val="22"/>
        </w:rPr>
        <w:t xml:space="preserve">      ředitelka</w:t>
      </w:r>
    </w:p>
    <w:p w14:paraId="67185183" w14:textId="77777777" w:rsidR="009F0CFA" w:rsidRDefault="009F0CFA">
      <w:pPr>
        <w:jc w:val="both"/>
        <w:rPr>
          <w:rFonts w:ascii="Calibri" w:hAnsi="Calibri" w:cs="Calibri"/>
          <w:sz w:val="22"/>
          <w:szCs w:val="22"/>
        </w:rPr>
      </w:pPr>
    </w:p>
    <w:p w14:paraId="2AFBEA61" w14:textId="77777777" w:rsidR="009F0CFA" w:rsidRDefault="009F0CFA">
      <w:pPr>
        <w:jc w:val="both"/>
        <w:rPr>
          <w:rFonts w:ascii="Calibri" w:hAnsi="Calibri" w:cs="Calibri"/>
          <w:sz w:val="24"/>
          <w:szCs w:val="24"/>
        </w:rPr>
      </w:pPr>
    </w:p>
    <w:p w14:paraId="0B18DB06" w14:textId="77777777" w:rsidR="00972345" w:rsidRDefault="00972345" w:rsidP="0097234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</w:t>
      </w:r>
    </w:p>
    <w:p w14:paraId="11EBC06F" w14:textId="77777777" w:rsidR="004766B5" w:rsidRDefault="004766B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Biskupství královéhradecké schvaluje dne ………………, č.j. ……………………….</w:t>
      </w:r>
    </w:p>
    <w:p w14:paraId="1C421880" w14:textId="77777777" w:rsidR="004766B5" w:rsidRDefault="004766B5">
      <w:pPr>
        <w:jc w:val="both"/>
        <w:rPr>
          <w:rFonts w:ascii="Calibri" w:hAnsi="Calibri" w:cs="Calibri"/>
          <w:sz w:val="24"/>
          <w:szCs w:val="24"/>
        </w:rPr>
      </w:pPr>
    </w:p>
    <w:p w14:paraId="0F3217E8" w14:textId="77777777" w:rsidR="00A86D70" w:rsidRDefault="00A86D70">
      <w:pPr>
        <w:jc w:val="both"/>
        <w:rPr>
          <w:rFonts w:ascii="Calibri" w:hAnsi="Calibri" w:cs="Calibri"/>
          <w:sz w:val="24"/>
          <w:szCs w:val="24"/>
        </w:rPr>
      </w:pPr>
    </w:p>
    <w:p w14:paraId="0FCBDF59" w14:textId="77777777" w:rsidR="00A86D70" w:rsidRDefault="00A86D7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Mons. Mgr. Pavel Rousek </w:t>
      </w:r>
    </w:p>
    <w:p w14:paraId="1B44186D" w14:textId="77777777" w:rsidR="004766B5" w:rsidRDefault="00A86D7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4"/>
          <w:szCs w:val="24"/>
        </w:rPr>
        <w:t xml:space="preserve">prezident </w:t>
      </w:r>
      <w:r>
        <w:rPr>
          <w:rFonts w:ascii="Calibri" w:hAnsi="Calibri" w:cs="Calibri"/>
          <w:sz w:val="24"/>
          <w:szCs w:val="24"/>
          <w:shd w:val="clear" w:color="auto" w:fill="FFFFFF"/>
        </w:rPr>
        <w:t>Diecézní katolické charity Hradec Králové</w:t>
      </w:r>
    </w:p>
    <w:sectPr w:rsidR="004766B5" w:rsidSect="000639EC">
      <w:footerReference w:type="default" r:id="rId8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1CA11" w14:textId="77777777" w:rsidR="000639EC" w:rsidRDefault="000639EC">
      <w:r>
        <w:separator/>
      </w:r>
    </w:p>
  </w:endnote>
  <w:endnote w:type="continuationSeparator" w:id="0">
    <w:p w14:paraId="79A58D52" w14:textId="77777777" w:rsidR="000639EC" w:rsidRDefault="0006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8636" w14:textId="77777777" w:rsidR="00BC2B05" w:rsidRPr="003A2176" w:rsidRDefault="003A2176" w:rsidP="003A2176">
    <w:pPr>
      <w:pStyle w:val="Zpat"/>
      <w:rPr>
        <w:sz w:val="16"/>
        <w:szCs w:val="16"/>
      </w:rPr>
    </w:pPr>
    <w:r w:rsidRPr="003A2176">
      <w:rPr>
        <w:sz w:val="16"/>
        <w:szCs w:val="16"/>
      </w:rPr>
      <w:t xml:space="preserve">Darovací smlouva – finanční prostředky                               Strana </w:t>
    </w:r>
    <w:r w:rsidR="00BC2B05" w:rsidRPr="003A2176">
      <w:rPr>
        <w:sz w:val="16"/>
        <w:szCs w:val="16"/>
      </w:rPr>
      <w:fldChar w:fldCharType="begin"/>
    </w:r>
    <w:r w:rsidR="00BC2B05" w:rsidRPr="003A2176">
      <w:rPr>
        <w:sz w:val="16"/>
        <w:szCs w:val="16"/>
      </w:rPr>
      <w:instrText>PAGE   \* MERGEFORMAT</w:instrText>
    </w:r>
    <w:r w:rsidR="00BC2B05" w:rsidRPr="003A2176">
      <w:rPr>
        <w:sz w:val="16"/>
        <w:szCs w:val="16"/>
      </w:rPr>
      <w:fldChar w:fldCharType="separate"/>
    </w:r>
    <w:r w:rsidR="001061DF">
      <w:rPr>
        <w:noProof/>
        <w:sz w:val="16"/>
        <w:szCs w:val="16"/>
      </w:rPr>
      <w:t>1</w:t>
    </w:r>
    <w:r w:rsidR="00BC2B05" w:rsidRPr="003A2176">
      <w:rPr>
        <w:sz w:val="16"/>
        <w:szCs w:val="16"/>
      </w:rPr>
      <w:fldChar w:fldCharType="end"/>
    </w:r>
  </w:p>
  <w:p w14:paraId="7FB6950A" w14:textId="77777777" w:rsidR="00BC2B05" w:rsidRDefault="00BC2B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12378" w14:textId="77777777" w:rsidR="000639EC" w:rsidRDefault="000639EC">
      <w:r>
        <w:separator/>
      </w:r>
    </w:p>
  </w:footnote>
  <w:footnote w:type="continuationSeparator" w:id="0">
    <w:p w14:paraId="456D14E9" w14:textId="77777777" w:rsidR="000639EC" w:rsidRDefault="00063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5947"/>
    <w:multiLevelType w:val="hybridMultilevel"/>
    <w:tmpl w:val="2FDC751A"/>
    <w:lvl w:ilvl="0" w:tplc="A956D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379A"/>
    <w:multiLevelType w:val="hybridMultilevel"/>
    <w:tmpl w:val="8B8CE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75B62"/>
    <w:multiLevelType w:val="hybridMultilevel"/>
    <w:tmpl w:val="5628B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541D4A"/>
    <w:multiLevelType w:val="hybridMultilevel"/>
    <w:tmpl w:val="40625B2C"/>
    <w:lvl w:ilvl="0" w:tplc="74403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C5661A"/>
    <w:multiLevelType w:val="hybridMultilevel"/>
    <w:tmpl w:val="214A7300"/>
    <w:lvl w:ilvl="0" w:tplc="3984ED1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6A6B3C"/>
    <w:multiLevelType w:val="hybridMultilevel"/>
    <w:tmpl w:val="915E3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B5AA6"/>
    <w:multiLevelType w:val="hybridMultilevel"/>
    <w:tmpl w:val="B73CEE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9E34C6"/>
    <w:multiLevelType w:val="hybridMultilevel"/>
    <w:tmpl w:val="0E6818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BF4059"/>
    <w:multiLevelType w:val="hybridMultilevel"/>
    <w:tmpl w:val="11A64E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FD702C"/>
    <w:multiLevelType w:val="hybridMultilevel"/>
    <w:tmpl w:val="822EB4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B058D8"/>
    <w:multiLevelType w:val="hybridMultilevel"/>
    <w:tmpl w:val="6DF0EC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CD5D46"/>
    <w:multiLevelType w:val="hybridMultilevel"/>
    <w:tmpl w:val="82E062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4B3B7B"/>
    <w:multiLevelType w:val="hybridMultilevel"/>
    <w:tmpl w:val="8D903D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2A00B0"/>
    <w:multiLevelType w:val="hybridMultilevel"/>
    <w:tmpl w:val="EF984CCA"/>
    <w:lvl w:ilvl="0" w:tplc="1A2EA8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624855"/>
    <w:multiLevelType w:val="hybridMultilevel"/>
    <w:tmpl w:val="D4403C80"/>
    <w:lvl w:ilvl="0" w:tplc="2E2A4A0A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84FD6"/>
    <w:multiLevelType w:val="hybridMultilevel"/>
    <w:tmpl w:val="2D9E92F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7907A6F"/>
    <w:multiLevelType w:val="hybridMultilevel"/>
    <w:tmpl w:val="30161A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1A2C76"/>
    <w:multiLevelType w:val="hybridMultilevel"/>
    <w:tmpl w:val="CE481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F3B99"/>
    <w:multiLevelType w:val="hybridMultilevel"/>
    <w:tmpl w:val="38E412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7842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64834F8B"/>
    <w:multiLevelType w:val="hybridMultilevel"/>
    <w:tmpl w:val="D4403C8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E015D"/>
    <w:multiLevelType w:val="hybridMultilevel"/>
    <w:tmpl w:val="66DA3A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B40C3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D087E46"/>
    <w:multiLevelType w:val="hybridMultilevel"/>
    <w:tmpl w:val="3FB44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01719">
    <w:abstractNumId w:val="22"/>
  </w:num>
  <w:num w:numId="2" w16cid:durableId="1776636184">
    <w:abstractNumId w:val="19"/>
  </w:num>
  <w:num w:numId="3" w16cid:durableId="1490752360">
    <w:abstractNumId w:val="15"/>
  </w:num>
  <w:num w:numId="4" w16cid:durableId="748355961">
    <w:abstractNumId w:val="16"/>
  </w:num>
  <w:num w:numId="5" w16cid:durableId="584385086">
    <w:abstractNumId w:val="13"/>
  </w:num>
  <w:num w:numId="6" w16cid:durableId="814881091">
    <w:abstractNumId w:val="11"/>
  </w:num>
  <w:num w:numId="7" w16cid:durableId="11162942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4306333">
    <w:abstractNumId w:val="0"/>
  </w:num>
  <w:num w:numId="9" w16cid:durableId="257755653">
    <w:abstractNumId w:val="3"/>
  </w:num>
  <w:num w:numId="10" w16cid:durableId="565723383">
    <w:abstractNumId w:val="7"/>
  </w:num>
  <w:num w:numId="11" w16cid:durableId="218171937">
    <w:abstractNumId w:val="17"/>
  </w:num>
  <w:num w:numId="12" w16cid:durableId="1161240860">
    <w:abstractNumId w:val="14"/>
  </w:num>
  <w:num w:numId="13" w16cid:durableId="1750032168">
    <w:abstractNumId w:val="20"/>
  </w:num>
  <w:num w:numId="14" w16cid:durableId="1244610298">
    <w:abstractNumId w:val="2"/>
  </w:num>
  <w:num w:numId="15" w16cid:durableId="722680856">
    <w:abstractNumId w:val="6"/>
  </w:num>
  <w:num w:numId="16" w16cid:durableId="732240043">
    <w:abstractNumId w:val="18"/>
  </w:num>
  <w:num w:numId="17" w16cid:durableId="240675683">
    <w:abstractNumId w:val="9"/>
  </w:num>
  <w:num w:numId="18" w16cid:durableId="1984651380">
    <w:abstractNumId w:val="8"/>
  </w:num>
  <w:num w:numId="19" w16cid:durableId="261381764">
    <w:abstractNumId w:val="23"/>
  </w:num>
  <w:num w:numId="20" w16cid:durableId="1076511406">
    <w:abstractNumId w:val="21"/>
  </w:num>
  <w:num w:numId="21" w16cid:durableId="1516261307">
    <w:abstractNumId w:val="12"/>
  </w:num>
  <w:num w:numId="22" w16cid:durableId="576020444">
    <w:abstractNumId w:val="10"/>
  </w:num>
  <w:num w:numId="23" w16cid:durableId="342519083">
    <w:abstractNumId w:val="5"/>
  </w:num>
  <w:num w:numId="24" w16cid:durableId="1963530541">
    <w:abstractNumId w:val="1"/>
  </w:num>
  <w:num w:numId="25" w16cid:durableId="1742871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A3"/>
    <w:rsid w:val="00016CD8"/>
    <w:rsid w:val="000639EC"/>
    <w:rsid w:val="0007554D"/>
    <w:rsid w:val="000960FB"/>
    <w:rsid w:val="000A3C97"/>
    <w:rsid w:val="000B4B38"/>
    <w:rsid w:val="000C2CC6"/>
    <w:rsid w:val="000C43D1"/>
    <w:rsid w:val="000D2E18"/>
    <w:rsid w:val="000D4BCA"/>
    <w:rsid w:val="000E6387"/>
    <w:rsid w:val="001061DF"/>
    <w:rsid w:val="00142EDC"/>
    <w:rsid w:val="001529D5"/>
    <w:rsid w:val="0017145F"/>
    <w:rsid w:val="001803C3"/>
    <w:rsid w:val="00181FE7"/>
    <w:rsid w:val="0018539D"/>
    <w:rsid w:val="001953B5"/>
    <w:rsid w:val="001965AD"/>
    <w:rsid w:val="001E2A89"/>
    <w:rsid w:val="001F2B90"/>
    <w:rsid w:val="002240EE"/>
    <w:rsid w:val="002635DA"/>
    <w:rsid w:val="00265118"/>
    <w:rsid w:val="00265887"/>
    <w:rsid w:val="0027173C"/>
    <w:rsid w:val="00275BA9"/>
    <w:rsid w:val="00296457"/>
    <w:rsid w:val="002A1C24"/>
    <w:rsid w:val="002A25F8"/>
    <w:rsid w:val="002D077E"/>
    <w:rsid w:val="002D1355"/>
    <w:rsid w:val="002E29A3"/>
    <w:rsid w:val="002E2F4E"/>
    <w:rsid w:val="002E4D31"/>
    <w:rsid w:val="002E78EA"/>
    <w:rsid w:val="002E798D"/>
    <w:rsid w:val="002F36C4"/>
    <w:rsid w:val="0031623C"/>
    <w:rsid w:val="0032043A"/>
    <w:rsid w:val="00321436"/>
    <w:rsid w:val="00343BB8"/>
    <w:rsid w:val="00343C42"/>
    <w:rsid w:val="003643BD"/>
    <w:rsid w:val="00372645"/>
    <w:rsid w:val="00374DA1"/>
    <w:rsid w:val="0038269B"/>
    <w:rsid w:val="00384034"/>
    <w:rsid w:val="0038622E"/>
    <w:rsid w:val="00392391"/>
    <w:rsid w:val="003A2176"/>
    <w:rsid w:val="003A50AB"/>
    <w:rsid w:val="003B32F4"/>
    <w:rsid w:val="003B75A2"/>
    <w:rsid w:val="003C1830"/>
    <w:rsid w:val="003C3CF7"/>
    <w:rsid w:val="003D3F92"/>
    <w:rsid w:val="003F3435"/>
    <w:rsid w:val="004103E0"/>
    <w:rsid w:val="00414B31"/>
    <w:rsid w:val="00431FD6"/>
    <w:rsid w:val="004506DD"/>
    <w:rsid w:val="004766B5"/>
    <w:rsid w:val="004A70B0"/>
    <w:rsid w:val="004B2B75"/>
    <w:rsid w:val="004C1353"/>
    <w:rsid w:val="004E022C"/>
    <w:rsid w:val="004F68EE"/>
    <w:rsid w:val="005173B0"/>
    <w:rsid w:val="005241C5"/>
    <w:rsid w:val="00534EBD"/>
    <w:rsid w:val="00535276"/>
    <w:rsid w:val="00541550"/>
    <w:rsid w:val="00561F08"/>
    <w:rsid w:val="00585F08"/>
    <w:rsid w:val="00597F7F"/>
    <w:rsid w:val="005A4390"/>
    <w:rsid w:val="005C75A3"/>
    <w:rsid w:val="005D3A6C"/>
    <w:rsid w:val="005E3EEC"/>
    <w:rsid w:val="005E54E7"/>
    <w:rsid w:val="00615C36"/>
    <w:rsid w:val="00615C95"/>
    <w:rsid w:val="006564CA"/>
    <w:rsid w:val="006710D3"/>
    <w:rsid w:val="006D4DB9"/>
    <w:rsid w:val="006D7F34"/>
    <w:rsid w:val="006E7686"/>
    <w:rsid w:val="007222F0"/>
    <w:rsid w:val="0072648A"/>
    <w:rsid w:val="00730797"/>
    <w:rsid w:val="00734D9B"/>
    <w:rsid w:val="0076166C"/>
    <w:rsid w:val="0076464C"/>
    <w:rsid w:val="007954BB"/>
    <w:rsid w:val="007E5040"/>
    <w:rsid w:val="007E546E"/>
    <w:rsid w:val="007F0E79"/>
    <w:rsid w:val="00822276"/>
    <w:rsid w:val="00851435"/>
    <w:rsid w:val="00856129"/>
    <w:rsid w:val="00864011"/>
    <w:rsid w:val="00867B86"/>
    <w:rsid w:val="0087303B"/>
    <w:rsid w:val="00882E1E"/>
    <w:rsid w:val="00894722"/>
    <w:rsid w:val="008A6FA3"/>
    <w:rsid w:val="008D63D2"/>
    <w:rsid w:val="008E2E70"/>
    <w:rsid w:val="008E6EC1"/>
    <w:rsid w:val="008F2A76"/>
    <w:rsid w:val="00904A1C"/>
    <w:rsid w:val="009422C5"/>
    <w:rsid w:val="0094334D"/>
    <w:rsid w:val="00944CA4"/>
    <w:rsid w:val="00970105"/>
    <w:rsid w:val="00972345"/>
    <w:rsid w:val="00992B92"/>
    <w:rsid w:val="009F0CFA"/>
    <w:rsid w:val="00A10BB3"/>
    <w:rsid w:val="00A22287"/>
    <w:rsid w:val="00A2786A"/>
    <w:rsid w:val="00A31DE0"/>
    <w:rsid w:val="00A61B94"/>
    <w:rsid w:val="00A628A7"/>
    <w:rsid w:val="00A86D70"/>
    <w:rsid w:val="00A923ED"/>
    <w:rsid w:val="00AA0650"/>
    <w:rsid w:val="00AC3C9F"/>
    <w:rsid w:val="00AC6668"/>
    <w:rsid w:val="00AE477F"/>
    <w:rsid w:val="00AF5350"/>
    <w:rsid w:val="00AF7C1B"/>
    <w:rsid w:val="00B04B4C"/>
    <w:rsid w:val="00B0604E"/>
    <w:rsid w:val="00B25B4B"/>
    <w:rsid w:val="00B52378"/>
    <w:rsid w:val="00B57C20"/>
    <w:rsid w:val="00B65B60"/>
    <w:rsid w:val="00B779A1"/>
    <w:rsid w:val="00B961DF"/>
    <w:rsid w:val="00BA7B67"/>
    <w:rsid w:val="00BB708B"/>
    <w:rsid w:val="00BC2B05"/>
    <w:rsid w:val="00BD5EE9"/>
    <w:rsid w:val="00BF6AC7"/>
    <w:rsid w:val="00C0143E"/>
    <w:rsid w:val="00C042EF"/>
    <w:rsid w:val="00C202A3"/>
    <w:rsid w:val="00C53AD8"/>
    <w:rsid w:val="00C811B8"/>
    <w:rsid w:val="00C869BB"/>
    <w:rsid w:val="00C87215"/>
    <w:rsid w:val="00CB34F7"/>
    <w:rsid w:val="00CC3E27"/>
    <w:rsid w:val="00CC6297"/>
    <w:rsid w:val="00CC706A"/>
    <w:rsid w:val="00D107D2"/>
    <w:rsid w:val="00D22E41"/>
    <w:rsid w:val="00D22ED5"/>
    <w:rsid w:val="00D27894"/>
    <w:rsid w:val="00D34FB4"/>
    <w:rsid w:val="00D3578B"/>
    <w:rsid w:val="00D40EC3"/>
    <w:rsid w:val="00D45D59"/>
    <w:rsid w:val="00D54DB9"/>
    <w:rsid w:val="00D5581E"/>
    <w:rsid w:val="00D5693E"/>
    <w:rsid w:val="00D570BE"/>
    <w:rsid w:val="00D7650B"/>
    <w:rsid w:val="00D769A8"/>
    <w:rsid w:val="00D76A4B"/>
    <w:rsid w:val="00DB0501"/>
    <w:rsid w:val="00DC6B73"/>
    <w:rsid w:val="00DE14B5"/>
    <w:rsid w:val="00DE6452"/>
    <w:rsid w:val="00DF340A"/>
    <w:rsid w:val="00E01B03"/>
    <w:rsid w:val="00E03DC9"/>
    <w:rsid w:val="00E26F09"/>
    <w:rsid w:val="00E34F3B"/>
    <w:rsid w:val="00E46B32"/>
    <w:rsid w:val="00E569DB"/>
    <w:rsid w:val="00E81C7A"/>
    <w:rsid w:val="00E8611E"/>
    <w:rsid w:val="00EA5E81"/>
    <w:rsid w:val="00EB6262"/>
    <w:rsid w:val="00EC5AEA"/>
    <w:rsid w:val="00ED5585"/>
    <w:rsid w:val="00EE63DB"/>
    <w:rsid w:val="00EE7269"/>
    <w:rsid w:val="00EF28CF"/>
    <w:rsid w:val="00EF3607"/>
    <w:rsid w:val="00EF48F9"/>
    <w:rsid w:val="00F01196"/>
    <w:rsid w:val="00F14E63"/>
    <w:rsid w:val="00F50A7E"/>
    <w:rsid w:val="00F50C51"/>
    <w:rsid w:val="00F65CF1"/>
    <w:rsid w:val="00F84F63"/>
    <w:rsid w:val="00F921B4"/>
    <w:rsid w:val="00FA19A0"/>
    <w:rsid w:val="00FB3015"/>
    <w:rsid w:val="00FE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D2C92"/>
  <w15:chartTrackingRefBased/>
  <w15:docId w15:val="{02283A20-39D4-4DA0-8CB9-69A2C1DE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360"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360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D5693E"/>
    <w:rPr>
      <w:rFonts w:ascii="Tahoma" w:hAnsi="Tahoma" w:cs="Tahoma"/>
      <w:sz w:val="16"/>
      <w:szCs w:val="16"/>
    </w:rPr>
  </w:style>
  <w:style w:type="paragraph" w:customStyle="1" w:styleId="Standardntext">
    <w:name w:val="Standardní text"/>
    <w:basedOn w:val="Normln"/>
    <w:rsid w:val="00F50C51"/>
    <w:pPr>
      <w:spacing w:line="240" w:lineRule="atLeast"/>
    </w:pPr>
    <w:rPr>
      <w:sz w:val="24"/>
    </w:rPr>
  </w:style>
  <w:style w:type="paragraph" w:customStyle="1" w:styleId="Standard">
    <w:name w:val="Standard"/>
    <w:rsid w:val="005C75A3"/>
    <w:pPr>
      <w:widowControl w:val="0"/>
      <w:suppressAutoHyphens/>
      <w:autoSpaceDN w:val="0"/>
    </w:pPr>
    <w:rPr>
      <w:rFonts w:eastAsia="Lucida Sans Unicode"/>
      <w:sz w:val="24"/>
      <w:szCs w:val="24"/>
    </w:rPr>
  </w:style>
  <w:style w:type="character" w:styleId="Siln">
    <w:name w:val="Strong"/>
    <w:uiPriority w:val="22"/>
    <w:qFormat/>
    <w:rsid w:val="006D4DB9"/>
    <w:rPr>
      <w:b/>
      <w:bCs/>
    </w:rPr>
  </w:style>
  <w:style w:type="paragraph" w:styleId="Revize">
    <w:name w:val="Revision"/>
    <w:hidden/>
    <w:uiPriority w:val="99"/>
    <w:semiHidden/>
    <w:rsid w:val="00374DA1"/>
  </w:style>
  <w:style w:type="character" w:customStyle="1" w:styleId="ZpatChar">
    <w:name w:val="Zápatí Char"/>
    <w:basedOn w:val="Standardnpsmoodstavce"/>
    <w:link w:val="Zpat"/>
    <w:uiPriority w:val="99"/>
    <w:rsid w:val="00BC2B05"/>
  </w:style>
  <w:style w:type="paragraph" w:styleId="Normlnweb">
    <w:name w:val="Normal (Web)"/>
    <w:basedOn w:val="Normln"/>
    <w:uiPriority w:val="99"/>
    <w:unhideWhenUsed/>
    <w:rsid w:val="003B32F4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965AD"/>
    <w:pPr>
      <w:ind w:left="708"/>
    </w:pPr>
  </w:style>
  <w:style w:type="character" w:styleId="Odkaznakoment">
    <w:name w:val="annotation reference"/>
    <w:rsid w:val="00D22E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D22ED5"/>
  </w:style>
  <w:style w:type="character" w:customStyle="1" w:styleId="TextkomenteChar">
    <w:name w:val="Text komentáře Char"/>
    <w:basedOn w:val="Standardnpsmoodstavce"/>
    <w:link w:val="Textkomente"/>
    <w:rsid w:val="00D22ED5"/>
  </w:style>
  <w:style w:type="paragraph" w:styleId="Pedmtkomente">
    <w:name w:val="annotation subject"/>
    <w:basedOn w:val="Textkomente"/>
    <w:next w:val="Textkomente"/>
    <w:link w:val="PedmtkomenteChar"/>
    <w:rsid w:val="00D22ED5"/>
    <w:rPr>
      <w:b/>
      <w:bCs/>
    </w:rPr>
  </w:style>
  <w:style w:type="character" w:customStyle="1" w:styleId="PedmtkomenteChar">
    <w:name w:val="Předmět komentáře Char"/>
    <w:link w:val="Pedmtkomente"/>
    <w:rsid w:val="00D22ED5"/>
    <w:rPr>
      <w:b/>
      <w:bCs/>
    </w:rPr>
  </w:style>
  <w:style w:type="character" w:customStyle="1" w:styleId="ZkladntextChar">
    <w:name w:val="Základní text Char"/>
    <w:link w:val="Zkladntext"/>
    <w:rsid w:val="0018539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17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35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189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07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67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091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44E98-F460-452D-BCFB-1421493B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993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a DAROVACÍ SMLOUVA</vt:lpstr>
    </vt:vector>
  </TitlesOfParts>
  <Company> 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a DAROVACÍ SMLOUVA</dc:title>
  <dc:subject/>
  <dc:creator>Křivková</dc:creator>
  <cp:keywords/>
  <cp:lastModifiedBy>Valendová Vendula, Bc.</cp:lastModifiedBy>
  <cp:revision>3</cp:revision>
  <cp:lastPrinted>2024-03-27T08:41:00Z</cp:lastPrinted>
  <dcterms:created xsi:type="dcterms:W3CDTF">2024-04-17T09:31:00Z</dcterms:created>
  <dcterms:modified xsi:type="dcterms:W3CDTF">2024-04-17T09:33:00Z</dcterms:modified>
</cp:coreProperties>
</file>