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01" w:rsidRPr="009C6201" w:rsidRDefault="009C6201" w:rsidP="009C620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C6201">
        <w:rPr>
          <w:rFonts w:ascii="Arial" w:eastAsia="Times New Roman" w:hAnsi="Arial" w:cs="Arial Unicode MS"/>
          <w:szCs w:val="24"/>
          <w:lang w:eastAsia="cs-CZ"/>
        </w:rPr>
        <w:t>Číslo dohody: PPK-391a/25/17</w:t>
      </w:r>
    </w:p>
    <w:p w:rsidR="009C6201" w:rsidRPr="009C6201" w:rsidRDefault="009C6201" w:rsidP="009C6201">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C6201">
        <w:rPr>
          <w:rFonts w:ascii="Arial" w:eastAsia="Times New Roman" w:hAnsi="Arial" w:cs="Arial Unicode MS"/>
          <w:szCs w:val="24"/>
          <w:lang w:eastAsia="cs-CZ"/>
        </w:rPr>
        <w:t>Dotační titul: D</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bCs/>
          <w:szCs w:val="24"/>
          <w:lang w:eastAsia="cs-CZ"/>
        </w:rPr>
        <w:t xml:space="preserve">DOHODA O REALIZACI MANAGEMENTOVÝCH OPATŘENÍ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dle ust. § 68 odst. 2 a § 69 odst. 3 zák. č. 114/1992 Sb., o ochraně přírody a krajiny (dále jen „Dohoda“),</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r w:rsidRPr="009C6201">
        <w:rPr>
          <w:rFonts w:ascii="Arial" w:eastAsia="Arial Unicode MS" w:hAnsi="Arial" w:cs="Arial"/>
          <w:szCs w:val="24"/>
          <w:lang w:eastAsia="cs-CZ"/>
        </w:rPr>
        <w:t>kterou uzavírají níže uvedeného dne, měsíce a roku tito účastníci</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r w:rsidRPr="009C6201">
        <w:rPr>
          <w:rFonts w:ascii="Arial" w:eastAsia="Times New Roman" w:hAnsi="Arial" w:cs="Arial"/>
          <w:b/>
          <w:bCs/>
          <w:szCs w:val="24"/>
          <w:lang w:eastAsia="cs-CZ"/>
        </w:rPr>
        <w:br/>
        <w:t xml:space="preserve">1. Česká republika – Agentura ochrany přírody a krajiny ČR, </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b/>
          <w:bCs/>
          <w:szCs w:val="24"/>
          <w:lang w:eastAsia="cs-CZ"/>
        </w:rPr>
        <w:t>Regionální pracoviště: Regionální pracoviště Střední Čechy</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Sídlo: Kaplanova 131/1, 148 00, Praha 11 - Chodov</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Kontaktní adresa: Podbabská 2582/30, 160 00 Praha 6</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IČ: 62933591</w:t>
      </w:r>
    </w:p>
    <w:p w:rsidR="009C6201" w:rsidRPr="009C6201" w:rsidRDefault="009C6201" w:rsidP="009C6201">
      <w:pPr>
        <w:spacing w:before="100" w:beforeAutospacing="1" w:after="100" w:afterAutospacing="1" w:line="240" w:lineRule="auto"/>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zasto</w:t>
      </w:r>
      <w:r>
        <w:rPr>
          <w:rFonts w:ascii="Arial" w:eastAsia="Times New Roman" w:hAnsi="Arial" w:cs="Arial"/>
          <w:szCs w:val="24"/>
          <w:lang w:eastAsia="cs-CZ"/>
        </w:rPr>
        <w:t xml:space="preserve">upena: RNDr. Jaroslav Obermajer, </w:t>
      </w:r>
      <w:r w:rsidRPr="009C6201">
        <w:rPr>
          <w:rFonts w:ascii="Arial" w:eastAsia="Times New Roman" w:hAnsi="Arial" w:cs="Arial"/>
          <w:szCs w:val="24"/>
          <w:lang w:eastAsia="cs-CZ"/>
        </w:rPr>
        <w:t xml:space="preserve">ředitel RP Střední Čechy </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proofErr w:type="gramStart"/>
      <w:r w:rsidRPr="009C6201">
        <w:rPr>
          <w:rFonts w:ascii="Arial" w:eastAsia="Times New Roman" w:hAnsi="Arial" w:cs="Arial"/>
          <w:szCs w:val="24"/>
          <w:lang w:eastAsia="cs-CZ"/>
        </w:rPr>
        <w:t>Ing.,Mgr.</w:t>
      </w:r>
      <w:proofErr w:type="gramEnd"/>
      <w:r w:rsidRPr="009C6201">
        <w:rPr>
          <w:rFonts w:ascii="Arial" w:eastAsia="Times New Roman" w:hAnsi="Arial" w:cs="Arial"/>
          <w:szCs w:val="24"/>
          <w:lang w:eastAsia="cs-CZ"/>
        </w:rPr>
        <w:t xml:space="preserve"> Martin Klaudys</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lang w:eastAsia="cs-CZ"/>
        </w:rPr>
        <w:br/>
        <w:t xml:space="preserve">jakožto věcně a místně příslušný orgán ochrany přírody příslušný podle ustanovení </w:t>
      </w:r>
      <w:r w:rsidRPr="009C6201">
        <w:rPr>
          <w:rFonts w:ascii="Arial" w:eastAsia="Times New Roman" w:hAnsi="Arial" w:cs="Arial"/>
          <w:color w:val="000000"/>
          <w:lang w:eastAsia="cs-CZ"/>
        </w:rPr>
        <w:t>§ 75 odst. 1 písm. e) ve spojení s</w:t>
      </w:r>
      <w:r w:rsidRPr="009C6201">
        <w:rPr>
          <w:rFonts w:ascii="Arial" w:eastAsia="Times New Roman" w:hAnsi="Arial" w:cs="Arial"/>
          <w:lang w:eastAsia="cs-CZ"/>
        </w:rPr>
        <w:t xml:space="preserve"> § 78 odst. 1 zákona č. 114/1992 Sb., o ochraně přírody a krajiny, v platném znění.</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b/>
          <w:iCs/>
          <w:lang w:eastAsia="cs-CZ"/>
        </w:rPr>
        <w:t>(dále jen „AOPK ČR“)</w:t>
      </w:r>
    </w:p>
    <w:p w:rsidR="009C6201" w:rsidRPr="009C6201" w:rsidRDefault="009C6201" w:rsidP="009C6201">
      <w:pPr>
        <w:spacing w:after="0" w:line="240" w:lineRule="auto"/>
        <w:rPr>
          <w:rFonts w:ascii="Arial" w:eastAsia="Times New Roman" w:hAnsi="Arial" w:cs="Arial"/>
          <w:lang w:eastAsia="cs-CZ"/>
        </w:rPr>
      </w:pPr>
      <w:r w:rsidRPr="009C6201">
        <w:rPr>
          <w:rFonts w:ascii="Arial" w:eastAsia="Times New Roman" w:hAnsi="Arial" w:cs="Arial"/>
          <w:lang w:eastAsia="cs-CZ"/>
        </w:rPr>
        <w:br/>
        <w:t>a</w:t>
      </w:r>
    </w:p>
    <w:p w:rsidR="009C6201" w:rsidRPr="009C6201" w:rsidRDefault="009C6201" w:rsidP="009C6201">
      <w:pPr>
        <w:spacing w:after="0" w:line="240" w:lineRule="auto"/>
        <w:rPr>
          <w:rFonts w:ascii="Arial" w:eastAsia="Times New Roman" w:hAnsi="Arial" w:cs="Arial"/>
          <w:lang w:eastAsia="cs-CZ"/>
        </w:rPr>
      </w:pPr>
      <w:r w:rsidRPr="009C6201">
        <w:rPr>
          <w:rFonts w:ascii="Arial" w:eastAsia="Times New Roman" w:hAnsi="Arial" w:cs="Arial"/>
          <w:b/>
          <w:bCs/>
          <w:lang w:eastAsia="cs-CZ"/>
        </w:rPr>
        <w:br/>
        <w:t xml:space="preserve">2. Vlastník </w:t>
      </w:r>
    </w:p>
    <w:p w:rsidR="009C6201" w:rsidRDefault="009C6201" w:rsidP="009C6201">
      <w:pPr>
        <w:spacing w:after="0"/>
        <w:rPr>
          <w:rFonts w:ascii="Arial" w:eastAsia="Times New Roman" w:hAnsi="Arial" w:cs="Arial"/>
          <w:lang w:eastAsia="cs-CZ"/>
        </w:rPr>
      </w:pPr>
      <w:r w:rsidRPr="009C6201">
        <w:rPr>
          <w:rFonts w:ascii="Arial" w:eastAsia="Times New Roman" w:hAnsi="Arial" w:cs="Arial"/>
          <w:lang w:eastAsia="cs-CZ"/>
        </w:rPr>
        <w:t>Arcibiskupství pražské</w:t>
      </w:r>
      <w:r w:rsidRPr="009C6201">
        <w:rPr>
          <w:rFonts w:ascii="Arial" w:eastAsia="Times New Roman" w:hAnsi="Arial" w:cs="Arial"/>
          <w:lang w:eastAsia="cs-CZ"/>
        </w:rPr>
        <w:br/>
        <w:t>Hradčanské nám. 56/16</w:t>
      </w:r>
      <w:r w:rsidRPr="009C6201">
        <w:rPr>
          <w:rFonts w:ascii="Arial" w:eastAsia="Times New Roman" w:hAnsi="Arial" w:cs="Arial"/>
          <w:lang w:eastAsia="cs-CZ"/>
        </w:rPr>
        <w:br/>
        <w:t>119 02 Praha</w:t>
      </w:r>
      <w:r w:rsidRPr="009C6201">
        <w:rPr>
          <w:rFonts w:ascii="Arial" w:eastAsia="Times New Roman" w:hAnsi="Arial" w:cs="Arial"/>
          <w:lang w:eastAsia="cs-CZ"/>
        </w:rPr>
        <w:br/>
        <w:t>IČ 00445100</w:t>
      </w:r>
      <w:r w:rsidRPr="009C6201">
        <w:rPr>
          <w:rFonts w:ascii="Arial" w:eastAsia="Times New Roman" w:hAnsi="Arial" w:cs="Arial"/>
          <w:lang w:eastAsia="cs-CZ"/>
        </w:rPr>
        <w:br/>
        <w:t>DIČ CZ 00445100</w:t>
      </w:r>
      <w:r w:rsidRPr="009C6201">
        <w:rPr>
          <w:rFonts w:ascii="Arial" w:eastAsia="Times New Roman" w:hAnsi="Arial" w:cs="Arial"/>
          <w:lang w:eastAsia="cs-CZ"/>
        </w:rPr>
        <w:br/>
        <w:t>je plátcem DPH</w:t>
      </w:r>
      <w:r w:rsidRPr="009C6201">
        <w:rPr>
          <w:rFonts w:ascii="Arial" w:eastAsia="Times New Roman" w:hAnsi="Arial" w:cs="Arial"/>
          <w:lang w:eastAsia="cs-CZ"/>
        </w:rPr>
        <w:br/>
        <w:t xml:space="preserve">bankovní spojení </w:t>
      </w:r>
      <w:r w:rsidR="00C950D2">
        <w:rPr>
          <w:rFonts w:ascii="Arial" w:eastAsia="Times New Roman" w:hAnsi="Arial" w:cs="Arial"/>
          <w:lang w:eastAsia="cs-CZ"/>
        </w:rPr>
        <w:t>xxxxxxxxxxxxxxxxxxxxxx</w:t>
      </w:r>
      <w:bookmarkStart w:id="0" w:name="_GoBack"/>
      <w:bookmarkEnd w:id="0"/>
      <w:r w:rsidRPr="009C6201">
        <w:rPr>
          <w:rFonts w:ascii="Arial" w:eastAsia="Times New Roman" w:hAnsi="Arial" w:cs="Arial"/>
          <w:lang w:eastAsia="cs-CZ"/>
        </w:rPr>
        <w:br/>
      </w:r>
      <w:r w:rsidRPr="00AA4271">
        <w:rPr>
          <w:rFonts w:ascii="Arial" w:eastAsia="Times New Roman" w:hAnsi="Arial" w:cs="Arial"/>
          <w:lang w:eastAsia="cs-CZ"/>
        </w:rPr>
        <w:t xml:space="preserve">statutární zástupce </w:t>
      </w:r>
      <w:r w:rsidRPr="003723CC">
        <w:rPr>
          <w:rFonts w:ascii="Arial" w:eastAsia="Times New Roman" w:hAnsi="Arial" w:cs="Arial"/>
          <w:lang w:eastAsia="cs-CZ"/>
        </w:rPr>
        <w:t>Mons. ThLic</w:t>
      </w:r>
      <w:r>
        <w:rPr>
          <w:rFonts w:ascii="Arial" w:eastAsia="Times New Roman" w:hAnsi="Arial" w:cs="Arial"/>
          <w:lang w:eastAsia="cs-CZ"/>
        </w:rPr>
        <w:t xml:space="preserve">. Ing. Zdenek Wasserbauer, Th.D, zastoupený na základě plné moci </w:t>
      </w:r>
      <w:proofErr w:type="gramStart"/>
      <w:r>
        <w:rPr>
          <w:rFonts w:ascii="Arial" w:eastAsia="Times New Roman" w:hAnsi="Arial" w:cs="Arial"/>
          <w:lang w:eastAsia="cs-CZ"/>
        </w:rPr>
        <w:t>Ing.Jiřím</w:t>
      </w:r>
      <w:proofErr w:type="gramEnd"/>
      <w:r>
        <w:rPr>
          <w:rFonts w:ascii="Arial" w:eastAsia="Times New Roman" w:hAnsi="Arial" w:cs="Arial"/>
          <w:lang w:eastAsia="cs-CZ"/>
        </w:rPr>
        <w:t xml:space="preserve"> Chadimem</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lang w:eastAsia="cs-CZ"/>
        </w:rPr>
        <w:t xml:space="preserve">jakožto vlastník pozemků p.č.1183, 1187/1, 1187/5, 1204, 1227/1, 1255/1, 1838 KN, k.ú.Louňovice pod Blaníkem, </w:t>
      </w:r>
      <w:proofErr w:type="gramStart"/>
      <w:r w:rsidRPr="009C6201">
        <w:rPr>
          <w:rFonts w:ascii="Arial" w:eastAsia="Times New Roman" w:hAnsi="Arial" w:cs="Arial"/>
          <w:lang w:eastAsia="cs-CZ"/>
        </w:rPr>
        <w:t>p.č.</w:t>
      </w:r>
      <w:proofErr w:type="gramEnd"/>
      <w:r w:rsidRPr="009C6201">
        <w:rPr>
          <w:rFonts w:ascii="Arial" w:eastAsia="Times New Roman" w:hAnsi="Arial" w:cs="Arial"/>
          <w:lang w:eastAsia="cs-CZ"/>
        </w:rPr>
        <w:t xml:space="preserve"> 1568, 1634 KN, k.ú. Býkovice u Louňovic, </w:t>
      </w:r>
      <w:proofErr w:type="gramStart"/>
      <w:r w:rsidRPr="009C6201">
        <w:rPr>
          <w:rFonts w:ascii="Arial" w:eastAsia="Times New Roman" w:hAnsi="Arial" w:cs="Arial"/>
          <w:lang w:eastAsia="cs-CZ"/>
        </w:rPr>
        <w:t>p.č.</w:t>
      </w:r>
      <w:proofErr w:type="gramEnd"/>
      <w:r w:rsidRPr="009C6201">
        <w:rPr>
          <w:rFonts w:ascii="Arial" w:eastAsia="Times New Roman" w:hAnsi="Arial" w:cs="Arial"/>
          <w:lang w:eastAsia="cs-CZ"/>
        </w:rPr>
        <w:t xml:space="preserve"> 1852 KN, k.ú.Křížov pod Blaníkem</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240" w:line="240" w:lineRule="auto"/>
        <w:rPr>
          <w:rFonts w:ascii="Times New Roman" w:eastAsia="Times New Roman" w:hAnsi="Times New Roman" w:cs="Times New Roman"/>
          <w:sz w:val="24"/>
          <w:szCs w:val="24"/>
          <w:lang w:eastAsia="cs-CZ"/>
        </w:rPr>
      </w:pPr>
      <w:r w:rsidRPr="009C6201">
        <w:rPr>
          <w:rFonts w:ascii="Arial" w:eastAsia="Times New Roman" w:hAnsi="Arial" w:cs="Arial Unicode MS"/>
          <w:b/>
          <w:bCs/>
          <w:szCs w:val="24"/>
          <w:lang w:eastAsia="cs-CZ"/>
        </w:rPr>
        <w:t>(dále jen ”vlastník”)</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lastRenderedPageBreak/>
        <w:t>Čl. I.</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t>Účel a předmět Dohody</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1. Účelem této Dohody je úprava provádění péče o pozemky v CHKO </w:t>
      </w:r>
      <w:proofErr w:type="gramStart"/>
      <w:r w:rsidRPr="009C6201">
        <w:rPr>
          <w:rFonts w:ascii="Arial" w:eastAsia="Arial Unicode MS" w:hAnsi="Arial" w:cs="Arial"/>
          <w:szCs w:val="24"/>
          <w:lang w:eastAsia="cs-CZ"/>
        </w:rPr>
        <w:t>Blaník, 1.zóna</w:t>
      </w:r>
      <w:proofErr w:type="gramEnd"/>
      <w:r w:rsidRPr="009C6201">
        <w:rPr>
          <w:rFonts w:ascii="Arial" w:eastAsia="Arial Unicode MS" w:hAnsi="Arial" w:cs="Arial"/>
          <w:szCs w:val="24"/>
          <w:lang w:eastAsia="cs-CZ"/>
        </w:rPr>
        <w:t xml:space="preserve">, 2.zóna z důvodu ochrany přírody v případě péče o pozemky prováděné nad rámec povinností uložených zákonem.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24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t>Čl. II.</w:t>
      </w:r>
    </w:p>
    <w:p w:rsidR="009C6201" w:rsidRPr="009C6201" w:rsidRDefault="009C6201" w:rsidP="009C62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t>Realizace managementových opatření/prací</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Default="009C6201" w:rsidP="009C6201">
      <w:pPr>
        <w:spacing w:after="0" w:line="240" w:lineRule="auto"/>
        <w:jc w:val="both"/>
        <w:rPr>
          <w:rFonts w:ascii="Arial" w:eastAsia="Arial Unicode MS" w:hAnsi="Arial" w:cs="Arial"/>
          <w:szCs w:val="24"/>
          <w:lang w:eastAsia="cs-CZ"/>
        </w:rPr>
      </w:pPr>
      <w:r w:rsidRPr="009C6201">
        <w:rPr>
          <w:rFonts w:ascii="Arial" w:eastAsia="Arial Unicode MS" w:hAnsi="Arial" w:cs="Arial"/>
          <w:szCs w:val="24"/>
          <w:lang w:eastAsia="cs-CZ"/>
        </w:rPr>
        <w:t>1. Účastníci dohody se dohodli, že vlastník provede dle pokynů AOPK ČR tato managementová op</w:t>
      </w:r>
      <w:r>
        <w:rPr>
          <w:rFonts w:ascii="Arial" w:eastAsia="Arial Unicode MS" w:hAnsi="Arial" w:cs="Arial"/>
          <w:szCs w:val="24"/>
          <w:lang w:eastAsia="cs-CZ"/>
        </w:rPr>
        <w:t xml:space="preserve">atření z důvodu ochrany přírody - </w:t>
      </w:r>
      <w:r w:rsidRPr="009C6201">
        <w:rPr>
          <w:rFonts w:ascii="Arial" w:eastAsia="Arial Unicode MS" w:hAnsi="Arial" w:cs="Arial"/>
          <w:szCs w:val="24"/>
          <w:lang w:eastAsia="cs-CZ"/>
        </w:rPr>
        <w:t xml:space="preserve">Opatření pro úpravu druhové skladby a prostorové struktury </w:t>
      </w:r>
      <w:proofErr w:type="gramStart"/>
      <w:r w:rsidRPr="009C6201">
        <w:rPr>
          <w:rFonts w:ascii="Arial" w:eastAsia="Arial Unicode MS" w:hAnsi="Arial" w:cs="Arial"/>
          <w:szCs w:val="24"/>
          <w:lang w:eastAsia="cs-CZ"/>
        </w:rPr>
        <w:t>lesů v 1.zóně</w:t>
      </w:r>
      <w:proofErr w:type="gramEnd"/>
      <w:r w:rsidRPr="009C6201">
        <w:rPr>
          <w:rFonts w:ascii="Arial" w:eastAsia="Arial Unicode MS" w:hAnsi="Arial" w:cs="Arial"/>
          <w:szCs w:val="24"/>
          <w:lang w:eastAsia="cs-CZ"/>
        </w:rPr>
        <w:t xml:space="preserve"> CHKO Blaník. Budou provedena tato opatření:</w:t>
      </w:r>
    </w:p>
    <w:p w:rsidR="009C6201" w:rsidRDefault="009C6201" w:rsidP="009C6201">
      <w:pPr>
        <w:spacing w:after="0" w:line="240" w:lineRule="auto"/>
        <w:ind w:firstLine="708"/>
        <w:jc w:val="both"/>
        <w:rPr>
          <w:rFonts w:ascii="Arial" w:eastAsia="Arial Unicode MS" w:hAnsi="Arial" w:cs="Arial"/>
          <w:szCs w:val="24"/>
          <w:lang w:eastAsia="cs-CZ"/>
        </w:rPr>
      </w:pPr>
      <w:r w:rsidRPr="009C6201">
        <w:rPr>
          <w:rFonts w:ascii="Arial" w:eastAsia="Arial Unicode MS" w:hAnsi="Arial" w:cs="Arial"/>
          <w:szCs w:val="24"/>
          <w:lang w:eastAsia="cs-CZ"/>
        </w:rPr>
        <w:t xml:space="preserve">1. Instalace oplocenek pro ochranu přirozeného zmlazení nebo dosadeb dřevin PDS. Oplocenky budou instalovány v porostních skupinách 651C10, 659C10a, 660E11a, 658B10 v celkové délce 440 m. Opatření bude provedeno se zohledněním Standardu AOPK ČR SPPK-D02-005:2014, 3.3.9 Skupinová ochrana proti poškození zvěří. Zákres </w:t>
      </w:r>
      <w:proofErr w:type="gramStart"/>
      <w:r w:rsidRPr="009C6201">
        <w:rPr>
          <w:rFonts w:ascii="Arial" w:eastAsia="Arial Unicode MS" w:hAnsi="Arial" w:cs="Arial"/>
          <w:szCs w:val="24"/>
          <w:lang w:eastAsia="cs-CZ"/>
        </w:rPr>
        <w:t>č.1-4.</w:t>
      </w:r>
      <w:proofErr w:type="gramEnd"/>
      <w:r w:rsidRPr="009C6201">
        <w:rPr>
          <w:rFonts w:ascii="Arial" w:eastAsia="Arial Unicode MS" w:hAnsi="Arial" w:cs="Arial"/>
          <w:szCs w:val="24"/>
          <w:lang w:eastAsia="cs-CZ"/>
        </w:rPr>
        <w:t xml:space="preserve"> </w:t>
      </w:r>
    </w:p>
    <w:p w:rsidR="009C6201" w:rsidRDefault="009C6201" w:rsidP="009C6201">
      <w:pPr>
        <w:spacing w:after="0" w:line="240" w:lineRule="auto"/>
        <w:ind w:firstLine="708"/>
        <w:jc w:val="both"/>
        <w:rPr>
          <w:rFonts w:ascii="Arial" w:eastAsia="Arial Unicode MS" w:hAnsi="Arial" w:cs="Arial"/>
          <w:szCs w:val="24"/>
          <w:lang w:eastAsia="cs-CZ"/>
        </w:rPr>
      </w:pPr>
      <w:r w:rsidRPr="009C6201">
        <w:rPr>
          <w:rFonts w:ascii="Arial" w:eastAsia="Arial Unicode MS" w:hAnsi="Arial" w:cs="Arial"/>
          <w:szCs w:val="24"/>
          <w:lang w:eastAsia="cs-CZ"/>
        </w:rPr>
        <w:t xml:space="preserve">2. Výchovné zásahy směřující k úpravě druhové skladby a prostorové struktury porostů - výřez přehoustlých smrkových porostů spojený s uvolňováním vtroušených listnáčů a jedle. Výchovné zásahy budou provedeny v porostních skupinách 652D01c, 653A01c, 654D01c, 656K02a, 658G02, 659H01b, 660B02c, 660L02b, 660O01a, 662BB03, 651B02a na celkové ploše 4,02 ha. Opatření bude provedeno se zohledněním Standardu AOPK ČR SPPK-D02-005:2014, kap. 3.4.6 Povýrobní úprava pracoviště, </w:t>
      </w:r>
      <w:proofErr w:type="gramStart"/>
      <w:r w:rsidRPr="009C6201">
        <w:rPr>
          <w:rFonts w:ascii="Arial" w:eastAsia="Arial Unicode MS" w:hAnsi="Arial" w:cs="Arial"/>
          <w:szCs w:val="24"/>
          <w:lang w:eastAsia="cs-CZ"/>
        </w:rPr>
        <w:t>3.5.10</w:t>
      </w:r>
      <w:proofErr w:type="gramEnd"/>
      <w:r w:rsidRPr="009C6201">
        <w:rPr>
          <w:rFonts w:ascii="Arial" w:eastAsia="Arial Unicode MS" w:hAnsi="Arial" w:cs="Arial"/>
          <w:szCs w:val="24"/>
          <w:lang w:eastAsia="cs-CZ"/>
        </w:rPr>
        <w:t xml:space="preserve"> bod 1, 4 Úklid klestu a těžebních zbytků. Zákres </w:t>
      </w:r>
      <w:proofErr w:type="gramStart"/>
      <w:r w:rsidRPr="009C6201">
        <w:rPr>
          <w:rFonts w:ascii="Arial" w:eastAsia="Arial Unicode MS" w:hAnsi="Arial" w:cs="Arial"/>
          <w:szCs w:val="24"/>
          <w:lang w:eastAsia="cs-CZ"/>
        </w:rPr>
        <w:t>č.5-22</w:t>
      </w:r>
      <w:proofErr w:type="gramEnd"/>
      <w:r w:rsidRPr="009C6201">
        <w:rPr>
          <w:rFonts w:ascii="Arial" w:eastAsia="Arial Unicode MS" w:hAnsi="Arial" w:cs="Arial"/>
          <w:szCs w:val="24"/>
          <w:lang w:eastAsia="cs-CZ"/>
        </w:rPr>
        <w:t>.</w:t>
      </w:r>
    </w:p>
    <w:p w:rsidR="009C6201" w:rsidRPr="009C6201" w:rsidRDefault="009C6201" w:rsidP="009C6201">
      <w:pPr>
        <w:spacing w:after="0" w:line="240" w:lineRule="auto"/>
        <w:ind w:firstLine="708"/>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Opatření budou provedena na pozemcích p.č.1183, 1187/1, 1187/5, 1204, 1227/1, 1255/1, 1838 KN, k.ú.Louňovice pod Blaníkem, </w:t>
      </w:r>
      <w:proofErr w:type="gramStart"/>
      <w:r w:rsidRPr="009C6201">
        <w:rPr>
          <w:rFonts w:ascii="Arial" w:eastAsia="Arial Unicode MS" w:hAnsi="Arial" w:cs="Arial"/>
          <w:szCs w:val="24"/>
          <w:lang w:eastAsia="cs-CZ"/>
        </w:rPr>
        <w:t>p.č.</w:t>
      </w:r>
      <w:proofErr w:type="gramEnd"/>
      <w:r w:rsidRPr="009C6201">
        <w:rPr>
          <w:rFonts w:ascii="Arial" w:eastAsia="Arial Unicode MS" w:hAnsi="Arial" w:cs="Arial"/>
          <w:szCs w:val="24"/>
          <w:lang w:eastAsia="cs-CZ"/>
        </w:rPr>
        <w:t xml:space="preserve"> 1568, 1634 KN, k.ú. Býkovice u Louňovic, </w:t>
      </w:r>
      <w:proofErr w:type="gramStart"/>
      <w:r w:rsidRPr="009C6201">
        <w:rPr>
          <w:rFonts w:ascii="Arial" w:eastAsia="Arial Unicode MS" w:hAnsi="Arial" w:cs="Arial"/>
          <w:szCs w:val="24"/>
          <w:lang w:eastAsia="cs-CZ"/>
        </w:rPr>
        <w:t>p.č.</w:t>
      </w:r>
      <w:proofErr w:type="gramEnd"/>
      <w:r w:rsidRPr="009C6201">
        <w:rPr>
          <w:rFonts w:ascii="Arial" w:eastAsia="Arial Unicode MS" w:hAnsi="Arial" w:cs="Arial"/>
          <w:szCs w:val="24"/>
          <w:lang w:eastAsia="cs-CZ"/>
        </w:rPr>
        <w:t xml:space="preserve"> 1852 KN, k.ú.Křížov pod Blaníkem. Lokalizace opatření do porostních skupin je uvedena v projektu v příloze a v mapové příloze.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Opatření bude v termínu od účinnosti Dohody do </w:t>
      </w:r>
      <w:proofErr w:type="gramStart"/>
      <w:r w:rsidRPr="009C6201">
        <w:rPr>
          <w:rFonts w:ascii="Arial" w:eastAsia="Arial Unicode MS" w:hAnsi="Arial" w:cs="Arial"/>
          <w:szCs w:val="24"/>
          <w:lang w:eastAsia="cs-CZ"/>
        </w:rPr>
        <w:t>29.9.2017</w:t>
      </w:r>
      <w:proofErr w:type="gramEnd"/>
      <w:r w:rsidRPr="009C6201">
        <w:rPr>
          <w:rFonts w:ascii="Arial" w:eastAsia="Arial Unicode MS" w:hAnsi="Arial" w:cs="Arial"/>
          <w:szCs w:val="24"/>
          <w:lang w:eastAsia="cs-CZ"/>
        </w:rPr>
        <w:t xml:space="preserve"> a dále podle příloh dle čl. V., odst. 2 této Dohody. </w:t>
      </w:r>
    </w:p>
    <w:p w:rsidR="009C6201" w:rsidRPr="009C6201" w:rsidRDefault="009C6201" w:rsidP="009C6201">
      <w:pPr>
        <w:spacing w:after="10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Další podmínky realizace: Bez dalších podmínek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 (dále jen „</w:t>
      </w:r>
      <w:r w:rsidRPr="009C6201">
        <w:rPr>
          <w:rFonts w:ascii="Arial" w:eastAsia="Arial Unicode MS" w:hAnsi="Arial" w:cs="Arial"/>
          <w:b/>
          <w:szCs w:val="24"/>
          <w:lang w:eastAsia="cs-CZ"/>
        </w:rPr>
        <w:t>managementová opatření</w:t>
      </w:r>
      <w:r w:rsidRPr="009C6201">
        <w:rPr>
          <w:rFonts w:ascii="Arial" w:eastAsia="Arial Unicode MS" w:hAnsi="Arial" w:cs="Arial"/>
          <w:szCs w:val="24"/>
          <w:lang w:eastAsia="cs-CZ"/>
        </w:rPr>
        <w:t>“)</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br/>
        <w:t>Čl. III.</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t>Poskytnutí finančního příspěvku na péči</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lastRenderedPageBreak/>
        <w:t>1. Účastníci Dohody se dohodli, že vlastník zrealizuje managementová opatření specifikovaná v čl. II této Dohody za finanční příspěvek na péči ve výši 84 960,- Kč (slovy osmdesát čtyři tisíc devět set šedesát korun českých).</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9C6201">
        <w:rPr>
          <w:rFonts w:ascii="Arial" w:eastAsia="Arial Unicode MS" w:hAnsi="Arial" w:cs="Arial"/>
          <w:szCs w:val="24"/>
          <w:lang w:eastAsia="cs-CZ"/>
        </w:rPr>
        <w:t>ust.§ 19</w:t>
      </w:r>
      <w:proofErr w:type="gramEnd"/>
      <w:r w:rsidRPr="009C6201">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9C6201">
        <w:rPr>
          <w:rFonts w:ascii="Arial" w:eastAsia="Arial Unicode MS" w:hAnsi="Arial" w:cs="Arial"/>
          <w:b/>
          <w:szCs w:val="24"/>
          <w:lang w:eastAsia="cs-CZ"/>
        </w:rPr>
        <w:t>kontrola</w:t>
      </w:r>
      <w:r w:rsidRPr="009C6201">
        <w:rPr>
          <w:rFonts w:ascii="Arial" w:eastAsia="Arial Unicode MS" w:hAnsi="Arial" w:cs="Arial"/>
          <w:szCs w:val="24"/>
          <w:lang w:eastAsia="cs-CZ"/>
        </w:rPr>
        <w:t>“). O této kontrole bude sepsán mezi účastníky Dohody písemný protokol podepsaný oprávněnými zástupci účastníků Dohody.</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9C6201">
        <w:rPr>
          <w:rFonts w:ascii="Arial" w:eastAsia="Arial Unicode MS" w:hAnsi="Arial" w:cs="Arial"/>
          <w:sz w:val="27"/>
          <w:szCs w:val="27"/>
          <w:lang w:eastAsia="cs-CZ"/>
        </w:rPr>
        <w:t>84 960,-</w:t>
      </w:r>
      <w:r w:rsidRPr="009C6201">
        <w:rPr>
          <w:rFonts w:ascii="Arial" w:eastAsia="Arial Unicode MS" w:hAnsi="Arial" w:cs="Arial"/>
          <w:szCs w:val="24"/>
          <w:lang w:eastAsia="cs-CZ"/>
        </w:rPr>
        <w:t xml:space="preserve"> (cena slovy </w:t>
      </w:r>
      <w:r w:rsidRPr="009C6201">
        <w:rPr>
          <w:rFonts w:ascii="Arial" w:eastAsia="Arial Unicode MS" w:hAnsi="Arial" w:cs="Arial"/>
          <w:sz w:val="27"/>
          <w:szCs w:val="27"/>
          <w:lang w:eastAsia="cs-CZ"/>
        </w:rPr>
        <w:t>osmdesát čtyři tisíc devět set šedesát korun českých</w:t>
      </w:r>
      <w:r w:rsidRPr="009C6201">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9C6201">
        <w:rPr>
          <w:rFonts w:ascii="Arial" w:eastAsia="Arial Unicode MS" w:hAnsi="Arial" w:cs="Arial"/>
          <w:i/>
          <w:szCs w:val="24"/>
          <w:lang w:eastAsia="cs-CZ"/>
        </w:rPr>
        <w:t>např. vymezenou metodou, postupem</w:t>
      </w:r>
      <w:r w:rsidRPr="009C6201">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9C6201">
        <w:rPr>
          <w:rFonts w:ascii="Arial" w:eastAsia="Times New Roman" w:hAnsi="Arial" w:cs="Arial"/>
          <w:szCs w:val="24"/>
          <w:lang w:eastAsia="cs-CZ"/>
        </w:rPr>
        <w:t>číslo občanského průkazu, bankovní spojení a číslo účtu, předmět a číslo Dohody, výše finančního příspěvku.</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br/>
        <w:t>Čl. IV.</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t xml:space="preserve">Trvání a ukončení Dohody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1.</w:t>
      </w:r>
      <w:r w:rsidRPr="009C6201">
        <w:rPr>
          <w:rFonts w:ascii="Arial" w:eastAsia="Arial Unicode MS" w:hAnsi="Arial" w:cs="Arial"/>
          <w:szCs w:val="24"/>
          <w:lang w:eastAsia="cs-CZ"/>
        </w:rPr>
        <w:t xml:space="preserve"> Tato Dohoda se uzavírá na dobu do </w:t>
      </w:r>
      <w:proofErr w:type="gramStart"/>
      <w:r w:rsidRPr="009C6201">
        <w:rPr>
          <w:rFonts w:ascii="Arial" w:eastAsia="Arial Unicode MS" w:hAnsi="Arial" w:cs="Arial"/>
          <w:szCs w:val="24"/>
          <w:lang w:eastAsia="cs-CZ"/>
        </w:rPr>
        <w:t>30.11.2017</w:t>
      </w:r>
      <w:proofErr w:type="gramEnd"/>
      <w:r w:rsidRPr="009C6201">
        <w:rPr>
          <w:rFonts w:ascii="Arial" w:eastAsia="Arial Unicode MS" w:hAnsi="Arial" w:cs="Arial"/>
          <w:szCs w:val="24"/>
          <w:lang w:eastAsia="cs-CZ"/>
        </w:rPr>
        <w:t xml:space="preserve">.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C6201" w:rsidRPr="009C6201" w:rsidRDefault="009C6201" w:rsidP="009C6201">
      <w:pPr>
        <w:spacing w:after="0" w:line="240" w:lineRule="auto"/>
        <w:jc w:val="both"/>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lastRenderedPageBreak/>
        <w:t> </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br/>
        <w:t>Čl. V.</w:t>
      </w:r>
    </w:p>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Arial Unicode MS" w:hAnsi="Arial" w:cs="Arial"/>
          <w:b/>
          <w:szCs w:val="24"/>
          <w:lang w:eastAsia="cs-CZ"/>
        </w:rPr>
        <w:t>Ostatní a závěrečná ujednání</w:t>
      </w:r>
    </w:p>
    <w:p w:rsidR="009C6201" w:rsidRPr="009C6201" w:rsidRDefault="009C6201" w:rsidP="009C62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 xml:space="preserve">1. V rozsahu touto Dohodou neupraveném se tato řídí </w:t>
      </w:r>
      <w:proofErr w:type="gramStart"/>
      <w:r w:rsidRPr="009C6201">
        <w:rPr>
          <w:rFonts w:ascii="Arial" w:eastAsia="Times New Roman" w:hAnsi="Arial" w:cs="Arial"/>
          <w:szCs w:val="24"/>
          <w:lang w:eastAsia="cs-CZ"/>
        </w:rPr>
        <w:t>zák.č.</w:t>
      </w:r>
      <w:proofErr w:type="gramEnd"/>
      <w:r w:rsidRPr="009C6201">
        <w:rPr>
          <w:rFonts w:ascii="Arial" w:eastAsia="Times New Roman" w:hAnsi="Arial" w:cs="Arial"/>
          <w:szCs w:val="24"/>
          <w:lang w:eastAsia="cs-CZ"/>
        </w:rPr>
        <w:t xml:space="preserve"> 500/2004 Sb., správním řádem, v platném znění.</w:t>
      </w:r>
    </w:p>
    <w:p w:rsidR="009C6201" w:rsidRPr="009C6201" w:rsidRDefault="009C6201" w:rsidP="009C62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C6201" w:rsidRPr="009C6201" w:rsidRDefault="009C6201" w:rsidP="009C62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3. Nedílnou součástí Dohody jsou přílohy:</w:t>
      </w:r>
    </w:p>
    <w:p w:rsidR="009C6201" w:rsidRPr="009C6201" w:rsidRDefault="009C6201" w:rsidP="009C6201">
      <w:pPr>
        <w:spacing w:after="0" w:line="240" w:lineRule="auto"/>
        <w:rPr>
          <w:rFonts w:ascii="Times New Roman" w:eastAsia="Times New Roman" w:hAnsi="Times New Roman" w:cs="Times New Roman"/>
          <w:sz w:val="24"/>
          <w:szCs w:val="24"/>
          <w:lang w:eastAsia="cs-CZ"/>
        </w:rPr>
      </w:pPr>
      <w:proofErr w:type="gramStart"/>
      <w:r w:rsidRPr="009C6201">
        <w:rPr>
          <w:rFonts w:ascii="Arial" w:eastAsia="Arial Unicode MS" w:hAnsi="Arial" w:cs="Arial"/>
          <w:szCs w:val="24"/>
          <w:lang w:eastAsia="cs-CZ"/>
        </w:rPr>
        <w:t>č.1 kalkulace</w:t>
      </w:r>
      <w:proofErr w:type="gramEnd"/>
      <w:r w:rsidRPr="009C6201">
        <w:rPr>
          <w:rFonts w:ascii="Arial" w:eastAsia="Arial Unicode MS" w:hAnsi="Arial" w:cs="Arial"/>
          <w:szCs w:val="24"/>
          <w:lang w:eastAsia="cs-CZ"/>
        </w:rPr>
        <w:t xml:space="preserve"> nákladů</w:t>
      </w:r>
    </w:p>
    <w:p w:rsidR="009C6201" w:rsidRDefault="009C6201" w:rsidP="009C6201">
      <w:pPr>
        <w:spacing w:after="100" w:line="240" w:lineRule="auto"/>
        <w:rPr>
          <w:rFonts w:ascii="Arial" w:eastAsia="Arial Unicode MS" w:hAnsi="Arial" w:cs="Arial"/>
          <w:szCs w:val="24"/>
          <w:lang w:eastAsia="cs-CZ"/>
        </w:rPr>
      </w:pPr>
      <w:proofErr w:type="gramStart"/>
      <w:r w:rsidRPr="009C6201">
        <w:rPr>
          <w:rFonts w:ascii="Arial" w:eastAsia="Arial Unicode MS" w:hAnsi="Arial" w:cs="Arial"/>
          <w:szCs w:val="24"/>
          <w:lang w:eastAsia="cs-CZ"/>
        </w:rPr>
        <w:t>č.2 mapa</w:t>
      </w:r>
      <w:proofErr w:type="gramEnd"/>
      <w:r w:rsidRPr="009C6201">
        <w:rPr>
          <w:rFonts w:ascii="Arial" w:eastAsia="Arial Unicode MS" w:hAnsi="Arial" w:cs="Arial"/>
          <w:szCs w:val="24"/>
          <w:lang w:eastAsia="cs-CZ"/>
        </w:rPr>
        <w:t xml:space="preserve"> se zákresem lokalizace prováděných opatření</w:t>
      </w:r>
    </w:p>
    <w:p w:rsidR="009C6201" w:rsidRPr="009C6201" w:rsidRDefault="009C6201" w:rsidP="009C6201">
      <w:pPr>
        <w:spacing w:after="100" w:line="240" w:lineRule="auto"/>
        <w:rPr>
          <w:rFonts w:ascii="Times New Roman" w:eastAsia="Times New Roman" w:hAnsi="Times New Roman" w:cs="Times New Roman"/>
          <w:sz w:val="24"/>
          <w:szCs w:val="24"/>
          <w:lang w:eastAsia="cs-CZ"/>
        </w:rPr>
      </w:pPr>
      <w:proofErr w:type="gramStart"/>
      <w:r>
        <w:rPr>
          <w:rFonts w:ascii="Arial" w:eastAsia="Arial Unicode MS" w:hAnsi="Arial" w:cs="Arial"/>
          <w:szCs w:val="24"/>
          <w:lang w:eastAsia="cs-CZ"/>
        </w:rPr>
        <w:t>č.3 plná</w:t>
      </w:r>
      <w:proofErr w:type="gramEnd"/>
      <w:r>
        <w:rPr>
          <w:rFonts w:ascii="Arial" w:eastAsia="Arial Unicode MS" w:hAnsi="Arial" w:cs="Arial"/>
          <w:szCs w:val="24"/>
          <w:lang w:eastAsia="cs-CZ"/>
        </w:rPr>
        <w:t xml:space="preserve"> moc</w:t>
      </w:r>
    </w:p>
    <w:p w:rsidR="009C6201" w:rsidRPr="009C6201" w:rsidRDefault="009C6201" w:rsidP="009C62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 xml:space="preserve">4. Vlastník bezvýhradně souhlasí se zveřejněním své identifikace a dalších parametrů Dohody. </w:t>
      </w:r>
    </w:p>
    <w:p w:rsidR="009C6201" w:rsidRPr="009C6201" w:rsidRDefault="009C6201" w:rsidP="009C62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5. Tato Dohoda se vyhotovuje ve 3 stejnopisech, z nichž AOPK ČR obdrží 2 vyhotovení a vlastník obdrží 1 vyhotovení.</w:t>
      </w:r>
    </w:p>
    <w:p w:rsidR="009C6201" w:rsidRPr="009C6201" w:rsidRDefault="009C6201" w:rsidP="009C62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C6201" w:rsidRPr="009C6201" w:rsidRDefault="009C6201" w:rsidP="009C62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7. Tato Dohoda nabývá platnosti a účinnosti dnem jejího podpisu oprávněnými zástupci účastníků Dohody.</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9C6201" w:rsidRPr="009C6201" w:rsidTr="009C620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proofErr w:type="gramStart"/>
            <w:r w:rsidRPr="009C6201">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proofErr w:type="gramStart"/>
            <w:r w:rsidRPr="009C6201">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proofErr w:type="gramStart"/>
            <w:r w:rsidRPr="009C6201">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proofErr w:type="gramStart"/>
            <w:r w:rsidRPr="009C6201">
              <w:rPr>
                <w:rFonts w:ascii="Arial" w:eastAsia="Times New Roman" w:hAnsi="Arial" w:cs="Arial"/>
                <w:szCs w:val="24"/>
                <w:lang w:eastAsia="cs-CZ"/>
              </w:rPr>
              <w:t>dne ...................</w:t>
            </w:r>
            <w:proofErr w:type="gramEnd"/>
          </w:p>
        </w:tc>
      </w:tr>
      <w:tr w:rsidR="009C6201" w:rsidRPr="009C6201" w:rsidTr="009C620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C6201" w:rsidRPr="009C6201" w:rsidRDefault="009C6201" w:rsidP="009C6201">
            <w:pPr>
              <w:spacing w:after="0" w:line="186" w:lineRule="atLeast"/>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186" w:lineRule="atLeast"/>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186" w:lineRule="atLeast"/>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r>
      <w:tr w:rsidR="009C6201" w:rsidRPr="009C6201" w:rsidTr="009C6201">
        <w:trPr>
          <w:gridAfter w:val="2"/>
          <w:wAfter w:w="310" w:type="dxa"/>
          <w:jc w:val="center"/>
        </w:trPr>
        <w:tc>
          <w:tcPr>
            <w:tcW w:w="4583" w:type="dxa"/>
            <w:gridSpan w:val="5"/>
            <w:tcBorders>
              <w:top w:val="nil"/>
              <w:left w:val="nil"/>
              <w:bottom w:val="nil"/>
              <w:right w:val="nil"/>
            </w:tcBorders>
            <w:shd w:val="clear" w:color="auto" w:fill="auto"/>
            <w:vAlign w:val="center"/>
            <w:hideMark/>
          </w:tcPr>
          <w:p w:rsidR="009C6201" w:rsidRPr="009C6201" w:rsidRDefault="009C6201" w:rsidP="009C62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6201">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C6201">
              <w:rPr>
                <w:rFonts w:ascii="Arial" w:eastAsia="Times New Roman" w:hAnsi="Arial" w:cs="Arial"/>
                <w:b/>
                <w:bCs/>
                <w:szCs w:val="24"/>
                <w:lang w:eastAsia="cs-CZ"/>
              </w:rPr>
              <w:t>Vlastník:</w:t>
            </w:r>
          </w:p>
        </w:tc>
      </w:tr>
      <w:tr w:rsidR="009C6201" w:rsidRPr="009C6201" w:rsidTr="009C6201">
        <w:trPr>
          <w:gridAfter w:val="2"/>
          <w:wAfter w:w="310" w:type="dxa"/>
          <w:trHeight w:val="388"/>
          <w:jc w:val="center"/>
        </w:trPr>
        <w:tc>
          <w:tcPr>
            <w:tcW w:w="946"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r>
      <w:tr w:rsidR="009C6201" w:rsidRPr="009C6201" w:rsidTr="009C620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r>
      <w:tr w:rsidR="009C6201" w:rsidRPr="009C6201" w:rsidTr="009C6201">
        <w:trPr>
          <w:gridAfter w:val="2"/>
          <w:wAfter w:w="310" w:type="dxa"/>
          <w:jc w:val="center"/>
        </w:trPr>
        <w:tc>
          <w:tcPr>
            <w:tcW w:w="4583" w:type="dxa"/>
            <w:gridSpan w:val="5"/>
            <w:tcBorders>
              <w:top w:val="nil"/>
              <w:left w:val="nil"/>
              <w:bottom w:val="nil"/>
              <w:right w:val="nil"/>
            </w:tcBorders>
            <w:shd w:val="clear" w:color="auto" w:fill="auto"/>
            <w:vAlign w:val="center"/>
            <w:hideMark/>
          </w:tcPr>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 xml:space="preserve">RNDr. Jaroslav Obermajer </w:t>
            </w:r>
            <w:r w:rsidRPr="009C6201">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C6201" w:rsidRPr="009C6201" w:rsidRDefault="009C6201" w:rsidP="009C6201">
            <w:pPr>
              <w:spacing w:after="0" w:line="240" w:lineRule="auto"/>
              <w:jc w:val="center"/>
              <w:rPr>
                <w:rFonts w:ascii="Times New Roman" w:eastAsia="Times New Roman" w:hAnsi="Times New Roman" w:cs="Times New Roman"/>
                <w:sz w:val="24"/>
                <w:szCs w:val="24"/>
                <w:lang w:eastAsia="cs-CZ"/>
              </w:rPr>
            </w:pPr>
            <w:r w:rsidRPr="003723CC">
              <w:rPr>
                <w:rFonts w:ascii="Arial" w:eastAsia="Times New Roman" w:hAnsi="Arial" w:cs="Arial"/>
                <w:lang w:eastAsia="cs-CZ"/>
              </w:rPr>
              <w:t>Mons. ThLic</w:t>
            </w:r>
            <w:r>
              <w:rPr>
                <w:rFonts w:ascii="Arial" w:eastAsia="Times New Roman" w:hAnsi="Arial" w:cs="Arial"/>
                <w:lang w:eastAsia="cs-CZ"/>
              </w:rPr>
              <w:t>. Ing. Zdenek Wasserbauer, Th.D</w:t>
            </w:r>
          </w:p>
        </w:tc>
      </w:tr>
      <w:tr w:rsidR="009C6201" w:rsidRPr="009C6201" w:rsidTr="009C6201">
        <w:trPr>
          <w:jc w:val="center"/>
        </w:trPr>
        <w:tc>
          <w:tcPr>
            <w:tcW w:w="946"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r>
      <w:tr w:rsidR="009C6201" w:rsidRPr="009C6201" w:rsidTr="009C6201">
        <w:trPr>
          <w:jc w:val="center"/>
        </w:trPr>
        <w:tc>
          <w:tcPr>
            <w:tcW w:w="945"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C6201" w:rsidRPr="009C6201" w:rsidRDefault="009C6201" w:rsidP="009C6201">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r>
    </w:tbl>
    <w:p w:rsidR="00B55820" w:rsidRDefault="00B55820"/>
    <w:sectPr w:rsidR="00B55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01"/>
    <w:rsid w:val="009C6201"/>
    <w:rsid w:val="00B55820"/>
    <w:rsid w:val="00C95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4A0B1-849E-4488-BE59-F10BD4FB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C620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9C62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C6201"/>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6201"/>
    <w:rPr>
      <w:b/>
      <w:bCs/>
    </w:rPr>
  </w:style>
  <w:style w:type="paragraph" w:styleId="Zkladntext">
    <w:name w:val="Body Text"/>
    <w:basedOn w:val="Normln"/>
    <w:link w:val="ZkladntextChar"/>
    <w:uiPriority w:val="99"/>
    <w:semiHidden/>
    <w:unhideWhenUsed/>
    <w:rsid w:val="009C62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C6201"/>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C6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942381">
      <w:bodyDiv w:val="1"/>
      <w:marLeft w:val="0"/>
      <w:marRight w:val="0"/>
      <w:marTop w:val="0"/>
      <w:marBottom w:val="0"/>
      <w:divBdr>
        <w:top w:val="none" w:sz="0" w:space="0" w:color="auto"/>
        <w:left w:val="none" w:sz="0" w:space="0" w:color="auto"/>
        <w:bottom w:val="none" w:sz="0" w:space="0" w:color="auto"/>
        <w:right w:val="none" w:sz="0" w:space="0" w:color="auto"/>
      </w:divBdr>
      <w:divsChild>
        <w:div w:id="1073088510">
          <w:blockQuote w:val="1"/>
          <w:marLeft w:val="720"/>
          <w:marRight w:val="0"/>
          <w:marTop w:val="100"/>
          <w:marBottom w:val="100"/>
          <w:divBdr>
            <w:top w:val="none" w:sz="0" w:space="0" w:color="auto"/>
            <w:left w:val="none" w:sz="0" w:space="0" w:color="auto"/>
            <w:bottom w:val="none" w:sz="0" w:space="0" w:color="auto"/>
            <w:right w:val="none" w:sz="0" w:space="0" w:color="auto"/>
          </w:divBdr>
        </w:div>
        <w:div w:id="4308552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1259</Words>
  <Characters>7431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AOPK ČR</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Klaudys</dc:creator>
  <cp:lastModifiedBy>Moravcová Ivana</cp:lastModifiedBy>
  <cp:revision>2</cp:revision>
  <dcterms:created xsi:type="dcterms:W3CDTF">2017-06-09T08:56:00Z</dcterms:created>
  <dcterms:modified xsi:type="dcterms:W3CDTF">2017-07-03T12:09:00Z</dcterms:modified>
</cp:coreProperties>
</file>