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69827840"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00636F06" w:rsidRPr="00636F06">
        <w:rPr>
          <w:rFonts w:ascii="Arial" w:eastAsia="Times New Roman" w:hAnsi="Arial" w:cs="Arial"/>
          <w:b/>
          <w:lang w:eastAsia="cs-CZ"/>
        </w:rPr>
        <w:t>pro Ústecký kraj</w:t>
      </w:r>
    </w:p>
    <w:p w14:paraId="105D7D3A" w14:textId="05B5A77F" w:rsidR="00810331" w:rsidRPr="00D9780F"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917F9E">
        <w:rPr>
          <w:rFonts w:ascii="Arial" w:eastAsia="Times New Roman" w:hAnsi="Arial" w:cs="Arial"/>
          <w:b/>
          <w:lang w:eastAsia="cs-CZ"/>
        </w:rPr>
        <w:t xml:space="preserve"> </w:t>
      </w:r>
      <w:r w:rsidR="00917F9E" w:rsidRPr="0043344A">
        <w:rPr>
          <w:rFonts w:ascii="Arial" w:eastAsia="Times New Roman" w:hAnsi="Arial" w:cs="Arial"/>
          <w:bCs/>
          <w:lang w:eastAsia="cs-CZ"/>
        </w:rPr>
        <w:t>Husitská 2, 415 01 Teplice</w:t>
      </w:r>
      <w:r>
        <w:rPr>
          <w:rFonts w:ascii="Arial" w:eastAsia="Times New Roman" w:hAnsi="Arial" w:cs="Arial"/>
          <w:b/>
          <w:lang w:eastAsia="cs-CZ"/>
        </w:rPr>
        <w:t xml:space="preserve"> </w:t>
      </w:r>
    </w:p>
    <w:p w14:paraId="105D9223" w14:textId="42EE09D0"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Pobočka </w:t>
      </w:r>
      <w:r w:rsidR="00917F9E" w:rsidRPr="00877A3E">
        <w:rPr>
          <w:rFonts w:ascii="Arial" w:eastAsia="Times New Roman" w:hAnsi="Arial" w:cs="Arial"/>
          <w:b/>
          <w:lang w:eastAsia="cs-CZ"/>
        </w:rPr>
        <w:t>Teplice</w:t>
      </w:r>
    </w:p>
    <w:p w14:paraId="4C35D715" w14:textId="17205C44" w:rsidR="00810331" w:rsidRPr="00922D96"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sidRPr="00922D96">
        <w:rPr>
          <w:rFonts w:ascii="Arial" w:eastAsia="Times New Roman" w:hAnsi="Arial" w:cs="Arial"/>
          <w:b/>
          <w:lang w:eastAsia="cs-CZ"/>
        </w:rPr>
        <w:t>Adresa:</w:t>
      </w:r>
      <w:r w:rsidR="00174A44">
        <w:rPr>
          <w:rFonts w:ascii="Arial" w:eastAsia="Times New Roman" w:hAnsi="Arial" w:cs="Arial"/>
          <w:b/>
          <w:lang w:eastAsia="cs-CZ"/>
        </w:rPr>
        <w:t xml:space="preserve"> </w:t>
      </w:r>
      <w:r w:rsidR="00174A44" w:rsidRPr="0043344A">
        <w:rPr>
          <w:rFonts w:ascii="Arial" w:eastAsia="Times New Roman" w:hAnsi="Arial" w:cs="Arial"/>
          <w:bCs/>
          <w:lang w:eastAsia="cs-CZ"/>
        </w:rPr>
        <w:t>Masarykova 2421/66, 415 01 Teplice</w:t>
      </w:r>
      <w:r w:rsidRPr="00922D96">
        <w:rPr>
          <w:rFonts w:ascii="Arial" w:eastAsia="Times New Roman" w:hAnsi="Arial" w:cs="Arial"/>
          <w:b/>
          <w:lang w:eastAsia="cs-CZ"/>
        </w:rPr>
        <w:t xml:space="preserve"> </w:t>
      </w:r>
    </w:p>
    <w:p w14:paraId="70BC063A" w14:textId="3360C95D"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00323293">
        <w:rPr>
          <w:rFonts w:ascii="Arial" w:eastAsia="Lucida Sans Unicode" w:hAnsi="Arial" w:cs="Arial"/>
          <w:lang w:eastAsia="cs-CZ"/>
        </w:rPr>
        <w:t xml:space="preserve"> </w:t>
      </w:r>
      <w:r w:rsidR="00906B4E" w:rsidRPr="00906B4E">
        <w:rPr>
          <w:rFonts w:ascii="Arial" w:eastAsia="Lucida Sans Unicode" w:hAnsi="Arial" w:cs="Arial"/>
          <w:lang w:eastAsia="cs-CZ"/>
        </w:rPr>
        <w:t>Ing. Pavlem Pojerem, ředitelem Krajského pozemkového úřadu pro Ústecký kraj</w:t>
      </w:r>
    </w:p>
    <w:p w14:paraId="6AD8EE4A" w14:textId="77777777" w:rsidR="0036264A" w:rsidRPr="0036264A" w:rsidRDefault="006615F7" w:rsidP="0036264A">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36264A" w:rsidRPr="0036264A">
        <w:rPr>
          <w:rFonts w:ascii="Arial" w:eastAsia="Lucida Sans Unicode" w:hAnsi="Arial" w:cs="Arial"/>
          <w:lang w:eastAsia="cs-CZ"/>
        </w:rPr>
        <w:t xml:space="preserve">Ing. Pavel Pojer, ředitel Krajského </w:t>
      </w:r>
    </w:p>
    <w:p w14:paraId="7847E424" w14:textId="754D6D2A" w:rsidR="006615F7" w:rsidRPr="00D9780F" w:rsidRDefault="0036264A" w:rsidP="0036264A">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36264A">
        <w:rPr>
          <w:rFonts w:ascii="Arial" w:eastAsia="Lucida Sans Unicode" w:hAnsi="Arial" w:cs="Arial"/>
          <w:lang w:eastAsia="cs-CZ"/>
        </w:rPr>
        <w:t xml:space="preserve">                                                                                 pozemkového úřadu pro Ústecký kraj</w:t>
      </w:r>
      <w:r w:rsidRPr="0036264A" w:rsidDel="0036264A">
        <w:rPr>
          <w:rFonts w:ascii="Arial" w:eastAsia="Lucida Sans Unicode" w:hAnsi="Arial" w:cs="Arial"/>
          <w:highlight w:val="yellow"/>
          <w:lang w:eastAsia="cs-CZ"/>
        </w:rPr>
        <w:t xml:space="preserve"> </w:t>
      </w:r>
    </w:p>
    <w:p w14:paraId="790829B1" w14:textId="77777777" w:rsidR="00463206" w:rsidRPr="00D9780F"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7B188517" w14:textId="60551F78" w:rsidR="006615F7" w:rsidRPr="00D9780F" w:rsidRDefault="006615F7" w:rsidP="0043344A">
      <w:pPr>
        <w:widowControl w:val="0"/>
        <w:tabs>
          <w:tab w:val="left" w:pos="4536"/>
        </w:tabs>
        <w:suppressAutoHyphens/>
        <w:spacing w:after="0" w:line="240" w:lineRule="auto"/>
        <w:ind w:left="4950" w:hanging="4950"/>
        <w:jc w:val="both"/>
        <w:rPr>
          <w:rFonts w:ascii="Arial" w:eastAsia="Lucida Sans Unicode" w:hAnsi="Arial" w:cs="Arial"/>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040FED" w:rsidRPr="00040FED">
        <w:rPr>
          <w:rFonts w:ascii="Arial" w:eastAsia="Lucida Sans Unicode" w:hAnsi="Arial" w:cs="Arial"/>
          <w:snapToGrid w:val="0"/>
          <w:lang w:eastAsia="cs-CZ"/>
        </w:rPr>
        <w:t>Ing. Kristýna Hrachová, odborný rada, pobočka Teplice</w:t>
      </w:r>
      <w:r w:rsidR="00040FED" w:rsidRPr="0043344A" w:rsidDel="00040FED">
        <w:rPr>
          <w:rFonts w:ascii="Arial" w:eastAsia="Lucida Sans Unicode" w:hAnsi="Arial" w:cs="Arial"/>
          <w:snapToGrid w:val="0"/>
          <w:lang w:eastAsia="cs-CZ"/>
        </w:rPr>
        <w:t xml:space="preserve"> </w:t>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r w:rsidRPr="00D9780F">
        <w:rPr>
          <w:rFonts w:ascii="Arial" w:eastAsia="Lucida Sans Unicode" w:hAnsi="Arial" w:cs="Arial"/>
          <w:lang w:eastAsia="cs-CZ"/>
        </w:rPr>
        <w:tab/>
      </w:r>
    </w:p>
    <w:p w14:paraId="76B6B997" w14:textId="589D7FDA"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r>
      <w:r w:rsidR="00EC2339" w:rsidRPr="00EC2339">
        <w:rPr>
          <w:rFonts w:ascii="Arial" w:eastAsia="Lucida Sans Unicode" w:hAnsi="Arial" w:cs="Arial"/>
          <w:lang w:eastAsia="cs-CZ"/>
        </w:rPr>
        <w:t>+</w:t>
      </w:r>
      <w:r w:rsidR="0018080D" w:rsidRPr="006C7BDC">
        <w:rPr>
          <w:rFonts w:ascii="Arial" w:eastAsia="Times New Roman" w:hAnsi="Arial" w:cs="Arial"/>
          <w:snapToGrid w:val="0"/>
          <w:lang w:val="en-US" w:eastAsia="cs-CZ"/>
        </w:rPr>
        <w:t>+</w:t>
      </w:r>
      <w:r w:rsidR="0018080D">
        <w:rPr>
          <w:rFonts w:ascii="Arial" w:eastAsia="Times New Roman" w:hAnsi="Arial" w:cs="Arial"/>
          <w:snapToGrid w:val="0"/>
          <w:lang w:val="en-US" w:eastAsia="cs-CZ"/>
        </w:rPr>
        <w:t xml:space="preserve">xxx </w:t>
      </w:r>
      <w:proofErr w:type="spellStart"/>
      <w:r w:rsidR="0018080D">
        <w:rPr>
          <w:rFonts w:ascii="Arial" w:eastAsia="Times New Roman" w:hAnsi="Arial" w:cs="Arial"/>
          <w:snapToGrid w:val="0"/>
          <w:lang w:val="en-US" w:eastAsia="cs-CZ"/>
        </w:rPr>
        <w:t>xxx</w:t>
      </w:r>
      <w:proofErr w:type="spellEnd"/>
      <w:r w:rsidR="0018080D">
        <w:rPr>
          <w:rFonts w:ascii="Arial" w:eastAsia="Times New Roman" w:hAnsi="Arial" w:cs="Arial"/>
          <w:snapToGrid w:val="0"/>
          <w:lang w:val="en-US" w:eastAsia="cs-CZ"/>
        </w:rPr>
        <w:t xml:space="preserve"> xxx</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20E27DE0"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B31B41" w:rsidRPr="00B31B41">
        <w:rPr>
          <w:rFonts w:ascii="Arial" w:eastAsia="Lucida Sans Unicode" w:hAnsi="Arial" w:cs="Arial"/>
          <w:lang w:eastAsia="cs-CZ"/>
        </w:rPr>
        <w:t>k.hrachova@spucr.cz</w:t>
      </w:r>
      <w:r w:rsidR="00B31B41" w:rsidRPr="00B31B41" w:rsidDel="00B31B41">
        <w:rPr>
          <w:rFonts w:ascii="Arial" w:eastAsia="Lucida Sans Unicode" w:hAnsi="Arial" w:cs="Arial"/>
          <w:highlight w:val="yellow"/>
          <w:lang w:eastAsia="cs-CZ"/>
        </w:rPr>
        <w:t xml:space="preserve"> </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5418358F" w:rsidR="006615F7" w:rsidRDefault="00810331" w:rsidP="006615F7">
      <w:pPr>
        <w:tabs>
          <w:tab w:val="left" w:pos="4253"/>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006615F7" w:rsidRPr="00D9780F">
        <w:rPr>
          <w:rFonts w:ascii="Arial" w:eastAsia="Times New Roman" w:hAnsi="Arial" w:cs="Arial"/>
          <w:b/>
          <w:lang w:eastAsia="cs-CZ"/>
        </w:rPr>
        <w:t xml:space="preserve">   </w:t>
      </w:r>
      <w:proofErr w:type="gramEnd"/>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D45A0C">
        <w:rPr>
          <w:rFonts w:ascii="Arial" w:eastAsia="Times New Roman" w:hAnsi="Arial" w:cs="Arial"/>
          <w:b/>
          <w:lang w:eastAsia="cs-CZ"/>
        </w:rPr>
        <w:t>REKULTIVAČNÍ VÝSTAVBA Most, a.s.</w:t>
      </w:r>
    </w:p>
    <w:p w14:paraId="61DDF664" w14:textId="2C5745DE" w:rsidR="00810331" w:rsidRPr="00D9780F" w:rsidRDefault="00810331" w:rsidP="00A8743B">
      <w:pPr>
        <w:tabs>
          <w:tab w:val="left" w:pos="3828"/>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sidR="00A8743B">
        <w:rPr>
          <w:rFonts w:ascii="Arial" w:eastAsia="Times New Roman" w:hAnsi="Arial" w:cs="Arial"/>
          <w:b/>
          <w:lang w:eastAsia="cs-CZ"/>
        </w:rPr>
        <w:tab/>
      </w:r>
      <w:proofErr w:type="spellStart"/>
      <w:r w:rsidR="00D45A0C" w:rsidRPr="006C7BDC">
        <w:rPr>
          <w:rFonts w:ascii="Arial" w:eastAsia="Times New Roman" w:hAnsi="Arial" w:cs="Arial"/>
          <w:bCs/>
          <w:lang w:eastAsia="cs-CZ"/>
        </w:rPr>
        <w:t>Čepirohy</w:t>
      </w:r>
      <w:proofErr w:type="spellEnd"/>
      <w:r w:rsidR="00D45A0C" w:rsidRPr="006C7BDC">
        <w:rPr>
          <w:rFonts w:ascii="Arial" w:eastAsia="Times New Roman" w:hAnsi="Arial" w:cs="Arial"/>
          <w:bCs/>
          <w:lang w:eastAsia="cs-CZ"/>
        </w:rPr>
        <w:t xml:space="preserve"> 136, 434 01 Most</w:t>
      </w:r>
    </w:p>
    <w:p w14:paraId="7124D3BD" w14:textId="77777777" w:rsidR="006615F7" w:rsidRPr="00D9780F" w:rsidRDefault="006615F7" w:rsidP="006615F7">
      <w:pPr>
        <w:tabs>
          <w:tab w:val="left" w:pos="4253"/>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ab/>
      </w:r>
    </w:p>
    <w:p w14:paraId="2CDBF60B" w14:textId="6217C8EB" w:rsidR="006615F7" w:rsidRPr="00D9780F" w:rsidRDefault="006615F7" w:rsidP="006615F7">
      <w:pPr>
        <w:tabs>
          <w:tab w:val="left" w:pos="4253"/>
        </w:tabs>
        <w:spacing w:after="0" w:line="288" w:lineRule="auto"/>
        <w:jc w:val="both"/>
        <w:rPr>
          <w:rFonts w:ascii="Arial" w:eastAsia="Times New Roman" w:hAnsi="Arial" w:cs="Arial"/>
          <w:i/>
          <w:highlight w:val="yellow"/>
          <w:lang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zastoupený:   </w:t>
      </w:r>
      <w:proofErr w:type="gramEnd"/>
      <w:r w:rsidRPr="00D9780F">
        <w:rPr>
          <w:rFonts w:ascii="Arial" w:eastAsia="Times New Roman" w:hAnsi="Arial" w:cs="Arial"/>
          <w:lang w:eastAsia="cs-CZ"/>
        </w:rPr>
        <w:t xml:space="preserve">                                             </w:t>
      </w:r>
      <w:r w:rsidR="00D45A0C">
        <w:rPr>
          <w:rFonts w:ascii="Arial" w:eastAsia="Times New Roman" w:hAnsi="Arial" w:cs="Arial"/>
          <w:lang w:eastAsia="cs-CZ"/>
        </w:rPr>
        <w:t>Ing. Luďkem Šatrou, členem správní rady</w:t>
      </w:r>
    </w:p>
    <w:p w14:paraId="3ADFCBF8" w14:textId="3F8112CF" w:rsidR="006615F7" w:rsidRPr="00D9780F"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r w:rsidR="00D45A0C" w:rsidRPr="006C7BDC">
        <w:rPr>
          <w:rFonts w:ascii="Arial" w:eastAsia="Times New Roman" w:hAnsi="Arial" w:cs="Arial"/>
          <w:snapToGrid w:val="0"/>
          <w:lang w:val="en-US" w:eastAsia="cs-CZ"/>
        </w:rPr>
        <w:t>+</w:t>
      </w:r>
      <w:r w:rsidR="0018080D" w:rsidRPr="006C7BDC">
        <w:rPr>
          <w:rFonts w:ascii="Arial" w:eastAsia="Times New Roman" w:hAnsi="Arial" w:cs="Arial"/>
          <w:snapToGrid w:val="0"/>
          <w:lang w:val="en-US" w:eastAsia="cs-CZ"/>
        </w:rPr>
        <w:t>+</w:t>
      </w:r>
      <w:r w:rsidR="0018080D">
        <w:rPr>
          <w:rFonts w:ascii="Arial" w:eastAsia="Times New Roman" w:hAnsi="Arial" w:cs="Arial"/>
          <w:snapToGrid w:val="0"/>
          <w:lang w:val="en-US" w:eastAsia="cs-CZ"/>
        </w:rPr>
        <w:t xml:space="preserve">xxx </w:t>
      </w:r>
      <w:proofErr w:type="spellStart"/>
      <w:r w:rsidR="0018080D">
        <w:rPr>
          <w:rFonts w:ascii="Arial" w:eastAsia="Times New Roman" w:hAnsi="Arial" w:cs="Arial"/>
          <w:snapToGrid w:val="0"/>
          <w:lang w:val="en-US" w:eastAsia="cs-CZ"/>
        </w:rPr>
        <w:t>xxx</w:t>
      </w:r>
      <w:proofErr w:type="spellEnd"/>
      <w:r w:rsidR="0018080D">
        <w:rPr>
          <w:rFonts w:ascii="Arial" w:eastAsia="Times New Roman" w:hAnsi="Arial" w:cs="Arial"/>
          <w:snapToGrid w:val="0"/>
          <w:lang w:val="en-US" w:eastAsia="cs-CZ"/>
        </w:rPr>
        <w:t xml:space="preserve"> </w:t>
      </w:r>
      <w:proofErr w:type="spellStart"/>
      <w:r w:rsidR="0018080D">
        <w:rPr>
          <w:rFonts w:ascii="Arial" w:eastAsia="Times New Roman" w:hAnsi="Arial" w:cs="Arial"/>
          <w:snapToGrid w:val="0"/>
          <w:lang w:val="en-US" w:eastAsia="cs-CZ"/>
        </w:rPr>
        <w:t>xxx</w:t>
      </w:r>
      <w:proofErr w:type="spellEnd"/>
      <w:r w:rsidRPr="00D9780F">
        <w:rPr>
          <w:rFonts w:ascii="Arial" w:eastAsia="Times New Roman" w:hAnsi="Arial" w:cs="Arial"/>
          <w:lang w:eastAsia="cs-CZ"/>
        </w:rPr>
        <w:tab/>
      </w:r>
    </w:p>
    <w:p w14:paraId="36A0CA94" w14:textId="1C77E2EE" w:rsidR="006615F7" w:rsidRPr="00D9780F"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hyperlink r:id="rId13" w:history="1">
        <w:proofErr w:type="spellStart"/>
        <w:r w:rsidR="0018080D">
          <w:rPr>
            <w:rStyle w:val="Hypertextovodkaz"/>
            <w:rFonts w:ascii="Arial" w:eastAsia="Times New Roman" w:hAnsi="Arial" w:cs="Arial"/>
            <w:lang w:eastAsia="cs-CZ"/>
          </w:rPr>
          <w:t>xxxxxxxxxxxxx</w:t>
        </w:r>
        <w:proofErr w:type="spellEnd"/>
      </w:hyperlink>
    </w:p>
    <w:p w14:paraId="51884F4E" w14:textId="06103E0B" w:rsidR="006615F7" w:rsidRPr="00D9780F"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sidR="00D45A0C">
        <w:rPr>
          <w:rFonts w:ascii="Arial" w:eastAsia="Times New Roman" w:hAnsi="Arial" w:cs="Arial"/>
          <w:bCs/>
          <w:snapToGrid w:val="0"/>
          <w:lang w:val="en-US" w:eastAsia="cs-CZ"/>
        </w:rPr>
        <w:t>uh5fzsd</w:t>
      </w:r>
    </w:p>
    <w:p w14:paraId="75573E5F" w14:textId="4555A6AB"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proofErr w:type="spellStart"/>
      <w:r w:rsidR="0018080D">
        <w:rPr>
          <w:rFonts w:ascii="Arial" w:eastAsia="Times New Roman" w:hAnsi="Arial" w:cs="Arial"/>
          <w:snapToGrid w:val="0"/>
          <w:lang w:val="de-DE" w:eastAsia="cs-CZ"/>
        </w:rPr>
        <w:t>xxxxxxxxxxxxxxxxxx</w:t>
      </w:r>
      <w:proofErr w:type="spellEnd"/>
      <w:r w:rsidRPr="00D9780F">
        <w:rPr>
          <w:rFonts w:ascii="Arial" w:eastAsia="Times New Roman" w:hAnsi="Arial" w:cs="Arial"/>
          <w:lang w:eastAsia="cs-CZ"/>
        </w:rPr>
        <w:tab/>
      </w:r>
      <w:r w:rsidRPr="00D9780F">
        <w:rPr>
          <w:rFonts w:ascii="Arial" w:eastAsia="Times New Roman" w:hAnsi="Arial" w:cs="Arial"/>
          <w:lang w:eastAsia="cs-CZ"/>
        </w:rPr>
        <w:tab/>
        <w:t xml:space="preserve">   </w:t>
      </w:r>
      <w:r w:rsidRPr="00D9780F">
        <w:rPr>
          <w:rFonts w:ascii="Arial" w:eastAsia="Times New Roman" w:hAnsi="Arial" w:cs="Arial"/>
          <w:lang w:eastAsia="cs-CZ"/>
        </w:rPr>
        <w:tab/>
      </w:r>
      <w:r w:rsidRPr="00D9780F">
        <w:rPr>
          <w:rFonts w:ascii="Arial" w:eastAsia="Times New Roman" w:hAnsi="Arial" w:cs="Arial"/>
          <w:lang w:eastAsia="cs-CZ"/>
        </w:rPr>
        <w:tab/>
      </w:r>
    </w:p>
    <w:p w14:paraId="2F00B6F4" w14:textId="68C44678" w:rsidR="006615F7" w:rsidRPr="00D9780F"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r w:rsidR="003B036B" w:rsidRPr="006C7BDC">
        <w:rPr>
          <w:rFonts w:ascii="Arial" w:eastAsia="Times New Roman" w:hAnsi="Arial" w:cs="Arial"/>
          <w:snapToGrid w:val="0"/>
          <w:lang w:val="en-US" w:eastAsia="cs-CZ"/>
        </w:rPr>
        <w:t>+</w:t>
      </w:r>
      <w:r w:rsidR="0018080D" w:rsidRPr="006C7BDC">
        <w:rPr>
          <w:rFonts w:ascii="Arial" w:eastAsia="Times New Roman" w:hAnsi="Arial" w:cs="Arial"/>
          <w:snapToGrid w:val="0"/>
          <w:lang w:val="en-US" w:eastAsia="cs-CZ"/>
        </w:rPr>
        <w:t>+</w:t>
      </w:r>
      <w:r w:rsidR="0018080D">
        <w:rPr>
          <w:rFonts w:ascii="Arial" w:eastAsia="Times New Roman" w:hAnsi="Arial" w:cs="Arial"/>
          <w:snapToGrid w:val="0"/>
          <w:lang w:val="en-US" w:eastAsia="cs-CZ"/>
        </w:rPr>
        <w:t xml:space="preserve">xxx </w:t>
      </w:r>
      <w:proofErr w:type="spellStart"/>
      <w:r w:rsidR="0018080D">
        <w:rPr>
          <w:rFonts w:ascii="Arial" w:eastAsia="Times New Roman" w:hAnsi="Arial" w:cs="Arial"/>
          <w:snapToGrid w:val="0"/>
          <w:lang w:val="en-US" w:eastAsia="cs-CZ"/>
        </w:rPr>
        <w:t>xxx</w:t>
      </w:r>
      <w:proofErr w:type="spellEnd"/>
      <w:r w:rsidR="0018080D">
        <w:rPr>
          <w:rFonts w:ascii="Arial" w:eastAsia="Times New Roman" w:hAnsi="Arial" w:cs="Arial"/>
          <w:snapToGrid w:val="0"/>
          <w:lang w:val="en-US" w:eastAsia="cs-CZ"/>
        </w:rPr>
        <w:t xml:space="preserve"> </w:t>
      </w:r>
      <w:proofErr w:type="spellStart"/>
      <w:r w:rsidR="0018080D">
        <w:rPr>
          <w:rFonts w:ascii="Arial" w:eastAsia="Times New Roman" w:hAnsi="Arial" w:cs="Arial"/>
          <w:snapToGrid w:val="0"/>
          <w:lang w:val="en-US" w:eastAsia="cs-CZ"/>
        </w:rPr>
        <w:t>xxx</w:t>
      </w:r>
      <w:proofErr w:type="spellEnd"/>
      <w:r w:rsidRPr="00D9780F">
        <w:rPr>
          <w:rFonts w:ascii="Arial" w:eastAsia="Times New Roman" w:hAnsi="Arial" w:cs="Arial"/>
          <w:lang w:eastAsia="cs-CZ"/>
        </w:rPr>
        <w:tab/>
      </w:r>
    </w:p>
    <w:p w14:paraId="49776C9B" w14:textId="7B07E342" w:rsidR="006615F7" w:rsidRPr="00FC7772" w:rsidRDefault="006615F7" w:rsidP="006615F7">
      <w:pPr>
        <w:tabs>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hyperlink r:id="rId14" w:history="1">
        <w:proofErr w:type="spellStart"/>
        <w:r w:rsidR="009B5948">
          <w:rPr>
            <w:rStyle w:val="Hypertextovodkaz"/>
            <w:rFonts w:ascii="Arial" w:eastAsia="Times New Roman" w:hAnsi="Arial" w:cs="Arial"/>
            <w:lang w:eastAsia="cs-CZ"/>
          </w:rPr>
          <w:t>xxxxxxxxxxx</w:t>
        </w:r>
        <w:proofErr w:type="spellEnd"/>
      </w:hyperlink>
    </w:p>
    <w:p w14:paraId="058E5878" w14:textId="25950D62"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00D45A0C">
        <w:rPr>
          <w:rFonts w:ascii="Arial" w:eastAsia="Times New Roman" w:hAnsi="Arial" w:cs="Arial"/>
          <w:lang w:eastAsia="cs-CZ"/>
        </w:rPr>
        <w:t>Raiffeisenbank a.s.</w:t>
      </w:r>
      <w:r w:rsidRPr="00D9780F">
        <w:rPr>
          <w:rFonts w:ascii="Arial" w:eastAsia="Times New Roman" w:hAnsi="Arial" w:cs="Arial"/>
          <w:b/>
          <w:lang w:eastAsia="cs-CZ"/>
        </w:rPr>
        <w:tab/>
      </w:r>
      <w:r w:rsidRPr="00D9780F">
        <w:rPr>
          <w:rFonts w:ascii="Arial" w:eastAsia="Times New Roman" w:hAnsi="Arial" w:cs="Arial"/>
          <w:lang w:eastAsia="cs-CZ"/>
        </w:rPr>
        <w:tab/>
      </w:r>
    </w:p>
    <w:p w14:paraId="40E4A51F" w14:textId="622F4164"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00D45A0C">
        <w:rPr>
          <w:rFonts w:ascii="Arial" w:eastAsia="Times New Roman" w:hAnsi="Arial" w:cs="Arial"/>
          <w:lang w:eastAsia="cs-CZ"/>
        </w:rPr>
        <w:t>9010321001/5500</w:t>
      </w:r>
      <w:r w:rsidRPr="00D9780F">
        <w:rPr>
          <w:rFonts w:ascii="Arial" w:eastAsia="Times New Roman" w:hAnsi="Arial" w:cs="Arial"/>
          <w:lang w:eastAsia="cs-CZ"/>
        </w:rPr>
        <w:tab/>
      </w:r>
      <w:r w:rsidRPr="00D9780F">
        <w:rPr>
          <w:rFonts w:ascii="Arial" w:eastAsia="Times New Roman" w:hAnsi="Arial" w:cs="Arial"/>
          <w:lang w:eastAsia="cs-CZ"/>
        </w:rPr>
        <w:tab/>
      </w:r>
    </w:p>
    <w:p w14:paraId="1E9F7293" w14:textId="49EC7C88" w:rsidR="006615F7" w:rsidRPr="00D9780F" w:rsidRDefault="006615F7" w:rsidP="006615F7">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t xml:space="preserve">           </w:t>
      </w:r>
      <w:r w:rsidR="00D45A0C">
        <w:rPr>
          <w:rFonts w:ascii="Arial" w:eastAsia="Times New Roman" w:hAnsi="Arial" w:cs="Arial"/>
          <w:lang w:eastAsia="cs-CZ"/>
        </w:rPr>
        <w:t>44569769</w:t>
      </w:r>
      <w:r w:rsidRPr="00D9780F">
        <w:rPr>
          <w:rFonts w:ascii="Arial" w:eastAsia="Times New Roman" w:hAnsi="Arial" w:cs="Arial"/>
          <w:b/>
          <w:lang w:eastAsia="cs-CZ"/>
        </w:rPr>
        <w:tab/>
      </w:r>
      <w:r w:rsidRPr="00D9780F">
        <w:rPr>
          <w:rFonts w:ascii="Arial" w:eastAsia="Times New Roman" w:hAnsi="Arial" w:cs="Arial"/>
          <w:b/>
          <w:lang w:eastAsia="cs-CZ"/>
        </w:rPr>
        <w:tab/>
      </w:r>
    </w:p>
    <w:p w14:paraId="65FB42D9" w14:textId="7069CAC6"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t xml:space="preserve">           </w:t>
      </w:r>
      <w:r w:rsidR="00D45A0C">
        <w:rPr>
          <w:rFonts w:ascii="Arial" w:eastAsia="Times New Roman" w:hAnsi="Arial" w:cs="Arial"/>
          <w:lang w:eastAsia="cs-CZ"/>
        </w:rPr>
        <w:t xml:space="preserve">CZ44569769 </w:t>
      </w:r>
      <w:r w:rsidR="0002111E">
        <w:rPr>
          <w:rFonts w:ascii="Arial" w:eastAsia="Times New Roman" w:hAnsi="Arial" w:cs="Arial"/>
          <w:b/>
          <w:bCs/>
          <w:snapToGrid w:val="0"/>
          <w:lang w:eastAsia="cs-CZ"/>
        </w:rPr>
        <w:t>je plátcem DPH</w:t>
      </w:r>
    </w:p>
    <w:p w14:paraId="0BC8B364" w14:textId="77777777" w:rsidR="00D45A0C" w:rsidRPr="00D9780F" w:rsidRDefault="00D45A0C" w:rsidP="00D45A0C">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Pr>
          <w:rFonts w:ascii="Arial" w:eastAsia="Times New Roman" w:hAnsi="Arial" w:cs="Arial"/>
          <w:b/>
          <w:bCs/>
          <w:snapToGrid w:val="0"/>
          <w:lang w:eastAsia="cs-CZ"/>
        </w:rPr>
        <w:t>KS v Ústí nad Labem</w:t>
      </w:r>
      <w:r w:rsidRPr="00D9780F">
        <w:rPr>
          <w:rFonts w:ascii="Arial" w:eastAsia="Times New Roman" w:hAnsi="Arial" w:cs="Arial"/>
          <w:lang w:eastAsia="cs-CZ"/>
        </w:rPr>
        <w:t xml:space="preserve">, oddíl </w:t>
      </w:r>
      <w:r>
        <w:rPr>
          <w:rFonts w:ascii="Arial" w:eastAsia="Times New Roman" w:hAnsi="Arial" w:cs="Arial"/>
          <w:b/>
          <w:bCs/>
          <w:snapToGrid w:val="0"/>
          <w:lang w:eastAsia="cs-CZ"/>
        </w:rPr>
        <w:t>B</w:t>
      </w:r>
      <w:r w:rsidRPr="00D9780F">
        <w:rPr>
          <w:rFonts w:ascii="Arial" w:eastAsia="Times New Roman" w:hAnsi="Arial" w:cs="Arial"/>
          <w:lang w:eastAsia="cs-CZ"/>
        </w:rPr>
        <w:t>,</w:t>
      </w:r>
      <w:r>
        <w:rPr>
          <w:rFonts w:ascii="Arial" w:eastAsia="Times New Roman" w:hAnsi="Arial" w:cs="Arial"/>
          <w:lang w:eastAsia="cs-CZ"/>
        </w:rPr>
        <w:t xml:space="preserve"> </w:t>
      </w:r>
      <w:r w:rsidRPr="00D9780F">
        <w:rPr>
          <w:rFonts w:ascii="Arial" w:eastAsia="Times New Roman" w:hAnsi="Arial" w:cs="Arial"/>
          <w:lang w:eastAsia="cs-CZ"/>
        </w:rPr>
        <w:t xml:space="preserve">vložka </w:t>
      </w:r>
      <w:r>
        <w:rPr>
          <w:rFonts w:ascii="Arial" w:eastAsia="Times New Roman" w:hAnsi="Arial" w:cs="Arial"/>
          <w:b/>
          <w:bCs/>
          <w:snapToGrid w:val="0"/>
          <w:lang w:eastAsia="cs-CZ"/>
        </w:rPr>
        <w:t>221</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3C912BDB"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B876D7" w:rsidRPr="00877A3E">
        <w:rPr>
          <w:rFonts w:ascii="Arial" w:eastAsia="Times New Roman" w:hAnsi="Arial" w:cs="Arial"/>
          <w:b/>
          <w:bCs/>
          <w:lang w:eastAsia="cs-CZ"/>
        </w:rPr>
        <w:t>„</w:t>
      </w:r>
      <w:r w:rsidR="00FC716D" w:rsidRPr="00FC716D">
        <w:rPr>
          <w:rFonts w:ascii="Arial" w:eastAsia="Times New Roman" w:hAnsi="Arial" w:cs="Arial"/>
          <w:b/>
          <w:bCs/>
          <w:lang w:eastAsia="cs-CZ"/>
        </w:rPr>
        <w:t>C3, C5 v k.ú. Radejčín a VPC4 v k.ú. Habrovany u Řehlovic</w:t>
      </w:r>
      <w:r w:rsidR="00B876D7">
        <w:rPr>
          <w:rFonts w:ascii="Arial" w:eastAsia="Times New Roman" w:hAnsi="Arial" w:cs="Arial"/>
          <w:b/>
          <w:bCs/>
          <w:lang w:eastAsia="cs-CZ"/>
        </w:rPr>
        <w:t>“</w:t>
      </w:r>
      <w:r w:rsidR="00FC716D" w:rsidRPr="00FC716D" w:rsidDel="00FC716D">
        <w:rPr>
          <w:rFonts w:ascii="Arial" w:eastAsia="Times New Roman" w:hAnsi="Arial" w:cs="Arial"/>
          <w:lang w:eastAsia="cs-CZ"/>
        </w:rPr>
        <w:t xml:space="preserve"> </w:t>
      </w:r>
      <w:bookmarkStart w:id="0" w:name="_Hlk72414975"/>
      <w:r w:rsidRPr="00FC716D">
        <w:rPr>
          <w:rFonts w:ascii="Arial" w:eastAsia="Times New Roman" w:hAnsi="Arial" w:cs="Arial"/>
          <w:bCs/>
          <w:snapToGrid w:val="0"/>
          <w:lang w:eastAsia="cs-CZ"/>
        </w:rPr>
        <w:t>(</w:t>
      </w:r>
      <w:r w:rsidRPr="00FC716D">
        <w:rPr>
          <w:rFonts w:ascii="Arial" w:eastAsia="Times New Roman" w:hAnsi="Arial" w:cs="Arial"/>
          <w:bCs/>
          <w:snapToGrid w:val="0"/>
        </w:rPr>
        <w:t>dále jen „veřejná zakázka“)</w:t>
      </w:r>
      <w:r w:rsidRPr="00FC716D">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4FF109C5" w14:textId="77777777" w:rsidR="003B036B" w:rsidRPr="00B511D1" w:rsidRDefault="003B036B" w:rsidP="003B036B">
      <w:pPr>
        <w:spacing w:after="120" w:line="288" w:lineRule="auto"/>
        <w:jc w:val="both"/>
        <w:rPr>
          <w:rFonts w:ascii="Arial" w:eastAsia="Times New Roman" w:hAnsi="Arial" w:cs="Arial"/>
          <w:lang w:eastAsia="cs-CZ"/>
        </w:rPr>
      </w:pPr>
      <w:r w:rsidRPr="00B511D1">
        <w:rPr>
          <w:rFonts w:ascii="Arial" w:eastAsia="Times New Roman" w:hAnsi="Arial" w:cs="Arial"/>
          <w:lang w:eastAsia="cs-CZ"/>
        </w:rPr>
        <w:t xml:space="preserve">Nabídka zhotovitele ze dne: </w:t>
      </w:r>
      <w:r>
        <w:rPr>
          <w:rFonts w:ascii="Arial" w:eastAsia="Times New Roman" w:hAnsi="Arial" w:cs="Arial"/>
          <w:b/>
          <w:bCs/>
          <w:snapToGrid w:val="0"/>
          <w:lang w:eastAsia="cs-CZ"/>
        </w:rPr>
        <w:t>04.03.2024</w:t>
      </w:r>
    </w:p>
    <w:p w14:paraId="6D10BB8E" w14:textId="77777777" w:rsidR="003B036B" w:rsidRPr="00B511D1" w:rsidRDefault="003B036B" w:rsidP="003B036B">
      <w:pPr>
        <w:spacing w:after="120" w:line="288" w:lineRule="auto"/>
        <w:jc w:val="both"/>
        <w:rPr>
          <w:rFonts w:ascii="Arial" w:eastAsia="Times New Roman" w:hAnsi="Arial" w:cs="Arial"/>
          <w:lang w:eastAsia="cs-CZ"/>
        </w:rPr>
      </w:pPr>
      <w:r w:rsidRPr="00B511D1">
        <w:rPr>
          <w:rFonts w:ascii="Arial" w:eastAsia="Times New Roman" w:hAnsi="Arial" w:cs="Arial"/>
          <w:lang w:eastAsia="cs-CZ"/>
        </w:rPr>
        <w:t xml:space="preserve">Zadávací dokumentace ze dne: </w:t>
      </w:r>
      <w:r>
        <w:rPr>
          <w:rFonts w:ascii="Arial" w:eastAsia="Times New Roman" w:hAnsi="Arial" w:cs="Arial"/>
          <w:b/>
          <w:bCs/>
          <w:snapToGrid w:val="0"/>
          <w:lang w:eastAsia="cs-CZ"/>
        </w:rPr>
        <w:t>07.02.2024</w:t>
      </w:r>
    </w:p>
    <w:p w14:paraId="0AC9E16D" w14:textId="77777777" w:rsidR="003B036B" w:rsidRDefault="003B036B" w:rsidP="003B036B">
      <w:pPr>
        <w:spacing w:after="120" w:line="288" w:lineRule="auto"/>
        <w:jc w:val="both"/>
        <w:rPr>
          <w:rFonts w:ascii="Arial" w:eastAsia="Times New Roman" w:hAnsi="Arial" w:cs="Arial"/>
          <w:b/>
          <w:bCs/>
          <w:snapToGrid w:val="0"/>
          <w:lang w:eastAsia="cs-CZ"/>
        </w:rPr>
      </w:pPr>
      <w:r w:rsidRPr="00B511D1">
        <w:rPr>
          <w:rFonts w:ascii="Arial" w:eastAsia="Times New Roman" w:hAnsi="Arial" w:cs="Arial"/>
          <w:lang w:eastAsia="cs-CZ"/>
        </w:rPr>
        <w:t xml:space="preserve">Rozhodnutí zadavatele o výběru nejvhodnější nabídky ze dne: </w:t>
      </w:r>
      <w:r>
        <w:rPr>
          <w:rFonts w:ascii="Arial" w:eastAsia="Times New Roman" w:hAnsi="Arial" w:cs="Arial"/>
          <w:b/>
          <w:bCs/>
          <w:snapToGrid w:val="0"/>
          <w:lang w:eastAsia="cs-CZ"/>
        </w:rPr>
        <w:t>25.03.2024</w:t>
      </w:r>
    </w:p>
    <w:p w14:paraId="6329C6D2" w14:textId="70FF3CBC" w:rsidR="006615F7" w:rsidRPr="00D9780F" w:rsidRDefault="006615F7" w:rsidP="003B036B">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D176C0">
        <w:rPr>
          <w:rFonts w:ascii="Arial" w:eastAsia="Times New Roman" w:hAnsi="Arial" w:cs="Arial"/>
          <w:b/>
          <w:bCs/>
          <w:snapToGrid w:val="0"/>
          <w:lang w:eastAsia="cs-CZ"/>
        </w:rPr>
        <w:t>28.12.</w:t>
      </w:r>
      <w:r w:rsidR="008153C8">
        <w:rPr>
          <w:rFonts w:ascii="Arial" w:eastAsia="Times New Roman" w:hAnsi="Arial" w:cs="Arial"/>
          <w:b/>
          <w:bCs/>
          <w:snapToGrid w:val="0"/>
          <w:lang w:eastAsia="cs-CZ"/>
        </w:rPr>
        <w:t>2022</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0823CCEC" w:rsidR="00D6259E" w:rsidRPr="00D9780F" w:rsidRDefault="00D6259E" w:rsidP="007D02B9">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6C311F">
        <w:rPr>
          <w:rFonts w:ascii="Arial" w:hAnsi="Arial" w:cs="Arial"/>
        </w:rPr>
        <w:t xml:space="preserve"> </w:t>
      </w:r>
      <w:r w:rsidR="006C311F" w:rsidRPr="007D02B9">
        <w:rPr>
          <w:rFonts w:ascii="Arial" w:hAnsi="Arial" w:cs="Arial"/>
          <w:b/>
          <w:bCs/>
        </w:rPr>
        <w:t>k.ú. Radejčín</w:t>
      </w:r>
      <w:r w:rsidRPr="007D02B9">
        <w:rPr>
          <w:rFonts w:ascii="Arial" w:hAnsi="Arial" w:cs="Arial"/>
          <w:b/>
          <w:bCs/>
          <w:lang w:val="x-none"/>
        </w:rPr>
        <w:t xml:space="preserve"> </w:t>
      </w:r>
      <w:r w:rsidR="006C311F" w:rsidRPr="00877A3E">
        <w:rPr>
          <w:rFonts w:ascii="Arial" w:hAnsi="Arial" w:cs="Arial"/>
        </w:rPr>
        <w:t>a</w:t>
      </w:r>
      <w:r w:rsidR="006C311F" w:rsidRPr="007D02B9">
        <w:rPr>
          <w:rFonts w:ascii="Arial" w:hAnsi="Arial" w:cs="Arial"/>
          <w:b/>
          <w:bCs/>
        </w:rPr>
        <w:t xml:space="preserve"> </w:t>
      </w:r>
      <w:r w:rsidR="001E0598" w:rsidRPr="00D9780F">
        <w:rPr>
          <w:rFonts w:ascii="Arial" w:hAnsi="Arial" w:cs="Arial"/>
          <w:lang w:val="x-none"/>
        </w:rPr>
        <w:t>komplexní</w:t>
      </w:r>
      <w:r w:rsidR="001E0598" w:rsidRPr="00D9780F">
        <w:rPr>
          <w:rFonts w:ascii="Arial" w:hAnsi="Arial" w:cs="Arial"/>
        </w:rPr>
        <w:t>ch</w:t>
      </w:r>
      <w:r w:rsidR="001E0598" w:rsidRPr="00D9780F">
        <w:rPr>
          <w:rFonts w:ascii="Arial" w:hAnsi="Arial" w:cs="Arial"/>
          <w:lang w:val="x-none"/>
        </w:rPr>
        <w:t xml:space="preserve"> pozemkov</w:t>
      </w:r>
      <w:r w:rsidR="001E0598" w:rsidRPr="00D9780F">
        <w:rPr>
          <w:rFonts w:ascii="Arial" w:hAnsi="Arial" w:cs="Arial"/>
        </w:rPr>
        <w:t>ých</w:t>
      </w:r>
      <w:r w:rsidR="001E0598" w:rsidRPr="00D9780F">
        <w:rPr>
          <w:rFonts w:ascii="Arial" w:hAnsi="Arial" w:cs="Arial"/>
          <w:lang w:val="x-none"/>
        </w:rPr>
        <w:t xml:space="preserve"> úprav</w:t>
      </w:r>
      <w:r w:rsidR="001E0598">
        <w:rPr>
          <w:rFonts w:ascii="Arial" w:hAnsi="Arial" w:cs="Arial"/>
        </w:rPr>
        <w:t xml:space="preserve"> v</w:t>
      </w:r>
      <w:r w:rsidR="001E0598" w:rsidRPr="007D02B9">
        <w:rPr>
          <w:rFonts w:ascii="Arial" w:hAnsi="Arial" w:cs="Arial"/>
          <w:b/>
          <w:bCs/>
        </w:rPr>
        <w:t xml:space="preserve"> </w:t>
      </w:r>
      <w:r w:rsidR="006C311F" w:rsidRPr="007D02B9">
        <w:rPr>
          <w:rFonts w:ascii="Arial" w:hAnsi="Arial" w:cs="Arial"/>
          <w:b/>
          <w:bCs/>
        </w:rPr>
        <w:t>k.ú. Habrovany u Řehlovic</w:t>
      </w:r>
      <w:r w:rsidRPr="00D9780F">
        <w:rPr>
          <w:rFonts w:ascii="Arial" w:hAnsi="Arial" w:cs="Arial"/>
          <w:lang w:val="x-none"/>
        </w:rPr>
        <w:t xml:space="preserve"> dle zákona č. 139/2002 Sb.,</w:t>
      </w:r>
      <w:r w:rsidR="006C311F">
        <w:rPr>
          <w:rFonts w:ascii="Arial" w:hAnsi="Arial" w:cs="Arial"/>
        </w:rPr>
        <w:t xml:space="preserve"> </w:t>
      </w:r>
      <w:r w:rsidRPr="00D9780F">
        <w:rPr>
          <w:rFonts w:ascii="Arial" w:hAnsi="Arial" w:cs="Arial"/>
          <w:lang w:val="x-none"/>
        </w:rPr>
        <w:t xml:space="preserve">o pozemkových úpravách </w:t>
      </w:r>
      <w:r w:rsidRPr="00D9780F">
        <w:rPr>
          <w:rFonts w:ascii="Arial" w:hAnsi="Arial" w:cs="Arial"/>
          <w:lang w:val="x-none"/>
        </w:rPr>
        <w:lastRenderedPageBreak/>
        <w:t>a pozemkových úřadech, ve znění pozdějších předpisů</w:t>
      </w:r>
      <w:r w:rsidR="006C311F">
        <w:rPr>
          <w:rFonts w:ascii="Arial" w:hAnsi="Arial" w:cs="Arial"/>
        </w:rPr>
        <w:t xml:space="preserve"> </w:t>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w:t>
      </w:r>
      <w:r w:rsidR="007D02B9">
        <w:rPr>
          <w:rFonts w:ascii="Arial" w:hAnsi="Arial" w:cs="Arial"/>
          <w:b/>
        </w:rPr>
        <w:t xml:space="preserve"> </w:t>
      </w:r>
      <w:r w:rsidRPr="00D9780F">
        <w:rPr>
          <w:rFonts w:ascii="Arial" w:hAnsi="Arial" w:cs="Arial"/>
          <w:b/>
          <w:lang w:val="x-none"/>
        </w:rPr>
        <w:t>dokumentace</w:t>
      </w:r>
      <w:r w:rsidRPr="00D9780F">
        <w:rPr>
          <w:rFonts w:ascii="Arial" w:hAnsi="Arial" w:cs="Arial"/>
          <w:lang w:val="x-none"/>
        </w:rPr>
        <w:t xml:space="preserve">“).  </w:t>
      </w:r>
    </w:p>
    <w:p w14:paraId="44CE3B6A" w14:textId="2210761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2F5B6D" w:rsidRPr="00A447B6">
        <w:rPr>
          <w:rFonts w:ascii="Arial" w:eastAsia="Times New Roman" w:hAnsi="Arial" w:cs="Arial"/>
          <w:b/>
          <w:bCs/>
          <w:lang w:eastAsia="cs-CZ"/>
        </w:rPr>
        <w:t>„</w:t>
      </w:r>
      <w:r w:rsidR="002F5B6D" w:rsidRPr="00FC716D">
        <w:rPr>
          <w:rFonts w:ascii="Arial" w:eastAsia="Times New Roman" w:hAnsi="Arial" w:cs="Arial"/>
          <w:b/>
          <w:bCs/>
          <w:lang w:eastAsia="cs-CZ"/>
        </w:rPr>
        <w:t>C3, C5 v k.ú. Radejčín a VPC4 v k.ú. Habrovany u Řehlovic</w:t>
      </w:r>
      <w:r w:rsidR="002F5B6D">
        <w:rPr>
          <w:rFonts w:ascii="Arial" w:eastAsia="Times New Roman" w:hAnsi="Arial" w:cs="Arial"/>
          <w:b/>
          <w:bCs/>
          <w:lang w:eastAsia="cs-CZ"/>
        </w:rPr>
        <w:t>“</w:t>
      </w:r>
      <w:r w:rsidR="00235FCB" w:rsidRPr="00F94807" w:rsidDel="00235FCB">
        <w:rPr>
          <w:rFonts w:ascii="Arial" w:hAnsi="Arial" w:cs="Arial"/>
        </w:rPr>
        <w:t xml:space="preserve"> </w:t>
      </w:r>
      <w:r w:rsidRPr="00235FCB">
        <w:rPr>
          <w:rFonts w:ascii="Arial" w:hAnsi="Arial" w:cs="Arial"/>
        </w:rPr>
        <w:t>(</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36C35EA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F94807">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783EB71E"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13526C4D"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3C11A1" w:rsidRPr="003C11A1">
        <w:rPr>
          <w:rFonts w:ascii="Arial" w:hAnsi="Arial" w:cs="Arial"/>
          <w:b/>
        </w:rPr>
        <w:t>C3, C5 v k.ú. Radejčín a VPC4 v k.ú. Habrovany u Řehlovic</w:t>
      </w:r>
      <w:r w:rsidR="003C11A1" w:rsidRPr="003C11A1" w:rsidDel="003C11A1">
        <w:rPr>
          <w:rFonts w:ascii="Arial" w:hAnsi="Arial" w:cs="Arial"/>
          <w:b/>
          <w:highlight w:val="yellow"/>
        </w:rPr>
        <w:t xml:space="preserve"> </w:t>
      </w:r>
      <w:r w:rsidRPr="00D9780F">
        <w:rPr>
          <w:rFonts w:ascii="Arial" w:hAnsi="Arial" w:cs="Arial"/>
          <w:b/>
          <w:lang w:val="x-none"/>
        </w:rPr>
        <w:t xml:space="preserve">  </w:t>
      </w:r>
    </w:p>
    <w:p w14:paraId="6BDE2724" w14:textId="5C118E0D"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2A6800">
        <w:rPr>
          <w:rFonts w:ascii="Arial" w:hAnsi="Arial" w:cs="Arial"/>
          <w:b/>
          <w:bCs/>
        </w:rPr>
        <w:t>k.ú. Radejčín, k.ú. Habrovany u Řehlovic</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57A78F19"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4E24F1" w:rsidRPr="00491B2A">
        <w:rPr>
          <w:rFonts w:ascii="Arial" w:hAnsi="Arial" w:cs="Arial"/>
          <w:b/>
          <w:bCs/>
          <w:lang w:val="x-none"/>
        </w:rPr>
        <w:t>AZ CONSULT, spol. s r.o.</w:t>
      </w:r>
      <w:r w:rsidRPr="00D9780F">
        <w:rPr>
          <w:rFonts w:ascii="Arial" w:hAnsi="Arial" w:cs="Arial"/>
          <w:b/>
        </w:rPr>
        <w:t>,</w:t>
      </w:r>
      <w:r w:rsidRPr="00D9780F">
        <w:rPr>
          <w:rFonts w:ascii="Arial" w:hAnsi="Arial" w:cs="Arial"/>
        </w:rPr>
        <w:t xml:space="preserve"> č. zakázky </w:t>
      </w:r>
      <w:r w:rsidR="002B474F">
        <w:rPr>
          <w:rFonts w:ascii="Arial" w:hAnsi="Arial" w:cs="Arial"/>
          <w:b/>
          <w:bCs/>
        </w:rPr>
        <w:t>21/033</w:t>
      </w:r>
      <w:r w:rsidRPr="00D9780F">
        <w:rPr>
          <w:rFonts w:ascii="Arial" w:hAnsi="Arial" w:cs="Arial"/>
        </w:rPr>
        <w:t>.</w:t>
      </w:r>
      <w:r w:rsidRPr="00D9780F">
        <w:rPr>
          <w:rFonts w:ascii="Arial" w:hAnsi="Arial" w:cs="Arial"/>
          <w:lang w:val="x-none"/>
        </w:rPr>
        <w:t xml:space="preserve"> Uvedená </w:t>
      </w:r>
      <w:r w:rsidR="008660D6">
        <w:rPr>
          <w:rFonts w:ascii="Arial" w:hAnsi="Arial" w:cs="Arial"/>
        </w:rPr>
        <w:t>p</w:t>
      </w:r>
      <w:proofErr w:type="spellStart"/>
      <w:r w:rsidRPr="00D9780F">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lastRenderedPageBreak/>
        <w:t>Součástí realizace díla jsou tyto činnosti</w:t>
      </w:r>
      <w:r w:rsidRPr="00D9780F">
        <w:rPr>
          <w:rFonts w:ascii="Arial" w:hAnsi="Arial" w:cs="Arial"/>
          <w:lang w:val="x-none"/>
        </w:rPr>
        <w:t>:</w:t>
      </w:r>
    </w:p>
    <w:p w14:paraId="7AFDF15E" w14:textId="73BDB7BD" w:rsidR="00D6259E" w:rsidRPr="00877A3E" w:rsidRDefault="00D6259E" w:rsidP="008D4E02">
      <w:pPr>
        <w:pStyle w:val="Odstavecseseznamem"/>
        <w:numPr>
          <w:ilvl w:val="0"/>
          <w:numId w:val="5"/>
        </w:numPr>
        <w:jc w:val="both"/>
        <w:rPr>
          <w:rFonts w:ascii="Arial" w:hAnsi="Arial" w:cs="Arial"/>
          <w:lang w:val="x-none"/>
        </w:rPr>
      </w:pPr>
      <w:r w:rsidRPr="00491B2A">
        <w:rPr>
          <w:rFonts w:ascii="Arial" w:hAnsi="Arial" w:cs="Arial"/>
        </w:rPr>
        <w:t>Z</w:t>
      </w:r>
      <w:proofErr w:type="spellStart"/>
      <w:r w:rsidRPr="00491B2A">
        <w:rPr>
          <w:rFonts w:ascii="Arial" w:hAnsi="Arial" w:cs="Arial"/>
          <w:lang w:val="x-none"/>
        </w:rPr>
        <w:t>ajištění</w:t>
      </w:r>
      <w:proofErr w:type="spellEnd"/>
      <w:r w:rsidRPr="00491B2A">
        <w:rPr>
          <w:rFonts w:ascii="Arial" w:hAnsi="Arial" w:cs="Arial"/>
          <w:lang w:val="x-none"/>
        </w:rPr>
        <w:t xml:space="preserve"> dodávek materiálů a zařízení nezbytných pro řádné dokončení díla</w:t>
      </w:r>
      <w:r w:rsidRPr="00491B2A">
        <w:rPr>
          <w:rFonts w:ascii="Arial" w:hAnsi="Arial" w:cs="Arial"/>
        </w:rPr>
        <w:t xml:space="preserve">.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rPr>
        <w:t>P</w:t>
      </w:r>
      <w:proofErr w:type="spellStart"/>
      <w:r w:rsidRPr="00D9780F">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5" w:history="1">
        <w:r w:rsidRPr="00D9780F">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0866D439"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47DB12B8"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C11827">
        <w:rPr>
          <w:rFonts w:ascii="Arial" w:hAnsi="Arial" w:cs="Arial"/>
        </w:rPr>
        <w:t>samostatným</w:t>
      </w:r>
      <w:r w:rsidR="00C11827" w:rsidRPr="00C11827">
        <w:rPr>
          <w:rFonts w:ascii="Arial" w:hAnsi="Arial" w:cs="Arial"/>
        </w:rPr>
        <w:t xml:space="preserve"> </w:t>
      </w:r>
      <w:r w:rsidR="0002111E" w:rsidRPr="00877A3E">
        <w:rPr>
          <w:rFonts w:ascii="Arial" w:hAnsi="Arial" w:cs="Arial"/>
        </w:rPr>
        <w:t xml:space="preserve">zadávacím </w:t>
      </w:r>
      <w:r w:rsidR="0002111E" w:rsidRPr="00C11827">
        <w:rPr>
          <w:rFonts w:ascii="Arial" w:hAnsi="Arial" w:cs="Arial"/>
        </w:rPr>
        <w:t>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784F0A7C"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8C2BE3">
        <w:rPr>
          <w:rFonts w:ascii="Arial" w:hAnsi="Arial" w:cs="Arial"/>
        </w:rPr>
        <w:t xml:space="preserve">Magistrátem města Ústí nad Labem, </w:t>
      </w:r>
      <w:r w:rsidR="00565E36">
        <w:rPr>
          <w:rFonts w:ascii="Arial" w:hAnsi="Arial" w:cs="Arial"/>
        </w:rPr>
        <w:t>odborem dopravy a majetku</w:t>
      </w:r>
      <w:r w:rsidR="008C2BE3" w:rsidRPr="00594BBC">
        <w:rPr>
          <w:rFonts w:ascii="Arial" w:hAnsi="Arial" w:cs="Arial"/>
        </w:rPr>
        <w:t xml:space="preserve"> </w:t>
      </w:r>
      <w:r w:rsidRPr="00594BBC">
        <w:rPr>
          <w:rFonts w:ascii="Arial" w:hAnsi="Arial" w:cs="Arial"/>
        </w:rPr>
        <w:t xml:space="preserve">dne </w:t>
      </w:r>
      <w:r w:rsidR="00565E36">
        <w:rPr>
          <w:rFonts w:ascii="Arial" w:hAnsi="Arial" w:cs="Arial"/>
        </w:rPr>
        <w:t>28.12.202</w:t>
      </w:r>
      <w:r w:rsidR="007B7B23">
        <w:rPr>
          <w:rFonts w:ascii="Arial" w:hAnsi="Arial" w:cs="Arial"/>
        </w:rPr>
        <w:t>2</w:t>
      </w:r>
      <w:r w:rsidR="00565E36" w:rsidRPr="00594BBC">
        <w:rPr>
          <w:rFonts w:ascii="Arial" w:hAnsi="Arial" w:cs="Arial"/>
        </w:rPr>
        <w:t xml:space="preserve"> </w:t>
      </w:r>
      <w:r w:rsidRPr="00594BBC">
        <w:rPr>
          <w:rFonts w:ascii="Arial" w:hAnsi="Arial" w:cs="Arial"/>
        </w:rPr>
        <w:t xml:space="preserve">č.j. </w:t>
      </w:r>
      <w:r w:rsidR="007B7B23" w:rsidRPr="007B7B23">
        <w:rPr>
          <w:rFonts w:ascii="Arial" w:hAnsi="Arial" w:cs="Arial"/>
        </w:rPr>
        <w:t>MMUL/ODM/SÚ/432603/2022/</w:t>
      </w:r>
      <w:proofErr w:type="spellStart"/>
      <w:r w:rsidR="007B7B23" w:rsidRPr="007B7B23">
        <w:rPr>
          <w:rFonts w:ascii="Arial" w:hAnsi="Arial" w:cs="Arial"/>
        </w:rPr>
        <w:t>BaueJ</w:t>
      </w:r>
      <w:proofErr w:type="spellEnd"/>
      <w:r w:rsidR="007A3B4E">
        <w:rPr>
          <w:rFonts w:ascii="Arial" w:hAnsi="Arial" w:cs="Arial"/>
        </w:rPr>
        <w:t xml:space="preserve">, </w:t>
      </w:r>
      <w:r w:rsidRPr="00594BBC">
        <w:rPr>
          <w:rFonts w:ascii="Arial" w:hAnsi="Arial" w:cs="Arial"/>
        </w:rPr>
        <w:t xml:space="preserve">které nabylo právní moci dne </w:t>
      </w:r>
      <w:r w:rsidR="000F6CA7">
        <w:rPr>
          <w:rFonts w:ascii="Arial" w:hAnsi="Arial" w:cs="Arial"/>
        </w:rPr>
        <w:t>4.2.2023</w:t>
      </w:r>
      <w:r w:rsidR="000223D5">
        <w:rPr>
          <w:rFonts w:ascii="Arial" w:hAnsi="Arial" w:cs="Arial"/>
        </w:rPr>
        <w:t>.</w:t>
      </w:r>
      <w:r w:rsidR="000F6CA7"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5FE2602E"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lastRenderedPageBreak/>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DC1C8F">
        <w:rPr>
          <w:rFonts w:ascii="Arial" w:hAnsi="Arial" w:cs="Arial"/>
          <w:b/>
        </w:rPr>
        <w:t>04.03.2024.</w:t>
      </w:r>
      <w:r>
        <w:rPr>
          <w:rFonts w:ascii="Arial" w:hAnsi="Arial" w:cs="Arial"/>
        </w:rPr>
        <w:t xml:space="preserve"> 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FF7AE1" w:rsidRDefault="00A26E5C" w:rsidP="00A26E5C">
      <w:pPr>
        <w:pStyle w:val="Odstavecseseznamem"/>
        <w:numPr>
          <w:ilvl w:val="0"/>
          <w:numId w:val="6"/>
        </w:numPr>
        <w:rPr>
          <w:rFonts w:ascii="Arial" w:hAnsi="Arial" w:cs="Arial"/>
          <w:b/>
          <w:bCs/>
          <w:lang w:val="x-none"/>
        </w:rPr>
      </w:pPr>
      <w:bookmarkStart w:id="5" w:name="_Ref376425814"/>
      <w:r w:rsidRPr="00FF7AE1">
        <w:rPr>
          <w:rFonts w:ascii="Arial" w:hAnsi="Arial" w:cs="Arial"/>
          <w:b/>
          <w:bCs/>
          <w:lang w:val="x-none"/>
        </w:rPr>
        <w:t>Celková cena za provedení díla</w:t>
      </w:r>
      <w:r w:rsidR="00E6175B" w:rsidRPr="00FF7AE1">
        <w:rPr>
          <w:rFonts w:ascii="Arial" w:hAnsi="Arial" w:cs="Arial"/>
          <w:b/>
          <w:bCs/>
        </w:rPr>
        <w:t>:</w:t>
      </w:r>
    </w:p>
    <w:p w14:paraId="5C088895" w14:textId="583552DD"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D45A0C">
        <w:rPr>
          <w:rFonts w:ascii="Arial" w:hAnsi="Arial" w:cs="Arial"/>
          <w:b/>
        </w:rPr>
        <w:t>17</w:t>
      </w:r>
      <w:r w:rsidR="00DC1C8F">
        <w:rPr>
          <w:rFonts w:ascii="Arial" w:hAnsi="Arial" w:cs="Arial"/>
          <w:b/>
        </w:rPr>
        <w:t> </w:t>
      </w:r>
      <w:r w:rsidR="00D45A0C">
        <w:rPr>
          <w:rFonts w:ascii="Arial" w:hAnsi="Arial" w:cs="Arial"/>
          <w:b/>
        </w:rPr>
        <w:t>690</w:t>
      </w:r>
      <w:r w:rsidR="00DC1C8F">
        <w:rPr>
          <w:rFonts w:ascii="Arial" w:hAnsi="Arial" w:cs="Arial"/>
          <w:b/>
        </w:rPr>
        <w:t> </w:t>
      </w:r>
      <w:r w:rsidR="00D45A0C">
        <w:rPr>
          <w:rFonts w:ascii="Arial" w:hAnsi="Arial" w:cs="Arial"/>
          <w:b/>
        </w:rPr>
        <w:t>942</w:t>
      </w:r>
      <w:r w:rsidR="00DC1C8F" w:rsidRPr="00DC1C8F">
        <w:rPr>
          <w:rFonts w:ascii="Arial" w:hAnsi="Arial" w:cs="Arial"/>
          <w:b/>
          <w:bCs/>
        </w:rPr>
        <w:t xml:space="preserve"> </w:t>
      </w:r>
      <w:r w:rsidR="00D45A0C" w:rsidRPr="00DC1C8F">
        <w:rPr>
          <w:rFonts w:ascii="Arial" w:hAnsi="Arial" w:cs="Arial"/>
          <w:b/>
          <w:bCs/>
          <w:lang w:val="x-none"/>
        </w:rPr>
        <w:t>Kč</w:t>
      </w:r>
    </w:p>
    <w:p w14:paraId="4E6CB25D" w14:textId="67D520F8"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5C4758" w:rsidRPr="005C4758">
        <w:rPr>
          <w:rFonts w:ascii="Arial" w:hAnsi="Arial" w:cs="Arial"/>
        </w:rPr>
        <w:t>21</w:t>
      </w:r>
      <w:r w:rsidR="005C4758" w:rsidRPr="00D9780F">
        <w:rPr>
          <w:rFonts w:ascii="Arial" w:hAnsi="Arial" w:cs="Arial"/>
          <w:lang w:val="x-none"/>
        </w:rPr>
        <w:t xml:space="preserve"> </w:t>
      </w:r>
      <w:r w:rsidRPr="00D9780F">
        <w:rPr>
          <w:rFonts w:ascii="Arial" w:hAnsi="Arial" w:cs="Arial"/>
          <w:lang w:val="x-none"/>
        </w:rPr>
        <w:t>%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D45A0C">
        <w:rPr>
          <w:rFonts w:ascii="Arial" w:hAnsi="Arial" w:cs="Arial"/>
          <w:b/>
        </w:rPr>
        <w:t>3</w:t>
      </w:r>
      <w:r w:rsidR="00DC1C8F">
        <w:rPr>
          <w:rFonts w:ascii="Arial" w:hAnsi="Arial" w:cs="Arial"/>
          <w:b/>
        </w:rPr>
        <w:t> </w:t>
      </w:r>
      <w:r w:rsidR="00D45A0C">
        <w:rPr>
          <w:rFonts w:ascii="Arial" w:hAnsi="Arial" w:cs="Arial"/>
          <w:b/>
        </w:rPr>
        <w:t>715</w:t>
      </w:r>
      <w:r w:rsidR="00DC1C8F">
        <w:rPr>
          <w:rFonts w:ascii="Arial" w:hAnsi="Arial" w:cs="Arial"/>
          <w:b/>
        </w:rPr>
        <w:t xml:space="preserve"> </w:t>
      </w:r>
      <w:r w:rsidR="00D45A0C">
        <w:rPr>
          <w:rFonts w:ascii="Arial" w:hAnsi="Arial" w:cs="Arial"/>
          <w:b/>
        </w:rPr>
        <w:t>097,</w:t>
      </w:r>
      <w:r w:rsidR="00D45A0C" w:rsidRPr="00DC1C8F">
        <w:rPr>
          <w:rFonts w:ascii="Arial" w:hAnsi="Arial" w:cs="Arial"/>
          <w:b/>
        </w:rPr>
        <w:t>82 Kč</w:t>
      </w:r>
      <w:r w:rsidRPr="00D9780F">
        <w:rPr>
          <w:rFonts w:ascii="Arial" w:hAnsi="Arial" w:cs="Arial"/>
          <w:lang w:val="x-none"/>
        </w:rPr>
        <w:tab/>
        <w:t xml:space="preserve">  </w:t>
      </w:r>
      <w:r w:rsidRPr="00D9780F">
        <w:rPr>
          <w:rFonts w:ascii="Arial" w:hAnsi="Arial" w:cs="Arial"/>
          <w:lang w:val="x-none"/>
        </w:rPr>
        <w:tab/>
        <w:t xml:space="preserve">                    </w:t>
      </w:r>
    </w:p>
    <w:p w14:paraId="3B038BC0" w14:textId="44BD84C1" w:rsidR="00E6175B" w:rsidRDefault="00E6175B" w:rsidP="00E6175B">
      <w:pPr>
        <w:pStyle w:val="Odstavecseseznamem"/>
        <w:rPr>
          <w:rFonts w:ascii="Arial" w:hAnsi="Arial" w:cs="Arial"/>
        </w:rPr>
      </w:pPr>
      <w:r w:rsidRPr="00D9780F">
        <w:rPr>
          <w:rFonts w:ascii="Arial" w:hAnsi="Arial" w:cs="Arial"/>
          <w:lang w:val="x-none"/>
        </w:rPr>
        <w:t xml:space="preserve">Celková cena za provedení díla vč. DPH činí                         </w:t>
      </w:r>
      <w:r w:rsidR="00D45A0C">
        <w:rPr>
          <w:rFonts w:ascii="Arial" w:hAnsi="Arial" w:cs="Arial"/>
          <w:b/>
        </w:rPr>
        <w:t>21</w:t>
      </w:r>
      <w:r w:rsidR="00DC1C8F">
        <w:rPr>
          <w:rFonts w:ascii="Arial" w:hAnsi="Arial" w:cs="Arial"/>
          <w:b/>
        </w:rPr>
        <w:t> </w:t>
      </w:r>
      <w:r w:rsidR="00D45A0C">
        <w:rPr>
          <w:rFonts w:ascii="Arial" w:hAnsi="Arial" w:cs="Arial"/>
          <w:b/>
        </w:rPr>
        <w:t>406</w:t>
      </w:r>
      <w:r w:rsidR="00DC1C8F">
        <w:rPr>
          <w:rFonts w:ascii="Arial" w:hAnsi="Arial" w:cs="Arial"/>
          <w:b/>
        </w:rPr>
        <w:t xml:space="preserve"> </w:t>
      </w:r>
      <w:r w:rsidR="00D45A0C">
        <w:rPr>
          <w:rFonts w:ascii="Arial" w:hAnsi="Arial" w:cs="Arial"/>
          <w:b/>
        </w:rPr>
        <w:t xml:space="preserve">039,82 </w:t>
      </w:r>
      <w:r w:rsidR="00D45A0C" w:rsidRPr="00DC1C8F">
        <w:rPr>
          <w:rFonts w:ascii="Arial" w:hAnsi="Arial" w:cs="Arial"/>
          <w:b/>
          <w:bCs/>
          <w:lang w:val="x-none"/>
        </w:rPr>
        <w:t>Kč.</w:t>
      </w:r>
    </w:p>
    <w:p w14:paraId="3B1E0E4C" w14:textId="77777777" w:rsidR="00B31C07" w:rsidRDefault="00B31C07" w:rsidP="00E6175B">
      <w:pPr>
        <w:pStyle w:val="Odstavecseseznamem"/>
        <w:rPr>
          <w:rFonts w:ascii="Arial" w:hAnsi="Arial" w:cs="Arial"/>
        </w:rPr>
      </w:pPr>
    </w:p>
    <w:p w14:paraId="0E76BFC4" w14:textId="304C86EC" w:rsidR="00B31C07" w:rsidRPr="00FF7AE1" w:rsidRDefault="00B31C07" w:rsidP="00E6175B">
      <w:pPr>
        <w:pStyle w:val="Odstavecseseznamem"/>
        <w:rPr>
          <w:rFonts w:ascii="Arial" w:hAnsi="Arial" w:cs="Arial"/>
          <w:b/>
          <w:bCs/>
        </w:rPr>
      </w:pPr>
      <w:r w:rsidRPr="00FF7AE1">
        <w:rPr>
          <w:rFonts w:ascii="Arial" w:hAnsi="Arial" w:cs="Arial"/>
          <w:b/>
          <w:bCs/>
        </w:rPr>
        <w:t>Z toho:</w:t>
      </w:r>
    </w:p>
    <w:p w14:paraId="625728AC" w14:textId="1E716F78" w:rsidR="00D45A0C" w:rsidRDefault="00D45A0C" w:rsidP="00D45A0C">
      <w:pPr>
        <w:pStyle w:val="Odstavecseseznamem"/>
        <w:rPr>
          <w:rFonts w:ascii="Arial" w:hAnsi="Arial" w:cs="Arial"/>
        </w:rPr>
      </w:pPr>
      <w:r>
        <w:rPr>
          <w:rFonts w:ascii="Arial" w:hAnsi="Arial" w:cs="Arial"/>
        </w:rPr>
        <w:t>Cena za provedení díla v </w:t>
      </w:r>
      <w:proofErr w:type="spellStart"/>
      <w:r>
        <w:rPr>
          <w:rFonts w:ascii="Arial" w:hAnsi="Arial" w:cs="Arial"/>
        </w:rPr>
        <w:t>k.ú</w:t>
      </w:r>
      <w:proofErr w:type="spellEnd"/>
      <w:r>
        <w:rPr>
          <w:rFonts w:ascii="Arial" w:hAnsi="Arial" w:cs="Arial"/>
        </w:rPr>
        <w:t xml:space="preserve">. </w:t>
      </w:r>
      <w:proofErr w:type="spellStart"/>
      <w:r>
        <w:rPr>
          <w:rFonts w:ascii="Arial" w:hAnsi="Arial" w:cs="Arial"/>
        </w:rPr>
        <w:t>Radejčín</w:t>
      </w:r>
      <w:proofErr w:type="spellEnd"/>
      <w:r>
        <w:rPr>
          <w:rFonts w:ascii="Arial" w:hAnsi="Arial" w:cs="Arial"/>
        </w:rPr>
        <w:t xml:space="preserve"> bez DPH činí </w:t>
      </w:r>
      <w:r>
        <w:rPr>
          <w:rFonts w:ascii="Arial" w:hAnsi="Arial" w:cs="Arial"/>
        </w:rPr>
        <w:tab/>
        <w:t xml:space="preserve">           </w:t>
      </w:r>
      <w:r>
        <w:rPr>
          <w:rFonts w:ascii="Arial" w:hAnsi="Arial" w:cs="Arial"/>
          <w:b/>
        </w:rPr>
        <w:t>10</w:t>
      </w:r>
      <w:r w:rsidR="00DC1C8F">
        <w:rPr>
          <w:rFonts w:ascii="Arial" w:hAnsi="Arial" w:cs="Arial"/>
          <w:b/>
        </w:rPr>
        <w:t> </w:t>
      </w:r>
      <w:r>
        <w:rPr>
          <w:rFonts w:ascii="Arial" w:hAnsi="Arial" w:cs="Arial"/>
          <w:b/>
        </w:rPr>
        <w:t>950</w:t>
      </w:r>
      <w:r w:rsidR="00DC1C8F">
        <w:rPr>
          <w:rFonts w:ascii="Arial" w:hAnsi="Arial" w:cs="Arial"/>
          <w:b/>
        </w:rPr>
        <w:t xml:space="preserve"> </w:t>
      </w:r>
      <w:r>
        <w:rPr>
          <w:rFonts w:ascii="Arial" w:hAnsi="Arial" w:cs="Arial"/>
          <w:b/>
        </w:rPr>
        <w:t>828</w:t>
      </w:r>
      <w:r w:rsidRPr="00DC1C8F">
        <w:rPr>
          <w:rFonts w:ascii="Arial" w:hAnsi="Arial" w:cs="Arial"/>
          <w:b/>
          <w:bCs/>
        </w:rPr>
        <w:t xml:space="preserve"> </w:t>
      </w:r>
      <w:r w:rsidRPr="00DC1C8F">
        <w:rPr>
          <w:rFonts w:ascii="Arial" w:hAnsi="Arial" w:cs="Arial"/>
          <w:b/>
          <w:bCs/>
          <w:lang w:val="x-none"/>
        </w:rPr>
        <w:t>Kč</w:t>
      </w:r>
    </w:p>
    <w:p w14:paraId="44C047B8" w14:textId="6CD3015F" w:rsidR="00D45A0C" w:rsidRDefault="00D45A0C" w:rsidP="00D45A0C">
      <w:pPr>
        <w:pStyle w:val="Odstavecseseznamem"/>
        <w:rPr>
          <w:rFonts w:ascii="Arial" w:hAnsi="Arial" w:cs="Arial"/>
          <w:lang w:val="x-none"/>
        </w:rPr>
      </w:pPr>
      <w:r>
        <w:rPr>
          <w:rFonts w:ascii="Arial" w:hAnsi="Arial" w:cs="Arial"/>
        </w:rPr>
        <w:t xml:space="preserve">DPH 21 % činí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2</w:t>
      </w:r>
      <w:r w:rsidR="00DC1C8F">
        <w:rPr>
          <w:rFonts w:ascii="Arial" w:hAnsi="Arial" w:cs="Arial"/>
          <w:b/>
        </w:rPr>
        <w:t> </w:t>
      </w:r>
      <w:r>
        <w:rPr>
          <w:rFonts w:ascii="Arial" w:hAnsi="Arial" w:cs="Arial"/>
          <w:b/>
        </w:rPr>
        <w:t>299</w:t>
      </w:r>
      <w:r w:rsidR="00DC1C8F">
        <w:rPr>
          <w:rFonts w:ascii="Arial" w:hAnsi="Arial" w:cs="Arial"/>
          <w:b/>
        </w:rPr>
        <w:t xml:space="preserve"> </w:t>
      </w:r>
      <w:r>
        <w:rPr>
          <w:rFonts w:ascii="Arial" w:hAnsi="Arial" w:cs="Arial"/>
          <w:b/>
        </w:rPr>
        <w:t>673,88</w:t>
      </w:r>
      <w:r w:rsidRPr="00DC1C8F">
        <w:rPr>
          <w:rFonts w:ascii="Arial" w:hAnsi="Arial" w:cs="Arial"/>
          <w:b/>
          <w:bCs/>
        </w:rPr>
        <w:t xml:space="preserve"> </w:t>
      </w:r>
      <w:r w:rsidRPr="00DC1C8F">
        <w:rPr>
          <w:rFonts w:ascii="Arial" w:hAnsi="Arial" w:cs="Arial"/>
          <w:b/>
          <w:bCs/>
          <w:lang w:val="x-none"/>
        </w:rPr>
        <w:t>Kč</w:t>
      </w:r>
    </w:p>
    <w:p w14:paraId="1F8C33A4" w14:textId="3C554DE3" w:rsidR="00D45A0C" w:rsidRDefault="00D45A0C" w:rsidP="00D45A0C">
      <w:pPr>
        <w:pStyle w:val="Odstavecseseznamem"/>
        <w:rPr>
          <w:rFonts w:ascii="Arial" w:hAnsi="Arial" w:cs="Arial"/>
          <w:lang w:val="x-none"/>
        </w:rPr>
      </w:pPr>
      <w:r>
        <w:rPr>
          <w:rFonts w:ascii="Arial" w:hAnsi="Arial" w:cs="Arial"/>
        </w:rPr>
        <w:t>Cena za provedení díla v </w:t>
      </w:r>
      <w:proofErr w:type="spellStart"/>
      <w:r>
        <w:rPr>
          <w:rFonts w:ascii="Arial" w:hAnsi="Arial" w:cs="Arial"/>
        </w:rPr>
        <w:t>k.ú</w:t>
      </w:r>
      <w:proofErr w:type="spellEnd"/>
      <w:r>
        <w:rPr>
          <w:rFonts w:ascii="Arial" w:hAnsi="Arial" w:cs="Arial"/>
        </w:rPr>
        <w:t xml:space="preserve">. </w:t>
      </w:r>
      <w:proofErr w:type="spellStart"/>
      <w:r>
        <w:rPr>
          <w:rFonts w:ascii="Arial" w:hAnsi="Arial" w:cs="Arial"/>
        </w:rPr>
        <w:t>Radejčín</w:t>
      </w:r>
      <w:proofErr w:type="spellEnd"/>
      <w:r>
        <w:rPr>
          <w:rFonts w:ascii="Arial" w:hAnsi="Arial" w:cs="Arial"/>
        </w:rPr>
        <w:t xml:space="preserve"> vč. DPH činí</w:t>
      </w:r>
      <w:r>
        <w:rPr>
          <w:rFonts w:ascii="Arial" w:hAnsi="Arial" w:cs="Arial"/>
        </w:rPr>
        <w:tab/>
        <w:t xml:space="preserve">           </w:t>
      </w:r>
      <w:r>
        <w:rPr>
          <w:rFonts w:ascii="Arial" w:hAnsi="Arial" w:cs="Arial"/>
          <w:b/>
        </w:rPr>
        <w:t>13</w:t>
      </w:r>
      <w:r w:rsidR="00DC1C8F">
        <w:rPr>
          <w:rFonts w:ascii="Arial" w:hAnsi="Arial" w:cs="Arial"/>
          <w:b/>
        </w:rPr>
        <w:t xml:space="preserve"> </w:t>
      </w:r>
      <w:r>
        <w:rPr>
          <w:rFonts w:ascii="Arial" w:hAnsi="Arial" w:cs="Arial"/>
          <w:b/>
        </w:rPr>
        <w:t>250</w:t>
      </w:r>
      <w:r w:rsidR="00DC1C8F">
        <w:rPr>
          <w:rFonts w:ascii="Arial" w:hAnsi="Arial" w:cs="Arial"/>
          <w:b/>
        </w:rPr>
        <w:t xml:space="preserve"> </w:t>
      </w:r>
      <w:r>
        <w:rPr>
          <w:rFonts w:ascii="Arial" w:hAnsi="Arial" w:cs="Arial"/>
          <w:b/>
        </w:rPr>
        <w:t xml:space="preserve">501,88 </w:t>
      </w:r>
      <w:r w:rsidRPr="00DC1C8F">
        <w:rPr>
          <w:rFonts w:ascii="Arial" w:hAnsi="Arial" w:cs="Arial"/>
          <w:b/>
          <w:bCs/>
          <w:lang w:val="x-none"/>
        </w:rPr>
        <w:t>Kč</w:t>
      </w:r>
    </w:p>
    <w:p w14:paraId="27FB1492" w14:textId="77777777" w:rsidR="00D45A0C" w:rsidRDefault="00D45A0C" w:rsidP="00D45A0C">
      <w:pPr>
        <w:pStyle w:val="Odstavecseseznamem"/>
        <w:rPr>
          <w:rFonts w:ascii="Arial" w:hAnsi="Arial" w:cs="Arial"/>
          <w:lang w:val="x-none"/>
        </w:rPr>
      </w:pPr>
    </w:p>
    <w:p w14:paraId="5499DB7F" w14:textId="00810346" w:rsidR="00D45A0C" w:rsidRDefault="00D45A0C" w:rsidP="00D45A0C">
      <w:pPr>
        <w:pStyle w:val="Odstavecseseznamem"/>
        <w:rPr>
          <w:rFonts w:ascii="Arial" w:hAnsi="Arial" w:cs="Arial"/>
        </w:rPr>
      </w:pPr>
      <w:bookmarkStart w:id="6" w:name="_Hlk36122845"/>
      <w:bookmarkStart w:id="7" w:name="_Hlk36122353"/>
      <w:bookmarkEnd w:id="5"/>
      <w:r>
        <w:rPr>
          <w:rFonts w:ascii="Arial" w:hAnsi="Arial" w:cs="Arial"/>
        </w:rPr>
        <w:t>Cena za provedení díla v </w:t>
      </w:r>
      <w:proofErr w:type="spellStart"/>
      <w:r>
        <w:rPr>
          <w:rFonts w:ascii="Arial" w:hAnsi="Arial" w:cs="Arial"/>
        </w:rPr>
        <w:t>k.ú</w:t>
      </w:r>
      <w:proofErr w:type="spellEnd"/>
      <w:r>
        <w:rPr>
          <w:rFonts w:ascii="Arial" w:hAnsi="Arial" w:cs="Arial"/>
        </w:rPr>
        <w:t xml:space="preserve">. Habrovany u Řehlovic bez DPH činí </w:t>
      </w:r>
      <w:r>
        <w:rPr>
          <w:rFonts w:ascii="Arial" w:hAnsi="Arial" w:cs="Arial"/>
          <w:b/>
        </w:rPr>
        <w:t>6</w:t>
      </w:r>
      <w:r w:rsidR="00DC1C8F">
        <w:rPr>
          <w:rFonts w:ascii="Arial" w:hAnsi="Arial" w:cs="Arial"/>
          <w:b/>
        </w:rPr>
        <w:t> </w:t>
      </w:r>
      <w:r>
        <w:rPr>
          <w:rFonts w:ascii="Arial" w:hAnsi="Arial" w:cs="Arial"/>
          <w:b/>
        </w:rPr>
        <w:t>740</w:t>
      </w:r>
      <w:r w:rsidR="00DC1C8F">
        <w:rPr>
          <w:rFonts w:ascii="Arial" w:hAnsi="Arial" w:cs="Arial"/>
          <w:b/>
        </w:rPr>
        <w:t> </w:t>
      </w:r>
      <w:r>
        <w:rPr>
          <w:rFonts w:ascii="Arial" w:hAnsi="Arial" w:cs="Arial"/>
          <w:b/>
        </w:rPr>
        <w:t>114</w:t>
      </w:r>
      <w:r w:rsidR="00DC1C8F">
        <w:rPr>
          <w:rFonts w:ascii="Arial" w:hAnsi="Arial" w:cs="Arial"/>
          <w:b/>
        </w:rPr>
        <w:t xml:space="preserve"> </w:t>
      </w:r>
      <w:r w:rsidRPr="00DC1C8F">
        <w:rPr>
          <w:rFonts w:ascii="Arial" w:hAnsi="Arial" w:cs="Arial"/>
          <w:b/>
          <w:bCs/>
          <w:lang w:val="x-none"/>
        </w:rPr>
        <w:t>Kč</w:t>
      </w:r>
    </w:p>
    <w:p w14:paraId="2D8689B4" w14:textId="47116C46" w:rsidR="00D45A0C" w:rsidRPr="00DC1C8F" w:rsidRDefault="00D45A0C" w:rsidP="00D45A0C">
      <w:pPr>
        <w:pStyle w:val="Odstavecseseznamem"/>
        <w:rPr>
          <w:rFonts w:ascii="Arial" w:hAnsi="Arial" w:cs="Arial"/>
          <w:b/>
          <w:lang w:val="x-none"/>
        </w:rPr>
      </w:pPr>
      <w:r>
        <w:rPr>
          <w:rFonts w:ascii="Arial" w:hAnsi="Arial" w:cs="Arial"/>
        </w:rPr>
        <w:t xml:space="preserve">DPH 21 % činí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r>
        <w:rPr>
          <w:rFonts w:ascii="Arial" w:hAnsi="Arial" w:cs="Arial"/>
          <w:b/>
        </w:rPr>
        <w:t>1</w:t>
      </w:r>
      <w:proofErr w:type="gramEnd"/>
      <w:r w:rsidR="00DC1C8F">
        <w:rPr>
          <w:rFonts w:ascii="Arial" w:hAnsi="Arial" w:cs="Arial"/>
          <w:b/>
        </w:rPr>
        <w:t xml:space="preserve"> 4</w:t>
      </w:r>
      <w:r>
        <w:rPr>
          <w:rFonts w:ascii="Arial" w:hAnsi="Arial" w:cs="Arial"/>
          <w:b/>
        </w:rPr>
        <w:t>15</w:t>
      </w:r>
      <w:r w:rsidR="00DC1C8F">
        <w:rPr>
          <w:rFonts w:ascii="Arial" w:hAnsi="Arial" w:cs="Arial"/>
          <w:b/>
        </w:rPr>
        <w:t xml:space="preserve"> </w:t>
      </w:r>
      <w:r>
        <w:rPr>
          <w:rFonts w:ascii="Arial" w:hAnsi="Arial" w:cs="Arial"/>
          <w:b/>
        </w:rPr>
        <w:t>423,</w:t>
      </w:r>
      <w:r w:rsidRPr="00DC1C8F">
        <w:rPr>
          <w:rFonts w:ascii="Arial" w:hAnsi="Arial" w:cs="Arial"/>
          <w:b/>
        </w:rPr>
        <w:t xml:space="preserve">94 </w:t>
      </w:r>
      <w:r w:rsidRPr="00DC1C8F">
        <w:rPr>
          <w:rFonts w:ascii="Arial" w:hAnsi="Arial" w:cs="Arial"/>
          <w:b/>
          <w:lang w:val="x-none"/>
        </w:rPr>
        <w:t>Kč</w:t>
      </w:r>
    </w:p>
    <w:p w14:paraId="1D5D8DD1" w14:textId="1183EABD" w:rsidR="00D45A0C" w:rsidRPr="00FF7AE1" w:rsidRDefault="00D45A0C" w:rsidP="00D45A0C">
      <w:pPr>
        <w:pStyle w:val="Odstavecseseznamem"/>
        <w:rPr>
          <w:rFonts w:ascii="Arial" w:hAnsi="Arial" w:cs="Arial"/>
        </w:rPr>
      </w:pPr>
      <w:r>
        <w:rPr>
          <w:rFonts w:ascii="Arial" w:hAnsi="Arial" w:cs="Arial"/>
        </w:rPr>
        <w:t>Cena za provedení díla v </w:t>
      </w:r>
      <w:proofErr w:type="spellStart"/>
      <w:r>
        <w:rPr>
          <w:rFonts w:ascii="Arial" w:hAnsi="Arial" w:cs="Arial"/>
        </w:rPr>
        <w:t>k.ú</w:t>
      </w:r>
      <w:proofErr w:type="spellEnd"/>
      <w:r>
        <w:rPr>
          <w:rFonts w:ascii="Arial" w:hAnsi="Arial" w:cs="Arial"/>
        </w:rPr>
        <w:t xml:space="preserve">. Habrovany u Řehlovic vč. DPH </w:t>
      </w:r>
      <w:proofErr w:type="gramStart"/>
      <w:r>
        <w:rPr>
          <w:rFonts w:ascii="Arial" w:hAnsi="Arial" w:cs="Arial"/>
        </w:rPr>
        <w:t xml:space="preserve">činí  </w:t>
      </w:r>
      <w:r>
        <w:rPr>
          <w:rFonts w:ascii="Arial" w:hAnsi="Arial" w:cs="Arial"/>
          <w:b/>
        </w:rPr>
        <w:t>8</w:t>
      </w:r>
      <w:proofErr w:type="gramEnd"/>
      <w:r w:rsidR="00DC1C8F">
        <w:rPr>
          <w:rFonts w:ascii="Arial" w:hAnsi="Arial" w:cs="Arial"/>
          <w:b/>
        </w:rPr>
        <w:t> </w:t>
      </w:r>
      <w:r>
        <w:rPr>
          <w:rFonts w:ascii="Arial" w:hAnsi="Arial" w:cs="Arial"/>
          <w:b/>
        </w:rPr>
        <w:t>155</w:t>
      </w:r>
      <w:r w:rsidR="00DC1C8F">
        <w:rPr>
          <w:rFonts w:ascii="Arial" w:hAnsi="Arial" w:cs="Arial"/>
          <w:b/>
        </w:rPr>
        <w:t xml:space="preserve"> </w:t>
      </w:r>
      <w:r>
        <w:rPr>
          <w:rFonts w:ascii="Arial" w:hAnsi="Arial" w:cs="Arial"/>
          <w:b/>
        </w:rPr>
        <w:t xml:space="preserve">537,94 </w:t>
      </w:r>
      <w:r w:rsidRPr="00DC1C8F">
        <w:rPr>
          <w:rFonts w:ascii="Arial" w:hAnsi="Arial" w:cs="Arial"/>
          <w:b/>
          <w:bCs/>
          <w:lang w:val="x-none"/>
        </w:rPr>
        <w:t>Kč</w:t>
      </w:r>
      <w:r w:rsidRPr="00DC1C8F">
        <w:rPr>
          <w:rFonts w:ascii="Arial" w:hAnsi="Arial" w:cs="Arial"/>
          <w:b/>
          <w:bCs/>
        </w:rPr>
        <w:t xml:space="preserve"> </w:t>
      </w:r>
    </w:p>
    <w:p w14:paraId="557DD17D" w14:textId="1AC70BF2" w:rsidR="00780629" w:rsidRDefault="00780629" w:rsidP="00780629">
      <w:pPr>
        <w:pStyle w:val="Default"/>
        <w:ind w:firstLine="708"/>
        <w:rPr>
          <w:i/>
          <w:iCs/>
          <w:sz w:val="22"/>
          <w:szCs w:val="22"/>
        </w:rPr>
      </w:pPr>
      <w:r>
        <w:rPr>
          <w:i/>
          <w:iCs/>
          <w:sz w:val="22"/>
          <w:szCs w:val="22"/>
        </w:rPr>
        <w:t>(Cena bude uváděna na haléře, tj. na 2 desetinná místa)</w:t>
      </w:r>
      <w:bookmarkEnd w:id="6"/>
    </w:p>
    <w:p w14:paraId="612201ED" w14:textId="77777777" w:rsidR="000A6C2C" w:rsidRDefault="000A6C2C" w:rsidP="00780629">
      <w:pPr>
        <w:pStyle w:val="Default"/>
        <w:ind w:firstLine="708"/>
        <w:rPr>
          <w:sz w:val="22"/>
          <w:szCs w:val="22"/>
        </w:rPr>
      </w:pPr>
    </w:p>
    <w:bookmarkEnd w:id="7"/>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8"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8"/>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9"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9"/>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235DABD1" w14:textId="77777777" w:rsidR="00E00ED7" w:rsidRPr="00E00ED7" w:rsidRDefault="00E00ED7" w:rsidP="00E00ED7">
      <w:pPr>
        <w:pStyle w:val="Odstavecseseznamem"/>
        <w:numPr>
          <w:ilvl w:val="0"/>
          <w:numId w:val="12"/>
        </w:numPr>
        <w:jc w:val="both"/>
        <w:rPr>
          <w:rFonts w:ascii="Arial" w:eastAsiaTheme="minorEastAsia" w:hAnsi="Arial" w:cs="Arial"/>
          <w:iCs/>
          <w:lang w:eastAsia="cs-CZ"/>
        </w:rPr>
      </w:pPr>
      <w:r w:rsidRPr="00E00ED7">
        <w:rPr>
          <w:rFonts w:ascii="Arial" w:eastAsiaTheme="minorEastAsia" w:hAnsi="Arial" w:cs="Arial"/>
          <w:iCs/>
          <w:lang w:eastAsia="cs-CZ"/>
        </w:rPr>
        <w:lastRenderedPageBreak/>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w:t>
      </w:r>
    </w:p>
    <w:p w14:paraId="1746FB35" w14:textId="090B6F95" w:rsidR="0046060B" w:rsidRPr="00E00ED7" w:rsidRDefault="00E00ED7" w:rsidP="00E00ED7">
      <w:pPr>
        <w:pStyle w:val="Odstavecseseznamem"/>
        <w:jc w:val="both"/>
        <w:rPr>
          <w:rFonts w:ascii="Arial" w:hAnsi="Arial" w:cs="Arial"/>
          <w:i/>
          <w:highlight w:val="yellow"/>
        </w:rPr>
      </w:pPr>
      <w:r w:rsidRPr="00E00ED7">
        <w:rPr>
          <w:rFonts w:ascii="Arial" w:eastAsiaTheme="minorEastAsia" w:hAnsi="Arial" w:cs="Arial"/>
          <w:iCs/>
          <w:lang w:eastAsia="cs-CZ"/>
        </w:rPr>
        <w:t>Nebude-li dílo dokončeno do 10.11.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20.11. příslušného roku.</w:t>
      </w:r>
      <w:r w:rsidR="0046060B" w:rsidRPr="00E00ED7">
        <w:rPr>
          <w:rFonts w:ascii="Arial" w:eastAsiaTheme="minorEastAsia" w:hAnsi="Arial" w:cs="Arial"/>
          <w:iCs/>
          <w:lang w:eastAsia="cs-CZ"/>
        </w:rPr>
        <w:t xml:space="preserve"> </w:t>
      </w:r>
    </w:p>
    <w:p w14:paraId="129735AD" w14:textId="77777777" w:rsidR="0046060B" w:rsidRPr="0046060B" w:rsidRDefault="0046060B" w:rsidP="00DE3F66">
      <w:pPr>
        <w:pStyle w:val="Odstavecseseznamem"/>
        <w:numPr>
          <w:ilvl w:val="0"/>
          <w:numId w:val="12"/>
        </w:numPr>
        <w:jc w:val="both"/>
        <w:rPr>
          <w:rFonts w:ascii="Arial" w:hAnsi="Arial" w:cs="Arial"/>
        </w:rPr>
      </w:pPr>
      <w:r w:rsidRPr="0046060B">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B522186"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0"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0"/>
      <w:r w:rsidRPr="00D9780F">
        <w:rPr>
          <w:rFonts w:ascii="Arial" w:hAnsi="Arial" w:cs="Arial"/>
          <w:lang w:val="x-none"/>
        </w:rPr>
        <w:t>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w:t>
      </w:r>
      <w:r w:rsidR="00483103">
        <w:rPr>
          <w:rFonts w:ascii="Arial" w:hAnsi="Arial" w:cs="Arial"/>
        </w:rPr>
        <w:t xml:space="preserve"> Faktura bude vystavena pro každé k.ú. zvlášť (k.ú. Radejčín a k.ú. Habrovany u Řehlovic).</w:t>
      </w:r>
      <w:r w:rsidRPr="00D9780F">
        <w:rPr>
          <w:rFonts w:ascii="Arial" w:hAnsi="Arial" w:cs="Arial"/>
          <w:lang w:val="x-none"/>
        </w:rPr>
        <w:t xml:space="preserve">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 xml:space="preserve">Součástí faktury </w:t>
      </w:r>
      <w:r w:rsidRPr="00E92E6A">
        <w:rPr>
          <w:rFonts w:ascii="Arial" w:hAnsi="Arial" w:cs="Arial"/>
          <w:lang w:val="x-none"/>
        </w:rPr>
        <w:t xml:space="preserve">budou dále </w:t>
      </w:r>
      <w:r w:rsidRPr="00312E06">
        <w:rPr>
          <w:rFonts w:ascii="Arial" w:hAnsi="Arial" w:cs="Arial"/>
          <w:lang w:val="x-none"/>
        </w:rPr>
        <w:t>soupisy</w:t>
      </w:r>
      <w:r w:rsidRPr="00D9780F">
        <w:rPr>
          <w:rFonts w:ascii="Arial" w:hAnsi="Arial" w:cs="Arial"/>
          <w:lang w:val="x-none"/>
        </w:rPr>
        <w:t xml:space="preserve">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6DA1E8CE" w14:textId="77777777" w:rsidR="0013466B" w:rsidRPr="0013466B" w:rsidRDefault="00CC70FE" w:rsidP="0013466B">
      <w:pPr>
        <w:pStyle w:val="Odstavecseseznamem"/>
        <w:jc w:val="both"/>
        <w:rPr>
          <w:rFonts w:ascii="Arial" w:hAnsi="Arial" w:cs="Arial"/>
        </w:rPr>
      </w:pPr>
      <w:r w:rsidRPr="00D9780F">
        <w:rPr>
          <w:rFonts w:ascii="Arial" w:hAnsi="Arial" w:cs="Arial"/>
        </w:rPr>
        <w:t xml:space="preserve">Konečný příjemce: </w:t>
      </w:r>
    </w:p>
    <w:p w14:paraId="2CA0C2C8" w14:textId="13E459FB" w:rsidR="00CD6823" w:rsidRPr="00877A3E" w:rsidRDefault="0013466B" w:rsidP="0013466B">
      <w:pPr>
        <w:pStyle w:val="Odstavecseseznamem"/>
        <w:jc w:val="both"/>
        <w:rPr>
          <w:rFonts w:ascii="Arial" w:hAnsi="Arial" w:cs="Arial"/>
          <w:b/>
          <w:bCs/>
        </w:rPr>
      </w:pPr>
      <w:r w:rsidRPr="0013466B">
        <w:rPr>
          <w:rFonts w:ascii="Arial" w:hAnsi="Arial" w:cs="Arial"/>
          <w:b/>
          <w:bCs/>
        </w:rPr>
        <w:t>Státní pozemkový úřad, Pobočka Teplice, Masarykova 2421/66, 415 01 Teplice</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že faktura nebude obsahovat náležitosti uvedené v této smlouvě či jejích přílohách nebo v ní nebudou správně uvedené údaje dle této smlouvy, je objednatel </w:t>
      </w:r>
      <w:r w:rsidRPr="00D9780F">
        <w:rPr>
          <w:rFonts w:ascii="Arial" w:hAnsi="Arial" w:cs="Arial"/>
          <w:lang w:val="x-none"/>
        </w:rPr>
        <w:lastRenderedPageBreak/>
        <w:t>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1"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 xml:space="preserve">Zhotovitel tímto bere na vědomí, že objednatel může požadovat rozdělení financování díla dle různých zdrojů. V takovém případě je zhotovitel povinen vystavit na vyžádání </w:t>
      </w:r>
      <w:r w:rsidRPr="00D9780F">
        <w:rPr>
          <w:rFonts w:ascii="Arial" w:hAnsi="Arial" w:cs="Arial"/>
        </w:rPr>
        <w:lastRenderedPageBreak/>
        <w:t>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68DCC980" w:rsidR="00245C7B" w:rsidRPr="00D9780F" w:rsidRDefault="00325832" w:rsidP="006B54C6">
      <w:pPr>
        <w:jc w:val="center"/>
        <w:rPr>
          <w:rFonts w:ascii="Arial" w:hAnsi="Arial" w:cs="Arial"/>
          <w:b/>
          <w:u w:val="single"/>
        </w:rPr>
      </w:pPr>
      <w:r w:rsidRPr="00D9780F">
        <w:rPr>
          <w:rFonts w:ascii="Arial" w:hAnsi="Arial" w:cs="Arial"/>
          <w:b/>
          <w:u w:val="single"/>
        </w:rPr>
        <w:t>Čl.</w:t>
      </w:r>
      <w:r w:rsidR="007A3B4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3" w:name="_Ref376374899"/>
      <w:bookmarkStart w:id="14"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w:t>
      </w:r>
      <w:r w:rsidRPr="00834F0D">
        <w:rPr>
          <w:rFonts w:ascii="Arial" w:eastAsiaTheme="minorEastAsia" w:hAnsi="Arial" w:cs="Arial"/>
          <w:lang w:eastAsia="cs-CZ"/>
        </w:rPr>
        <w:lastRenderedPageBreak/>
        <w:t xml:space="preserve">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F81FA0A"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9C1A85">
        <w:rPr>
          <w:rFonts w:ascii="Arial" w:eastAsiaTheme="minorEastAsia" w:hAnsi="Arial" w:cs="Arial"/>
          <w:b/>
          <w:lang w:eastAsia="cs-CZ"/>
        </w:rPr>
        <w:t>nejpozději do 7</w:t>
      </w:r>
      <w:r w:rsidRPr="00E31966">
        <w:rPr>
          <w:rFonts w:ascii="Arial" w:eastAsiaTheme="minorEastAsia" w:hAnsi="Arial" w:cs="Arial"/>
          <w:b/>
          <w:bCs/>
          <w:lang w:eastAsia="cs-CZ"/>
        </w:rPr>
        <w:t xml:space="preserve"> </w:t>
      </w:r>
      <w:bookmarkStart w:id="15"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5"/>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7CC2693E"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F7379C">
        <w:rPr>
          <w:rFonts w:ascii="Arial" w:eastAsiaTheme="minorEastAsia" w:hAnsi="Arial" w:cs="Arial"/>
          <w:b/>
          <w:lang w:eastAsia="cs-CZ"/>
        </w:rPr>
        <w:t>nejpozději do 14</w:t>
      </w:r>
      <w:r w:rsidRPr="00E31966">
        <w:rPr>
          <w:rFonts w:ascii="Arial" w:eastAsiaTheme="minorEastAsia" w:hAnsi="Arial" w:cs="Arial"/>
          <w:b/>
          <w:bCs/>
          <w:lang w:eastAsia="cs-CZ"/>
        </w:rPr>
        <w:t xml:space="preserve"> </w:t>
      </w:r>
      <w:bookmarkStart w:id="16"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6"/>
    </w:p>
    <w:p w14:paraId="7296ECA0" w14:textId="04A79170"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5F65DE">
        <w:rPr>
          <w:rFonts w:ascii="Arial" w:eastAsiaTheme="minorEastAsia" w:hAnsi="Arial" w:cs="Arial"/>
          <w:b/>
          <w:lang w:eastAsia="cs-CZ"/>
        </w:rPr>
        <w:t>01</w:t>
      </w:r>
      <w:r w:rsidR="00D25994" w:rsidRPr="00D25994">
        <w:rPr>
          <w:rFonts w:ascii="Arial" w:eastAsiaTheme="minorEastAsia" w:hAnsi="Arial" w:cs="Arial"/>
          <w:b/>
          <w:lang w:eastAsia="cs-CZ"/>
        </w:rPr>
        <w:t>.10.2024</w:t>
      </w:r>
    </w:p>
    <w:p w14:paraId="64FAB1E6" w14:textId="490CB5BC" w:rsidR="00544855" w:rsidRPr="002239DD" w:rsidRDefault="00E31966" w:rsidP="00544855">
      <w:pPr>
        <w:numPr>
          <w:ilvl w:val="0"/>
          <w:numId w:val="36"/>
        </w:numPr>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62196F">
        <w:rPr>
          <w:rFonts w:ascii="Arial" w:eastAsiaTheme="minorEastAsia" w:hAnsi="Arial" w:cs="Arial"/>
          <w:b/>
          <w:lang w:eastAsia="cs-CZ"/>
        </w:rPr>
        <w:t>08</w:t>
      </w:r>
      <w:r w:rsidR="00AE47EC" w:rsidRPr="00AE47EC">
        <w:rPr>
          <w:rFonts w:ascii="Arial" w:eastAsiaTheme="minorEastAsia" w:hAnsi="Arial" w:cs="Arial"/>
          <w:b/>
          <w:lang w:eastAsia="cs-CZ"/>
        </w:rPr>
        <w:t>.1</w:t>
      </w:r>
      <w:r w:rsidR="0062196F">
        <w:rPr>
          <w:rFonts w:ascii="Arial" w:eastAsiaTheme="minorEastAsia" w:hAnsi="Arial" w:cs="Arial"/>
          <w:b/>
          <w:lang w:eastAsia="cs-CZ"/>
        </w:rPr>
        <w:t>1</w:t>
      </w:r>
      <w:r w:rsidR="00AE47EC" w:rsidRPr="00AE47EC">
        <w:rPr>
          <w:rFonts w:ascii="Arial" w:eastAsiaTheme="minorEastAsia" w:hAnsi="Arial" w:cs="Arial"/>
          <w:b/>
          <w:lang w:eastAsia="cs-CZ"/>
        </w:rPr>
        <w:t>.2024</w:t>
      </w:r>
      <w:r w:rsidR="009B58C9">
        <w:rPr>
          <w:rFonts w:ascii="Arial" w:eastAsiaTheme="minorEastAsia" w:hAnsi="Arial" w:cs="Arial"/>
          <w:b/>
          <w:lang w:eastAsia="cs-CZ"/>
        </w:rPr>
        <w:t xml:space="preserve"> </w:t>
      </w:r>
    </w:p>
    <w:p w14:paraId="2300A88B" w14:textId="0087A717" w:rsidR="00E31966" w:rsidRPr="00E31966" w:rsidRDefault="00E31966" w:rsidP="00544855">
      <w:pPr>
        <w:ind w:left="2880"/>
        <w:contextualSpacing/>
        <w:rPr>
          <w:rFonts w:ascii="Arial" w:eastAsiaTheme="minorEastAsia" w:hAnsi="Arial" w:cs="Arial"/>
          <w:lang w:eastAsia="cs-CZ"/>
        </w:rPr>
      </w:pP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3"/>
    <w:bookmarkEnd w:id="14"/>
    <w:p w14:paraId="5F09FA9A" w14:textId="5CF05171" w:rsidR="009B3B28" w:rsidRPr="00D9780F" w:rsidRDefault="00E6175B" w:rsidP="00325832">
      <w:pPr>
        <w:jc w:val="center"/>
        <w:rPr>
          <w:rFonts w:ascii="Arial" w:hAnsi="Arial" w:cs="Arial"/>
          <w:b/>
        </w:rPr>
      </w:pPr>
      <w:r w:rsidRPr="00D9780F">
        <w:rPr>
          <w:rFonts w:ascii="Arial" w:hAnsi="Arial" w:cs="Arial"/>
          <w:b/>
          <w:u w:val="single"/>
        </w:rPr>
        <w:t>Čl.</w:t>
      </w:r>
      <w:r w:rsidR="006D30C2">
        <w:rPr>
          <w:rFonts w:ascii="Arial" w:hAnsi="Arial" w:cs="Arial"/>
          <w:b/>
          <w:u w:val="single"/>
        </w:rPr>
        <w:t xml:space="preserve"> </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lastRenderedPageBreak/>
        <w:t xml:space="preserve">Čl. VII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vad a nedodělků z přejímacího řízení nebo vydáním kolaudačního souhlasu (rozhodující je okolnost, která nastane dříve).</w:t>
      </w:r>
      <w:bookmarkEnd w:id="17"/>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lastRenderedPageBreak/>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proofErr w:type="spellStart"/>
      <w:r w:rsidRPr="00D9780F">
        <w:rPr>
          <w:rFonts w:ascii="Arial" w:hAnsi="Arial" w:cs="Arial"/>
        </w:rPr>
        <w:t>ZoBP</w:t>
      </w:r>
      <w:bookmarkEnd w:id="18"/>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 xml:space="preserve">pokud zvláštní použití pro </w:t>
      </w:r>
      <w:r w:rsidRPr="007B4C8D">
        <w:rPr>
          <w:rFonts w:ascii="Arial" w:hAnsi="Arial" w:cs="Arial"/>
        </w:rPr>
        <w:lastRenderedPageBreak/>
        <w:t>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9"/>
    <w:bookmarkEnd w:id="20"/>
    <w:p w14:paraId="7AAF1718" w14:textId="471BB6FC" w:rsidR="00BB4203" w:rsidRPr="00D9780F" w:rsidRDefault="00BB4203" w:rsidP="000E44AF">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5270928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F97C49">
        <w:rPr>
          <w:rFonts w:ascii="Arial" w:hAnsi="Arial" w:cs="Arial"/>
          <w:b/>
        </w:rPr>
        <w:t>25</w:t>
      </w:r>
      <w:r w:rsidR="00CF5FB8" w:rsidRPr="00877A3E">
        <w:rPr>
          <w:rFonts w:ascii="Arial" w:hAnsi="Arial" w:cs="Arial"/>
          <w:b/>
        </w:rPr>
        <w:t xml:space="preserve"> 000 000 </w:t>
      </w:r>
      <w:r w:rsidRPr="00385BFE">
        <w:rPr>
          <w:rFonts w:ascii="Arial" w:hAnsi="Arial" w:cs="Arial"/>
          <w:b/>
          <w:bCs/>
        </w:rPr>
        <w:t>Kč</w:t>
      </w:r>
      <w:r w:rsidRPr="00385BFE">
        <w:rPr>
          <w:rFonts w:ascii="Arial" w:hAnsi="Arial" w:cs="Arial"/>
        </w:rPr>
        <w:t>. Zhotovitel</w:t>
      </w:r>
      <w:r w:rsidRPr="0054723C">
        <w:rPr>
          <w:rFonts w:ascii="Arial" w:hAnsi="Arial" w:cs="Arial"/>
        </w:rPr>
        <w:t xml:space="preserve">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w:t>
      </w:r>
      <w:r w:rsidRPr="0040364B">
        <w:rPr>
          <w:rFonts w:ascii="Arial" w:hAnsi="Arial" w:cs="Arial"/>
        </w:rPr>
        <w:lastRenderedPageBreak/>
        <w:t>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7BC68137"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w:t>
      </w:r>
      <w:r w:rsidR="007A3B4E">
        <w:rPr>
          <w:rFonts w:ascii="Arial" w:hAnsi="Arial" w:cs="Arial"/>
          <w:b/>
          <w:u w:val="single"/>
        </w:rPr>
        <w:t>I</w:t>
      </w:r>
      <w:r w:rsidR="007A3B4E" w:rsidRPr="00D9780F">
        <w:rPr>
          <w:rFonts w:ascii="Arial" w:hAnsi="Arial" w:cs="Arial"/>
          <w:b/>
          <w:u w:val="single"/>
        </w:rPr>
        <w:t>X Kontrola</w:t>
      </w:r>
      <w:r w:rsidRPr="00D9780F">
        <w:rPr>
          <w:rFonts w:ascii="Arial" w:hAnsi="Arial" w:cs="Arial"/>
          <w:b/>
          <w:u w:val="single"/>
        </w:rPr>
        <w:t xml:space="preserve">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1CB43B88"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 xml:space="preserve">. </w:t>
      </w:r>
      <w:r w:rsidR="00E31966" w:rsidRPr="00E31966">
        <w:rPr>
          <w:rFonts w:ascii="Arial" w:hAnsi="Arial" w:cs="Arial"/>
        </w:rPr>
        <w:t xml:space="preserve"> </w:t>
      </w:r>
      <w:r w:rsidR="00E31966">
        <w:rPr>
          <w:rFonts w:ascii="Arial" w:hAnsi="Arial" w:cs="Arial"/>
        </w:rPr>
        <w:t>Součástí protokolu bude zhotovitelem zpracovaný časový harmonogram, který bude konkretizovat lhůty jednotlivých fází stavby uvedené v čl. V </w:t>
      </w:r>
      <w:proofErr w:type="spellStart"/>
      <w:r w:rsidR="00E31966">
        <w:rPr>
          <w:rFonts w:ascii="Arial" w:hAnsi="Arial" w:cs="Arial"/>
        </w:rPr>
        <w:t>odst</w:t>
      </w:r>
      <w:proofErr w:type="spellEnd"/>
      <w:r w:rsidR="00E31966">
        <w:rPr>
          <w:rFonts w:ascii="Arial" w:hAnsi="Arial" w:cs="Arial"/>
        </w:rPr>
        <w:t xml:space="preserve"> 5.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lastRenderedPageBreak/>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w:t>
      </w:r>
      <w:r w:rsidRPr="00D9780F">
        <w:rPr>
          <w:rFonts w:ascii="Arial" w:hAnsi="Arial" w:cs="Arial"/>
        </w:rPr>
        <w:lastRenderedPageBreak/>
        <w:t>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D60620D"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7A3B4E">
        <w:rPr>
          <w:rFonts w:ascii="Arial" w:hAnsi="Arial" w:cs="Arial"/>
        </w:rPr>
        <w:t>lhůty</w:t>
      </w:r>
      <w:r w:rsidR="007A3B4E"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41F77E8C"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EC6E00" w:rsidRPr="00840144">
        <w:rPr>
          <w:rFonts w:ascii="Arial" w:hAnsi="Arial" w:cs="Arial"/>
          <w:b/>
          <w:bCs/>
        </w:rPr>
        <w:t>Státní pozemkový úřad, Krajský pozemkový úřad pro Ústecký kraj, Pobočka Teplice, Masarykova 2421/66, 415 01 Teplice.</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3"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69F619A7"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7D2479F7"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3D46C9">
        <w:rPr>
          <w:rFonts w:cs="Arial"/>
          <w:b w:val="0"/>
          <w:szCs w:val="22"/>
          <w:u w:val="none"/>
          <w:lang w:val="cs-CZ"/>
        </w:rPr>
        <w:t xml:space="preserve"> </w:t>
      </w:r>
      <w:r w:rsidR="00AD2D25">
        <w:rPr>
          <w:rFonts w:cs="Arial"/>
          <w:b w:val="0"/>
          <w:szCs w:val="22"/>
          <w:u w:val="none"/>
          <w:lang w:val="cs-CZ"/>
        </w:rPr>
        <w:t xml:space="preserve">a to </w:t>
      </w:r>
      <w:r w:rsidR="003D46C9">
        <w:rPr>
          <w:rFonts w:cs="Arial"/>
          <w:b w:val="0"/>
          <w:szCs w:val="22"/>
          <w:u w:val="none"/>
          <w:lang w:val="cs-CZ"/>
        </w:rPr>
        <w:t xml:space="preserve">ve </w:t>
      </w:r>
      <w:r w:rsidR="00057F91">
        <w:rPr>
          <w:rFonts w:cs="Arial"/>
          <w:b w:val="0"/>
          <w:szCs w:val="22"/>
          <w:u w:val="none"/>
          <w:lang w:val="cs-CZ"/>
        </w:rPr>
        <w:t>čtyřech vyhotoveních</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lastRenderedPageBreak/>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8"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 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58D61A6" w14:textId="77777777" w:rsidR="00EE700E" w:rsidRPr="00A10026" w:rsidRDefault="00EE700E" w:rsidP="00877A3E">
      <w:pPr>
        <w:pStyle w:val="Odstavecseseznamem"/>
        <w:jc w:val="both"/>
        <w:rPr>
          <w:rFonts w:ascii="Arial" w:hAnsi="Arial" w:cs="Arial"/>
        </w:rPr>
      </w:pPr>
    </w:p>
    <w:p w14:paraId="3D1C3986" w14:textId="41DCC719"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r w:rsidR="007A3B4E" w:rsidRPr="00D9780F">
        <w:rPr>
          <w:rFonts w:ascii="Arial" w:hAnsi="Arial" w:cs="Arial"/>
          <w:b/>
          <w:u w:val="single"/>
        </w:rPr>
        <w:t>XI Stavební</w:t>
      </w:r>
      <w:r w:rsidR="005B4750" w:rsidRPr="00D9780F">
        <w:rPr>
          <w:rFonts w:ascii="Arial" w:hAnsi="Arial" w:cs="Arial"/>
          <w:b/>
          <w:u w:val="single"/>
        </w:rPr>
        <w:t xml:space="preserve"> deník</w:t>
      </w:r>
    </w:p>
    <w:p w14:paraId="7ED78D09" w14:textId="0435F06B"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 xml:space="preserve">ve znění pozdějších </w:t>
      </w:r>
      <w:r w:rsidR="007A3B4E" w:rsidRPr="0009083A">
        <w:rPr>
          <w:rFonts w:ascii="Arial" w:hAnsi="Arial" w:cs="Arial"/>
        </w:rPr>
        <w:t>předpisů</w:t>
      </w:r>
      <w:r w:rsidR="007A3B4E">
        <w:rPr>
          <w:rFonts w:ascii="Arial" w:hAnsi="Arial" w:cs="Arial"/>
        </w:rPr>
        <w:t>.</w:t>
      </w:r>
      <w:r w:rsidR="00E06DDC" w:rsidRPr="00E06DDC">
        <w:rPr>
          <w:rFonts w:ascii="Arial" w:hAnsi="Arial" w:cs="Arial"/>
        </w:rPr>
        <w:t xml:space="preserve"> </w:t>
      </w:r>
      <w:r w:rsidR="0009083A">
        <w:rPr>
          <w:rFonts w:ascii="Arial" w:hAnsi="Arial" w:cs="Arial"/>
        </w:rPr>
        <w:t>D</w:t>
      </w:r>
      <w:r w:rsidRPr="00D9780F">
        <w:rPr>
          <w:rFonts w:ascii="Arial" w:hAnsi="Arial" w:cs="Arial"/>
        </w:rPr>
        <w:t>o kterého zapisuje skutečnosti předepsané zákonem</w:t>
      </w:r>
      <w:r w:rsidR="00E06DDC">
        <w:rPr>
          <w:rFonts w:ascii="Arial" w:hAnsi="Arial" w:cs="Arial"/>
        </w:rPr>
        <w:t>.</w:t>
      </w:r>
      <w:r w:rsidRPr="00D9780F">
        <w:rPr>
          <w:rFonts w:ascii="Arial" w:hAnsi="Arial" w:cs="Arial"/>
        </w:rPr>
        <w:t xml:space="preserve"> </w:t>
      </w:r>
      <w:r w:rsidR="00D30D6D">
        <w:rPr>
          <w:rFonts w:ascii="Arial" w:hAnsi="Arial" w:cs="Arial"/>
        </w:rPr>
        <w:br/>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1DFA7E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lastRenderedPageBreak/>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w:t>
      </w:r>
      <w:r w:rsidRPr="00D9780F">
        <w:rPr>
          <w:rFonts w:ascii="Arial" w:hAnsi="Arial" w:cs="Arial"/>
        </w:rPr>
        <w:lastRenderedPageBreak/>
        <w:t xml:space="preserve">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059F17E3" w:rsidR="00502776" w:rsidRPr="00D9780F" w:rsidRDefault="00502776" w:rsidP="00EF6D19">
      <w:pPr>
        <w:pStyle w:val="Odstavecseseznamem"/>
        <w:numPr>
          <w:ilvl w:val="0"/>
          <w:numId w:val="31"/>
        </w:numPr>
        <w:jc w:val="both"/>
        <w:rPr>
          <w:rFonts w:ascii="Arial" w:hAnsi="Arial" w:cs="Arial"/>
          <w:lang w:val="x-none"/>
        </w:rPr>
      </w:pPr>
      <w:bookmarkStart w:id="31" w:name="_Ref376379662"/>
      <w:r w:rsidRPr="00D9780F">
        <w:rPr>
          <w:rFonts w:ascii="Arial" w:hAnsi="Arial" w:cs="Arial"/>
          <w:lang w:val="x-none"/>
        </w:rPr>
        <w:t xml:space="preserve">Zhotovitel se zavazuje uhradit smluvní pokutu ve výši </w:t>
      </w:r>
      <w:r w:rsidR="00620566">
        <w:rPr>
          <w:rFonts w:ascii="Arial" w:hAnsi="Arial" w:cs="Arial"/>
          <w:i/>
          <w:iCs/>
        </w:rPr>
        <w:t>0,5</w:t>
      </w:r>
      <w:r w:rsidR="00FA0354">
        <w:rPr>
          <w:rFonts w:ascii="Arial" w:hAnsi="Arial" w:cs="Arial"/>
          <w:i/>
          <w:iCs/>
        </w:rPr>
        <w:t xml:space="preserve"> %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1"/>
    </w:p>
    <w:p w14:paraId="20BCF350" w14:textId="181A2279" w:rsidR="00502776" w:rsidRPr="00D9780F" w:rsidRDefault="00502776" w:rsidP="00EF6D19">
      <w:pPr>
        <w:pStyle w:val="Odstavecseseznamem"/>
        <w:numPr>
          <w:ilvl w:val="0"/>
          <w:numId w:val="31"/>
        </w:numPr>
        <w:jc w:val="both"/>
        <w:rPr>
          <w:rFonts w:ascii="Arial" w:hAnsi="Arial" w:cs="Arial"/>
          <w:lang w:val="x-none"/>
        </w:rPr>
      </w:pPr>
      <w:bookmarkStart w:id="32" w:name="_Ref376379668"/>
      <w:r w:rsidRPr="00D9780F">
        <w:rPr>
          <w:rFonts w:ascii="Arial" w:hAnsi="Arial" w:cs="Arial"/>
          <w:lang w:val="x-none"/>
        </w:rPr>
        <w:t xml:space="preserve">Zhotovitel se zavazuje uhradit smluvní pokutu ve výši </w:t>
      </w:r>
      <w:r w:rsidR="00620566">
        <w:rPr>
          <w:rFonts w:ascii="Arial" w:hAnsi="Arial" w:cs="Arial"/>
          <w:i/>
          <w:iCs/>
        </w:rPr>
        <w:t>0,5</w:t>
      </w:r>
      <w:r w:rsidR="0005495F">
        <w:rPr>
          <w:rFonts w:ascii="Arial" w:hAnsi="Arial" w:cs="Arial"/>
          <w:i/>
          <w:iCs/>
        </w:rPr>
        <w:t xml:space="preserve"> %</w:t>
      </w:r>
      <w:r w:rsidR="000A65A1">
        <w:rPr>
          <w:rFonts w:ascii="Arial" w:hAnsi="Arial" w:cs="Arial"/>
          <w:i/>
          <w:iCs/>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2"/>
      <w:r w:rsidRPr="00D9780F">
        <w:rPr>
          <w:rFonts w:ascii="Arial" w:hAnsi="Arial" w:cs="Arial"/>
          <w:lang w:val="x-none"/>
        </w:rPr>
        <w:t xml:space="preserve"> </w:t>
      </w:r>
    </w:p>
    <w:p w14:paraId="533E4B17" w14:textId="137B365C"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D928B9">
        <w:rPr>
          <w:rFonts w:ascii="Arial" w:hAnsi="Arial" w:cs="Arial"/>
          <w:i/>
          <w:iCs/>
        </w:rPr>
        <w:t xml:space="preserve">0,5 %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39ABADD7" w:rsidR="00507E47" w:rsidRPr="0080539D" w:rsidRDefault="00507E47" w:rsidP="00507E47">
      <w:pPr>
        <w:pStyle w:val="Odstavecseseznamem"/>
        <w:numPr>
          <w:ilvl w:val="0"/>
          <w:numId w:val="31"/>
        </w:numPr>
        <w:jc w:val="both"/>
        <w:rPr>
          <w:rFonts w:ascii="Arial" w:hAnsi="Arial" w:cs="Arial"/>
          <w:lang w:val="x-none"/>
        </w:rPr>
      </w:pPr>
      <w:bookmarkStart w:id="33"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F01043">
        <w:rPr>
          <w:rFonts w:ascii="Arial" w:hAnsi="Arial" w:cs="Arial"/>
        </w:rPr>
        <w:t>0,05 %</w:t>
      </w:r>
      <w:r w:rsidR="00F70760">
        <w:rPr>
          <w:rFonts w:ascii="Arial" w:hAnsi="Arial" w:cs="Arial"/>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3"/>
    <w:p w14:paraId="0BCF0328" w14:textId="4E344980" w:rsidR="00502776" w:rsidRPr="00D9780F" w:rsidRDefault="00502776" w:rsidP="00075143">
      <w:pPr>
        <w:pStyle w:val="Odstavecseseznamem"/>
        <w:jc w:val="both"/>
        <w:rPr>
          <w:rFonts w:ascii="Arial" w:hAnsi="Arial" w:cs="Arial"/>
          <w:lang w:val="x-none"/>
        </w:rPr>
      </w:pPr>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35B639F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5.000Kč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656046F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w:t>
      </w:r>
      <w:r w:rsidR="007A3B4E" w:rsidRPr="00DC79AC">
        <w:rPr>
          <w:rFonts w:ascii="Arial" w:hAnsi="Arial" w:cs="Arial"/>
        </w:rPr>
        <w:t>Kč za</w:t>
      </w:r>
      <w:r w:rsidRPr="00DC79AC">
        <w:rPr>
          <w:rFonts w:ascii="Arial" w:hAnsi="Arial" w:cs="Arial"/>
        </w:rPr>
        <w:t xml:space="preserve"> každé jednotlivé porušení povinností.</w:t>
      </w:r>
    </w:p>
    <w:p w14:paraId="07E12EBB" w14:textId="7EA53F6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83143D">
        <w:rPr>
          <w:rFonts w:ascii="Arial" w:hAnsi="Arial" w:cs="Arial"/>
        </w:rPr>
        <w:t>.</w:t>
      </w:r>
      <w:r w:rsidR="00F37572" w:rsidRPr="00DC79AC">
        <w:rPr>
          <w:rFonts w:ascii="Arial" w:hAnsi="Arial" w:cs="Arial"/>
        </w:rPr>
        <w:t>000</w:t>
      </w:r>
      <w:r w:rsidR="007A3B4E" w:rsidRPr="00DC79AC">
        <w:rPr>
          <w:rFonts w:ascii="Arial" w:hAnsi="Arial" w:cs="Arial"/>
        </w:rPr>
        <w:t>Kč za</w:t>
      </w:r>
      <w:r w:rsidRPr="00DC79AC">
        <w:rPr>
          <w:rFonts w:ascii="Arial" w:hAnsi="Arial" w:cs="Arial"/>
        </w:rPr>
        <w:t xml:space="preserve"> každé jednotlivé porušení povinností.</w:t>
      </w:r>
    </w:p>
    <w:p w14:paraId="47F2605B" w14:textId="54D7605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83143D">
        <w:rPr>
          <w:rFonts w:ascii="Arial" w:hAnsi="Arial" w:cs="Arial"/>
        </w:rPr>
        <w:t>.</w:t>
      </w:r>
      <w:r w:rsidR="00F37572" w:rsidRPr="00DC79AC">
        <w:rPr>
          <w:rFonts w:ascii="Arial" w:hAnsi="Arial" w:cs="Arial"/>
        </w:rPr>
        <w:t>000</w:t>
      </w:r>
      <w:r w:rsidR="007A3B4E" w:rsidRPr="00DC79AC">
        <w:rPr>
          <w:rFonts w:ascii="Arial" w:hAnsi="Arial" w:cs="Arial"/>
        </w:rPr>
        <w:t>Kč za</w:t>
      </w:r>
      <w:r w:rsidRPr="00DC79AC">
        <w:rPr>
          <w:rFonts w:ascii="Arial" w:hAnsi="Arial" w:cs="Arial"/>
        </w:rPr>
        <w:t xml:space="preserve"> každé jednotlivé porušení povinností.</w:t>
      </w:r>
    </w:p>
    <w:p w14:paraId="1EBAE170" w14:textId="1A247777"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7A3B4E" w:rsidRPr="00DC79AC">
        <w:rPr>
          <w:rFonts w:ascii="Arial" w:hAnsi="Arial" w:cs="Arial"/>
        </w:rPr>
        <w:t>Kč za</w:t>
      </w:r>
      <w:r w:rsidRPr="00DC79AC">
        <w:rPr>
          <w:rFonts w:ascii="Arial" w:hAnsi="Arial" w:cs="Arial"/>
        </w:rPr>
        <w:t xml:space="preserve"> každé jednotlivé porušení po</w:t>
      </w:r>
      <w:r w:rsidRPr="00DC79AC">
        <w:rPr>
          <w:rFonts w:ascii="Arial" w:hAnsi="Arial" w:cs="Arial"/>
        </w:rPr>
        <w:lastRenderedPageBreak/>
        <w:t>vinnosti.</w:t>
      </w:r>
      <w:bookmarkStart w:id="34"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30.000Kč, a to za </w:t>
      </w:r>
      <w:r w:rsidR="000B5292" w:rsidRPr="00B153FD">
        <w:rPr>
          <w:rFonts w:ascii="Arial" w:hAnsi="Arial" w:cs="Arial"/>
        </w:rPr>
        <w:t>každé jednotlivé porušení povinností.</w:t>
      </w:r>
      <w:bookmarkEnd w:id="34"/>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5"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22CB6D49" w:rsidR="003027EE" w:rsidRDefault="008A3B28" w:rsidP="003027EE">
      <w:pPr>
        <w:pStyle w:val="Odstavecseseznamem"/>
        <w:numPr>
          <w:ilvl w:val="0"/>
          <w:numId w:val="31"/>
        </w:numPr>
        <w:jc w:val="both"/>
        <w:rPr>
          <w:rFonts w:ascii="Arial" w:hAnsi="Arial" w:cs="Arial"/>
        </w:rPr>
      </w:pPr>
      <w:bookmarkStart w:id="36" w:name="_Hlk72326782"/>
      <w:bookmarkEnd w:id="35"/>
      <w:r w:rsidRPr="00DC79AC">
        <w:rPr>
          <w:rFonts w:ascii="Arial" w:hAnsi="Arial" w:cs="Arial"/>
        </w:rPr>
        <w:t xml:space="preserve">Pokud zhotovitel nevyzve objednatele ke kontrole a prověření prací dle </w:t>
      </w:r>
      <w:proofErr w:type="spellStart"/>
      <w:r w:rsidRPr="00DC79AC">
        <w:rPr>
          <w:rFonts w:ascii="Arial" w:hAnsi="Arial" w:cs="Arial"/>
        </w:rPr>
        <w:t>čl.X</w:t>
      </w:r>
      <w:proofErr w:type="spellEnd"/>
      <w:r w:rsidRPr="00DC79AC">
        <w:rPr>
          <w:rFonts w:ascii="Arial" w:hAnsi="Arial" w:cs="Arial"/>
        </w:rPr>
        <w:t xml:space="preserve">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7"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7"/>
    </w:p>
    <w:bookmarkEnd w:id="36"/>
    <w:p w14:paraId="0F5E2E47" w14:textId="1D087FA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w:t>
      </w:r>
      <w:proofErr w:type="spellStart"/>
      <w:r w:rsidRPr="00374655">
        <w:rPr>
          <w:rFonts w:ascii="Arial" w:hAnsi="Arial" w:cs="Arial"/>
        </w:rPr>
        <w:t>čl.IV</w:t>
      </w:r>
      <w:proofErr w:type="spellEnd"/>
      <w:r w:rsidRPr="00374655">
        <w:rPr>
          <w:rFonts w:ascii="Arial" w:hAnsi="Arial" w:cs="Arial"/>
        </w:rPr>
        <w:t>, odst.5</w:t>
      </w:r>
      <w:proofErr w:type="gramStart"/>
      <w:r w:rsidRPr="00374655">
        <w:rPr>
          <w:rFonts w:ascii="Arial" w:hAnsi="Arial" w:cs="Arial"/>
        </w:rPr>
        <w:t>, ,</w:t>
      </w:r>
      <w:proofErr w:type="gramEnd"/>
      <w:r w:rsidRPr="00374655">
        <w:rPr>
          <w:rFonts w:ascii="Arial" w:hAnsi="Arial" w:cs="Arial"/>
        </w:rPr>
        <w:t xml:space="preserve"> </w:t>
      </w:r>
      <w:proofErr w:type="spellStart"/>
      <w:r w:rsidRPr="00374655">
        <w:rPr>
          <w:rFonts w:ascii="Arial" w:hAnsi="Arial" w:cs="Arial"/>
        </w:rPr>
        <w:t>čl.VIII</w:t>
      </w:r>
      <w:proofErr w:type="spellEnd"/>
      <w:r w:rsidRPr="00374655">
        <w:rPr>
          <w:rFonts w:ascii="Arial" w:hAnsi="Arial" w:cs="Arial"/>
        </w:rPr>
        <w:t>,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FD5BEB" w:rsidRPr="00374655">
        <w:rPr>
          <w:rFonts w:ascii="Arial" w:hAnsi="Arial" w:cs="Arial"/>
        </w:rPr>
        <w:t>14</w:t>
      </w:r>
      <w:r w:rsidRPr="00374655">
        <w:rPr>
          <w:rFonts w:ascii="Arial" w:hAnsi="Arial" w:cs="Arial"/>
        </w:rPr>
        <w:t xml:space="preserve"> a 20, </w:t>
      </w:r>
      <w:proofErr w:type="spellStart"/>
      <w:r w:rsidRPr="00374655">
        <w:rPr>
          <w:rFonts w:ascii="Arial" w:hAnsi="Arial" w:cs="Arial"/>
        </w:rPr>
        <w:t>čl.XIII</w:t>
      </w:r>
      <w:proofErr w:type="spellEnd"/>
      <w:r w:rsidRPr="00374655">
        <w:rPr>
          <w:rFonts w:ascii="Arial" w:hAnsi="Arial" w:cs="Arial"/>
        </w:rPr>
        <w:t xml:space="preserve">,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8" w:name="_Hlk72416148"/>
      <w:r w:rsidR="00640F2D">
        <w:rPr>
          <w:rFonts w:ascii="Arial" w:hAnsi="Arial" w:cs="Arial"/>
        </w:rPr>
        <w:t>bez ohledu na výši stanovené pokuty.</w:t>
      </w:r>
      <w:bookmarkEnd w:id="38"/>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C84BE80"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66772C">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66772C">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Objednatel si vyhrazuje právo na odstoupení od smlouvy v případě, že zhotovitel bude v prodlení s plněním smlouvy z důvodů na straně zhotovitele delším než 30 kalendářních </w:t>
      </w:r>
      <w:r w:rsidRPr="00D9780F">
        <w:rPr>
          <w:rFonts w:ascii="Arial" w:hAnsi="Arial" w:cs="Arial"/>
          <w:lang w:val="x-none"/>
        </w:rPr>
        <w:lastRenderedPageBreak/>
        <w:t>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2B8D05F3"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621CC9">
        <w:rPr>
          <w:rFonts w:ascii="Arial" w:hAnsi="Arial" w:cs="Arial"/>
        </w:rPr>
        <w:t>zadávacího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5C29FFC3"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vyjde najevo, že zhotovitel uvedl v </w:t>
      </w:r>
      <w:r w:rsidRPr="00621CC9">
        <w:rPr>
          <w:rFonts w:ascii="Arial" w:hAnsi="Arial" w:cs="Arial"/>
        </w:rPr>
        <w:t>rámci zadávacího řízen</w:t>
      </w:r>
      <w:r w:rsidRPr="0054723C">
        <w:rPr>
          <w:rFonts w:ascii="Arial" w:hAnsi="Arial" w:cs="Arial"/>
        </w:rPr>
        <w:t>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238B279E"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9" w:name="_Hlk72416599"/>
      <w:r w:rsidR="00442B3D">
        <w:rPr>
          <w:rFonts w:ascii="Arial" w:hAnsi="Arial" w:cs="Arial"/>
        </w:rPr>
        <w:t>ukončit stavební činnost</w:t>
      </w:r>
      <w:r w:rsidRPr="00D9780F">
        <w:rPr>
          <w:rFonts w:ascii="Arial" w:hAnsi="Arial" w:cs="Arial"/>
          <w:lang w:val="x-none"/>
        </w:rPr>
        <w:t xml:space="preserve"> </w:t>
      </w:r>
      <w:bookmarkEnd w:id="39"/>
      <w:r w:rsidRPr="00D9780F">
        <w:rPr>
          <w:rFonts w:ascii="Arial" w:hAnsi="Arial" w:cs="Arial"/>
          <w:lang w:val="x-none"/>
        </w:rPr>
        <w:t xml:space="preserve">a vyklidit zařízení staveniště </w:t>
      </w:r>
      <w:bookmarkStart w:id="40" w:name="_Hlk72416616"/>
      <w:r w:rsidR="00442B3D">
        <w:rPr>
          <w:rFonts w:ascii="Arial" w:hAnsi="Arial" w:cs="Arial"/>
        </w:rPr>
        <w:t xml:space="preserve">společně s opuštěním staveniště </w:t>
      </w:r>
      <w:bookmarkEnd w:id="40"/>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30D6D">
        <w:rPr>
          <w:rFonts w:ascii="Arial" w:hAnsi="Arial" w:cs="Arial"/>
          <w:lang w:val="x-none"/>
        </w:rPr>
        <w:br/>
      </w:r>
      <w:r w:rsidRPr="00D9780F">
        <w:rPr>
          <w:rFonts w:ascii="Arial" w:hAnsi="Arial" w:cs="Arial"/>
          <w:lang w:val="x-none"/>
        </w:rPr>
        <w:t xml:space="preserve">a zhotovitel se zavazuje předat dosud provedené práce i nedokončené dodávky do </w:t>
      </w:r>
      <w:r w:rsidRPr="00D9780F">
        <w:rPr>
          <w:rFonts w:ascii="Arial" w:hAnsi="Arial" w:cs="Arial"/>
          <w:lang w:val="x-none"/>
        </w:rPr>
        <w:lastRenderedPageBreak/>
        <w:t xml:space="preserve">5 kalendářních dnů ode dne účinnosti odstoupení od této smlouvy. O takovém předání </w:t>
      </w:r>
      <w:r w:rsidR="00D30D6D">
        <w:rPr>
          <w:rFonts w:ascii="Arial" w:hAnsi="Arial" w:cs="Arial"/>
          <w:lang w:val="x-none"/>
        </w:rPr>
        <w:br/>
      </w:r>
      <w:r w:rsidRPr="00D9780F">
        <w:rPr>
          <w:rFonts w:ascii="Arial" w:hAnsi="Arial" w:cs="Arial"/>
          <w:lang w:val="x-none"/>
        </w:rPr>
        <w:t xml:space="preserve">a převzetí bude pořízen oběma stranami zápis s náležitostmi protokolu o předání </w:t>
      </w:r>
      <w:r w:rsidR="00D30D6D">
        <w:rPr>
          <w:rFonts w:ascii="Arial" w:hAnsi="Arial" w:cs="Arial"/>
          <w:lang w:val="x-none"/>
        </w:rPr>
        <w:br/>
      </w:r>
      <w:r w:rsidRPr="00D9780F">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877A3E"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3F3CE17E" w14:textId="77777777" w:rsidR="00EE700E" w:rsidRPr="00A10026" w:rsidRDefault="00EE700E" w:rsidP="00877A3E">
      <w:pPr>
        <w:pStyle w:val="Odstavecseseznamem"/>
        <w:jc w:val="both"/>
        <w:rPr>
          <w:rFonts w:ascii="Arial" w:hAnsi="Arial" w:cs="Arial"/>
        </w:rPr>
      </w:pPr>
    </w:p>
    <w:p w14:paraId="0C220E1A" w14:textId="0A7137EB"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6D30C2">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5F078D8A"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E17A8D">
        <w:rPr>
          <w:rFonts w:ascii="Arial" w:hAnsi="Arial" w:cs="Arial"/>
          <w:lang w:val="x-none"/>
        </w:rPr>
        <w:t xml:space="preserve">konkrétního </w:t>
      </w:r>
      <w:r w:rsidRPr="00877A3E">
        <w:rPr>
          <w:rFonts w:ascii="Arial" w:hAnsi="Arial" w:cs="Arial"/>
          <w:lang w:val="x-none"/>
        </w:rPr>
        <w:t xml:space="preserve"> </w:t>
      </w:r>
      <w:r w:rsidRPr="00E17A8D">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0407CE20"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A7B5673" w14:textId="77777777" w:rsidR="007A3B4E" w:rsidRDefault="007A3B4E" w:rsidP="00A10026">
      <w:pPr>
        <w:pStyle w:val="Odstavecseseznamem"/>
        <w:numPr>
          <w:ilvl w:val="0"/>
          <w:numId w:val="21"/>
        </w:numPr>
        <w:jc w:val="both"/>
        <w:rPr>
          <w:rFonts w:ascii="Arial" w:hAnsi="Arial" w:cs="Arial"/>
          <w:lang w:val="x-none"/>
        </w:rPr>
      </w:pPr>
    </w:p>
    <w:p w14:paraId="2F8AE90A" w14:textId="77777777" w:rsidR="00EE700E" w:rsidRPr="00A10026" w:rsidRDefault="00EE700E" w:rsidP="00877A3E">
      <w:pPr>
        <w:pStyle w:val="Odstavecseseznamem"/>
        <w:jc w:val="both"/>
        <w:rPr>
          <w:rFonts w:ascii="Arial" w:hAnsi="Arial" w:cs="Arial"/>
          <w:lang w:val="x-none"/>
        </w:rPr>
      </w:pPr>
    </w:p>
    <w:p w14:paraId="29067AC7" w14:textId="77777777" w:rsidR="00943F4A" w:rsidRPr="00D9780F" w:rsidRDefault="0086088C" w:rsidP="00EF6D19">
      <w:pPr>
        <w:jc w:val="center"/>
        <w:rPr>
          <w:rFonts w:ascii="Arial" w:hAnsi="Arial" w:cs="Arial"/>
          <w:b/>
          <w:u w:val="single"/>
          <w:lang w:val="x-none"/>
        </w:rPr>
      </w:pPr>
      <w:bookmarkStart w:id="41"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1"/>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2" w:name="_Hlk72416656"/>
    </w:p>
    <w:p w14:paraId="4B4FB859" w14:textId="77777777" w:rsidR="00DE3F66" w:rsidRDefault="00DE3F66" w:rsidP="000F5E62">
      <w:pPr>
        <w:pStyle w:val="Bezmezer"/>
        <w:jc w:val="center"/>
        <w:rPr>
          <w:rFonts w:ascii="Arial" w:hAnsi="Arial" w:cs="Arial"/>
          <w:b/>
          <w:u w:val="single"/>
        </w:rPr>
      </w:pPr>
      <w:bookmarkStart w:id="43"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904EFF">
      <w:pPr>
        <w:pStyle w:val="Bezmezer"/>
        <w:ind w:left="360"/>
        <w:jc w:val="both"/>
        <w:rPr>
          <w:rStyle w:val="l-L2Char"/>
          <w:rFonts w:eastAsiaTheme="minorHAnsi" w:cs="Arial"/>
        </w:rPr>
      </w:pP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2C5ADC">
      <w:pPr>
        <w:pStyle w:val="Bezmezer"/>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442B3D">
      <w:pPr>
        <w:pStyle w:val="l-L1"/>
        <w:numPr>
          <w:ilvl w:val="0"/>
          <w:numId w:val="0"/>
        </w:numPr>
        <w:spacing w:before="0" w:after="0"/>
        <w:ind w:left="1505"/>
        <w:jc w:val="both"/>
        <w:rPr>
          <w:rStyle w:val="l-L2Char"/>
          <w:rFonts w:cs="Arial"/>
          <w:b w:val="0"/>
          <w:szCs w:val="22"/>
          <w:u w:val="none"/>
        </w:rPr>
      </w:pPr>
    </w:p>
    <w:p w14:paraId="740AE45B" w14:textId="7DDAF2BC" w:rsidR="00442B3D" w:rsidRPr="004C11B4" w:rsidRDefault="00442B3D" w:rsidP="004C11B4">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10117CD5" w14:textId="77777777" w:rsidR="00622A40" w:rsidRPr="008377B5" w:rsidRDefault="00622A40" w:rsidP="00622A40">
      <w:pPr>
        <w:spacing w:after="12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Ing. Kristýna Hrachová, odborný rada</w:t>
      </w:r>
      <w:r w:rsidRPr="008377B5">
        <w:rPr>
          <w:rFonts w:ascii="Arial" w:hAnsi="Arial" w:cs="Arial"/>
        </w:rPr>
        <w:tab/>
      </w:r>
    </w:p>
    <w:p w14:paraId="09EEBE90" w14:textId="46C286D7" w:rsidR="00622A40" w:rsidRPr="008377B5" w:rsidRDefault="00622A40" w:rsidP="00622A40">
      <w:pPr>
        <w:spacing w:after="120"/>
        <w:ind w:left="426" w:firstLine="282"/>
        <w:jc w:val="both"/>
        <w:rPr>
          <w:rFonts w:ascii="Arial" w:hAnsi="Arial" w:cs="Arial"/>
        </w:rPr>
      </w:pPr>
      <w:r w:rsidRPr="008377B5">
        <w:rPr>
          <w:rFonts w:ascii="Arial" w:hAnsi="Arial" w:cs="Arial"/>
        </w:rPr>
        <w:t>Tel.:</w:t>
      </w:r>
      <w:r>
        <w:rPr>
          <w:rFonts w:ascii="Arial" w:hAnsi="Arial" w:cs="Arial"/>
        </w:rPr>
        <w:t xml:space="preserve"> </w:t>
      </w:r>
      <w:r w:rsidRPr="002A706A">
        <w:rPr>
          <w:rFonts w:ascii="Arial" w:hAnsi="Arial" w:cs="Arial"/>
        </w:rPr>
        <w:t>+</w:t>
      </w:r>
      <w:r w:rsidR="0018080D" w:rsidRPr="006C7BDC">
        <w:rPr>
          <w:rFonts w:ascii="Arial" w:eastAsia="Times New Roman" w:hAnsi="Arial" w:cs="Arial"/>
          <w:snapToGrid w:val="0"/>
          <w:lang w:val="en-US" w:eastAsia="cs-CZ"/>
        </w:rPr>
        <w:t>+</w:t>
      </w:r>
      <w:r w:rsidR="0018080D">
        <w:rPr>
          <w:rFonts w:ascii="Arial" w:eastAsia="Times New Roman" w:hAnsi="Arial" w:cs="Arial"/>
          <w:snapToGrid w:val="0"/>
          <w:lang w:val="en-US" w:eastAsia="cs-CZ"/>
        </w:rPr>
        <w:t xml:space="preserve">xxx </w:t>
      </w:r>
      <w:proofErr w:type="spellStart"/>
      <w:r w:rsidR="0018080D">
        <w:rPr>
          <w:rFonts w:ascii="Arial" w:eastAsia="Times New Roman" w:hAnsi="Arial" w:cs="Arial"/>
          <w:snapToGrid w:val="0"/>
          <w:lang w:val="en-US" w:eastAsia="cs-CZ"/>
        </w:rPr>
        <w:t>xxx</w:t>
      </w:r>
      <w:proofErr w:type="spellEnd"/>
      <w:r w:rsidR="0018080D">
        <w:rPr>
          <w:rFonts w:ascii="Arial" w:eastAsia="Times New Roman" w:hAnsi="Arial" w:cs="Arial"/>
          <w:snapToGrid w:val="0"/>
          <w:lang w:val="en-US" w:eastAsia="cs-CZ"/>
        </w:rPr>
        <w:t xml:space="preserve"> </w:t>
      </w:r>
      <w:proofErr w:type="spellStart"/>
      <w:r w:rsidR="0018080D">
        <w:rPr>
          <w:rFonts w:ascii="Arial" w:eastAsia="Times New Roman" w:hAnsi="Arial" w:cs="Arial"/>
          <w:snapToGrid w:val="0"/>
          <w:lang w:val="en-US" w:eastAsia="cs-CZ"/>
        </w:rPr>
        <w:t>xxx</w:t>
      </w:r>
      <w:proofErr w:type="spellEnd"/>
      <w:r w:rsidRPr="008377B5">
        <w:rPr>
          <w:rFonts w:ascii="Arial" w:hAnsi="Arial" w:cs="Arial"/>
        </w:rPr>
        <w:tab/>
      </w:r>
    </w:p>
    <w:p w14:paraId="27116338" w14:textId="77777777" w:rsidR="00622A40" w:rsidRPr="008377B5" w:rsidRDefault="00622A40" w:rsidP="00622A40">
      <w:pPr>
        <w:spacing w:after="120"/>
        <w:ind w:firstLine="708"/>
        <w:jc w:val="both"/>
        <w:rPr>
          <w:rFonts w:ascii="Arial" w:hAnsi="Arial" w:cs="Arial"/>
        </w:rPr>
      </w:pPr>
      <w:r w:rsidRPr="008377B5">
        <w:rPr>
          <w:rFonts w:ascii="Arial" w:hAnsi="Arial" w:cs="Arial"/>
        </w:rPr>
        <w:t>E-mail:</w:t>
      </w:r>
      <w:r>
        <w:rPr>
          <w:rFonts w:ascii="Arial" w:hAnsi="Arial" w:cs="Arial"/>
        </w:rPr>
        <w:t xml:space="preserve"> </w:t>
      </w:r>
      <w:hyperlink r:id="rId17" w:history="1">
        <w:r w:rsidRPr="00BB4438">
          <w:rPr>
            <w:rStyle w:val="Hypertextovodkaz"/>
            <w:rFonts w:ascii="Arial" w:hAnsi="Arial" w:cs="Arial"/>
          </w:rPr>
          <w:t>k.hrachova@spucr.cz</w:t>
        </w:r>
      </w:hyperlink>
    </w:p>
    <w:p w14:paraId="61182B11" w14:textId="77777777" w:rsidR="00622A40" w:rsidRPr="008377B5" w:rsidRDefault="00622A40" w:rsidP="00622A40">
      <w:pPr>
        <w:spacing w:after="120"/>
        <w:ind w:left="426" w:firstLine="282"/>
        <w:jc w:val="both"/>
        <w:rPr>
          <w:rFonts w:ascii="Arial" w:hAnsi="Arial" w:cs="Arial"/>
        </w:rPr>
      </w:pPr>
      <w:r w:rsidRPr="008377B5">
        <w:rPr>
          <w:rFonts w:ascii="Arial" w:hAnsi="Arial" w:cs="Arial"/>
        </w:rPr>
        <w:t xml:space="preserve"> </w:t>
      </w:r>
    </w:p>
    <w:p w14:paraId="77390F34" w14:textId="77777777" w:rsidR="00622A40" w:rsidRPr="008377B5" w:rsidRDefault="00622A40" w:rsidP="00622A40">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287FFA9E" w14:textId="2916EB8F" w:rsidR="00D45A0C" w:rsidRPr="008377B5" w:rsidRDefault="00D45A0C" w:rsidP="00D45A0C">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 xml:space="preserve"> </w:t>
      </w:r>
      <w:proofErr w:type="spellStart"/>
      <w:r w:rsidR="0018080D">
        <w:rPr>
          <w:rFonts w:ascii="Arial" w:hAnsi="Arial" w:cs="Arial"/>
        </w:rPr>
        <w:t>xxxxxxxxxxxxxxxxxxx</w:t>
      </w:r>
      <w:proofErr w:type="spellEnd"/>
      <w:r w:rsidRPr="008377B5">
        <w:rPr>
          <w:rFonts w:ascii="Arial" w:hAnsi="Arial" w:cs="Arial"/>
        </w:rPr>
        <w:tab/>
      </w:r>
    </w:p>
    <w:p w14:paraId="50BE55F1" w14:textId="1EF2D748" w:rsidR="00D45A0C" w:rsidRPr="008377B5" w:rsidRDefault="00D45A0C" w:rsidP="00D45A0C">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AF7156" w:rsidRPr="006C7BDC">
        <w:rPr>
          <w:rFonts w:ascii="Arial" w:eastAsia="Times New Roman" w:hAnsi="Arial" w:cs="Arial"/>
          <w:snapToGrid w:val="0"/>
          <w:lang w:val="en-US" w:eastAsia="cs-CZ"/>
        </w:rPr>
        <w:t>+</w:t>
      </w:r>
      <w:r w:rsidR="0018080D">
        <w:rPr>
          <w:rFonts w:ascii="Arial" w:eastAsia="Times New Roman" w:hAnsi="Arial" w:cs="Arial"/>
          <w:snapToGrid w:val="0"/>
          <w:lang w:val="en-US" w:eastAsia="cs-CZ"/>
        </w:rPr>
        <w:t xml:space="preserve">xxx </w:t>
      </w:r>
      <w:proofErr w:type="spellStart"/>
      <w:r w:rsidR="0018080D">
        <w:rPr>
          <w:rFonts w:ascii="Arial" w:eastAsia="Times New Roman" w:hAnsi="Arial" w:cs="Arial"/>
          <w:snapToGrid w:val="0"/>
          <w:lang w:val="en-US" w:eastAsia="cs-CZ"/>
        </w:rPr>
        <w:t>xxx</w:t>
      </w:r>
      <w:proofErr w:type="spellEnd"/>
      <w:r w:rsidR="0018080D">
        <w:rPr>
          <w:rFonts w:ascii="Arial" w:eastAsia="Times New Roman" w:hAnsi="Arial" w:cs="Arial"/>
          <w:snapToGrid w:val="0"/>
          <w:lang w:val="en-US" w:eastAsia="cs-CZ"/>
        </w:rPr>
        <w:t xml:space="preserve"> </w:t>
      </w:r>
      <w:proofErr w:type="spellStart"/>
      <w:r w:rsidR="0018080D">
        <w:rPr>
          <w:rFonts w:ascii="Arial" w:eastAsia="Times New Roman" w:hAnsi="Arial" w:cs="Arial"/>
          <w:snapToGrid w:val="0"/>
          <w:lang w:val="en-US" w:eastAsia="cs-CZ"/>
        </w:rPr>
        <w:t>xxx</w:t>
      </w:r>
      <w:proofErr w:type="spellEnd"/>
    </w:p>
    <w:p w14:paraId="30F3D086" w14:textId="0BD15B54" w:rsidR="00D45A0C" w:rsidRPr="008377B5" w:rsidRDefault="00D45A0C" w:rsidP="00D45A0C">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proofErr w:type="spellStart"/>
      <w:r w:rsidR="0018080D">
        <w:rPr>
          <w:rFonts w:ascii="Arial" w:hAnsi="Arial" w:cs="Arial"/>
        </w:rPr>
        <w:t>xxxxxxxxxx</w:t>
      </w:r>
      <w:proofErr w:type="spellEnd"/>
      <w:r>
        <w:rPr>
          <w:rFonts w:ascii="Arial" w:hAnsi="Arial" w:cs="Arial"/>
        </w:rPr>
        <w:t xml:space="preserve"> </w:t>
      </w:r>
    </w:p>
    <w:p w14:paraId="3AF0DC20" w14:textId="30C471E7" w:rsidR="00442B3D" w:rsidRPr="008377B5" w:rsidRDefault="00442B3D" w:rsidP="007D458D">
      <w:pPr>
        <w:spacing w:after="120"/>
        <w:ind w:left="426" w:firstLine="282"/>
        <w:jc w:val="both"/>
        <w:rPr>
          <w:rFonts w:ascii="Arial" w:hAnsi="Arial" w:cs="Arial"/>
        </w:rPr>
      </w:pPr>
      <w:r w:rsidRPr="008377B5">
        <w:rPr>
          <w:rFonts w:ascii="Arial" w:hAnsi="Arial" w:cs="Arial"/>
        </w:rPr>
        <w:tab/>
      </w:r>
    </w:p>
    <w:bookmarkEnd w:id="43"/>
    <w:p w14:paraId="3E22C955" w14:textId="77777777" w:rsidR="00050E94" w:rsidRPr="00D9780F" w:rsidRDefault="00050E94" w:rsidP="00050E94">
      <w:pPr>
        <w:pStyle w:val="Odstavecseseznamem"/>
        <w:jc w:val="both"/>
        <w:rPr>
          <w:rFonts w:ascii="Arial" w:hAnsi="Arial" w:cs="Arial"/>
          <w:lang w:val="x-none"/>
        </w:rPr>
      </w:pPr>
    </w:p>
    <w:bookmarkEnd w:id="42"/>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28112BD3"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7409DF">
        <w:rPr>
          <w:rFonts w:ascii="Arial" w:hAnsi="Arial" w:cs="Arial"/>
          <w:lang w:val="x-none"/>
        </w:rPr>
        <w:t>v</w:t>
      </w:r>
      <w:r w:rsidR="00762B6A" w:rsidRPr="007409DF">
        <w:rPr>
          <w:rFonts w:ascii="Arial" w:hAnsi="Arial" w:cs="Arial"/>
          <w:lang w:val="x-none"/>
        </w:rPr>
        <w:t> </w:t>
      </w:r>
      <w:r w:rsidR="00943F4A" w:rsidRPr="007409DF">
        <w:rPr>
          <w:rFonts w:ascii="Arial" w:hAnsi="Arial" w:cs="Arial"/>
          <w:lang w:val="x-none"/>
        </w:rPr>
        <w:t>zadávacím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922B4E" w:rsidRPr="007409DF">
        <w:rPr>
          <w:rFonts w:ascii="Arial" w:hAnsi="Arial" w:cs="Arial"/>
        </w:rPr>
        <w:t>zadávacím</w:t>
      </w:r>
      <w:r w:rsidR="00922B4E" w:rsidRPr="00D9780F">
        <w:rPr>
          <w:rFonts w:ascii="Arial" w:hAnsi="Arial" w:cs="Arial"/>
        </w:rPr>
        <w:t xml:space="preserve"> řízení</w:t>
      </w:r>
      <w:r w:rsidR="00CD2350">
        <w:rPr>
          <w:rFonts w:ascii="Arial" w:hAnsi="Arial" w:cs="Arial"/>
        </w:rPr>
        <w:t>.</w:t>
      </w:r>
    </w:p>
    <w:p w14:paraId="1F9D0C45" w14:textId="770B2E9B" w:rsidR="00F85319" w:rsidRPr="00B109EB" w:rsidRDefault="00F85319" w:rsidP="00F85319">
      <w:pPr>
        <w:pStyle w:val="Odstavecseseznamem"/>
        <w:numPr>
          <w:ilvl w:val="0"/>
          <w:numId w:val="19"/>
        </w:numPr>
        <w:jc w:val="both"/>
        <w:rPr>
          <w:rFonts w:ascii="Arial" w:hAnsi="Arial" w:cs="Arial"/>
        </w:rPr>
      </w:pPr>
      <w:bookmarkStart w:id="44" w:name="_Hlk96426389"/>
      <w:r w:rsidRPr="00F85319">
        <w:rPr>
          <w:rFonts w:ascii="Arial" w:hAnsi="Arial" w:cs="Arial"/>
        </w:rPr>
        <w:t xml:space="preserve"> </w:t>
      </w: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8062A4">
        <w:rPr>
          <w:rFonts w:ascii="Arial" w:hAnsi="Arial" w:cs="Arial"/>
        </w:rPr>
        <w:t>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5" w:name="_Ref376434278"/>
      <w:bookmarkEnd w:id="44"/>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5"/>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6" w:name="_Hlk72416692"/>
      <w:r w:rsidRPr="00084D6F">
        <w:rPr>
          <w:rFonts w:ascii="Arial" w:hAnsi="Arial" w:cs="Arial"/>
          <w:lang w:val="x-none"/>
        </w:rPr>
        <w:t xml:space="preserve"> </w:t>
      </w:r>
      <w:bookmarkStart w:id="47" w:name="_Hlk71731415"/>
      <w:r w:rsidR="00442B3D">
        <w:rPr>
          <w:rFonts w:ascii="Arial" w:hAnsi="Arial" w:cs="Arial"/>
        </w:rPr>
        <w:t>Avšak vždy pouze v souladu se ZZVZ.</w:t>
      </w:r>
      <w:bookmarkEnd w:id="46"/>
      <w:bookmarkEnd w:id="47"/>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8" w:name="_Hlk13049894"/>
      <w:bookmarkStart w:id="49"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0" w:name="_Hlk13049910"/>
      <w:bookmarkEnd w:id="48"/>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49"/>
    <w:bookmarkEnd w:id="50"/>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5A79807D"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8" w:history="1">
        <w:r w:rsidR="0018080D" w:rsidRPr="001641E7">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E42D495"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436713">
        <w:rPr>
          <w:rFonts w:ascii="Arial" w:hAnsi="Arial" w:cs="Arial"/>
        </w:rPr>
        <w:t>zadávací</w:t>
      </w:r>
      <w:r w:rsidR="00BD4269" w:rsidRPr="00436713">
        <w:rPr>
          <w:rFonts w:ascii="Arial" w:hAnsi="Arial" w:cs="Arial"/>
        </w:rPr>
        <w:t xml:space="preserve"> </w:t>
      </w:r>
      <w:r w:rsidRPr="00436713">
        <w:rPr>
          <w:rFonts w:ascii="Arial" w:hAnsi="Arial" w:cs="Arial"/>
        </w:rPr>
        <w:t>řízení</w:t>
      </w:r>
      <w:r w:rsidRPr="00BD4269">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1" w:name="_Hlk72416797"/>
      <w:r w:rsidR="00B153FD">
        <w:rPr>
          <w:rFonts w:ascii="Arial" w:hAnsi="Arial" w:cs="Arial"/>
        </w:rPr>
        <w:t xml:space="preserve">položkový </w:t>
      </w:r>
      <w:bookmarkEnd w:id="51"/>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2"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3" w:name="_Hlk72416850"/>
      <w:bookmarkStart w:id="54" w:name="_Hlk72331777"/>
      <w:bookmarkEnd w:id="52"/>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3"/>
    <w:bookmarkEnd w:id="54"/>
    <w:p w14:paraId="13CBE572" w14:textId="3F6885B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6E9B4CEF"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w:t>
      </w:r>
      <w:r w:rsidRPr="006174E0">
        <w:rPr>
          <w:rFonts w:ascii="Arial" w:hAnsi="Arial" w:cs="Arial"/>
          <w:color w:val="201F1E"/>
          <w:shd w:val="clear" w:color="auto" w:fill="FFFFFF"/>
        </w:rPr>
        <w:t xml:space="preserve">sám ani jeho případný </w:t>
      </w:r>
      <w:r w:rsidRPr="006174E0">
        <w:rPr>
          <w:rFonts w:ascii="Arial" w:hAnsi="Arial" w:cs="Arial"/>
        </w:rPr>
        <w:t>poddodavatel</w:t>
      </w:r>
      <w:r w:rsidRPr="006174E0">
        <w:rPr>
          <w:rFonts w:ascii="Arial" w:hAnsi="Arial" w:cs="Arial"/>
          <w:color w:val="201F1E"/>
          <w:shd w:val="clear" w:color="auto" w:fill="FFFFFF"/>
        </w:rPr>
        <w:t>, prostřednictvím něhož prokazoval kvalifikaci v</w:t>
      </w:r>
      <w:r w:rsidR="006174E0" w:rsidRPr="006174E0">
        <w:rPr>
          <w:rFonts w:ascii="Arial" w:hAnsi="Arial" w:cs="Arial"/>
          <w:color w:val="201F1E"/>
          <w:shd w:val="clear" w:color="auto" w:fill="FFFFFF"/>
        </w:rPr>
        <w:t xml:space="preserve"> </w:t>
      </w:r>
      <w:r w:rsidRPr="006174E0">
        <w:rPr>
          <w:rFonts w:ascii="Arial" w:hAnsi="Arial" w:cs="Arial"/>
          <w:color w:val="201F1E"/>
          <w:shd w:val="clear" w:color="auto" w:fill="FFFFFF"/>
        </w:rPr>
        <w:t>zadávacím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6A3A00FC"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w:t>
      </w:r>
      <w:r w:rsidRPr="006174E0">
        <w:rPr>
          <w:rFonts w:ascii="Arial" w:hAnsi="Arial" w:cs="Arial"/>
          <w:color w:val="201F1E"/>
          <w:shd w:val="clear" w:color="auto" w:fill="FFFFFF"/>
        </w:rPr>
        <w:t>nabídky do zadávacího</w:t>
      </w:r>
      <w:r w:rsidR="006174E0" w:rsidRPr="006174E0">
        <w:rPr>
          <w:rFonts w:ascii="Arial" w:hAnsi="Arial" w:cs="Arial"/>
          <w:color w:val="201F1E"/>
          <w:shd w:val="clear" w:color="auto" w:fill="FFFFFF"/>
        </w:rPr>
        <w:t xml:space="preserve"> </w:t>
      </w:r>
      <w:r w:rsidRPr="006174E0">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pPr w:leftFromText="141" w:rightFromText="141" w:vertAnchor="text" w:horzAnchor="margin" w:tblpY="260"/>
        <w:tblW w:w="9072" w:type="dxa"/>
        <w:tblLook w:val="04A0" w:firstRow="1" w:lastRow="0" w:firstColumn="1" w:lastColumn="0" w:noHBand="0" w:noVBand="1"/>
      </w:tblPr>
      <w:tblGrid>
        <w:gridCol w:w="5128"/>
        <w:gridCol w:w="3944"/>
      </w:tblGrid>
      <w:tr w:rsidR="00D45A0C" w:rsidRPr="00C12E76" w14:paraId="6BC0E806" w14:textId="77777777" w:rsidTr="00A447B6">
        <w:trPr>
          <w:trHeight w:val="636"/>
        </w:trPr>
        <w:tc>
          <w:tcPr>
            <w:tcW w:w="5128" w:type="dxa"/>
            <w:shd w:val="clear" w:color="auto" w:fill="auto"/>
          </w:tcPr>
          <w:p w14:paraId="76B59FFB" w14:textId="4025D807" w:rsidR="00D45A0C" w:rsidRPr="00487887" w:rsidRDefault="00D45A0C" w:rsidP="00D45A0C">
            <w:pPr>
              <w:rPr>
                <w:rFonts w:ascii="Arial" w:hAnsi="Arial" w:cs="Arial"/>
              </w:rPr>
            </w:pPr>
            <w:r w:rsidRPr="00487887">
              <w:rPr>
                <w:rFonts w:ascii="Arial" w:hAnsi="Arial" w:cs="Arial"/>
              </w:rPr>
              <w:t>V</w:t>
            </w:r>
            <w:r>
              <w:rPr>
                <w:rFonts w:ascii="Arial" w:hAnsi="Arial" w:cs="Arial"/>
              </w:rPr>
              <w:t xml:space="preserve"> Teplicích</w:t>
            </w:r>
            <w:r w:rsidRPr="00487887">
              <w:rPr>
                <w:rFonts w:ascii="Arial" w:hAnsi="Arial" w:cs="Arial"/>
              </w:rPr>
              <w:t xml:space="preserve"> dne</w:t>
            </w:r>
            <w:r>
              <w:rPr>
                <w:rFonts w:ascii="Arial" w:hAnsi="Arial" w:cs="Arial"/>
              </w:rPr>
              <w:t xml:space="preserve"> </w:t>
            </w:r>
            <w:r w:rsidR="0018080D">
              <w:rPr>
                <w:rFonts w:ascii="Arial" w:hAnsi="Arial" w:cs="Arial"/>
              </w:rPr>
              <w:t>17.04.2024</w:t>
            </w:r>
          </w:p>
        </w:tc>
        <w:tc>
          <w:tcPr>
            <w:tcW w:w="3944" w:type="dxa"/>
            <w:shd w:val="clear" w:color="auto" w:fill="auto"/>
          </w:tcPr>
          <w:p w14:paraId="30C7602A" w14:textId="0360461E" w:rsidR="00D45A0C" w:rsidRPr="00487887" w:rsidRDefault="00D45A0C" w:rsidP="00D45A0C">
            <w:pPr>
              <w:rPr>
                <w:rFonts w:ascii="Arial" w:hAnsi="Arial" w:cs="Arial"/>
              </w:rPr>
            </w:pPr>
            <w:r w:rsidRPr="00487887">
              <w:rPr>
                <w:rFonts w:ascii="Arial" w:hAnsi="Arial" w:cs="Arial"/>
              </w:rPr>
              <w:t>V</w:t>
            </w:r>
            <w:r>
              <w:rPr>
                <w:rFonts w:ascii="Arial" w:hAnsi="Arial" w:cs="Arial"/>
              </w:rPr>
              <w:t xml:space="preserve"> </w:t>
            </w:r>
            <w:proofErr w:type="spellStart"/>
            <w:r>
              <w:rPr>
                <w:rFonts w:ascii="Arial" w:hAnsi="Arial" w:cs="Arial"/>
              </w:rPr>
              <w:t>Čepirozích</w:t>
            </w:r>
            <w:proofErr w:type="spellEnd"/>
            <w:r>
              <w:rPr>
                <w:rFonts w:ascii="Arial" w:hAnsi="Arial" w:cs="Arial"/>
              </w:rPr>
              <w:t xml:space="preserve"> </w:t>
            </w:r>
            <w:r w:rsidRPr="00487887">
              <w:rPr>
                <w:rFonts w:ascii="Arial" w:hAnsi="Arial" w:cs="Arial"/>
              </w:rPr>
              <w:t>dne</w:t>
            </w:r>
            <w:r>
              <w:rPr>
                <w:rFonts w:ascii="Arial" w:hAnsi="Arial" w:cs="Arial"/>
              </w:rPr>
              <w:t xml:space="preserve"> </w:t>
            </w:r>
            <w:r w:rsidR="0018080D">
              <w:rPr>
                <w:rFonts w:ascii="Arial" w:hAnsi="Arial" w:cs="Arial"/>
              </w:rPr>
              <w:t>16.04.2024</w:t>
            </w:r>
          </w:p>
        </w:tc>
      </w:tr>
      <w:tr w:rsidR="00D45A0C" w:rsidRPr="00C12E76" w14:paraId="1BE2BF2F" w14:textId="77777777" w:rsidTr="00A447B6">
        <w:trPr>
          <w:trHeight w:val="616"/>
        </w:trPr>
        <w:tc>
          <w:tcPr>
            <w:tcW w:w="5128" w:type="dxa"/>
            <w:shd w:val="clear" w:color="auto" w:fill="auto"/>
          </w:tcPr>
          <w:p w14:paraId="22E81F44" w14:textId="77777777" w:rsidR="00D45A0C" w:rsidRDefault="00D45A0C" w:rsidP="00D45A0C">
            <w:pPr>
              <w:rPr>
                <w:rFonts w:ascii="Arial" w:hAnsi="Arial" w:cs="Arial"/>
              </w:rPr>
            </w:pPr>
          </w:p>
          <w:p w14:paraId="3E0428E7" w14:textId="77777777" w:rsidR="00D45A0C" w:rsidRDefault="00D45A0C" w:rsidP="00D45A0C">
            <w:pPr>
              <w:rPr>
                <w:rFonts w:ascii="Arial" w:hAnsi="Arial" w:cs="Arial"/>
              </w:rPr>
            </w:pPr>
          </w:p>
          <w:p w14:paraId="1CE50E29" w14:textId="40A1FE69" w:rsidR="00D45A0C" w:rsidRPr="00487887" w:rsidRDefault="00D45A0C" w:rsidP="00D45A0C">
            <w:pPr>
              <w:rPr>
                <w:rFonts w:ascii="Arial" w:hAnsi="Arial" w:cs="Arial"/>
              </w:rPr>
            </w:pPr>
            <w:r w:rsidRPr="00487887">
              <w:rPr>
                <w:rFonts w:ascii="Arial" w:hAnsi="Arial" w:cs="Arial"/>
              </w:rPr>
              <w:t>……………………………………</w:t>
            </w:r>
          </w:p>
        </w:tc>
        <w:tc>
          <w:tcPr>
            <w:tcW w:w="3944" w:type="dxa"/>
            <w:shd w:val="clear" w:color="auto" w:fill="auto"/>
          </w:tcPr>
          <w:p w14:paraId="09A3242A" w14:textId="77777777" w:rsidR="00D45A0C" w:rsidRDefault="00D45A0C" w:rsidP="00D45A0C">
            <w:pPr>
              <w:rPr>
                <w:rFonts w:ascii="Arial" w:hAnsi="Arial" w:cs="Arial"/>
              </w:rPr>
            </w:pPr>
          </w:p>
          <w:p w14:paraId="52AF26BD" w14:textId="77777777" w:rsidR="00D45A0C" w:rsidRDefault="00D45A0C" w:rsidP="00D45A0C">
            <w:pPr>
              <w:rPr>
                <w:rFonts w:ascii="Arial" w:hAnsi="Arial" w:cs="Arial"/>
              </w:rPr>
            </w:pPr>
          </w:p>
          <w:p w14:paraId="199C4A80" w14:textId="246E0571" w:rsidR="00D45A0C" w:rsidRPr="00487887" w:rsidRDefault="00D45A0C" w:rsidP="00D45A0C">
            <w:pPr>
              <w:rPr>
                <w:rFonts w:ascii="Arial" w:hAnsi="Arial" w:cs="Arial"/>
              </w:rPr>
            </w:pPr>
            <w:r w:rsidRPr="00487887">
              <w:rPr>
                <w:rFonts w:ascii="Arial" w:hAnsi="Arial" w:cs="Arial"/>
              </w:rPr>
              <w:t>……………………………………</w:t>
            </w:r>
          </w:p>
        </w:tc>
      </w:tr>
      <w:tr w:rsidR="00D45A0C" w:rsidRPr="00C12E76" w14:paraId="20FFD1CB" w14:textId="77777777" w:rsidTr="00A447B6">
        <w:trPr>
          <w:trHeight w:val="1156"/>
        </w:trPr>
        <w:tc>
          <w:tcPr>
            <w:tcW w:w="5128" w:type="dxa"/>
            <w:shd w:val="clear" w:color="auto" w:fill="auto"/>
          </w:tcPr>
          <w:p w14:paraId="6BC71F69" w14:textId="77777777" w:rsidR="00D45A0C" w:rsidRPr="00501285" w:rsidRDefault="00D45A0C" w:rsidP="00D45A0C">
            <w:pPr>
              <w:autoSpaceDE w:val="0"/>
              <w:autoSpaceDN w:val="0"/>
              <w:adjustRightInd w:val="0"/>
              <w:spacing w:after="0" w:line="240" w:lineRule="auto"/>
              <w:rPr>
                <w:rFonts w:ascii="ArialMT" w:hAnsi="ArialMT" w:cs="ArialMT"/>
                <w:b/>
                <w:bCs/>
              </w:rPr>
            </w:pPr>
            <w:r w:rsidRPr="00501285">
              <w:rPr>
                <w:rFonts w:ascii="ArialMT" w:hAnsi="ArialMT" w:cs="ArialMT"/>
                <w:b/>
                <w:bCs/>
              </w:rPr>
              <w:t>Objednatel</w:t>
            </w:r>
          </w:p>
          <w:p w14:paraId="510CDDB4" w14:textId="77777777" w:rsidR="00D45A0C" w:rsidRDefault="00D45A0C" w:rsidP="00D45A0C">
            <w:pPr>
              <w:autoSpaceDE w:val="0"/>
              <w:autoSpaceDN w:val="0"/>
              <w:adjustRightInd w:val="0"/>
              <w:spacing w:after="0" w:line="240" w:lineRule="auto"/>
              <w:rPr>
                <w:rFonts w:ascii="ArialMT" w:hAnsi="ArialMT" w:cs="ArialMT"/>
              </w:rPr>
            </w:pPr>
          </w:p>
          <w:p w14:paraId="75A22538" w14:textId="77777777" w:rsidR="00D45A0C" w:rsidRDefault="00D45A0C" w:rsidP="00D45A0C">
            <w:pPr>
              <w:autoSpaceDE w:val="0"/>
              <w:autoSpaceDN w:val="0"/>
              <w:adjustRightInd w:val="0"/>
              <w:spacing w:after="0" w:line="240" w:lineRule="auto"/>
              <w:rPr>
                <w:rFonts w:ascii="ArialMT" w:hAnsi="ArialMT" w:cs="ArialMT"/>
              </w:rPr>
            </w:pPr>
            <w:r>
              <w:rPr>
                <w:rFonts w:ascii="ArialMT" w:hAnsi="ArialMT" w:cs="ArialMT"/>
              </w:rPr>
              <w:t>Ing. Pavel Pojer</w:t>
            </w:r>
          </w:p>
          <w:p w14:paraId="687AC596" w14:textId="77777777" w:rsidR="00D45A0C" w:rsidRDefault="00D45A0C" w:rsidP="00D45A0C">
            <w:pPr>
              <w:autoSpaceDE w:val="0"/>
              <w:autoSpaceDN w:val="0"/>
              <w:adjustRightInd w:val="0"/>
              <w:spacing w:after="0" w:line="240" w:lineRule="auto"/>
              <w:rPr>
                <w:rFonts w:ascii="ArialMT" w:hAnsi="ArialMT" w:cs="ArialMT"/>
              </w:rPr>
            </w:pPr>
            <w:r>
              <w:rPr>
                <w:rFonts w:ascii="ArialMT" w:hAnsi="ArialMT" w:cs="ArialMT"/>
              </w:rPr>
              <w:t>ředitel Krajského pozemkového úřadu pro</w:t>
            </w:r>
          </w:p>
          <w:p w14:paraId="4A924183" w14:textId="48FAE93A" w:rsidR="00D45A0C" w:rsidRPr="00487887" w:rsidRDefault="00D45A0C" w:rsidP="00D45A0C">
            <w:pPr>
              <w:rPr>
                <w:rFonts w:ascii="Arial" w:hAnsi="Arial" w:cs="Arial"/>
                <w:b/>
                <w:bCs/>
              </w:rPr>
            </w:pPr>
            <w:r>
              <w:rPr>
                <w:rFonts w:ascii="ArialMT" w:hAnsi="ArialMT" w:cs="ArialMT"/>
              </w:rPr>
              <w:t>Ústecký kraj</w:t>
            </w:r>
            <w:r>
              <w:rPr>
                <w:rFonts w:ascii="Arial" w:hAnsi="Arial" w:cs="Arial"/>
                <w:b/>
                <w:bCs/>
              </w:rPr>
              <w:t xml:space="preserve"> </w:t>
            </w:r>
          </w:p>
        </w:tc>
        <w:tc>
          <w:tcPr>
            <w:tcW w:w="3944" w:type="dxa"/>
            <w:shd w:val="clear" w:color="auto" w:fill="auto"/>
          </w:tcPr>
          <w:p w14:paraId="07DADFEE" w14:textId="77777777" w:rsidR="00D45A0C" w:rsidRDefault="00D45A0C" w:rsidP="00D45A0C">
            <w:pPr>
              <w:rPr>
                <w:rFonts w:ascii="Arial" w:hAnsi="Arial" w:cs="Arial"/>
                <w:b/>
                <w:bCs/>
              </w:rPr>
            </w:pPr>
            <w:r>
              <w:rPr>
                <w:rFonts w:ascii="Arial" w:hAnsi="Arial" w:cs="Arial"/>
                <w:b/>
                <w:bCs/>
              </w:rPr>
              <w:t>Z</w:t>
            </w:r>
            <w:r w:rsidRPr="00487887">
              <w:rPr>
                <w:rFonts w:ascii="Arial" w:hAnsi="Arial" w:cs="Arial"/>
                <w:b/>
                <w:bCs/>
              </w:rPr>
              <w:t>hotovitel</w:t>
            </w:r>
          </w:p>
          <w:p w14:paraId="72CD68CD" w14:textId="77777777" w:rsidR="00D45A0C" w:rsidRDefault="00D45A0C" w:rsidP="00D45A0C">
            <w:pPr>
              <w:spacing w:after="0"/>
              <w:rPr>
                <w:rFonts w:ascii="Arial" w:hAnsi="Arial" w:cs="Arial"/>
              </w:rPr>
            </w:pPr>
            <w:r w:rsidRPr="006C7BDC">
              <w:rPr>
                <w:rFonts w:ascii="Arial" w:hAnsi="Arial" w:cs="Arial"/>
              </w:rPr>
              <w:t>Ing. Luděk Šatra</w:t>
            </w:r>
          </w:p>
          <w:p w14:paraId="4F5F95BA" w14:textId="4D3A7B48" w:rsidR="00D45A0C" w:rsidRPr="00D827D9" w:rsidRDefault="00D45A0C" w:rsidP="00D45A0C">
            <w:pPr>
              <w:rPr>
                <w:rFonts w:ascii="Arial" w:hAnsi="Arial" w:cs="Arial"/>
              </w:rPr>
            </w:pPr>
            <w:r>
              <w:rPr>
                <w:rFonts w:ascii="Arial" w:hAnsi="Arial" w:cs="Arial"/>
              </w:rPr>
              <w:t>Člen správní rady</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2DA2EF41" w14:textId="2300DBCA" w:rsidR="00421DE5" w:rsidRDefault="00421DE5">
      <w:pPr>
        <w:rPr>
          <w:rFonts w:ascii="Arial" w:hAnsi="Arial" w:cs="Arial"/>
        </w:rPr>
      </w:pPr>
      <w:r>
        <w:rPr>
          <w:rFonts w:ascii="Arial" w:hAnsi="Arial" w:cs="Arial"/>
        </w:rPr>
        <w:br w:type="page"/>
      </w:r>
    </w:p>
    <w:p w14:paraId="1B4F6E47" w14:textId="2F71D65B" w:rsidR="00E033D3" w:rsidRPr="00E117AD" w:rsidRDefault="00E90904" w:rsidP="00421DE5">
      <w:pPr>
        <w:autoSpaceDE w:val="0"/>
        <w:autoSpaceDN w:val="0"/>
        <w:adjustRightInd w:val="0"/>
        <w:spacing w:before="100" w:beforeAutospacing="1" w:after="120"/>
        <w:jc w:val="both"/>
        <w:rPr>
          <w:rFonts w:ascii="Arial" w:hAnsi="Arial" w:cs="Arial"/>
          <w:b/>
          <w:bCs/>
          <w:sz w:val="24"/>
          <w:szCs w:val="24"/>
          <w:u w:val="single"/>
        </w:rPr>
      </w:pPr>
      <w:bookmarkStart w:id="55" w:name="_Hlk72416864"/>
      <w:r w:rsidRPr="00E117AD">
        <w:rPr>
          <w:rFonts w:ascii="Arial" w:hAnsi="Arial" w:cs="Arial"/>
          <w:b/>
          <w:bCs/>
          <w:sz w:val="24"/>
          <w:szCs w:val="24"/>
          <w:u w:val="single"/>
        </w:rPr>
        <w:t>Příloha č. 1 Specifikace díla</w:t>
      </w:r>
    </w:p>
    <w:p w14:paraId="25A1AAF6" w14:textId="77777777" w:rsidR="00054B63" w:rsidRPr="00E117AD" w:rsidRDefault="00054B63" w:rsidP="00054B63">
      <w:pPr>
        <w:pStyle w:val="Default"/>
        <w:spacing w:after="60"/>
        <w:rPr>
          <w:color w:val="auto"/>
          <w:highlight w:val="yellow"/>
        </w:rPr>
      </w:pPr>
      <w:r w:rsidRPr="00436713">
        <w:rPr>
          <w:b/>
          <w:color w:val="auto"/>
          <w:sz w:val="22"/>
          <w:szCs w:val="22"/>
        </w:rPr>
        <w:t>Polní cesta C3 v k.ú. Radejčín</w:t>
      </w:r>
    </w:p>
    <w:p w14:paraId="46286E7E"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 xml:space="preserve">Vedlejší polní cesta C3 je v délce 226 m rekonstruována v návrhové kategorii P3,5/20, tedy se šířkou vozovky 3,0 m a s nezpevněnými krajnicemi šířky 0,25 m. Na trase není navržena žádná výhybna. Konstrukce vozovky polní cesty je navržena pro návrhovou úroveň porušení D2, třídu dopravního zatížení VI s krytem z vibrovaného štěrku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a nestmelenou podkladní vrstvou ze štěrkodrti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minimálně 200 mm. Sjezdy (mimo napojení vedlejších polních cest) budou provedeny s krycí vrstvou z hrubého drceného kameniva 32/63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a ochrannou vrstvou ze štěrkodrti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Nezpevněné krajnice jsou navrženy v šířce 0,25 m z drceného kameniva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Svahy tělesa PC budou </w:t>
      </w:r>
      <w:proofErr w:type="spellStart"/>
      <w:r w:rsidRPr="00E117AD">
        <w:rPr>
          <w:rFonts w:eastAsiaTheme="minorEastAsia"/>
          <w:color w:val="auto"/>
          <w:sz w:val="22"/>
          <w:szCs w:val="22"/>
        </w:rPr>
        <w:t>ohumusovány</w:t>
      </w:r>
      <w:proofErr w:type="spellEnd"/>
      <w:r w:rsidRPr="00E117AD">
        <w:rPr>
          <w:rFonts w:eastAsiaTheme="minorEastAsia"/>
          <w:color w:val="auto"/>
          <w:sz w:val="22"/>
          <w:szCs w:val="22"/>
        </w:rPr>
        <w:t xml:space="preserve">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a osety travní směsí. Vozovka je odvodněna příčným a podélným sklonem do okolního zatravněného terénu. Zemní pláň je odvodněná v úseku km 0,000 – 0,110 oboustrannými zemními zatravněnými příkopy, které jsou vyústěny v km 0,070 do stávajícího terénního příkopu. Navrhované zemní příkopy jsou propojené trubním propustkem DN600 délky 6,8m. Úsek km 0,113 – 0,225 je odvodněn pravostrannou podélnou drenáží souhrnné délky 119 m. Na drenáži jsou s ohledem na podélný profil osazeny dvě zasakovací šachty, ZŠ5 v km 0,138 a ZŠ v km 0,225. Podélná drenáž je navržena z PP trub DN 150, s obsypem z kameniva fr. 32/64 a se zabalením do ochranné geotextilie. Zasakovací šachty jsou navrženy plastové z </w:t>
      </w:r>
      <w:proofErr w:type="spellStart"/>
      <w:r w:rsidRPr="00E117AD">
        <w:rPr>
          <w:rFonts w:eastAsiaTheme="minorEastAsia"/>
          <w:color w:val="auto"/>
          <w:sz w:val="22"/>
          <w:szCs w:val="22"/>
        </w:rPr>
        <w:t>korugované</w:t>
      </w:r>
      <w:proofErr w:type="spellEnd"/>
      <w:r w:rsidRPr="00E117AD">
        <w:rPr>
          <w:rFonts w:eastAsiaTheme="minorEastAsia"/>
          <w:color w:val="auto"/>
          <w:sz w:val="22"/>
          <w:szCs w:val="22"/>
        </w:rPr>
        <w:t xml:space="preserve"> trouby DN600 hloubky min. 2,0m.</w:t>
      </w:r>
    </w:p>
    <w:p w14:paraId="1823AA6C" w14:textId="77777777" w:rsidR="00054B63" w:rsidRPr="00E117AD" w:rsidRDefault="00054B63" w:rsidP="00054B63">
      <w:pPr>
        <w:pStyle w:val="Default"/>
        <w:rPr>
          <w:color w:val="auto"/>
          <w:highlight w:val="yellow"/>
        </w:rPr>
      </w:pPr>
    </w:p>
    <w:p w14:paraId="2B4DB220" w14:textId="77777777" w:rsidR="00054B63" w:rsidRPr="00E117AD" w:rsidRDefault="00054B63" w:rsidP="00054B63">
      <w:pPr>
        <w:pStyle w:val="Default"/>
        <w:spacing w:after="60"/>
        <w:rPr>
          <w:bCs/>
          <w:color w:val="auto"/>
          <w:u w:val="single"/>
        </w:rPr>
      </w:pPr>
      <w:r w:rsidRPr="00436713">
        <w:rPr>
          <w:bCs/>
          <w:color w:val="auto"/>
          <w:sz w:val="22"/>
          <w:szCs w:val="22"/>
          <w:u w:val="single"/>
        </w:rPr>
        <w:t>Propustek polní cesty C3 v k.ú. Radejčín</w:t>
      </w:r>
    </w:p>
    <w:p w14:paraId="5EB734A3"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Nový propustek v km 0,070. Propustek bude převádět dešťové vody z levostranného příkopu na opačnou stranu polní cesty, kde budou vody následně vyvedeny příkopem do stávající terénní rýhy odvodňující přilehlé území. Propustek je navržen z ŽB hrdlových trub DN600 v délce 6,78 m v podélném sklonu 2,7 % se šikmými čely ve sklonu 1:1,5 na vtoku i výtoku, zpevněnými lomovým kamenem.</w:t>
      </w:r>
    </w:p>
    <w:p w14:paraId="356B4834" w14:textId="77777777" w:rsidR="00054B63" w:rsidRPr="00E117AD" w:rsidRDefault="00054B63" w:rsidP="00054B63">
      <w:pPr>
        <w:pStyle w:val="Default"/>
        <w:rPr>
          <w:rFonts w:eastAsiaTheme="minorEastAsia"/>
          <w:color w:val="auto"/>
          <w:sz w:val="22"/>
          <w:szCs w:val="22"/>
        </w:rPr>
      </w:pPr>
    </w:p>
    <w:p w14:paraId="6FBDB773" w14:textId="77777777" w:rsidR="00054B63" w:rsidRPr="00E117AD" w:rsidRDefault="00054B63" w:rsidP="00054B63">
      <w:pPr>
        <w:pStyle w:val="Default"/>
        <w:spacing w:after="60"/>
        <w:rPr>
          <w:color w:val="auto"/>
          <w:highlight w:val="yellow"/>
        </w:rPr>
      </w:pPr>
      <w:r w:rsidRPr="00436713">
        <w:rPr>
          <w:b/>
          <w:color w:val="auto"/>
          <w:sz w:val="22"/>
          <w:szCs w:val="22"/>
        </w:rPr>
        <w:t>Polní cesta C5 v k.ú. Radejčín</w:t>
      </w:r>
    </w:p>
    <w:p w14:paraId="5C339855"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 xml:space="preserve">Hlavní polní cesta C5 je v délce 1 227 m rekonstruována v návrhové kategorii P4,0/30, tedy se šířkou vozovky 3,0 m a s nezpevněnými krajnicemi šířky 0,5 m. Na trase jsou navrženy tři výhybny, první výhybna V2 v km 0,395 – 0,420 délky 25,0 m a šířky 5,5 m, druhá výhybna V3 v km 0,770 – 0,790 délky 20,0 m a šířky 5,5 m a výhybna V4 v km 1,190 – 1,210 délky 20,0 m a šířky 5,5 m. Konstrukce vozovky polní cesty je navržena pro návrhovou úroveň porušení D2, třídu dopravního zatížení VI s vozovkou s krytem z penetračního makadamu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a nestmelenými podkladními vrstvami ze štěrkodrti tloušťky minimálně 300 mm. Sjezdy (mimo napojení vedlejších polních cest) budou provedeny s krycí vrstvou z hrubého drceného kameniva 32/63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a ochrannou vrstvou ze štěrkodrti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Nezpevněné krajnice jsou navrženy v šířce 0,5 m z drceného kameniva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Svahy tělesa PC budou </w:t>
      </w:r>
      <w:proofErr w:type="spellStart"/>
      <w:r w:rsidRPr="00E117AD">
        <w:rPr>
          <w:rFonts w:eastAsiaTheme="minorEastAsia"/>
          <w:color w:val="auto"/>
          <w:sz w:val="22"/>
          <w:szCs w:val="22"/>
        </w:rPr>
        <w:t>ohumusovány</w:t>
      </w:r>
      <w:proofErr w:type="spellEnd"/>
      <w:r w:rsidRPr="00E117AD">
        <w:rPr>
          <w:rFonts w:eastAsiaTheme="minorEastAsia"/>
          <w:color w:val="auto"/>
          <w:sz w:val="22"/>
          <w:szCs w:val="22"/>
        </w:rPr>
        <w:t xml:space="preserve">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100 mm a osety travní směsí. Vozovka je odvodněna příčným a podélným sklonem do okolního zatravněného terénu. Zemní pláň je odvodněná dvojím způsobem, sběrnými příkopy či podélnou drenáží.</w:t>
      </w:r>
    </w:p>
    <w:p w14:paraId="4267E1E6"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Podélná drenáž je navržena na levé straně v úseku km 0,000 – 0,070 (délky 71 m) s vyústěním do zasakovací šachty ZŠ34 osazené v km 0,001, a v úseku km 0,600 – 1,227 (celkové délky 633 m), kde je napojena na drenáž vedlejší polní cesty VPC4 v k.ú. Habrovany u Řehlovic. Vzhledem k délce druhého úseku drenáže je navrženo osadit v jejím průběhu 3 zasakovací šachty: ZŠ42 v km 0,800; ZŠ43 v km 1,002 a ZŠ44 v km 1,221. Podélná drenáž je navržena z PP trub DN 150, s obsypem z kameniva fr. 32/64 a se zabalením do ochranné geotextilie. Zasakovací šachty jsou navrženy plastové z </w:t>
      </w:r>
      <w:proofErr w:type="spellStart"/>
      <w:r w:rsidRPr="00E117AD">
        <w:rPr>
          <w:rFonts w:eastAsiaTheme="minorEastAsia"/>
          <w:color w:val="auto"/>
          <w:sz w:val="22"/>
          <w:szCs w:val="22"/>
        </w:rPr>
        <w:t>korugované</w:t>
      </w:r>
      <w:proofErr w:type="spellEnd"/>
      <w:r w:rsidRPr="00E117AD">
        <w:rPr>
          <w:rFonts w:eastAsiaTheme="minorEastAsia"/>
          <w:color w:val="auto"/>
          <w:sz w:val="22"/>
          <w:szCs w:val="22"/>
        </w:rPr>
        <w:t xml:space="preserve"> trouby DN600 hloubky min. 2,0m. Sběrný příkop vpravo je navržen v úsecích km 0,076 – 0,215 a km 0,234 – 0,580. První úsek je vyústěn do propustku P1, který převádí dešťové vody z příkopu na volný terén při patě náspu na opačné straně PC. Druhý úsek je vyústěn do propustku P2 v km 0,234, kde převádí dešťové vody do levostranného sběrného příkopu, který je následně cca v km 0,180 vyústěn do křovinatého porostu podél doplňkové cesty C8a. Vzhledem k délce druhého sběrného příkopu jsou v něm navrženy zasakovací šachty ZŠ35 v km 0,390; ZŠ36 v km 0,422; ZŠ37 v km 0,452; ZŠ38 v km 0,482, ZŠ39 v km 0,510, ZŠ40 v km 0,542 a ZŠ41 v km 0,574.</w:t>
      </w:r>
    </w:p>
    <w:p w14:paraId="26521969" w14:textId="77777777" w:rsidR="00054B63" w:rsidRPr="00E117AD" w:rsidRDefault="00054B63" w:rsidP="00054B63">
      <w:pPr>
        <w:pStyle w:val="Default"/>
        <w:jc w:val="both"/>
        <w:rPr>
          <w:color w:val="auto"/>
          <w:highlight w:val="yellow"/>
        </w:rPr>
      </w:pPr>
    </w:p>
    <w:p w14:paraId="36A5975A" w14:textId="77777777" w:rsidR="00054B63" w:rsidRPr="00E117AD" w:rsidRDefault="00054B63" w:rsidP="00054B63">
      <w:pPr>
        <w:pStyle w:val="Default"/>
        <w:spacing w:after="60"/>
        <w:rPr>
          <w:color w:val="auto"/>
          <w:highlight w:val="yellow"/>
          <w:u w:val="single"/>
        </w:rPr>
      </w:pPr>
      <w:r w:rsidRPr="00436713">
        <w:rPr>
          <w:rFonts w:eastAsiaTheme="minorEastAsia"/>
          <w:color w:val="auto"/>
          <w:sz w:val="22"/>
          <w:szCs w:val="22"/>
          <w:u w:val="single"/>
        </w:rPr>
        <w:t>Propustky polní cesty C5 v k.ú. Radejčín</w:t>
      </w:r>
    </w:p>
    <w:p w14:paraId="09AC391B"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 xml:space="preserve">V rámci rekonstrukce hlavní polní cesty C5, jsou navrženy dva nové propustky, a to v km 0,076 a v km 0,234. Propustky budou převádět dešťové vody z pravostranného příkopu na opačnou stranu polní cesty, kde budou vody následně vyvedeny na volný zatravněný, kde se mohou plošně vsakovat. Oba propustky jsou navrženy ze železobetonových hrdlových trub DN400 délky 6,0m. Trouby budou uloženy u propustku v km 0,076 v podélném sklonu </w:t>
      </w:r>
      <w:proofErr w:type="gramStart"/>
      <w:r w:rsidRPr="00E117AD">
        <w:rPr>
          <w:rFonts w:eastAsiaTheme="minorEastAsia"/>
          <w:color w:val="auto"/>
          <w:sz w:val="22"/>
          <w:szCs w:val="22"/>
        </w:rPr>
        <w:t>6,5%</w:t>
      </w:r>
      <w:proofErr w:type="gramEnd"/>
      <w:r w:rsidRPr="00E117AD">
        <w:rPr>
          <w:rFonts w:eastAsiaTheme="minorEastAsia"/>
          <w:color w:val="auto"/>
          <w:sz w:val="22"/>
          <w:szCs w:val="22"/>
        </w:rPr>
        <w:t>, u propustku v km 0,234 ve sklonu 4,1%. Na vtoku i výtoku je navrženo šikmé čelo ve sklonu 1:1,5 které je spolu s navazujícím korytem délky cca 2,0 m navrženo zpevnit lomovým kamenem.</w:t>
      </w:r>
    </w:p>
    <w:p w14:paraId="2F177961" w14:textId="77777777" w:rsidR="00054B63" w:rsidRPr="00E117AD" w:rsidRDefault="00054B63" w:rsidP="00054B63">
      <w:pPr>
        <w:pStyle w:val="Default"/>
        <w:jc w:val="both"/>
        <w:rPr>
          <w:rFonts w:eastAsiaTheme="minorEastAsia"/>
          <w:color w:val="auto"/>
          <w:sz w:val="22"/>
          <w:szCs w:val="22"/>
        </w:rPr>
      </w:pPr>
    </w:p>
    <w:p w14:paraId="32985D66" w14:textId="77777777" w:rsidR="00054B63" w:rsidRPr="00E117AD" w:rsidRDefault="00054B63" w:rsidP="00054B63">
      <w:pPr>
        <w:pStyle w:val="Default"/>
        <w:spacing w:after="60"/>
        <w:rPr>
          <w:color w:val="auto"/>
          <w:highlight w:val="yellow"/>
          <w:u w:val="single"/>
        </w:rPr>
      </w:pPr>
      <w:r w:rsidRPr="00436713">
        <w:rPr>
          <w:rFonts w:eastAsiaTheme="minorEastAsia"/>
          <w:color w:val="auto"/>
          <w:sz w:val="22"/>
          <w:szCs w:val="22"/>
          <w:u w:val="single"/>
        </w:rPr>
        <w:t>Kácení dřevin v rozsahu stavebních prací C5 v k.ú. Radejčín</w:t>
      </w:r>
    </w:p>
    <w:p w14:paraId="1A43DFC2"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V rámci realizace polní cesty C5 dojde ke kácení dřevin na p.p.č. 1202 v k.ú. Radejčín. Kácení dřevin je určeno v rozsahu stavebních prací rekonstruované polní cesty či v rozhledových poměrech napojovaných ostatních polních cest v území. Celkem je navrženo ke kácení 41 stromů a 12 skupin keřů.</w:t>
      </w:r>
    </w:p>
    <w:p w14:paraId="38EBD6D1" w14:textId="77777777" w:rsidR="00054B63" w:rsidRPr="00E117AD" w:rsidRDefault="00054B63" w:rsidP="00054B63">
      <w:pPr>
        <w:pStyle w:val="Default"/>
        <w:rPr>
          <w:color w:val="auto"/>
          <w:highlight w:val="yellow"/>
        </w:rPr>
      </w:pPr>
    </w:p>
    <w:p w14:paraId="4A9CD263" w14:textId="77777777" w:rsidR="00054B63" w:rsidRPr="00E117AD" w:rsidRDefault="00054B63" w:rsidP="00054B63">
      <w:pPr>
        <w:pStyle w:val="Default"/>
        <w:spacing w:after="60"/>
        <w:rPr>
          <w:color w:val="auto"/>
          <w:highlight w:val="yellow"/>
        </w:rPr>
      </w:pPr>
      <w:r w:rsidRPr="00436713">
        <w:rPr>
          <w:b/>
          <w:color w:val="auto"/>
          <w:sz w:val="22"/>
          <w:szCs w:val="22"/>
        </w:rPr>
        <w:t>Polní cesta VPC4 v k.ú. Habrovany u Řehlovic</w:t>
      </w:r>
    </w:p>
    <w:p w14:paraId="7D3FFE39"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 xml:space="preserve">Vedlejší polní cesta VPC4 je rekonstruována v délce 894 m v návrhové kategorii P4,0/30, tedy se šířkou vozovky 3,0 m a s nezpevněnými krajnicemi šířky 0,5 m. Na trase jsou navrženy dvě výhybny, první v km 0,390 – 0,410 délky 20,0 m a šířky 6,5 m a druhá v km 0,600 – 0,630 délky 30,0 m a šířky 6,5 m. Konstrukce vozovky polní cesty je navržena pro návrhovou úroveň porušení D2, třídu dopravního zatížení VI s tloušťkou penetračního makadamu 100 mm a nestmelenými podkladními vrstvami ze štěrkodrti tloušťky minimálně 300 mm. Sjezdy (mimo napojení vedlejších polních cest) budou provedeny s krycí vrstvou z hrubého drceného kameniva 32/63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a ochrannou vrstvou ze štěrkodrti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200 mm. Nezpevněné krajnice jsou navrženy v šířce 0,5 m z drceného kameniva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w:t>
      </w:r>
    </w:p>
    <w:p w14:paraId="1B08BDE1"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 xml:space="preserve">Svahy tělesa PC budou </w:t>
      </w:r>
      <w:proofErr w:type="spellStart"/>
      <w:r w:rsidRPr="00E117AD">
        <w:rPr>
          <w:rFonts w:eastAsiaTheme="minorEastAsia"/>
          <w:color w:val="auto"/>
          <w:sz w:val="22"/>
          <w:szCs w:val="22"/>
        </w:rPr>
        <w:t>ohumusovány</w:t>
      </w:r>
      <w:proofErr w:type="spellEnd"/>
      <w:r w:rsidRPr="00E117AD">
        <w:rPr>
          <w:rFonts w:eastAsiaTheme="minorEastAsia"/>
          <w:color w:val="auto"/>
          <w:sz w:val="22"/>
          <w:szCs w:val="22"/>
        </w:rPr>
        <w:t xml:space="preserve"> v </w:t>
      </w:r>
      <w:proofErr w:type="spellStart"/>
      <w:r w:rsidRPr="00E117AD">
        <w:rPr>
          <w:rFonts w:eastAsiaTheme="minorEastAsia"/>
          <w:color w:val="auto"/>
          <w:sz w:val="22"/>
          <w:szCs w:val="22"/>
        </w:rPr>
        <w:t>tl</w:t>
      </w:r>
      <w:proofErr w:type="spellEnd"/>
      <w:r w:rsidRPr="00E117AD">
        <w:rPr>
          <w:rFonts w:eastAsiaTheme="minorEastAsia"/>
          <w:color w:val="auto"/>
          <w:sz w:val="22"/>
          <w:szCs w:val="22"/>
        </w:rPr>
        <w:t xml:space="preserve">. 100 mm a osety travní směsí. Vozovka je odvodněna příčným a podélným sklonem do okolního zatravněného terénu. Pro podpoření odvodnění vozovky je v km 0,170 osazen liniový žlab s mříží délky 3,5 m, který je přípojkou DN 150 vyústěn zasakovací jámy o rozměru 1,0x2,0x2,0 m a v km 0,010 osazen liniový žlab s mříží délky 9,5 m, který je přípojkou DN 150 vyústěn přes revizní plastovou </w:t>
      </w:r>
      <w:proofErr w:type="spellStart"/>
      <w:r w:rsidRPr="00E117AD">
        <w:rPr>
          <w:rFonts w:eastAsiaTheme="minorEastAsia"/>
          <w:color w:val="auto"/>
          <w:sz w:val="22"/>
          <w:szCs w:val="22"/>
        </w:rPr>
        <w:t>korugovanou</w:t>
      </w:r>
      <w:proofErr w:type="spellEnd"/>
      <w:r w:rsidRPr="00E117AD">
        <w:rPr>
          <w:rFonts w:eastAsiaTheme="minorEastAsia"/>
          <w:color w:val="auto"/>
          <w:sz w:val="22"/>
          <w:szCs w:val="22"/>
        </w:rPr>
        <w:t xml:space="preserve"> šachtu do revizní šachty osazené v rámci rekonstrukce VPC3, která je dále vyústěna do zasakovací jámy. Zemní pláň je odvodněná podélnou drenáží, která je napojena na drenáž vedlejší polní cesty VPC3, která je následně vyústěna do stávající vtokové jímky na začátku úseku VPC3. Podélná drenáž je navržena z PP trub DN 150, s obsypem z kameniva fr. 32/64 a se zabalením do ochranné geotextilie.</w:t>
      </w:r>
    </w:p>
    <w:p w14:paraId="39692D3E" w14:textId="77777777" w:rsidR="00054B63" w:rsidRPr="00E117AD" w:rsidRDefault="00054B63" w:rsidP="00054B63">
      <w:pPr>
        <w:pStyle w:val="Default"/>
        <w:rPr>
          <w:color w:val="auto"/>
          <w:highlight w:val="yellow"/>
        </w:rPr>
      </w:pPr>
    </w:p>
    <w:p w14:paraId="12F96876" w14:textId="77777777" w:rsidR="00054B63" w:rsidRPr="00E117AD" w:rsidRDefault="00054B63" w:rsidP="00054B63">
      <w:pPr>
        <w:pStyle w:val="Default"/>
        <w:spacing w:after="60"/>
        <w:rPr>
          <w:color w:val="auto"/>
          <w:highlight w:val="yellow"/>
          <w:u w:val="single"/>
        </w:rPr>
      </w:pPr>
      <w:r w:rsidRPr="00436713">
        <w:rPr>
          <w:rFonts w:eastAsiaTheme="minorEastAsia"/>
          <w:color w:val="auto"/>
          <w:sz w:val="22"/>
          <w:szCs w:val="22"/>
          <w:u w:val="single"/>
        </w:rPr>
        <w:t>Kácení dřevin v rozsahu stavebních prací VPC4 v k.ú. Habrovany u Řehlovic</w:t>
      </w:r>
    </w:p>
    <w:p w14:paraId="05292E8B" w14:textId="77777777" w:rsidR="00054B63" w:rsidRPr="00E117AD" w:rsidRDefault="00054B63" w:rsidP="00054B63">
      <w:pPr>
        <w:pStyle w:val="Default"/>
        <w:jc w:val="both"/>
        <w:rPr>
          <w:rFonts w:eastAsiaTheme="minorEastAsia"/>
          <w:color w:val="auto"/>
          <w:sz w:val="22"/>
          <w:szCs w:val="22"/>
        </w:rPr>
      </w:pPr>
      <w:r w:rsidRPr="00E117AD">
        <w:rPr>
          <w:rFonts w:eastAsiaTheme="minorEastAsia"/>
          <w:color w:val="auto"/>
          <w:sz w:val="22"/>
          <w:szCs w:val="22"/>
        </w:rPr>
        <w:t>V rámci realizace polní cesty VPC4 dojde ke kácení dřevin na pozemcích ve vlastnictví obce Habrovany. Kácení dřevin je určeno v rozsahu stavebních prací rekonstruované polní cesty či v rozhledových poměrech napojovaných ostatních polních cest v území. Celkem je navrženo ke kácení 21 ks dřevin.</w:t>
      </w:r>
    </w:p>
    <w:p w14:paraId="558174AB" w14:textId="77777777" w:rsidR="00E033D3" w:rsidRPr="00E117AD" w:rsidRDefault="00E033D3" w:rsidP="00421DE5">
      <w:pPr>
        <w:autoSpaceDE w:val="0"/>
        <w:autoSpaceDN w:val="0"/>
        <w:adjustRightInd w:val="0"/>
        <w:spacing w:before="100" w:beforeAutospacing="1" w:after="120"/>
        <w:jc w:val="both"/>
        <w:rPr>
          <w:rFonts w:ascii="Arial" w:hAnsi="Arial" w:cs="Arial"/>
          <w:b/>
          <w:bCs/>
          <w:sz w:val="24"/>
          <w:szCs w:val="24"/>
          <w:u w:val="single"/>
        </w:rPr>
      </w:pPr>
    </w:p>
    <w:p w14:paraId="063A420A" w14:textId="77777777" w:rsidR="00E033D3" w:rsidRPr="00E117AD" w:rsidRDefault="00E033D3" w:rsidP="00421DE5">
      <w:pPr>
        <w:autoSpaceDE w:val="0"/>
        <w:autoSpaceDN w:val="0"/>
        <w:adjustRightInd w:val="0"/>
        <w:spacing w:before="100" w:beforeAutospacing="1" w:after="120"/>
        <w:jc w:val="both"/>
        <w:rPr>
          <w:rFonts w:ascii="Arial" w:hAnsi="Arial" w:cs="Arial"/>
          <w:b/>
          <w:bCs/>
          <w:sz w:val="24"/>
          <w:szCs w:val="24"/>
          <w:u w:val="single"/>
        </w:rPr>
      </w:pPr>
    </w:p>
    <w:p w14:paraId="7589B856" w14:textId="77777777" w:rsidR="00E033D3" w:rsidRDefault="00E033D3" w:rsidP="00421DE5">
      <w:pPr>
        <w:autoSpaceDE w:val="0"/>
        <w:autoSpaceDN w:val="0"/>
        <w:adjustRightInd w:val="0"/>
        <w:spacing w:before="100" w:beforeAutospacing="1" w:after="120"/>
        <w:jc w:val="both"/>
        <w:rPr>
          <w:rFonts w:ascii="Arial" w:hAnsi="Arial" w:cs="Arial"/>
          <w:b/>
          <w:bCs/>
          <w:sz w:val="24"/>
          <w:szCs w:val="24"/>
          <w:u w:val="single"/>
        </w:rPr>
      </w:pPr>
    </w:p>
    <w:p w14:paraId="35678655" w14:textId="1B0EA151"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77777777"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stroje9</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5"/>
    </w:p>
    <w:sectPr w:rsidR="005B4750" w:rsidRPr="00D9780F" w:rsidSect="001F0E7A">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5B6F" w14:textId="77777777" w:rsidR="0011158C" w:rsidRDefault="0011158C" w:rsidP="006C3D15">
      <w:pPr>
        <w:spacing w:after="0" w:line="240" w:lineRule="auto"/>
      </w:pPr>
      <w:r>
        <w:separator/>
      </w:r>
    </w:p>
  </w:endnote>
  <w:endnote w:type="continuationSeparator" w:id="0">
    <w:p w14:paraId="3E9B8C7C" w14:textId="77777777" w:rsidR="0011158C" w:rsidRDefault="0011158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1DC7C9EF"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w:t>
        </w:r>
        <w:r w:rsidR="005954AF">
          <w:rPr>
            <w:rFonts w:ascii="Arial" w:hAnsi="Arial" w:cs="Arial"/>
          </w:rPr>
          <w:t>3</w:t>
        </w:r>
        <w:r w:rsidR="00205D15">
          <w:rPr>
            <w:rFonts w:ascii="Arial" w:hAnsi="Arial" w:cs="Arial"/>
          </w:rPr>
          <w:t>1</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65D9" w14:textId="77777777" w:rsidR="0011158C" w:rsidRDefault="0011158C" w:rsidP="006C3D15">
      <w:pPr>
        <w:spacing w:after="0" w:line="240" w:lineRule="auto"/>
      </w:pPr>
      <w:r>
        <w:separator/>
      </w:r>
    </w:p>
  </w:footnote>
  <w:footnote w:type="continuationSeparator" w:id="0">
    <w:p w14:paraId="5F426B99" w14:textId="77777777" w:rsidR="0011158C" w:rsidRDefault="0011158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32E" w14:textId="77777777" w:rsidR="00684BBF" w:rsidRDefault="00985705" w:rsidP="00684BBF">
    <w:pPr>
      <w:pStyle w:val="Zhlav"/>
      <w:rPr>
        <w:rFonts w:ascii="Arial" w:hAnsi="Arial" w:cs="Arial"/>
      </w:rPr>
    </w:pPr>
    <w:r>
      <w:tab/>
    </w:r>
    <w:r>
      <w:tab/>
    </w:r>
    <w:r w:rsidR="00684BBF" w:rsidRPr="00D9780F">
      <w:rPr>
        <w:rFonts w:ascii="Arial" w:hAnsi="Arial" w:cs="Arial"/>
      </w:rPr>
      <w:t>Č.j. objednatele:</w:t>
    </w:r>
    <w:r w:rsidR="00684BBF" w:rsidRPr="004D3984">
      <w:t xml:space="preserve"> </w:t>
    </w:r>
    <w:r w:rsidR="00684BBF" w:rsidRPr="004D3984">
      <w:rPr>
        <w:rFonts w:ascii="Arial" w:hAnsi="Arial" w:cs="Arial"/>
      </w:rPr>
      <w:t>243-2024-508207</w:t>
    </w:r>
  </w:p>
  <w:p w14:paraId="02EBC7D8" w14:textId="77777777" w:rsidR="00684BBF" w:rsidRPr="00D9780F" w:rsidRDefault="00684BBF" w:rsidP="00684BBF">
    <w:pPr>
      <w:pStyle w:val="Zhlav"/>
      <w:rPr>
        <w:rFonts w:ascii="Arial" w:hAnsi="Arial" w:cs="Arial"/>
      </w:rPr>
    </w:pPr>
    <w:r>
      <w:rPr>
        <w:rFonts w:ascii="Arial" w:hAnsi="Arial" w:cs="Arial"/>
      </w:rPr>
      <w:tab/>
    </w:r>
    <w:r>
      <w:rPr>
        <w:rFonts w:ascii="Arial" w:hAnsi="Arial" w:cs="Arial"/>
      </w:rPr>
      <w:tab/>
      <w:t>UID:</w:t>
    </w:r>
    <w:r w:rsidRPr="004D3984">
      <w:t xml:space="preserve"> </w:t>
    </w:r>
    <w:r w:rsidRPr="004D3984">
      <w:rPr>
        <w:rFonts w:ascii="Arial" w:hAnsi="Arial" w:cs="Arial"/>
      </w:rPr>
      <w:t>spudms00000014477344</w:t>
    </w:r>
  </w:p>
  <w:p w14:paraId="440EF6EE" w14:textId="3EE8A586" w:rsidR="00985705" w:rsidRDefault="00684BBF" w:rsidP="00684BBF">
    <w:pPr>
      <w:pStyle w:val="Zhlav"/>
      <w:rPr>
        <w:rFonts w:ascii="Arial" w:hAnsi="Arial" w:cs="Arial"/>
      </w:rPr>
    </w:pPr>
    <w:r w:rsidRPr="00D9780F">
      <w:rPr>
        <w:rFonts w:ascii="Arial" w:hAnsi="Arial" w:cs="Arial"/>
      </w:rPr>
      <w:tab/>
    </w:r>
    <w:r w:rsidRPr="00D9780F">
      <w:rPr>
        <w:rFonts w:ascii="Arial" w:hAnsi="Arial" w:cs="Arial"/>
      </w:rPr>
      <w:tab/>
      <w:t>Č.j. zhotovitele:</w:t>
    </w:r>
  </w:p>
  <w:p w14:paraId="0CE6F169" w14:textId="77777777" w:rsidR="00684BBF" w:rsidRPr="00D9780F" w:rsidRDefault="00684BBF" w:rsidP="00684BBF">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69C6E718" w:rsidR="00985705"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r w:rsidR="004D3984" w:rsidRPr="004D3984">
      <w:t xml:space="preserve"> </w:t>
    </w:r>
    <w:r w:rsidR="004D3984" w:rsidRPr="004D3984">
      <w:rPr>
        <w:rFonts w:ascii="Arial" w:hAnsi="Arial" w:cs="Arial"/>
      </w:rPr>
      <w:t>243-2024-508207</w:t>
    </w:r>
  </w:p>
  <w:p w14:paraId="1D9CDC6A" w14:textId="17C7E6B4" w:rsidR="00BE0D41" w:rsidRPr="00D9780F" w:rsidRDefault="00BE0D41" w:rsidP="00B46917">
    <w:pPr>
      <w:pStyle w:val="Zhlav"/>
      <w:rPr>
        <w:rFonts w:ascii="Arial" w:hAnsi="Arial" w:cs="Arial"/>
      </w:rPr>
    </w:pPr>
    <w:r>
      <w:rPr>
        <w:rFonts w:ascii="Arial" w:hAnsi="Arial" w:cs="Arial"/>
      </w:rPr>
      <w:tab/>
    </w:r>
    <w:r>
      <w:rPr>
        <w:rFonts w:ascii="Arial" w:hAnsi="Arial" w:cs="Arial"/>
      </w:rPr>
      <w:tab/>
      <w:t>UID:</w:t>
    </w:r>
    <w:r w:rsidR="004D3984" w:rsidRPr="004D3984">
      <w:t xml:space="preserve"> </w:t>
    </w:r>
    <w:r w:rsidR="004D3984" w:rsidRPr="004D3984">
      <w:rPr>
        <w:rFonts w:ascii="Arial" w:hAnsi="Arial" w:cs="Arial"/>
      </w:rPr>
      <w:t>spudms00000014477344</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0B58"/>
    <w:rsid w:val="0002111E"/>
    <w:rsid w:val="000223D5"/>
    <w:rsid w:val="000246D6"/>
    <w:rsid w:val="00031BB1"/>
    <w:rsid w:val="00040FED"/>
    <w:rsid w:val="000453FC"/>
    <w:rsid w:val="00050E94"/>
    <w:rsid w:val="0005495F"/>
    <w:rsid w:val="00054B63"/>
    <w:rsid w:val="000559CD"/>
    <w:rsid w:val="00057F91"/>
    <w:rsid w:val="00064A6C"/>
    <w:rsid w:val="00064B75"/>
    <w:rsid w:val="0006591D"/>
    <w:rsid w:val="000711AF"/>
    <w:rsid w:val="000735AF"/>
    <w:rsid w:val="00075143"/>
    <w:rsid w:val="00080D4E"/>
    <w:rsid w:val="00084D6F"/>
    <w:rsid w:val="0009083A"/>
    <w:rsid w:val="00092614"/>
    <w:rsid w:val="00095434"/>
    <w:rsid w:val="000A1ECB"/>
    <w:rsid w:val="000A65A1"/>
    <w:rsid w:val="000A6C2C"/>
    <w:rsid w:val="000B34CB"/>
    <w:rsid w:val="000B5292"/>
    <w:rsid w:val="000C2229"/>
    <w:rsid w:val="000C749C"/>
    <w:rsid w:val="000D720F"/>
    <w:rsid w:val="000E424C"/>
    <w:rsid w:val="000E44AF"/>
    <w:rsid w:val="000E7282"/>
    <w:rsid w:val="000F2220"/>
    <w:rsid w:val="000F5E62"/>
    <w:rsid w:val="000F6CA7"/>
    <w:rsid w:val="0010249E"/>
    <w:rsid w:val="00104A11"/>
    <w:rsid w:val="0011158C"/>
    <w:rsid w:val="00111E56"/>
    <w:rsid w:val="00113232"/>
    <w:rsid w:val="00116BBB"/>
    <w:rsid w:val="001216DB"/>
    <w:rsid w:val="00130165"/>
    <w:rsid w:val="00133E5E"/>
    <w:rsid w:val="0013466B"/>
    <w:rsid w:val="0014530C"/>
    <w:rsid w:val="001529B2"/>
    <w:rsid w:val="00154381"/>
    <w:rsid w:val="0016479D"/>
    <w:rsid w:val="00174A44"/>
    <w:rsid w:val="0018080D"/>
    <w:rsid w:val="00182ED4"/>
    <w:rsid w:val="00184878"/>
    <w:rsid w:val="00184B95"/>
    <w:rsid w:val="001A2F7B"/>
    <w:rsid w:val="001A3FC2"/>
    <w:rsid w:val="001A4692"/>
    <w:rsid w:val="001A46FA"/>
    <w:rsid w:val="001A526D"/>
    <w:rsid w:val="001B2467"/>
    <w:rsid w:val="001C239A"/>
    <w:rsid w:val="001C2C85"/>
    <w:rsid w:val="001C5C37"/>
    <w:rsid w:val="001C6AA3"/>
    <w:rsid w:val="001D0059"/>
    <w:rsid w:val="001D4D12"/>
    <w:rsid w:val="001E0598"/>
    <w:rsid w:val="001E0C5A"/>
    <w:rsid w:val="001E3AD2"/>
    <w:rsid w:val="001F0E7A"/>
    <w:rsid w:val="001F7F5E"/>
    <w:rsid w:val="00205D15"/>
    <w:rsid w:val="0021565C"/>
    <w:rsid w:val="00215F99"/>
    <w:rsid w:val="00221F06"/>
    <w:rsid w:val="002265E8"/>
    <w:rsid w:val="00235FCB"/>
    <w:rsid w:val="00243A4C"/>
    <w:rsid w:val="002449A1"/>
    <w:rsid w:val="00244C1D"/>
    <w:rsid w:val="00245C7B"/>
    <w:rsid w:val="00257C62"/>
    <w:rsid w:val="002625A0"/>
    <w:rsid w:val="00272D16"/>
    <w:rsid w:val="00277927"/>
    <w:rsid w:val="002802D7"/>
    <w:rsid w:val="0028789B"/>
    <w:rsid w:val="002A0E91"/>
    <w:rsid w:val="002A6800"/>
    <w:rsid w:val="002B299F"/>
    <w:rsid w:val="002B474F"/>
    <w:rsid w:val="002C2869"/>
    <w:rsid w:val="002C5ADC"/>
    <w:rsid w:val="002D4A2C"/>
    <w:rsid w:val="002D69B9"/>
    <w:rsid w:val="002E08DD"/>
    <w:rsid w:val="002E2C95"/>
    <w:rsid w:val="002F5B6D"/>
    <w:rsid w:val="00300B64"/>
    <w:rsid w:val="003027EE"/>
    <w:rsid w:val="00304516"/>
    <w:rsid w:val="00304E3D"/>
    <w:rsid w:val="00312E06"/>
    <w:rsid w:val="00312ED6"/>
    <w:rsid w:val="00315930"/>
    <w:rsid w:val="00323293"/>
    <w:rsid w:val="00325832"/>
    <w:rsid w:val="00332612"/>
    <w:rsid w:val="00332A42"/>
    <w:rsid w:val="00342F72"/>
    <w:rsid w:val="00343259"/>
    <w:rsid w:val="00345EEF"/>
    <w:rsid w:val="00346559"/>
    <w:rsid w:val="00350B9E"/>
    <w:rsid w:val="003600E6"/>
    <w:rsid w:val="00361758"/>
    <w:rsid w:val="0036264A"/>
    <w:rsid w:val="00364B4F"/>
    <w:rsid w:val="00374655"/>
    <w:rsid w:val="00381351"/>
    <w:rsid w:val="00381D6C"/>
    <w:rsid w:val="00385BFE"/>
    <w:rsid w:val="003905DF"/>
    <w:rsid w:val="00395523"/>
    <w:rsid w:val="00395F22"/>
    <w:rsid w:val="003A0D1F"/>
    <w:rsid w:val="003A7019"/>
    <w:rsid w:val="003B036B"/>
    <w:rsid w:val="003B2E59"/>
    <w:rsid w:val="003C11A1"/>
    <w:rsid w:val="003D21B7"/>
    <w:rsid w:val="003D46C9"/>
    <w:rsid w:val="003D7879"/>
    <w:rsid w:val="003E1993"/>
    <w:rsid w:val="003E578B"/>
    <w:rsid w:val="004048D1"/>
    <w:rsid w:val="00412619"/>
    <w:rsid w:val="00414852"/>
    <w:rsid w:val="004211AA"/>
    <w:rsid w:val="00421DE5"/>
    <w:rsid w:val="00422240"/>
    <w:rsid w:val="00423C70"/>
    <w:rsid w:val="004266FC"/>
    <w:rsid w:val="00433117"/>
    <w:rsid w:val="0043344A"/>
    <w:rsid w:val="00436713"/>
    <w:rsid w:val="00442B3D"/>
    <w:rsid w:val="00443108"/>
    <w:rsid w:val="0045079B"/>
    <w:rsid w:val="00455EA1"/>
    <w:rsid w:val="0046060B"/>
    <w:rsid w:val="0046203B"/>
    <w:rsid w:val="00463206"/>
    <w:rsid w:val="00465731"/>
    <w:rsid w:val="0047777A"/>
    <w:rsid w:val="00483103"/>
    <w:rsid w:val="00484897"/>
    <w:rsid w:val="00485AD2"/>
    <w:rsid w:val="00485C34"/>
    <w:rsid w:val="00491808"/>
    <w:rsid w:val="00491B2A"/>
    <w:rsid w:val="00495A8D"/>
    <w:rsid w:val="00497C8D"/>
    <w:rsid w:val="004B086E"/>
    <w:rsid w:val="004C11B4"/>
    <w:rsid w:val="004C5E36"/>
    <w:rsid w:val="004D19FE"/>
    <w:rsid w:val="004D3984"/>
    <w:rsid w:val="004E24F1"/>
    <w:rsid w:val="004E3535"/>
    <w:rsid w:val="004E6D36"/>
    <w:rsid w:val="004F188F"/>
    <w:rsid w:val="004F5979"/>
    <w:rsid w:val="00502776"/>
    <w:rsid w:val="00507E47"/>
    <w:rsid w:val="005230AA"/>
    <w:rsid w:val="0052472D"/>
    <w:rsid w:val="00527A28"/>
    <w:rsid w:val="00544855"/>
    <w:rsid w:val="005614E4"/>
    <w:rsid w:val="00563034"/>
    <w:rsid w:val="005643D1"/>
    <w:rsid w:val="00565E36"/>
    <w:rsid w:val="00566057"/>
    <w:rsid w:val="00576629"/>
    <w:rsid w:val="00576CB0"/>
    <w:rsid w:val="00577472"/>
    <w:rsid w:val="005806E7"/>
    <w:rsid w:val="00586738"/>
    <w:rsid w:val="005954AF"/>
    <w:rsid w:val="00597BAF"/>
    <w:rsid w:val="005B4750"/>
    <w:rsid w:val="005B66BE"/>
    <w:rsid w:val="005C4758"/>
    <w:rsid w:val="005C4834"/>
    <w:rsid w:val="005C63E7"/>
    <w:rsid w:val="005D2B23"/>
    <w:rsid w:val="005D34E6"/>
    <w:rsid w:val="005D6051"/>
    <w:rsid w:val="005E17FE"/>
    <w:rsid w:val="005F1667"/>
    <w:rsid w:val="005F65DE"/>
    <w:rsid w:val="00616A81"/>
    <w:rsid w:val="00616E93"/>
    <w:rsid w:val="0061709C"/>
    <w:rsid w:val="006174E0"/>
    <w:rsid w:val="00620566"/>
    <w:rsid w:val="0062196F"/>
    <w:rsid w:val="00621CC9"/>
    <w:rsid w:val="006225F5"/>
    <w:rsid w:val="006227CC"/>
    <w:rsid w:val="00622A40"/>
    <w:rsid w:val="00626D21"/>
    <w:rsid w:val="006335E5"/>
    <w:rsid w:val="00636F06"/>
    <w:rsid w:val="00640F2D"/>
    <w:rsid w:val="006428B1"/>
    <w:rsid w:val="00643EBC"/>
    <w:rsid w:val="006445FC"/>
    <w:rsid w:val="0064628B"/>
    <w:rsid w:val="00646665"/>
    <w:rsid w:val="00651C4C"/>
    <w:rsid w:val="00652D82"/>
    <w:rsid w:val="006615F7"/>
    <w:rsid w:val="00661ABF"/>
    <w:rsid w:val="0066772C"/>
    <w:rsid w:val="00672633"/>
    <w:rsid w:val="0067736A"/>
    <w:rsid w:val="00684BBF"/>
    <w:rsid w:val="00686DE8"/>
    <w:rsid w:val="00693320"/>
    <w:rsid w:val="00693E7D"/>
    <w:rsid w:val="006B54C6"/>
    <w:rsid w:val="006C311F"/>
    <w:rsid w:val="006C3192"/>
    <w:rsid w:val="006C3D15"/>
    <w:rsid w:val="006C7909"/>
    <w:rsid w:val="006D30C2"/>
    <w:rsid w:val="006D6F9B"/>
    <w:rsid w:val="006E34F0"/>
    <w:rsid w:val="00701E97"/>
    <w:rsid w:val="00721F58"/>
    <w:rsid w:val="007220A5"/>
    <w:rsid w:val="00730304"/>
    <w:rsid w:val="0073434C"/>
    <w:rsid w:val="00735C3E"/>
    <w:rsid w:val="007409DF"/>
    <w:rsid w:val="00745CF0"/>
    <w:rsid w:val="007531F2"/>
    <w:rsid w:val="00755995"/>
    <w:rsid w:val="00755F1C"/>
    <w:rsid w:val="00762B6A"/>
    <w:rsid w:val="007637B1"/>
    <w:rsid w:val="00774494"/>
    <w:rsid w:val="00777067"/>
    <w:rsid w:val="00780629"/>
    <w:rsid w:val="0078279B"/>
    <w:rsid w:val="0079361F"/>
    <w:rsid w:val="00794114"/>
    <w:rsid w:val="00794E11"/>
    <w:rsid w:val="007958B9"/>
    <w:rsid w:val="007A3B4E"/>
    <w:rsid w:val="007A6BEC"/>
    <w:rsid w:val="007B5508"/>
    <w:rsid w:val="007B5EB8"/>
    <w:rsid w:val="007B6C8C"/>
    <w:rsid w:val="007B7B23"/>
    <w:rsid w:val="007C23EE"/>
    <w:rsid w:val="007C4870"/>
    <w:rsid w:val="007C5F1F"/>
    <w:rsid w:val="007D02B9"/>
    <w:rsid w:val="007D20A6"/>
    <w:rsid w:val="007D458D"/>
    <w:rsid w:val="007E03E7"/>
    <w:rsid w:val="0080059C"/>
    <w:rsid w:val="00802AA6"/>
    <w:rsid w:val="008062A4"/>
    <w:rsid w:val="00807381"/>
    <w:rsid w:val="00810331"/>
    <w:rsid w:val="008153C8"/>
    <w:rsid w:val="00826A5A"/>
    <w:rsid w:val="0082745D"/>
    <w:rsid w:val="0083114D"/>
    <w:rsid w:val="0083143D"/>
    <w:rsid w:val="00834C7B"/>
    <w:rsid w:val="00836727"/>
    <w:rsid w:val="00845993"/>
    <w:rsid w:val="00850B09"/>
    <w:rsid w:val="00852C3D"/>
    <w:rsid w:val="00856A1B"/>
    <w:rsid w:val="0086017A"/>
    <w:rsid w:val="0086088C"/>
    <w:rsid w:val="008613B9"/>
    <w:rsid w:val="008620D5"/>
    <w:rsid w:val="00863394"/>
    <w:rsid w:val="008660D6"/>
    <w:rsid w:val="0086685B"/>
    <w:rsid w:val="00866AB7"/>
    <w:rsid w:val="008756DA"/>
    <w:rsid w:val="008778FB"/>
    <w:rsid w:val="00877A3E"/>
    <w:rsid w:val="00882B62"/>
    <w:rsid w:val="008850FB"/>
    <w:rsid w:val="0088669D"/>
    <w:rsid w:val="00893B8A"/>
    <w:rsid w:val="008A1D76"/>
    <w:rsid w:val="008A3B28"/>
    <w:rsid w:val="008C2596"/>
    <w:rsid w:val="008C2BE3"/>
    <w:rsid w:val="008C2DF0"/>
    <w:rsid w:val="008D4E02"/>
    <w:rsid w:val="008E089A"/>
    <w:rsid w:val="008E1BF3"/>
    <w:rsid w:val="008E26B1"/>
    <w:rsid w:val="008F6D4A"/>
    <w:rsid w:val="0090342C"/>
    <w:rsid w:val="00903788"/>
    <w:rsid w:val="00903AC4"/>
    <w:rsid w:val="00904EFF"/>
    <w:rsid w:val="00906B4E"/>
    <w:rsid w:val="00910131"/>
    <w:rsid w:val="00917F9E"/>
    <w:rsid w:val="00921010"/>
    <w:rsid w:val="00922B4E"/>
    <w:rsid w:val="00922D96"/>
    <w:rsid w:val="009269A7"/>
    <w:rsid w:val="00930EAC"/>
    <w:rsid w:val="00943F4A"/>
    <w:rsid w:val="00954B27"/>
    <w:rsid w:val="00971B5C"/>
    <w:rsid w:val="009725BB"/>
    <w:rsid w:val="009836B2"/>
    <w:rsid w:val="00985705"/>
    <w:rsid w:val="0098582D"/>
    <w:rsid w:val="009915A0"/>
    <w:rsid w:val="009A61BA"/>
    <w:rsid w:val="009A6F40"/>
    <w:rsid w:val="009B3944"/>
    <w:rsid w:val="009B3B28"/>
    <w:rsid w:val="009B58C9"/>
    <w:rsid w:val="009B5948"/>
    <w:rsid w:val="009B6F8D"/>
    <w:rsid w:val="009C1A85"/>
    <w:rsid w:val="009C218A"/>
    <w:rsid w:val="009E59AD"/>
    <w:rsid w:val="009E69C2"/>
    <w:rsid w:val="009F5D7F"/>
    <w:rsid w:val="00A016FA"/>
    <w:rsid w:val="00A049DA"/>
    <w:rsid w:val="00A10026"/>
    <w:rsid w:val="00A125F8"/>
    <w:rsid w:val="00A22E2B"/>
    <w:rsid w:val="00A25681"/>
    <w:rsid w:val="00A26E5C"/>
    <w:rsid w:val="00A33E28"/>
    <w:rsid w:val="00A34426"/>
    <w:rsid w:val="00A355F7"/>
    <w:rsid w:val="00A512CB"/>
    <w:rsid w:val="00A51BC7"/>
    <w:rsid w:val="00A52E14"/>
    <w:rsid w:val="00A62B0B"/>
    <w:rsid w:val="00A714FA"/>
    <w:rsid w:val="00A8743B"/>
    <w:rsid w:val="00A95446"/>
    <w:rsid w:val="00A97840"/>
    <w:rsid w:val="00AA0B7B"/>
    <w:rsid w:val="00AA1804"/>
    <w:rsid w:val="00AB30CC"/>
    <w:rsid w:val="00AB5BF4"/>
    <w:rsid w:val="00AC6ADA"/>
    <w:rsid w:val="00AC6C17"/>
    <w:rsid w:val="00AD2D25"/>
    <w:rsid w:val="00AE0599"/>
    <w:rsid w:val="00AE47EC"/>
    <w:rsid w:val="00AF1E36"/>
    <w:rsid w:val="00AF3528"/>
    <w:rsid w:val="00AF4300"/>
    <w:rsid w:val="00AF7156"/>
    <w:rsid w:val="00B001E5"/>
    <w:rsid w:val="00B04178"/>
    <w:rsid w:val="00B13177"/>
    <w:rsid w:val="00B153FD"/>
    <w:rsid w:val="00B30AE2"/>
    <w:rsid w:val="00B31B41"/>
    <w:rsid w:val="00B31C07"/>
    <w:rsid w:val="00B3223D"/>
    <w:rsid w:val="00B41045"/>
    <w:rsid w:val="00B45A40"/>
    <w:rsid w:val="00B46917"/>
    <w:rsid w:val="00B57902"/>
    <w:rsid w:val="00B6639B"/>
    <w:rsid w:val="00B67D77"/>
    <w:rsid w:val="00B70D06"/>
    <w:rsid w:val="00B7471F"/>
    <w:rsid w:val="00B751C5"/>
    <w:rsid w:val="00B77C79"/>
    <w:rsid w:val="00B876D7"/>
    <w:rsid w:val="00B90E36"/>
    <w:rsid w:val="00B97241"/>
    <w:rsid w:val="00BA1800"/>
    <w:rsid w:val="00BB1C95"/>
    <w:rsid w:val="00BB4203"/>
    <w:rsid w:val="00BB4748"/>
    <w:rsid w:val="00BB5DC4"/>
    <w:rsid w:val="00BD0F34"/>
    <w:rsid w:val="00BD4269"/>
    <w:rsid w:val="00BD6961"/>
    <w:rsid w:val="00BE0D41"/>
    <w:rsid w:val="00BE1A0B"/>
    <w:rsid w:val="00BE1F7D"/>
    <w:rsid w:val="00BF2B19"/>
    <w:rsid w:val="00BF5C9A"/>
    <w:rsid w:val="00BF62ED"/>
    <w:rsid w:val="00C02219"/>
    <w:rsid w:val="00C0511B"/>
    <w:rsid w:val="00C11827"/>
    <w:rsid w:val="00C13AD2"/>
    <w:rsid w:val="00C13FD0"/>
    <w:rsid w:val="00C231E2"/>
    <w:rsid w:val="00C241A3"/>
    <w:rsid w:val="00C269F0"/>
    <w:rsid w:val="00C32E5B"/>
    <w:rsid w:val="00C340D9"/>
    <w:rsid w:val="00C36BCF"/>
    <w:rsid w:val="00C64E99"/>
    <w:rsid w:val="00C64FC9"/>
    <w:rsid w:val="00C6643A"/>
    <w:rsid w:val="00C73B0A"/>
    <w:rsid w:val="00C77922"/>
    <w:rsid w:val="00C8483D"/>
    <w:rsid w:val="00C91C3A"/>
    <w:rsid w:val="00C93D07"/>
    <w:rsid w:val="00CA1B10"/>
    <w:rsid w:val="00CB48C4"/>
    <w:rsid w:val="00CC48F2"/>
    <w:rsid w:val="00CC5B74"/>
    <w:rsid w:val="00CC70FE"/>
    <w:rsid w:val="00CD2350"/>
    <w:rsid w:val="00CD6823"/>
    <w:rsid w:val="00CD7509"/>
    <w:rsid w:val="00CE0655"/>
    <w:rsid w:val="00CF07FC"/>
    <w:rsid w:val="00CF5FB8"/>
    <w:rsid w:val="00CF73E0"/>
    <w:rsid w:val="00D1443A"/>
    <w:rsid w:val="00D176C0"/>
    <w:rsid w:val="00D25994"/>
    <w:rsid w:val="00D25F6F"/>
    <w:rsid w:val="00D30D6D"/>
    <w:rsid w:val="00D45A0C"/>
    <w:rsid w:val="00D47372"/>
    <w:rsid w:val="00D509D2"/>
    <w:rsid w:val="00D511D5"/>
    <w:rsid w:val="00D61C3D"/>
    <w:rsid w:val="00D6259E"/>
    <w:rsid w:val="00D81E7B"/>
    <w:rsid w:val="00D83181"/>
    <w:rsid w:val="00D83B48"/>
    <w:rsid w:val="00D841B8"/>
    <w:rsid w:val="00D86D3D"/>
    <w:rsid w:val="00D928B9"/>
    <w:rsid w:val="00D9511F"/>
    <w:rsid w:val="00D956C3"/>
    <w:rsid w:val="00D9780F"/>
    <w:rsid w:val="00DA7B88"/>
    <w:rsid w:val="00DB1640"/>
    <w:rsid w:val="00DB28B2"/>
    <w:rsid w:val="00DB5863"/>
    <w:rsid w:val="00DC1619"/>
    <w:rsid w:val="00DC1C8F"/>
    <w:rsid w:val="00DC2A29"/>
    <w:rsid w:val="00DC79AC"/>
    <w:rsid w:val="00DD68E3"/>
    <w:rsid w:val="00DE3F66"/>
    <w:rsid w:val="00DF6A24"/>
    <w:rsid w:val="00E00ED7"/>
    <w:rsid w:val="00E033D3"/>
    <w:rsid w:val="00E058AF"/>
    <w:rsid w:val="00E06DDC"/>
    <w:rsid w:val="00E117AD"/>
    <w:rsid w:val="00E12E37"/>
    <w:rsid w:val="00E15105"/>
    <w:rsid w:val="00E16FDE"/>
    <w:rsid w:val="00E17A8D"/>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90904"/>
    <w:rsid w:val="00E92E6A"/>
    <w:rsid w:val="00EA2CA4"/>
    <w:rsid w:val="00EA2EA4"/>
    <w:rsid w:val="00EA4811"/>
    <w:rsid w:val="00EA4879"/>
    <w:rsid w:val="00EA5B97"/>
    <w:rsid w:val="00EA6253"/>
    <w:rsid w:val="00EB5492"/>
    <w:rsid w:val="00EC2339"/>
    <w:rsid w:val="00EC6E00"/>
    <w:rsid w:val="00EE700E"/>
    <w:rsid w:val="00EF1377"/>
    <w:rsid w:val="00EF46E8"/>
    <w:rsid w:val="00EF5DBD"/>
    <w:rsid w:val="00EF6D19"/>
    <w:rsid w:val="00F01043"/>
    <w:rsid w:val="00F05046"/>
    <w:rsid w:val="00F23297"/>
    <w:rsid w:val="00F26DA0"/>
    <w:rsid w:val="00F301C8"/>
    <w:rsid w:val="00F323EE"/>
    <w:rsid w:val="00F33377"/>
    <w:rsid w:val="00F37572"/>
    <w:rsid w:val="00F41BB4"/>
    <w:rsid w:val="00F44C42"/>
    <w:rsid w:val="00F520D7"/>
    <w:rsid w:val="00F55544"/>
    <w:rsid w:val="00F60556"/>
    <w:rsid w:val="00F66571"/>
    <w:rsid w:val="00F70760"/>
    <w:rsid w:val="00F73305"/>
    <w:rsid w:val="00F7379C"/>
    <w:rsid w:val="00F75203"/>
    <w:rsid w:val="00F85319"/>
    <w:rsid w:val="00F8737C"/>
    <w:rsid w:val="00F90189"/>
    <w:rsid w:val="00F94807"/>
    <w:rsid w:val="00F97C49"/>
    <w:rsid w:val="00F97D3F"/>
    <w:rsid w:val="00FA0354"/>
    <w:rsid w:val="00FA5E5A"/>
    <w:rsid w:val="00FC2E94"/>
    <w:rsid w:val="00FC4053"/>
    <w:rsid w:val="00FC716D"/>
    <w:rsid w:val="00FC7772"/>
    <w:rsid w:val="00FD47CE"/>
    <w:rsid w:val="00FD4B2A"/>
    <w:rsid w:val="00FD5BEB"/>
    <w:rsid w:val="00FE51B5"/>
    <w:rsid w:val="00FF3BA9"/>
    <w:rsid w:val="00FF5707"/>
    <w:rsid w:val="00FF7AE1"/>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3B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vm@rvm.cz" TargetMode="External"/><Relationship Id="rId18" Type="http://schemas.openxmlformats.org/officeDocument/2006/relationships/hyperlink" Target="http://www.unixml.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hrachova@spucr.cz" TargetMode="Externa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vm@rvm.cz"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3.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4.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5.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032CF65F-D52C-45AF-A02A-47146AC1E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12628</Words>
  <Characters>74511</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Vernerová Ivana Bc.</cp:lastModifiedBy>
  <cp:revision>12</cp:revision>
  <cp:lastPrinted>2024-04-16T05:32:00Z</cp:lastPrinted>
  <dcterms:created xsi:type="dcterms:W3CDTF">2024-02-06T11:06:00Z</dcterms:created>
  <dcterms:modified xsi:type="dcterms:W3CDTF">2024-04-17T08:37:00Z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