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81"/>
        <w:gridCol w:w="689"/>
        <w:gridCol w:w="1792"/>
        <w:gridCol w:w="354"/>
        <w:gridCol w:w="2177"/>
      </w:tblGrid>
      <w:tr w:rsidR="00404282" w:rsidTr="003F5EA1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4282" w:rsidRPr="000F1AD7" w:rsidRDefault="00404282" w:rsidP="003F5EA1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r>
              <w:rPr>
                <w:i w:val="0"/>
                <w:iCs w:val="0"/>
                <w:sz w:val="28"/>
                <w:szCs w:val="28"/>
              </w:rPr>
              <w:t>„ZMĚNOVÝ LIST</w:t>
            </w:r>
            <w:proofErr w:type="gramStart"/>
            <w:r>
              <w:rPr>
                <w:i w:val="0"/>
                <w:iCs w:val="0"/>
                <w:sz w:val="28"/>
                <w:szCs w:val="28"/>
              </w:rPr>
              <w:t xml:space="preserve">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proofErr w:type="gramEnd"/>
            <w:r>
              <w:rPr>
                <w:i w:val="0"/>
                <w:sz w:val="28"/>
                <w:szCs w:val="28"/>
              </w:rPr>
              <w:t xml:space="preserve"> 001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282" w:rsidRPr="00C03218" w:rsidRDefault="00404282" w:rsidP="003F5EA1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282" w:rsidTr="003F5EA1">
        <w:trPr>
          <w:trHeight w:val="327"/>
        </w:trPr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04282" w:rsidRDefault="00404282" w:rsidP="003F5EA1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Projekt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</w:rPr>
              <w:t xml:space="preserve">         </w:t>
            </w:r>
            <w:r w:rsidRPr="00C03218">
              <w:rPr>
                <w:rFonts w:ascii="Arial" w:hAnsi="Arial" w:cs="Arial"/>
                <w:b/>
                <w:bCs/>
              </w:rPr>
              <w:t>"</w:t>
            </w:r>
            <w:r w:rsidRPr="001A7DEA">
              <w:rPr>
                <w:rFonts w:ascii="Tahoma" w:hAnsi="Tahoma" w:cs="Tahoma"/>
                <w:b/>
                <w:sz w:val="20"/>
                <w:szCs w:val="20"/>
              </w:rPr>
              <w:t xml:space="preserve"> Pavilon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O</w:t>
            </w:r>
            <w:r w:rsidRPr="001A7DEA">
              <w:rPr>
                <w:rFonts w:ascii="Tahoma" w:hAnsi="Tahoma" w:cs="Tahoma"/>
                <w:b/>
                <w:sz w:val="20"/>
                <w:szCs w:val="20"/>
              </w:rPr>
              <w:t xml:space="preserve"> –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Instalace systému výměny vzduchu </w:t>
            </w:r>
            <w:r w:rsidRPr="00C03218">
              <w:rPr>
                <w:rFonts w:ascii="Arial" w:hAnsi="Arial" w:cs="Arial"/>
                <w:b/>
                <w:bCs/>
              </w:rPr>
              <w:t xml:space="preserve">" </w:t>
            </w:r>
          </w:p>
          <w:p w:rsidR="00404282" w:rsidRDefault="00404282" w:rsidP="003F5EA1">
            <w:pPr>
              <w:rPr>
                <w:rFonts w:cs="Arial"/>
                <w:sz w:val="18"/>
                <w:szCs w:val="18"/>
              </w:rPr>
            </w:pPr>
          </w:p>
        </w:tc>
      </w:tr>
      <w:tr w:rsidR="00404282" w:rsidTr="003F5EA1"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04282" w:rsidRDefault="00404282" w:rsidP="003F5EA1">
            <w:pPr>
              <w:pStyle w:val="Obsah1"/>
              <w:snapToGrid w:val="0"/>
              <w:rPr>
                <w:sz w:val="18"/>
                <w:szCs w:val="18"/>
              </w:rPr>
            </w:pPr>
          </w:p>
        </w:tc>
      </w:tr>
      <w:tr w:rsidR="00404282" w:rsidTr="003F5EA1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04282" w:rsidRDefault="00404282" w:rsidP="003F5EA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Změnu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 xml:space="preserve">žádá 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: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282" w:rsidRDefault="00404282" w:rsidP="003F5EA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Jméno, funkce,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podpis :</w:t>
            </w:r>
            <w:proofErr w:type="gramEnd"/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282" w:rsidRDefault="00404282" w:rsidP="003F5EA1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Datum :</w:t>
            </w:r>
            <w:proofErr w:type="gramEnd"/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04282" w:rsidRDefault="00404282" w:rsidP="003F5E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Strany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 xml:space="preserve">příloh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proofErr w:type="gramEnd"/>
          </w:p>
        </w:tc>
      </w:tr>
      <w:tr w:rsidR="00404282" w:rsidTr="003F5EA1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04282" w:rsidRPr="00AC6BF0" w:rsidRDefault="00404282" w:rsidP="003F5EA1">
            <w:pPr>
              <w:pStyle w:val="Odstavecseseznamem"/>
              <w:tabs>
                <w:tab w:val="left" w:pos="1276"/>
              </w:tabs>
              <w:overflowPunct/>
              <w:autoSpaceDE/>
              <w:autoSpaceDN/>
              <w:adjustRightInd/>
              <w:spacing w:line="276" w:lineRule="auto"/>
              <w:ind w:left="0"/>
              <w:contextualSpacing w:val="0"/>
              <w:rPr>
                <w:rFonts w:ascii="Tahoma" w:hAnsi="Tahoma" w:cs="Tahoma"/>
                <w:sz w:val="19"/>
                <w:szCs w:val="19"/>
              </w:rPr>
            </w:pPr>
            <w:r w:rsidRPr="00AC6BF0">
              <w:rPr>
                <w:rFonts w:ascii="Tahoma" w:hAnsi="Tahoma" w:cs="Tahoma"/>
              </w:rPr>
              <w:t xml:space="preserve">4mont </w:t>
            </w:r>
            <w:proofErr w:type="spellStart"/>
            <w:r w:rsidRPr="00AC6BF0">
              <w:rPr>
                <w:rFonts w:ascii="Tahoma" w:hAnsi="Tahoma" w:cs="Tahoma"/>
              </w:rPr>
              <w:t>elektric</w:t>
            </w:r>
            <w:proofErr w:type="spellEnd"/>
            <w:r w:rsidRPr="00AC6BF0">
              <w:rPr>
                <w:rFonts w:ascii="Tahoma" w:hAnsi="Tahoma" w:cs="Tahoma"/>
              </w:rPr>
              <w:t xml:space="preserve"> s.r.o.</w:t>
            </w:r>
          </w:p>
          <w:p w:rsidR="00404282" w:rsidRPr="00AC6BF0" w:rsidRDefault="00404282" w:rsidP="003F5E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282" w:rsidRPr="00AC6BF0" w:rsidRDefault="00404282" w:rsidP="003F5EA1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xxx</w:t>
            </w:r>
            <w:proofErr w:type="spellEnd"/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282" w:rsidRDefault="00404282" w:rsidP="003F5E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27.02.2024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04282" w:rsidRDefault="00404282" w:rsidP="003F5EA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001/1 až 001/4</w:t>
            </w:r>
          </w:p>
        </w:tc>
      </w:tr>
      <w:tr w:rsidR="00404282" w:rsidTr="003F5EA1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04282" w:rsidRDefault="00404282" w:rsidP="003F5EA1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282" w:rsidRDefault="00404282" w:rsidP="003F5EA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282" w:rsidRDefault="00404282" w:rsidP="003F5EA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04282" w:rsidRDefault="00404282" w:rsidP="003F5EA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282" w:rsidTr="003F5EA1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04282" w:rsidRDefault="00404282" w:rsidP="003F5EA1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282" w:rsidRDefault="00404282" w:rsidP="003F5EA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282" w:rsidRDefault="00404282" w:rsidP="003F5EA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04282" w:rsidRDefault="00404282" w:rsidP="003F5EA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282" w:rsidTr="003F5EA1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04282" w:rsidRDefault="00404282" w:rsidP="003F5EA1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282" w:rsidRDefault="00404282" w:rsidP="003F5EA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282" w:rsidRDefault="00404282" w:rsidP="003F5EA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04282" w:rsidRDefault="00404282" w:rsidP="003F5EA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282" w:rsidTr="003F5EA1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04282" w:rsidRDefault="00404282" w:rsidP="003F5EA1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i/>
                <w:iCs/>
              </w:rPr>
            </w:pPr>
            <w:r>
              <w:rPr>
                <w:b/>
                <w:sz w:val="16"/>
                <w:szCs w:val="16"/>
                <w:lang w:val="cs-CZ"/>
              </w:rPr>
              <w:t>Čeho se změna týká (název a číslo výkresu</w:t>
            </w:r>
            <w:proofErr w:type="gramStart"/>
            <w:r>
              <w:rPr>
                <w:b/>
                <w:i/>
                <w:iCs/>
                <w:sz w:val="16"/>
                <w:szCs w:val="16"/>
                <w:lang w:val="cs-CZ"/>
              </w:rPr>
              <w:t xml:space="preserve">) </w:t>
            </w:r>
            <w:r>
              <w:rPr>
                <w:b/>
                <w:iCs/>
                <w:sz w:val="16"/>
                <w:szCs w:val="16"/>
                <w:lang w:val="cs-CZ"/>
              </w:rPr>
              <w:t>:</w:t>
            </w:r>
            <w:proofErr w:type="gramEnd"/>
          </w:p>
        </w:tc>
      </w:tr>
      <w:tr w:rsidR="00404282" w:rsidTr="003F5EA1">
        <w:trPr>
          <w:trHeight w:hRule="exact" w:val="1452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04282" w:rsidRDefault="00404282" w:rsidP="003F5EA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404282" w:rsidRDefault="00404282" w:rsidP="003F5EA1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Změna se týká úpravy dispozice vedení odsávacího potrubí na požadavek objednatele; dále změny barvy potrubí na bílé, a s tím souvisejících úprav a doplnění příslušenství potrubí; dále změny provedení odsávacích ventilátorů z kanálových na nástřešní; </w:t>
            </w:r>
          </w:p>
          <w:p w:rsidR="00404282" w:rsidRDefault="00404282" w:rsidP="003F5EA1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Změna se týká zejména půdorysu 2.NP a navazující části na půdě</w:t>
            </w:r>
          </w:p>
          <w:p w:rsidR="00404282" w:rsidRDefault="00404282" w:rsidP="003F5EA1">
            <w:pPr>
              <w:ind w:left="18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04282" w:rsidTr="003F5EA1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04282" w:rsidRDefault="00404282" w:rsidP="003F5EA1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Návrh změny (na základě žádosti zhotovitele nebo objednatele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) :</w:t>
            </w:r>
            <w:proofErr w:type="gramEnd"/>
          </w:p>
        </w:tc>
      </w:tr>
      <w:tr w:rsidR="00404282" w:rsidTr="003F5EA1">
        <w:trPr>
          <w:trHeight w:hRule="exact" w:val="2191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04282" w:rsidRDefault="00404282" w:rsidP="003F5EA1">
            <w:pPr>
              <w:snapToGrid w:val="0"/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04282" w:rsidRDefault="00404282" w:rsidP="003F5EA1">
            <w:pPr>
              <w:ind w:left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05F6">
              <w:rPr>
                <w:rFonts w:ascii="Arial" w:hAnsi="Arial" w:cs="Arial"/>
                <w:bCs/>
                <w:sz w:val="20"/>
                <w:szCs w:val="20"/>
              </w:rPr>
              <w:t>Tento změnový list řeší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okolnosti v rámci realizace díla, kdy po projednání se zástupci objednatele (primářka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a vrchní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), investora (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) a TDI (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</w:t>
            </w:r>
            <w:proofErr w:type="spellEnd"/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)  bylo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nutno provést úpravu tras potrubí z důvodu připojovacích míst technologií laboratoře (dispozice, počet); dále změna barvy potrubí na bílé – požadavek objednatele. Změny byly konzultovány v průběhu prací a odsouhlaseny.</w:t>
            </w:r>
          </w:p>
          <w:p w:rsidR="00404282" w:rsidRDefault="00404282" w:rsidP="003F5EA1">
            <w:pPr>
              <w:ind w:left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Změna provedení ventilátorů byla nutná z důvodu dispozičního umístění ventilátorů jednak na ploché střeše; a jednak změnou interiérového ventilátoru za nástřešní.</w:t>
            </w:r>
          </w:p>
          <w:p w:rsidR="00404282" w:rsidRPr="00F71379" w:rsidRDefault="00404282" w:rsidP="003F5EA1">
            <w:pPr>
              <w:ind w:left="18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404282" w:rsidTr="003F5EA1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04282" w:rsidRDefault="00404282" w:rsidP="003F5E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Popis prací, které budou souviset se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změnou :</w:t>
            </w:r>
            <w:proofErr w:type="gramEnd"/>
          </w:p>
        </w:tc>
      </w:tr>
      <w:tr w:rsidR="00404282" w:rsidTr="003F5EA1">
        <w:trPr>
          <w:trHeight w:val="321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04282" w:rsidRDefault="00404282" w:rsidP="003F5EA1">
            <w:pPr>
              <w:ind w:left="18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404282" w:rsidRDefault="00404282" w:rsidP="003F5EA1">
            <w:pPr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  <w:r w:rsidRPr="004F28F1">
              <w:rPr>
                <w:rFonts w:ascii="Arial" w:hAnsi="Arial" w:cs="Arial"/>
                <w:iCs/>
                <w:sz w:val="20"/>
                <w:szCs w:val="20"/>
              </w:rPr>
              <w:t>Nad rámec původního předmětu díla jsou provedeny</w:t>
            </w:r>
            <w:r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Pr="004F28F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:rsidR="00404282" w:rsidRPr="00C379AC" w:rsidRDefault="00404282" w:rsidP="00404282">
            <w:pPr>
              <w:numPr>
                <w:ilvl w:val="0"/>
                <w:numId w:val="2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Stavební práce dle přílohy rozpočtu – příloha ZL č.</w:t>
            </w:r>
            <w:proofErr w:type="gramStart"/>
            <w:r>
              <w:rPr>
                <w:rFonts w:ascii="Arial" w:hAnsi="Arial" w:cs="Arial"/>
                <w:iCs/>
                <w:sz w:val="20"/>
                <w:szCs w:val="20"/>
              </w:rPr>
              <w:t>001 – 4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strany </w:t>
            </w:r>
          </w:p>
          <w:p w:rsidR="00404282" w:rsidRDefault="00404282" w:rsidP="003F5EA1">
            <w:pPr>
              <w:ind w:left="539"/>
              <w:rPr>
                <w:rFonts w:ascii="Arial" w:hAnsi="Arial" w:cs="Arial"/>
                <w:sz w:val="20"/>
                <w:szCs w:val="20"/>
              </w:rPr>
            </w:pPr>
          </w:p>
          <w:p w:rsidR="00404282" w:rsidRPr="009843E6" w:rsidRDefault="00404282" w:rsidP="003F5E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282" w:rsidTr="003F5EA1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04282" w:rsidRDefault="00404282" w:rsidP="003F5E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ceny (+) nebo (-) – odhad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 xml:space="preserve">zhotovitele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  <w:proofErr w:type="gramEnd"/>
          </w:p>
        </w:tc>
      </w:tr>
      <w:tr w:rsidR="00404282" w:rsidTr="003F5EA1">
        <w:trPr>
          <w:trHeight w:val="101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04282" w:rsidRDefault="00404282" w:rsidP="003F5EA1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404282" w:rsidRDefault="00404282" w:rsidP="003F5EA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Celkový cenový dopad </w:t>
            </w:r>
            <w:r w:rsidRPr="0067237C">
              <w:rPr>
                <w:rFonts w:ascii="Arial" w:hAnsi="Arial" w:cs="Arial"/>
                <w:sz w:val="20"/>
                <w:szCs w:val="20"/>
              </w:rPr>
              <w:t xml:space="preserve">změn </w:t>
            </w:r>
            <w:proofErr w:type="gramStart"/>
            <w:r w:rsidRPr="0067237C">
              <w:rPr>
                <w:rFonts w:ascii="Arial" w:hAnsi="Arial" w:cs="Arial"/>
                <w:sz w:val="20"/>
                <w:szCs w:val="20"/>
              </w:rPr>
              <w:t>činí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67237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+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390.176,58 </w:t>
            </w:r>
            <w:r w:rsidRPr="0067237C">
              <w:rPr>
                <w:rFonts w:ascii="Arial" w:hAnsi="Arial" w:cs="Arial"/>
                <w:sz w:val="20"/>
                <w:szCs w:val="20"/>
              </w:rPr>
              <w:t>Kč bez DPH.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04282" w:rsidRDefault="00404282" w:rsidP="003F5EA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404282" w:rsidRDefault="00404282" w:rsidP="003F5EA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404282" w:rsidRDefault="00404282" w:rsidP="003F5EA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282" w:rsidTr="003F5EA1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04282" w:rsidRDefault="00404282" w:rsidP="003F5E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Ovlivnění harmonogramu (+) nebo (-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  <w:proofErr w:type="gramEnd"/>
          </w:p>
        </w:tc>
      </w:tr>
      <w:tr w:rsidR="00404282" w:rsidTr="003F5EA1">
        <w:trPr>
          <w:trHeight w:val="6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282" w:rsidRDefault="00404282" w:rsidP="003F5EA1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404282" w:rsidRDefault="00404282" w:rsidP="003F5EA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Ne.</w:t>
            </w:r>
          </w:p>
          <w:p w:rsidR="00404282" w:rsidRDefault="00404282" w:rsidP="003F5EA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404282" w:rsidRDefault="00404282" w:rsidP="003F5EA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404282" w:rsidRDefault="00404282" w:rsidP="003F5EA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282" w:rsidTr="003F5EA1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4282" w:rsidRDefault="00404282" w:rsidP="003F5EA1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r>
              <w:rPr>
                <w:i w:val="0"/>
                <w:iCs w:val="0"/>
                <w:sz w:val="28"/>
                <w:szCs w:val="28"/>
              </w:rPr>
              <w:lastRenderedPageBreak/>
              <w:t>„ZMĚNOVÝ LIST</w:t>
            </w:r>
            <w:proofErr w:type="gramStart"/>
            <w:r>
              <w:rPr>
                <w:i w:val="0"/>
                <w:iCs w:val="0"/>
                <w:sz w:val="28"/>
                <w:szCs w:val="28"/>
              </w:rPr>
              <w:t xml:space="preserve">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proofErr w:type="gramEnd"/>
            <w:r>
              <w:rPr>
                <w:i w:val="0"/>
                <w:sz w:val="28"/>
                <w:szCs w:val="28"/>
              </w:rPr>
              <w:t xml:space="preserve"> 001</w:t>
            </w: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282" w:rsidRDefault="00404282" w:rsidP="003F5EA1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04282" w:rsidTr="003F5EA1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04282" w:rsidRDefault="00404282" w:rsidP="003F5E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04282" w:rsidRDefault="00404282" w:rsidP="003F5EA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850A5">
              <w:rPr>
                <w:rFonts w:ascii="Arial" w:hAnsi="Arial" w:cs="Arial"/>
                <w:b/>
                <w:sz w:val="16"/>
                <w:szCs w:val="16"/>
              </w:rPr>
              <w:t xml:space="preserve">Vyjádření autorského </w:t>
            </w:r>
            <w:proofErr w:type="gramStart"/>
            <w:r w:rsidRPr="00A850A5">
              <w:rPr>
                <w:rFonts w:ascii="Arial" w:hAnsi="Arial" w:cs="Arial"/>
                <w:b/>
                <w:sz w:val="16"/>
                <w:szCs w:val="16"/>
              </w:rPr>
              <w:t>dozoru  :</w:t>
            </w:r>
            <w:proofErr w:type="gramEnd"/>
            <w:r w:rsidRPr="00A850A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Jan Špunda (TEMEX)</w:t>
            </w:r>
          </w:p>
          <w:p w:rsidR="00404282" w:rsidRDefault="00404282" w:rsidP="003F5EA1">
            <w:pPr>
              <w:rPr>
                <w:rFonts w:ascii="Arial" w:hAnsi="Arial" w:cs="Arial"/>
                <w:color w:val="5F497A"/>
                <w:sz w:val="20"/>
                <w:szCs w:val="20"/>
                <w:u w:val="single"/>
              </w:rPr>
            </w:pPr>
          </w:p>
          <w:p w:rsidR="00404282" w:rsidRDefault="00404282" w:rsidP="003F5EA1">
            <w:pPr>
              <w:rPr>
                <w:b/>
                <w:bCs/>
                <w:i/>
                <w:iCs/>
              </w:rPr>
            </w:pPr>
          </w:p>
        </w:tc>
      </w:tr>
      <w:tr w:rsidR="00404282" w:rsidTr="003F5EA1">
        <w:trPr>
          <w:trHeight w:hRule="exact" w:val="5161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04282" w:rsidRDefault="00404282" w:rsidP="003F5EA1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Souhlasím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:rsidR="00404282" w:rsidRDefault="00404282" w:rsidP="003F5EA1">
            <w:pPr>
              <w:snapToGrid w:val="0"/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>
              <w:t xml:space="preserve">  </w:t>
            </w:r>
          </w:p>
        </w:tc>
      </w:tr>
      <w:tr w:rsidR="00404282" w:rsidTr="003F5EA1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04282" w:rsidRDefault="00404282" w:rsidP="003F5EA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Konečné vyjádření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TDI  :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A1DC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Ing. Miroslav </w:t>
            </w:r>
            <w:proofErr w:type="spellStart"/>
            <w:r w:rsidRPr="005A1DC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Geryk</w:t>
            </w:r>
            <w:proofErr w:type="spellEnd"/>
          </w:p>
        </w:tc>
      </w:tr>
      <w:tr w:rsidR="00404282" w:rsidTr="003F5EA1">
        <w:trPr>
          <w:trHeight w:hRule="exact" w:val="3686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04282" w:rsidRDefault="00404282" w:rsidP="003F5EA1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404282" w:rsidRDefault="00404282" w:rsidP="003F5EA1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Souhlasím s technickým a finančním řešením dané problematiky.</w:t>
            </w:r>
          </w:p>
        </w:tc>
      </w:tr>
      <w:tr w:rsidR="00404282" w:rsidTr="003F5EA1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04282" w:rsidRDefault="00404282" w:rsidP="003F5E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Odsouhlasení objednatelem (Slezská nemocnice v Opavě,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p.o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) :</w:t>
            </w:r>
            <w:proofErr w:type="gramEnd"/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04282" w:rsidRDefault="00404282" w:rsidP="003F5EA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04282" w:rsidTr="003F5EA1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404282" w:rsidRDefault="00404282" w:rsidP="003F5EA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 xml:space="preserve">Datum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404282" w:rsidRDefault="00404282" w:rsidP="003F5EA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282" w:rsidTr="003F5EA1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04282" w:rsidRDefault="00404282" w:rsidP="003F5EA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04282" w:rsidRDefault="00404282" w:rsidP="003F5EA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4282" w:rsidTr="003F5EA1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404282" w:rsidRDefault="00404282" w:rsidP="003F5EA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 xml:space="preserve">Jméno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proofErr w:type="gramEnd"/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404282" w:rsidRDefault="00404282" w:rsidP="003F5EA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282" w:rsidTr="003F5EA1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04282" w:rsidRDefault="00404282" w:rsidP="003F5EA1">
            <w:pPr>
              <w:pStyle w:val="Obsah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  <w:bookmarkStart w:id="0" w:name="_GoBack"/>
            <w:bookmarkEnd w:id="0"/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04282" w:rsidRDefault="00404282" w:rsidP="003F5EA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04282" w:rsidTr="003F5EA1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404282" w:rsidRDefault="00404282" w:rsidP="003F5EA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proofErr w:type="gramEnd"/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404282" w:rsidRDefault="00404282" w:rsidP="003F5EA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282" w:rsidTr="003F5EA1">
        <w:tc>
          <w:tcPr>
            <w:tcW w:w="565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4282" w:rsidRDefault="00404282" w:rsidP="003F5EA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04282" w:rsidRDefault="00404282" w:rsidP="003F5E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282" w:rsidRDefault="00404282" w:rsidP="003F5EA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04282" w:rsidRDefault="00404282" w:rsidP="00404282"/>
    <w:p w:rsidR="00A75873" w:rsidRDefault="00A75873"/>
    <w:sectPr w:rsidR="00A75873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5B3" w:rsidRDefault="00404282">
    <w:pPr>
      <w:pStyle w:val="Zpat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375125" id="Přímá spojnic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" strokeweight=".26mm">
              <v:stroke joinstyle="miter" endcap="squar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43581B" id="Přímá spojnice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" strokeweight=".26mm">
              <v:stroke joinstyle="miter" endcap="square"/>
            </v:line>
          </w:pict>
        </mc:Fallback>
      </mc:AlternateContent>
    </w:r>
    <w:r>
      <w:rPr>
        <w:rFonts w:ascii="Arial" w:hAnsi="Arial" w:cs="Arial"/>
        <w:sz w:val="16"/>
        <w:szCs w:val="16"/>
      </w:rPr>
      <w:t>„</w:t>
    </w:r>
    <w:r w:rsidRPr="00A850A5">
      <w:rPr>
        <w:rFonts w:ascii="Arial" w:hAnsi="Arial" w:cs="Arial"/>
        <w:sz w:val="16"/>
        <w:szCs w:val="16"/>
      </w:rPr>
      <w:t>Pavilon O – Instalace systému výměny vzduchu“</w:t>
    </w:r>
  </w:p>
  <w:p w:rsidR="000075B3" w:rsidRDefault="00404282">
    <w:pPr>
      <w:pStyle w:val="Zpat"/>
    </w:pPr>
    <w:r>
      <w:rPr>
        <w:rFonts w:ascii="Arial" w:hAnsi="Arial" w:cs="Arial"/>
        <w:sz w:val="16"/>
        <w:szCs w:val="16"/>
      </w:rPr>
      <w:t>Změnový formulář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\*Arabic </w:instrText>
    </w:r>
    <w:r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5B3" w:rsidRDefault="00404282">
    <w:pPr>
      <w:pStyle w:val="Zhlav"/>
    </w:pPr>
    <w:r>
      <w:rPr>
        <w:b/>
        <w:sz w:val="24"/>
        <w:szCs w:val="24"/>
        <w:lang w:val="cs-CZ"/>
      </w:rPr>
      <w:tab/>
    </w:r>
    <w:r>
      <w:rPr>
        <w:b/>
        <w:sz w:val="24"/>
        <w:szCs w:val="24"/>
        <w:lang w:val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right"/>
      <w:pPr>
        <w:tabs>
          <w:tab w:val="num" w:pos="0"/>
        </w:tabs>
        <w:ind w:left="0" w:hanging="1418"/>
      </w:p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418"/>
      </w:p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418"/>
      </w:pPr>
    </w:lvl>
    <w:lvl w:ilvl="3">
      <w:start w:val="1"/>
      <w:numFmt w:val="decimal"/>
      <w:lvlText w:val="%1.%2.%3.%4"/>
      <w:lvlJc w:val="right"/>
      <w:pPr>
        <w:tabs>
          <w:tab w:val="num" w:pos="0"/>
        </w:tabs>
        <w:ind w:left="0" w:hanging="141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275902"/>
    <w:multiLevelType w:val="hybridMultilevel"/>
    <w:tmpl w:val="C1F8E158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82"/>
    <w:rsid w:val="00404282"/>
    <w:rsid w:val="00A7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F2136"/>
  <w15:chartTrackingRefBased/>
  <w15:docId w15:val="{845B38DE-7448-49D5-B7CD-B87C1EA9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042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404282"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04282"/>
    <w:rPr>
      <w:rFonts w:ascii="Arial" w:eastAsia="Times New Roman" w:hAnsi="Arial" w:cs="Arial"/>
      <w:b/>
      <w:bCs/>
      <w:i/>
      <w:iCs/>
      <w:kern w:val="1"/>
      <w:sz w:val="24"/>
      <w:szCs w:val="24"/>
      <w:lang w:eastAsia="ar-SA"/>
    </w:rPr>
  </w:style>
  <w:style w:type="paragraph" w:styleId="Zhlav">
    <w:name w:val="header"/>
    <w:basedOn w:val="Normln"/>
    <w:link w:val="ZhlavChar"/>
    <w:rsid w:val="00404282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character" w:customStyle="1" w:styleId="ZhlavChar">
    <w:name w:val="Záhlaví Char"/>
    <w:basedOn w:val="Standardnpsmoodstavce"/>
    <w:link w:val="Zhlav"/>
    <w:rsid w:val="00404282"/>
    <w:rPr>
      <w:rFonts w:ascii="Arial" w:eastAsia="Times New Roman" w:hAnsi="Arial" w:cs="Arial"/>
      <w:sz w:val="20"/>
      <w:szCs w:val="20"/>
      <w:lang w:val="nl-NL" w:eastAsia="ar-SA"/>
    </w:rPr>
  </w:style>
  <w:style w:type="paragraph" w:styleId="Obsah1">
    <w:name w:val="toc 1"/>
    <w:basedOn w:val="Normln"/>
    <w:next w:val="Normln"/>
    <w:rsid w:val="00404282"/>
    <w:rPr>
      <w:rFonts w:ascii="Arial" w:hAnsi="Arial" w:cs="Arial"/>
      <w:b/>
      <w:bCs/>
      <w:sz w:val="16"/>
      <w:szCs w:val="16"/>
    </w:rPr>
  </w:style>
  <w:style w:type="paragraph" w:styleId="Zpat">
    <w:name w:val="footer"/>
    <w:basedOn w:val="Normln"/>
    <w:link w:val="ZpatChar"/>
    <w:rsid w:val="004042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042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404282"/>
    <w:pPr>
      <w:suppressAutoHyphens w:val="0"/>
      <w:overflowPunct w:val="0"/>
      <w:autoSpaceDE w:val="0"/>
      <w:autoSpaceDN w:val="0"/>
      <w:adjustRightInd w:val="0"/>
      <w:ind w:left="720"/>
      <w:contextualSpacing/>
    </w:pPr>
    <w:rPr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40428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Veronika Austová</dc:creator>
  <cp:keywords/>
  <dc:description/>
  <cp:lastModifiedBy>Ing. Veronika Austová</cp:lastModifiedBy>
  <cp:revision>1</cp:revision>
  <dcterms:created xsi:type="dcterms:W3CDTF">2024-04-17T07:39:00Z</dcterms:created>
  <dcterms:modified xsi:type="dcterms:W3CDTF">2024-04-17T07:40:00Z</dcterms:modified>
</cp:coreProperties>
</file>