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9CACF" w14:textId="77777777" w:rsidR="0060643D" w:rsidRPr="00A433F7" w:rsidRDefault="0060643D" w:rsidP="0060643D">
      <w:pPr>
        <w:tabs>
          <w:tab w:val="left" w:pos="0"/>
          <w:tab w:val="left" w:pos="990"/>
          <w:tab w:val="left" w:pos="7812"/>
        </w:tabs>
        <w:spacing w:before="120" w:after="120"/>
        <w:ind w:left="-811" w:right="-17"/>
        <w:jc w:val="right"/>
        <w:rPr>
          <w:rFonts w:ascii="Arial" w:hAnsi="Arial" w:cs="Arial"/>
          <w:b/>
          <w:bCs/>
          <w:color w:val="13A54D"/>
          <w:sz w:val="28"/>
          <w:szCs w:val="28"/>
        </w:rPr>
      </w:pPr>
      <w:r w:rsidRPr="00A433F7">
        <w:rPr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4B256A39" wp14:editId="18A7EAE9">
            <wp:simplePos x="0" y="0"/>
            <wp:positionH relativeFrom="column">
              <wp:posOffset>-2540</wp:posOffset>
            </wp:positionH>
            <wp:positionV relativeFrom="paragraph">
              <wp:posOffset>60325</wp:posOffset>
            </wp:positionV>
            <wp:extent cx="620395" cy="572770"/>
            <wp:effectExtent l="0" t="0" r="8255" b="0"/>
            <wp:wrapSquare wrapText="bothSides"/>
            <wp:docPr id="2" name="Obrázek 2" descr="Statni pozemkovy urad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Statni pozemkovy urad_logo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433F7">
        <w:rPr>
          <w:rFonts w:ascii="Arial" w:hAnsi="Arial" w:cs="Arial"/>
          <w:b/>
          <w:bCs/>
          <w:color w:val="13A54D"/>
          <w:sz w:val="28"/>
          <w:szCs w:val="28"/>
        </w:rPr>
        <w:t>STÁTNÍ POZEMKOVÝ ÚŘAD</w:t>
      </w:r>
    </w:p>
    <w:p w14:paraId="5EB62F0E" w14:textId="206B517E" w:rsidR="0060643D" w:rsidRPr="00162974" w:rsidRDefault="0060643D" w:rsidP="00162974">
      <w:pPr>
        <w:ind w:left="1134" w:right="-284"/>
        <w:jc w:val="right"/>
        <w:rPr>
          <w:rFonts w:ascii="Arial" w:hAnsi="Arial" w:cs="Arial"/>
          <w:sz w:val="18"/>
          <w:szCs w:val="18"/>
        </w:rPr>
      </w:pPr>
      <w:r w:rsidRPr="00162974">
        <w:rPr>
          <w:rFonts w:ascii="Arial" w:hAnsi="Arial" w:cs="Arial"/>
          <w:sz w:val="18"/>
          <w:szCs w:val="18"/>
        </w:rPr>
        <w:t>Sídlo: Husinecká 1024/</w:t>
      </w:r>
      <w:proofErr w:type="gramStart"/>
      <w:r w:rsidRPr="00162974">
        <w:rPr>
          <w:rFonts w:ascii="Arial" w:hAnsi="Arial" w:cs="Arial"/>
          <w:sz w:val="18"/>
          <w:szCs w:val="18"/>
        </w:rPr>
        <w:t>11a</w:t>
      </w:r>
      <w:proofErr w:type="gramEnd"/>
      <w:r w:rsidRPr="00162974">
        <w:rPr>
          <w:rFonts w:ascii="Arial" w:hAnsi="Arial" w:cs="Arial"/>
          <w:sz w:val="18"/>
          <w:szCs w:val="18"/>
        </w:rPr>
        <w:t>, 130 00 Praha 3 - Žižkov, IČO: 01312774, DIČ: CZ 01312774</w:t>
      </w:r>
    </w:p>
    <w:p w14:paraId="0E380D59" w14:textId="0B0A171B" w:rsidR="0060643D" w:rsidRPr="00162974" w:rsidRDefault="0060643D" w:rsidP="00162974">
      <w:pPr>
        <w:ind w:left="1134" w:right="-284"/>
        <w:jc w:val="right"/>
        <w:rPr>
          <w:rFonts w:ascii="Arial" w:hAnsi="Arial" w:cs="Arial"/>
          <w:sz w:val="18"/>
          <w:szCs w:val="18"/>
        </w:rPr>
      </w:pPr>
      <w:r w:rsidRPr="00162974">
        <w:rPr>
          <w:rFonts w:ascii="Arial" w:hAnsi="Arial" w:cs="Arial"/>
          <w:bCs/>
          <w:sz w:val="18"/>
          <w:szCs w:val="18"/>
        </w:rPr>
        <w:t>Krajský pozemkový úřad pro</w:t>
      </w:r>
      <w:r w:rsidR="00781279">
        <w:rPr>
          <w:rFonts w:ascii="Arial" w:hAnsi="Arial" w:cs="Arial"/>
          <w:bCs/>
          <w:sz w:val="18"/>
          <w:szCs w:val="18"/>
        </w:rPr>
        <w:t xml:space="preserve"> Liberecký kraj,</w:t>
      </w:r>
      <w:r w:rsidRPr="00162974">
        <w:rPr>
          <w:rFonts w:ascii="Arial" w:hAnsi="Arial" w:cs="Arial"/>
          <w:bCs/>
          <w:sz w:val="18"/>
          <w:szCs w:val="18"/>
        </w:rPr>
        <w:t xml:space="preserve"> </w:t>
      </w:r>
      <w:r w:rsidR="00781279">
        <w:rPr>
          <w:rFonts w:ascii="Arial" w:hAnsi="Arial" w:cs="Arial"/>
          <w:bCs/>
          <w:sz w:val="18"/>
          <w:szCs w:val="18"/>
        </w:rPr>
        <w:t>P</w:t>
      </w:r>
      <w:r w:rsidRPr="00162974">
        <w:rPr>
          <w:rFonts w:ascii="Arial" w:hAnsi="Arial" w:cs="Arial"/>
          <w:bCs/>
          <w:sz w:val="18"/>
          <w:szCs w:val="18"/>
        </w:rPr>
        <w:t xml:space="preserve">obočka </w:t>
      </w:r>
      <w:r w:rsidR="00781279">
        <w:rPr>
          <w:rFonts w:ascii="Arial" w:hAnsi="Arial" w:cs="Arial"/>
          <w:bCs/>
          <w:sz w:val="18"/>
          <w:szCs w:val="18"/>
        </w:rPr>
        <w:t>Liberec, U Nisy 745/6a, 460 07 Liberec</w:t>
      </w:r>
    </w:p>
    <w:p w14:paraId="2AA7D197" w14:textId="39BCD9C0" w:rsidR="00781279" w:rsidRPr="00374E94" w:rsidRDefault="0060643D" w:rsidP="00781279">
      <w:pPr>
        <w:tabs>
          <w:tab w:val="left" w:pos="142"/>
        </w:tabs>
        <w:spacing w:line="80" w:lineRule="atLeast"/>
        <w:ind w:right="-425"/>
        <w:jc w:val="both"/>
        <w:rPr>
          <w:rFonts w:ascii="Arial" w:hAnsi="Arial" w:cs="Arial"/>
          <w:bCs/>
          <w:sz w:val="14"/>
          <w:szCs w:val="14"/>
        </w:rPr>
      </w:pPr>
      <w:r w:rsidRPr="00374E94">
        <w:rPr>
          <w:rFonts w:ascii="Arial" w:hAnsi="Arial" w:cs="Arial"/>
          <w:bCs/>
          <w:sz w:val="14"/>
          <w:szCs w:val="14"/>
        </w:rPr>
        <w:t>_________________________________________________________________________________________</w:t>
      </w:r>
      <w:r>
        <w:rPr>
          <w:rFonts w:ascii="Arial" w:hAnsi="Arial" w:cs="Arial"/>
          <w:bCs/>
          <w:sz w:val="14"/>
          <w:szCs w:val="14"/>
        </w:rPr>
        <w:t>_____________________________</w:t>
      </w:r>
      <w:r w:rsidR="00781279">
        <w:rPr>
          <w:rFonts w:ascii="Arial" w:hAnsi="Arial" w:cs="Arial"/>
          <w:bCs/>
          <w:sz w:val="14"/>
          <w:szCs w:val="14"/>
        </w:rPr>
        <w:t>___</w:t>
      </w:r>
    </w:p>
    <w:p w14:paraId="6169BFC0" w14:textId="0D78B931" w:rsidR="00F126FC" w:rsidRPr="00F126FC" w:rsidRDefault="00F126FC" w:rsidP="00F126FC">
      <w:pPr>
        <w:framePr w:w="3695" w:h="1737" w:hSpace="141" w:wrap="auto" w:vAnchor="text" w:hAnchor="page" w:x="6925" w:y="21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26"/>
        </w:tabs>
        <w:spacing w:after="60" w:line="276" w:lineRule="auto"/>
        <w:rPr>
          <w:rFonts w:ascii="Arial" w:hAnsi="Arial" w:cs="Arial"/>
          <w:b/>
          <w:sz w:val="22"/>
          <w:szCs w:val="22"/>
        </w:rPr>
      </w:pPr>
      <w:r w:rsidRPr="00F126FC">
        <w:rPr>
          <w:rFonts w:ascii="Arial" w:hAnsi="Arial" w:cs="Arial"/>
          <w:b/>
          <w:sz w:val="22"/>
          <w:szCs w:val="22"/>
        </w:rPr>
        <w:t>Zhotovitel:</w:t>
      </w:r>
    </w:p>
    <w:p w14:paraId="031E8358" w14:textId="1EA9568A" w:rsidR="00781279" w:rsidRPr="00781279" w:rsidRDefault="00781279" w:rsidP="00F126FC">
      <w:pPr>
        <w:framePr w:w="3695" w:h="1737" w:hSpace="141" w:wrap="auto" w:vAnchor="text" w:hAnchor="page" w:x="6925" w:y="21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26"/>
        </w:tabs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781279">
        <w:rPr>
          <w:rFonts w:ascii="Arial" w:hAnsi="Arial" w:cs="Arial"/>
          <w:bCs/>
          <w:sz w:val="22"/>
          <w:szCs w:val="22"/>
        </w:rPr>
        <w:t>Ing. Markéta Kavková</w:t>
      </w:r>
    </w:p>
    <w:p w14:paraId="44A17AE5" w14:textId="77777777" w:rsidR="00781279" w:rsidRPr="00781279" w:rsidRDefault="00781279" w:rsidP="00F126FC">
      <w:pPr>
        <w:framePr w:w="3695" w:h="1737" w:hSpace="141" w:wrap="auto" w:vAnchor="text" w:hAnchor="page" w:x="6925" w:y="21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26"/>
        </w:tabs>
        <w:spacing w:line="276" w:lineRule="auto"/>
        <w:rPr>
          <w:rFonts w:ascii="Arial" w:hAnsi="Arial" w:cs="Arial"/>
          <w:bCs/>
          <w:sz w:val="22"/>
          <w:szCs w:val="22"/>
        </w:rPr>
      </w:pPr>
      <w:r w:rsidRPr="00781279">
        <w:rPr>
          <w:rFonts w:ascii="Arial" w:hAnsi="Arial" w:cs="Arial"/>
          <w:bCs/>
          <w:sz w:val="22"/>
          <w:szCs w:val="22"/>
        </w:rPr>
        <w:t>IČ 72633212</w:t>
      </w:r>
    </w:p>
    <w:p w14:paraId="01F47851" w14:textId="0CBAA666" w:rsidR="00781279" w:rsidRPr="00781279" w:rsidRDefault="007F329B" w:rsidP="00F126FC">
      <w:pPr>
        <w:framePr w:w="3695" w:h="1737" w:hSpace="141" w:wrap="auto" w:vAnchor="text" w:hAnchor="page" w:x="6925" w:y="21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26"/>
        </w:tabs>
        <w:spacing w:line="276" w:lineRule="auto"/>
        <w:rPr>
          <w:rFonts w:ascii="Arial" w:hAnsi="Arial" w:cs="Arial"/>
          <w:bCs/>
          <w:sz w:val="22"/>
          <w:szCs w:val="22"/>
        </w:rPr>
      </w:pPr>
      <w:proofErr w:type="spellStart"/>
      <w:r>
        <w:rPr>
          <w:rFonts w:ascii="Arial" w:hAnsi="Arial" w:cs="Arial"/>
          <w:bCs/>
          <w:sz w:val="22"/>
          <w:szCs w:val="22"/>
        </w:rPr>
        <w:t>xxxxxxxxxxxxxxxx</w:t>
      </w:r>
      <w:proofErr w:type="spellEnd"/>
    </w:p>
    <w:p w14:paraId="1AB86CBB" w14:textId="77777777" w:rsidR="00781279" w:rsidRPr="00781279" w:rsidRDefault="00781279" w:rsidP="00781279">
      <w:pPr>
        <w:framePr w:w="3695" w:h="1737" w:hSpace="141" w:wrap="auto" w:vAnchor="text" w:hAnchor="page" w:x="6925" w:y="21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26"/>
        </w:tabs>
        <w:spacing w:line="276" w:lineRule="auto"/>
        <w:rPr>
          <w:rFonts w:ascii="Arial" w:hAnsi="Arial" w:cs="Arial"/>
          <w:bCs/>
          <w:sz w:val="22"/>
          <w:szCs w:val="22"/>
        </w:rPr>
      </w:pPr>
      <w:r w:rsidRPr="00781279">
        <w:rPr>
          <w:rFonts w:ascii="Arial" w:hAnsi="Arial" w:cs="Arial"/>
          <w:bCs/>
          <w:sz w:val="22"/>
          <w:szCs w:val="22"/>
        </w:rPr>
        <w:t>466 05 Jablonec nad Nisou</w:t>
      </w:r>
    </w:p>
    <w:p w14:paraId="0E3F2023" w14:textId="77777777" w:rsidR="0060643D" w:rsidRPr="00781279" w:rsidRDefault="0060643D" w:rsidP="0060643D">
      <w:pPr>
        <w:ind w:right="-285"/>
        <w:rPr>
          <w:rFonts w:ascii="Arial" w:hAnsi="Arial" w:cs="Arial"/>
          <w:bCs/>
          <w:sz w:val="20"/>
          <w:szCs w:val="20"/>
        </w:rPr>
      </w:pPr>
    </w:p>
    <w:p w14:paraId="77D11BA6" w14:textId="731BF2A7" w:rsidR="0060643D" w:rsidRPr="00781279" w:rsidRDefault="00781279" w:rsidP="000B5F27">
      <w:pPr>
        <w:ind w:right="-1703"/>
        <w:rPr>
          <w:rFonts w:ascii="Arial" w:hAnsi="Arial" w:cs="Arial"/>
          <w:bCs/>
          <w:sz w:val="20"/>
          <w:szCs w:val="20"/>
        </w:rPr>
      </w:pPr>
      <w:r w:rsidRPr="00781279">
        <w:rPr>
          <w:rFonts w:ascii="Arial" w:hAnsi="Arial" w:cs="Arial"/>
          <w:bCs/>
          <w:sz w:val="20"/>
          <w:szCs w:val="20"/>
        </w:rPr>
        <w:t>Spisová</w:t>
      </w:r>
      <w:r w:rsidR="0060643D" w:rsidRPr="00781279">
        <w:rPr>
          <w:rFonts w:ascii="Arial" w:hAnsi="Arial" w:cs="Arial"/>
          <w:bCs/>
          <w:sz w:val="20"/>
          <w:szCs w:val="20"/>
        </w:rPr>
        <w:t xml:space="preserve"> zn.:  </w:t>
      </w:r>
      <w:r w:rsidRPr="00781279">
        <w:rPr>
          <w:rFonts w:ascii="Arial" w:hAnsi="Arial" w:cs="Arial"/>
          <w:bCs/>
          <w:sz w:val="20"/>
          <w:szCs w:val="20"/>
        </w:rPr>
        <w:t>SP3880/2024-541201</w:t>
      </w:r>
    </w:p>
    <w:p w14:paraId="3DA15C0B" w14:textId="1238DAEB" w:rsidR="00781279" w:rsidRPr="00781279" w:rsidRDefault="00781279" w:rsidP="000B5F27">
      <w:pPr>
        <w:ind w:right="-1703"/>
        <w:rPr>
          <w:rFonts w:ascii="Arial" w:hAnsi="Arial" w:cs="Arial"/>
          <w:bCs/>
          <w:sz w:val="20"/>
          <w:szCs w:val="20"/>
        </w:rPr>
      </w:pPr>
      <w:r w:rsidRPr="00781279">
        <w:rPr>
          <w:rFonts w:ascii="Arial" w:hAnsi="Arial" w:cs="Arial"/>
          <w:bCs/>
          <w:sz w:val="20"/>
          <w:szCs w:val="20"/>
        </w:rPr>
        <w:t>č.j.:  SPU 131798/2024</w:t>
      </w:r>
    </w:p>
    <w:p w14:paraId="40CFBA09" w14:textId="2A3332BA" w:rsidR="00781279" w:rsidRDefault="00781279" w:rsidP="000B5F27">
      <w:pPr>
        <w:ind w:right="-1703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UID:  </w:t>
      </w:r>
      <w:r w:rsidRPr="00781279">
        <w:rPr>
          <w:rFonts w:ascii="Arial" w:hAnsi="Arial" w:cs="Arial"/>
          <w:bCs/>
          <w:sz w:val="20"/>
          <w:szCs w:val="20"/>
        </w:rPr>
        <w:t>spudms00000014468747</w:t>
      </w:r>
    </w:p>
    <w:p w14:paraId="2C1EA804" w14:textId="092DDCBF" w:rsidR="0060643D" w:rsidRPr="00781279" w:rsidRDefault="0060643D" w:rsidP="000B5F27">
      <w:pPr>
        <w:ind w:right="-1703"/>
        <w:rPr>
          <w:rFonts w:ascii="Arial" w:hAnsi="Arial" w:cs="Arial"/>
          <w:bCs/>
          <w:sz w:val="20"/>
          <w:szCs w:val="20"/>
        </w:rPr>
      </w:pPr>
      <w:r w:rsidRPr="00781279">
        <w:rPr>
          <w:rFonts w:ascii="Arial" w:hAnsi="Arial" w:cs="Arial"/>
          <w:bCs/>
          <w:sz w:val="20"/>
          <w:szCs w:val="20"/>
        </w:rPr>
        <w:t xml:space="preserve">Vyřizuje:  </w:t>
      </w:r>
      <w:r w:rsidR="00781279">
        <w:rPr>
          <w:rFonts w:ascii="Arial" w:hAnsi="Arial" w:cs="Arial"/>
          <w:bCs/>
          <w:sz w:val="20"/>
          <w:szCs w:val="20"/>
        </w:rPr>
        <w:t>Ing. Zuzana Kvíčalová</w:t>
      </w:r>
    </w:p>
    <w:p w14:paraId="09FED6C1" w14:textId="3F7A3054" w:rsidR="0060643D" w:rsidRPr="00781279" w:rsidRDefault="0060643D" w:rsidP="000B5F27">
      <w:pPr>
        <w:ind w:right="-1703"/>
        <w:rPr>
          <w:rFonts w:ascii="Arial" w:hAnsi="Arial" w:cs="Arial"/>
          <w:bCs/>
          <w:sz w:val="20"/>
          <w:szCs w:val="20"/>
        </w:rPr>
      </w:pPr>
      <w:r w:rsidRPr="00781279">
        <w:rPr>
          <w:rFonts w:ascii="Arial" w:hAnsi="Arial" w:cs="Arial"/>
          <w:bCs/>
          <w:sz w:val="20"/>
          <w:szCs w:val="20"/>
        </w:rPr>
        <w:t xml:space="preserve">Tel.: </w:t>
      </w:r>
      <w:r w:rsidR="00781279">
        <w:rPr>
          <w:rFonts w:ascii="Arial" w:hAnsi="Arial" w:cs="Arial"/>
          <w:bCs/>
          <w:sz w:val="20"/>
          <w:szCs w:val="20"/>
        </w:rPr>
        <w:t xml:space="preserve"> +420 </w:t>
      </w:r>
      <w:r w:rsidR="00781279" w:rsidRPr="00781279">
        <w:rPr>
          <w:rFonts w:ascii="Arial" w:hAnsi="Arial" w:cs="Arial"/>
          <w:bCs/>
          <w:sz w:val="20"/>
          <w:szCs w:val="20"/>
        </w:rPr>
        <w:t>727956785</w:t>
      </w:r>
    </w:p>
    <w:p w14:paraId="10814EC2" w14:textId="4D9CCF0C" w:rsidR="0060643D" w:rsidRPr="00781279" w:rsidRDefault="0060643D" w:rsidP="000B5F27">
      <w:pPr>
        <w:ind w:right="-1703"/>
        <w:rPr>
          <w:rFonts w:ascii="Arial" w:hAnsi="Arial" w:cs="Arial"/>
          <w:bCs/>
          <w:sz w:val="20"/>
          <w:szCs w:val="20"/>
        </w:rPr>
      </w:pPr>
      <w:r w:rsidRPr="00781279">
        <w:rPr>
          <w:rFonts w:ascii="Arial" w:hAnsi="Arial" w:cs="Arial"/>
          <w:bCs/>
          <w:sz w:val="20"/>
          <w:szCs w:val="20"/>
        </w:rPr>
        <w:t xml:space="preserve">E-mail: </w:t>
      </w:r>
      <w:r w:rsidR="00781279">
        <w:rPr>
          <w:rFonts w:ascii="Arial" w:hAnsi="Arial" w:cs="Arial"/>
          <w:bCs/>
          <w:sz w:val="20"/>
          <w:szCs w:val="20"/>
        </w:rPr>
        <w:t xml:space="preserve"> </w:t>
      </w:r>
      <w:r w:rsidR="00781279" w:rsidRPr="00781279">
        <w:rPr>
          <w:rFonts w:ascii="Arial" w:hAnsi="Arial" w:cs="Arial"/>
          <w:bCs/>
          <w:sz w:val="20"/>
          <w:szCs w:val="20"/>
        </w:rPr>
        <w:t>z.kvicalova@spucr.cz</w:t>
      </w:r>
    </w:p>
    <w:p w14:paraId="4BB71522" w14:textId="13BFD29C" w:rsidR="0060643D" w:rsidRPr="00781279" w:rsidRDefault="0060643D" w:rsidP="000B5F27">
      <w:pPr>
        <w:ind w:right="-1703"/>
        <w:rPr>
          <w:rFonts w:ascii="Arial" w:hAnsi="Arial" w:cs="Arial"/>
          <w:bCs/>
          <w:sz w:val="20"/>
          <w:szCs w:val="20"/>
        </w:rPr>
      </w:pPr>
      <w:r w:rsidRPr="00781279">
        <w:rPr>
          <w:rFonts w:ascii="Arial" w:hAnsi="Arial" w:cs="Arial"/>
          <w:bCs/>
          <w:sz w:val="20"/>
          <w:szCs w:val="20"/>
        </w:rPr>
        <w:t xml:space="preserve">ID DS: </w:t>
      </w:r>
      <w:r w:rsidR="00F126FC">
        <w:rPr>
          <w:rFonts w:ascii="Arial" w:hAnsi="Arial" w:cs="Arial"/>
          <w:bCs/>
          <w:sz w:val="20"/>
          <w:szCs w:val="20"/>
        </w:rPr>
        <w:t xml:space="preserve"> </w:t>
      </w:r>
      <w:r w:rsidRPr="00781279">
        <w:rPr>
          <w:rFonts w:ascii="Arial" w:hAnsi="Arial" w:cs="Arial"/>
          <w:bCs/>
          <w:sz w:val="20"/>
          <w:szCs w:val="20"/>
        </w:rPr>
        <w:t>z49per3</w:t>
      </w:r>
    </w:p>
    <w:p w14:paraId="6440FF66" w14:textId="78B5D5B2" w:rsidR="0060643D" w:rsidRPr="00781279" w:rsidRDefault="0060643D" w:rsidP="0060643D">
      <w:pPr>
        <w:ind w:right="-1"/>
        <w:jc w:val="both"/>
        <w:rPr>
          <w:rFonts w:ascii="Arial" w:hAnsi="Arial" w:cs="Arial"/>
          <w:bCs/>
          <w:sz w:val="20"/>
          <w:szCs w:val="20"/>
        </w:rPr>
      </w:pPr>
      <w:r w:rsidRPr="00781279">
        <w:rPr>
          <w:rFonts w:ascii="Arial" w:hAnsi="Arial" w:cs="Arial"/>
          <w:bCs/>
          <w:sz w:val="20"/>
          <w:szCs w:val="20"/>
        </w:rPr>
        <w:t xml:space="preserve">Datum:  </w:t>
      </w:r>
      <w:r w:rsidR="008B6EF2">
        <w:rPr>
          <w:rFonts w:ascii="Arial" w:hAnsi="Arial" w:cs="Arial"/>
          <w:bCs/>
          <w:sz w:val="20"/>
          <w:szCs w:val="20"/>
        </w:rPr>
        <w:t>8</w:t>
      </w:r>
      <w:r w:rsidR="00F126FC">
        <w:rPr>
          <w:rFonts w:ascii="Arial" w:hAnsi="Arial" w:cs="Arial"/>
          <w:bCs/>
          <w:sz w:val="20"/>
          <w:szCs w:val="20"/>
        </w:rPr>
        <w:t>.4.2024</w:t>
      </w:r>
    </w:p>
    <w:p w14:paraId="2C92E4EA" w14:textId="02BD46E9" w:rsidR="0060643D" w:rsidRDefault="0060643D" w:rsidP="0060643D">
      <w:pPr>
        <w:rPr>
          <w:rFonts w:ascii="Arial" w:hAnsi="Arial" w:cs="Arial"/>
          <w:sz w:val="22"/>
          <w:szCs w:val="22"/>
        </w:rPr>
      </w:pPr>
    </w:p>
    <w:p w14:paraId="32560CDF" w14:textId="77777777" w:rsidR="00162974" w:rsidRDefault="00162974" w:rsidP="0060643D">
      <w:pPr>
        <w:rPr>
          <w:rFonts w:ascii="Arial" w:hAnsi="Arial" w:cs="Arial"/>
          <w:sz w:val="22"/>
          <w:szCs w:val="22"/>
        </w:rPr>
      </w:pPr>
    </w:p>
    <w:p w14:paraId="46EB71B9" w14:textId="77777777" w:rsidR="00781279" w:rsidRPr="00936B10" w:rsidRDefault="00781279" w:rsidP="0060643D">
      <w:pPr>
        <w:rPr>
          <w:rFonts w:ascii="Arial" w:hAnsi="Arial" w:cs="Arial"/>
          <w:sz w:val="22"/>
          <w:szCs w:val="22"/>
        </w:rPr>
      </w:pPr>
    </w:p>
    <w:p w14:paraId="1A64BE53" w14:textId="4ED02C40" w:rsidR="0060643D" w:rsidRPr="00692EB6" w:rsidRDefault="0060643D" w:rsidP="00766C20">
      <w:pPr>
        <w:spacing w:line="276" w:lineRule="auto"/>
        <w:jc w:val="both"/>
        <w:rPr>
          <w:rFonts w:ascii="Arial" w:hAnsi="Arial" w:cs="Arial"/>
          <w:b/>
          <w:u w:val="single"/>
        </w:rPr>
      </w:pPr>
      <w:r w:rsidRPr="00692EB6">
        <w:rPr>
          <w:rFonts w:ascii="Arial" w:hAnsi="Arial" w:cs="Arial"/>
          <w:b/>
          <w:u w:val="single"/>
        </w:rPr>
        <w:t>O</w:t>
      </w:r>
      <w:r w:rsidR="00766C20">
        <w:rPr>
          <w:rFonts w:ascii="Arial" w:hAnsi="Arial" w:cs="Arial"/>
          <w:b/>
          <w:u w:val="single"/>
        </w:rPr>
        <w:t>bjednávka</w:t>
      </w:r>
      <w:r w:rsidR="00CD2776">
        <w:rPr>
          <w:rFonts w:ascii="Arial" w:hAnsi="Arial" w:cs="Arial"/>
          <w:b/>
          <w:u w:val="single"/>
        </w:rPr>
        <w:t xml:space="preserve"> č. 1/2024</w:t>
      </w:r>
      <w:r w:rsidR="00766C20">
        <w:rPr>
          <w:rFonts w:ascii="Arial" w:hAnsi="Arial" w:cs="Arial"/>
          <w:b/>
          <w:u w:val="single"/>
        </w:rPr>
        <w:t xml:space="preserve"> na vypracování b</w:t>
      </w:r>
      <w:r w:rsidR="00766C20" w:rsidRPr="00766C20">
        <w:rPr>
          <w:rFonts w:ascii="Arial" w:hAnsi="Arial" w:cs="Arial"/>
          <w:b/>
          <w:u w:val="single"/>
        </w:rPr>
        <w:t>iologické</w:t>
      </w:r>
      <w:r w:rsidR="00766C20">
        <w:rPr>
          <w:rFonts w:ascii="Arial" w:hAnsi="Arial" w:cs="Arial"/>
          <w:b/>
          <w:u w:val="single"/>
        </w:rPr>
        <w:t>ho</w:t>
      </w:r>
      <w:r w:rsidR="00766C20" w:rsidRPr="00766C20">
        <w:rPr>
          <w:rFonts w:ascii="Arial" w:hAnsi="Arial" w:cs="Arial"/>
          <w:b/>
          <w:u w:val="single"/>
        </w:rPr>
        <w:t xml:space="preserve"> hodnocení podle § 67 zákona č.</w:t>
      </w:r>
      <w:r w:rsidR="00766C20">
        <w:rPr>
          <w:rFonts w:ascii="Arial" w:hAnsi="Arial" w:cs="Arial"/>
          <w:b/>
          <w:u w:val="single"/>
        </w:rPr>
        <w:t> </w:t>
      </w:r>
      <w:r w:rsidR="00766C20" w:rsidRPr="00766C20">
        <w:rPr>
          <w:rFonts w:ascii="Arial" w:hAnsi="Arial" w:cs="Arial"/>
          <w:b/>
          <w:u w:val="single"/>
        </w:rPr>
        <w:t>114/1992</w:t>
      </w:r>
      <w:r w:rsidR="00766C20">
        <w:rPr>
          <w:rFonts w:ascii="Arial" w:hAnsi="Arial" w:cs="Arial"/>
          <w:b/>
          <w:u w:val="single"/>
        </w:rPr>
        <w:t> </w:t>
      </w:r>
      <w:r w:rsidR="00766C20" w:rsidRPr="00766C20">
        <w:rPr>
          <w:rFonts w:ascii="Arial" w:hAnsi="Arial" w:cs="Arial"/>
          <w:b/>
          <w:u w:val="single"/>
        </w:rPr>
        <w:t>Sb. pro navrhované prvky</w:t>
      </w:r>
      <w:r w:rsidR="00766C20">
        <w:rPr>
          <w:rFonts w:ascii="Arial" w:hAnsi="Arial" w:cs="Arial"/>
          <w:b/>
          <w:u w:val="single"/>
        </w:rPr>
        <w:t xml:space="preserve"> </w:t>
      </w:r>
      <w:r w:rsidR="00766C20" w:rsidRPr="00766C20">
        <w:rPr>
          <w:rFonts w:ascii="Arial" w:hAnsi="Arial" w:cs="Arial"/>
          <w:b/>
          <w:u w:val="single"/>
        </w:rPr>
        <w:t xml:space="preserve">PSZ v rámci </w:t>
      </w:r>
      <w:proofErr w:type="spellStart"/>
      <w:r w:rsidR="00766C20" w:rsidRPr="00766C20">
        <w:rPr>
          <w:rFonts w:ascii="Arial" w:hAnsi="Arial" w:cs="Arial"/>
          <w:b/>
          <w:u w:val="single"/>
        </w:rPr>
        <w:t>KoPÚ</w:t>
      </w:r>
      <w:proofErr w:type="spellEnd"/>
      <w:r w:rsidR="00766C20" w:rsidRPr="00766C20">
        <w:rPr>
          <w:rFonts w:ascii="Arial" w:hAnsi="Arial" w:cs="Arial"/>
          <w:b/>
          <w:u w:val="single"/>
        </w:rPr>
        <w:t xml:space="preserve"> v </w:t>
      </w:r>
      <w:proofErr w:type="spellStart"/>
      <w:r w:rsidR="00766C20" w:rsidRPr="00766C20">
        <w:rPr>
          <w:rFonts w:ascii="Arial" w:hAnsi="Arial" w:cs="Arial"/>
          <w:b/>
          <w:u w:val="single"/>
        </w:rPr>
        <w:t>k.ú</w:t>
      </w:r>
      <w:proofErr w:type="spellEnd"/>
      <w:r w:rsidR="00766C20" w:rsidRPr="00766C20">
        <w:rPr>
          <w:rFonts w:ascii="Arial" w:hAnsi="Arial" w:cs="Arial"/>
          <w:b/>
          <w:u w:val="single"/>
        </w:rPr>
        <w:t xml:space="preserve">. Janův Důl a </w:t>
      </w:r>
      <w:proofErr w:type="spellStart"/>
      <w:r w:rsidR="00766C20" w:rsidRPr="00766C20">
        <w:rPr>
          <w:rFonts w:ascii="Arial" w:hAnsi="Arial" w:cs="Arial"/>
          <w:b/>
          <w:u w:val="single"/>
        </w:rPr>
        <w:t>KoPÚ</w:t>
      </w:r>
      <w:proofErr w:type="spellEnd"/>
      <w:r w:rsidR="00766C20" w:rsidRPr="00766C20">
        <w:rPr>
          <w:rFonts w:ascii="Arial" w:hAnsi="Arial" w:cs="Arial"/>
          <w:b/>
          <w:u w:val="single"/>
        </w:rPr>
        <w:t xml:space="preserve"> v </w:t>
      </w:r>
      <w:proofErr w:type="spellStart"/>
      <w:r w:rsidR="00766C20" w:rsidRPr="00766C20">
        <w:rPr>
          <w:rFonts w:ascii="Arial" w:hAnsi="Arial" w:cs="Arial"/>
          <w:b/>
          <w:u w:val="single"/>
        </w:rPr>
        <w:t>k.ú</w:t>
      </w:r>
      <w:proofErr w:type="spellEnd"/>
      <w:r w:rsidR="00766C20" w:rsidRPr="00766C20">
        <w:rPr>
          <w:rFonts w:ascii="Arial" w:hAnsi="Arial" w:cs="Arial"/>
          <w:b/>
          <w:u w:val="single"/>
        </w:rPr>
        <w:t>. Horní Chrastava</w:t>
      </w:r>
    </w:p>
    <w:p w14:paraId="25E63D69" w14:textId="77777777" w:rsidR="0060643D" w:rsidRDefault="0060643D" w:rsidP="00F126FC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0CCEB506" w14:textId="77777777" w:rsidR="0060643D" w:rsidRPr="00936B10" w:rsidRDefault="0060643D" w:rsidP="00F126FC">
      <w:pPr>
        <w:spacing w:after="60" w:line="276" w:lineRule="auto"/>
        <w:rPr>
          <w:rFonts w:ascii="Arial" w:hAnsi="Arial" w:cs="Arial"/>
          <w:b/>
          <w:sz w:val="22"/>
          <w:szCs w:val="22"/>
        </w:rPr>
      </w:pPr>
      <w:r w:rsidRPr="00936B10">
        <w:rPr>
          <w:rFonts w:ascii="Arial" w:hAnsi="Arial" w:cs="Arial"/>
          <w:b/>
          <w:sz w:val="22"/>
          <w:szCs w:val="22"/>
        </w:rPr>
        <w:t>Objednatel:</w:t>
      </w:r>
    </w:p>
    <w:p w14:paraId="71034C6B" w14:textId="59FAB1A6" w:rsidR="0060643D" w:rsidRPr="00C64608" w:rsidRDefault="0060643D" w:rsidP="00F126FC">
      <w:pPr>
        <w:spacing w:line="276" w:lineRule="auto"/>
        <w:rPr>
          <w:rFonts w:ascii="Arial" w:hAnsi="Arial" w:cs="Arial"/>
          <w:bCs/>
          <w:sz w:val="22"/>
          <w:szCs w:val="22"/>
        </w:rPr>
      </w:pPr>
      <w:r w:rsidRPr="00C64608">
        <w:rPr>
          <w:rFonts w:ascii="Arial" w:hAnsi="Arial" w:cs="Arial"/>
          <w:bCs/>
          <w:sz w:val="22"/>
          <w:szCs w:val="22"/>
        </w:rPr>
        <w:t xml:space="preserve">Česká </w:t>
      </w:r>
      <w:proofErr w:type="gramStart"/>
      <w:r w:rsidRPr="00C64608">
        <w:rPr>
          <w:rFonts w:ascii="Arial" w:hAnsi="Arial" w:cs="Arial"/>
          <w:bCs/>
          <w:sz w:val="22"/>
          <w:szCs w:val="22"/>
        </w:rPr>
        <w:t>republika</w:t>
      </w:r>
      <w:r w:rsidR="000B5F27" w:rsidRPr="00C64608">
        <w:rPr>
          <w:rFonts w:ascii="Arial" w:hAnsi="Arial" w:cs="Arial"/>
          <w:bCs/>
          <w:sz w:val="22"/>
          <w:szCs w:val="22"/>
        </w:rPr>
        <w:t xml:space="preserve"> </w:t>
      </w:r>
      <w:r w:rsidRPr="00C64608">
        <w:rPr>
          <w:rFonts w:ascii="Arial" w:hAnsi="Arial" w:cs="Arial"/>
          <w:bCs/>
          <w:sz w:val="22"/>
          <w:szCs w:val="22"/>
        </w:rPr>
        <w:t>-</w:t>
      </w:r>
      <w:r w:rsidR="000B5F27" w:rsidRPr="00C64608">
        <w:rPr>
          <w:rFonts w:ascii="Arial" w:hAnsi="Arial" w:cs="Arial"/>
          <w:bCs/>
          <w:sz w:val="22"/>
          <w:szCs w:val="22"/>
        </w:rPr>
        <w:t xml:space="preserve"> </w:t>
      </w:r>
      <w:r w:rsidRPr="00C64608">
        <w:rPr>
          <w:rFonts w:ascii="Arial" w:hAnsi="Arial" w:cs="Arial"/>
          <w:bCs/>
          <w:sz w:val="22"/>
          <w:szCs w:val="22"/>
        </w:rPr>
        <w:t>Státní</w:t>
      </w:r>
      <w:proofErr w:type="gramEnd"/>
      <w:r w:rsidRPr="00C64608">
        <w:rPr>
          <w:rFonts w:ascii="Arial" w:hAnsi="Arial" w:cs="Arial"/>
          <w:bCs/>
          <w:sz w:val="22"/>
          <w:szCs w:val="22"/>
        </w:rPr>
        <w:t xml:space="preserve"> pozemkový úřad</w:t>
      </w:r>
    </w:p>
    <w:p w14:paraId="26978947" w14:textId="35C1F8CB" w:rsidR="0060643D" w:rsidRPr="00936B10" w:rsidRDefault="0060643D" w:rsidP="00F126FC">
      <w:pPr>
        <w:spacing w:line="276" w:lineRule="auto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Krajský pozemkový úřad pro </w:t>
      </w:r>
      <w:r w:rsidR="00F126FC">
        <w:rPr>
          <w:rFonts w:ascii="Arial" w:hAnsi="Arial" w:cs="Arial"/>
          <w:sz w:val="22"/>
          <w:szCs w:val="22"/>
        </w:rPr>
        <w:t>Liberecký kraj, Pobočka Liberec</w:t>
      </w:r>
    </w:p>
    <w:p w14:paraId="1E7A2B8E" w14:textId="2A2126D2" w:rsidR="0060643D" w:rsidRPr="00936B10" w:rsidRDefault="0060643D" w:rsidP="00F126FC">
      <w:pPr>
        <w:spacing w:line="276" w:lineRule="auto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Se sídlem</w:t>
      </w:r>
      <w:r w:rsidR="00F126FC">
        <w:rPr>
          <w:rFonts w:ascii="Arial" w:hAnsi="Arial" w:cs="Arial"/>
          <w:sz w:val="22"/>
          <w:szCs w:val="22"/>
        </w:rPr>
        <w:t xml:space="preserve"> U Nisy 745/</w:t>
      </w:r>
      <w:proofErr w:type="gramStart"/>
      <w:r w:rsidR="00F126FC">
        <w:rPr>
          <w:rFonts w:ascii="Arial" w:hAnsi="Arial" w:cs="Arial"/>
          <w:sz w:val="22"/>
          <w:szCs w:val="22"/>
        </w:rPr>
        <w:t>6a</w:t>
      </w:r>
      <w:proofErr w:type="gramEnd"/>
      <w:r w:rsidR="00F126FC">
        <w:rPr>
          <w:rFonts w:ascii="Arial" w:hAnsi="Arial" w:cs="Arial"/>
          <w:sz w:val="22"/>
          <w:szCs w:val="22"/>
        </w:rPr>
        <w:t>, 460 07 Liberec</w:t>
      </w:r>
    </w:p>
    <w:p w14:paraId="4FE5BA5B" w14:textId="77777777" w:rsidR="0060643D" w:rsidRDefault="0060643D" w:rsidP="00F126FC">
      <w:pPr>
        <w:spacing w:line="276" w:lineRule="auto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IČO: 01312774</w:t>
      </w:r>
    </w:p>
    <w:p w14:paraId="5921638D" w14:textId="77777777" w:rsidR="00F126FC" w:rsidRPr="00936B10" w:rsidRDefault="00F126FC" w:rsidP="00F126FC">
      <w:pPr>
        <w:spacing w:line="276" w:lineRule="auto"/>
        <w:rPr>
          <w:rFonts w:ascii="Arial" w:hAnsi="Arial" w:cs="Arial"/>
          <w:sz w:val="22"/>
          <w:szCs w:val="22"/>
        </w:rPr>
      </w:pPr>
    </w:p>
    <w:p w14:paraId="750AA80E" w14:textId="5BE4B464" w:rsidR="00F126FC" w:rsidRDefault="0060643D" w:rsidP="00F126F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Na základě </w:t>
      </w:r>
      <w:r w:rsidR="00F126FC">
        <w:rPr>
          <w:rFonts w:ascii="Arial" w:hAnsi="Arial" w:cs="Arial"/>
          <w:sz w:val="22"/>
          <w:szCs w:val="22"/>
        </w:rPr>
        <w:t xml:space="preserve">Vaší nabídky, podané v rámci průzkumu trhu dne 4.4.2024, objednáváme </w:t>
      </w:r>
      <w:r w:rsidR="00F126FC" w:rsidRPr="00F126FC">
        <w:rPr>
          <w:rFonts w:ascii="Arial" w:hAnsi="Arial" w:cs="Arial"/>
          <w:sz w:val="22"/>
          <w:szCs w:val="22"/>
        </w:rPr>
        <w:t>vypracování biologického hodnocení dle § 67 zákona č. 114/1992 Sb., o ochraně přírody a</w:t>
      </w:r>
      <w:r w:rsidR="00F126FC">
        <w:rPr>
          <w:rFonts w:ascii="Arial" w:hAnsi="Arial" w:cs="Arial"/>
          <w:sz w:val="22"/>
          <w:szCs w:val="22"/>
        </w:rPr>
        <w:t> </w:t>
      </w:r>
      <w:r w:rsidR="00F126FC" w:rsidRPr="00F126FC">
        <w:rPr>
          <w:rFonts w:ascii="Arial" w:hAnsi="Arial" w:cs="Arial"/>
          <w:sz w:val="22"/>
          <w:szCs w:val="22"/>
        </w:rPr>
        <w:t>krajiny pro</w:t>
      </w:r>
      <w:r w:rsidR="00F126FC">
        <w:rPr>
          <w:rFonts w:ascii="Arial" w:hAnsi="Arial" w:cs="Arial"/>
          <w:sz w:val="22"/>
          <w:szCs w:val="22"/>
        </w:rPr>
        <w:t xml:space="preserve"> vybrané prvky PSZ v rámci </w:t>
      </w:r>
      <w:proofErr w:type="spellStart"/>
      <w:r w:rsidR="00F126FC">
        <w:rPr>
          <w:rFonts w:ascii="Arial" w:hAnsi="Arial" w:cs="Arial"/>
          <w:sz w:val="22"/>
          <w:szCs w:val="22"/>
        </w:rPr>
        <w:t>KoPÚ</w:t>
      </w:r>
      <w:proofErr w:type="spellEnd"/>
      <w:r w:rsidR="00F126FC">
        <w:rPr>
          <w:rFonts w:ascii="Arial" w:hAnsi="Arial" w:cs="Arial"/>
          <w:sz w:val="22"/>
          <w:szCs w:val="22"/>
        </w:rPr>
        <w:t xml:space="preserve"> v </w:t>
      </w:r>
      <w:proofErr w:type="spellStart"/>
      <w:r w:rsidR="00F126FC">
        <w:rPr>
          <w:rFonts w:ascii="Arial" w:hAnsi="Arial" w:cs="Arial"/>
          <w:sz w:val="22"/>
          <w:szCs w:val="22"/>
        </w:rPr>
        <w:t>k.ú</w:t>
      </w:r>
      <w:proofErr w:type="spellEnd"/>
      <w:r w:rsidR="00F126FC">
        <w:rPr>
          <w:rFonts w:ascii="Arial" w:hAnsi="Arial" w:cs="Arial"/>
          <w:sz w:val="22"/>
          <w:szCs w:val="22"/>
        </w:rPr>
        <w:t xml:space="preserve">. Janův Důl a </w:t>
      </w:r>
      <w:proofErr w:type="spellStart"/>
      <w:r w:rsidR="00F126FC">
        <w:rPr>
          <w:rFonts w:ascii="Arial" w:hAnsi="Arial" w:cs="Arial"/>
          <w:sz w:val="22"/>
          <w:szCs w:val="22"/>
        </w:rPr>
        <w:t>KoPÚ</w:t>
      </w:r>
      <w:proofErr w:type="spellEnd"/>
      <w:r w:rsidR="00F126FC">
        <w:rPr>
          <w:rFonts w:ascii="Arial" w:hAnsi="Arial" w:cs="Arial"/>
          <w:sz w:val="22"/>
          <w:szCs w:val="22"/>
        </w:rPr>
        <w:t xml:space="preserve"> v </w:t>
      </w:r>
      <w:proofErr w:type="spellStart"/>
      <w:r w:rsidR="00F126FC">
        <w:rPr>
          <w:rFonts w:ascii="Arial" w:hAnsi="Arial" w:cs="Arial"/>
          <w:sz w:val="22"/>
          <w:szCs w:val="22"/>
        </w:rPr>
        <w:t>k.ú</w:t>
      </w:r>
      <w:proofErr w:type="spellEnd"/>
      <w:r w:rsidR="00F126FC">
        <w:rPr>
          <w:rFonts w:ascii="Arial" w:hAnsi="Arial" w:cs="Arial"/>
          <w:sz w:val="22"/>
          <w:szCs w:val="22"/>
        </w:rPr>
        <w:t>. Horní Chrastava.</w:t>
      </w:r>
    </w:p>
    <w:p w14:paraId="469EFD6D" w14:textId="77777777" w:rsidR="00F126FC" w:rsidRPr="008966C2" w:rsidRDefault="00F126FC" w:rsidP="00F126FC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1D1CDA5E" w14:textId="778D5D90" w:rsidR="0060643D" w:rsidRPr="00936B10" w:rsidRDefault="00F126FC" w:rsidP="00F126FC">
      <w:pPr>
        <w:tabs>
          <w:tab w:val="num" w:pos="1474"/>
        </w:tabs>
        <w:spacing w:after="60" w:line="276" w:lineRule="auto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Specifikace a rozsah objednávky</w:t>
      </w:r>
      <w:r w:rsidR="0060643D" w:rsidRPr="00F126FC">
        <w:rPr>
          <w:rFonts w:ascii="Arial" w:hAnsi="Arial" w:cs="Arial"/>
          <w:sz w:val="22"/>
          <w:szCs w:val="22"/>
        </w:rPr>
        <w:t>:</w:t>
      </w:r>
    </w:p>
    <w:p w14:paraId="5B5073ED" w14:textId="79E0DADA" w:rsidR="00F126FC" w:rsidRPr="00F126FC" w:rsidRDefault="00F126FC" w:rsidP="00F126FC">
      <w:pPr>
        <w:spacing w:after="60"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V</w:t>
      </w:r>
      <w:r w:rsidRPr="00F126FC">
        <w:rPr>
          <w:rFonts w:ascii="Arial" w:hAnsi="Arial" w:cs="Arial"/>
          <w:bCs/>
          <w:sz w:val="22"/>
          <w:szCs w:val="22"/>
        </w:rPr>
        <w:t>ypracování biologického hodnocení dle § 67 zákona č. 114/1992 Sb., o ochraně přírody a</w:t>
      </w:r>
      <w:r>
        <w:rPr>
          <w:rFonts w:ascii="Arial" w:hAnsi="Arial" w:cs="Arial"/>
          <w:bCs/>
          <w:sz w:val="22"/>
          <w:szCs w:val="22"/>
        </w:rPr>
        <w:t> </w:t>
      </w:r>
      <w:r w:rsidRPr="00F126FC">
        <w:rPr>
          <w:rFonts w:ascii="Arial" w:hAnsi="Arial" w:cs="Arial"/>
          <w:bCs/>
          <w:sz w:val="22"/>
          <w:szCs w:val="22"/>
        </w:rPr>
        <w:t>krajiny pro</w:t>
      </w:r>
    </w:p>
    <w:p w14:paraId="107BFC04" w14:textId="77777777" w:rsidR="00F126FC" w:rsidRPr="00F126FC" w:rsidRDefault="00F126FC" w:rsidP="00F126FC">
      <w:pPr>
        <w:numPr>
          <w:ilvl w:val="0"/>
          <w:numId w:val="1"/>
        </w:numPr>
        <w:spacing w:after="60" w:line="276" w:lineRule="auto"/>
        <w:ind w:left="794" w:hanging="510"/>
        <w:jc w:val="both"/>
        <w:rPr>
          <w:rFonts w:ascii="Arial" w:hAnsi="Arial" w:cs="Arial"/>
          <w:bCs/>
          <w:sz w:val="22"/>
          <w:szCs w:val="22"/>
        </w:rPr>
      </w:pPr>
      <w:r w:rsidRPr="00F126FC">
        <w:rPr>
          <w:rFonts w:ascii="Arial" w:hAnsi="Arial" w:cs="Arial"/>
          <w:bCs/>
          <w:sz w:val="22"/>
          <w:szCs w:val="22"/>
        </w:rPr>
        <w:t xml:space="preserve">navrhované prvky plánu společných zařízení v rámci Komplexních pozemkových úprav v </w:t>
      </w:r>
      <w:proofErr w:type="spellStart"/>
      <w:r w:rsidRPr="00F126FC">
        <w:rPr>
          <w:rFonts w:ascii="Arial" w:hAnsi="Arial" w:cs="Arial"/>
          <w:bCs/>
          <w:sz w:val="22"/>
          <w:szCs w:val="22"/>
        </w:rPr>
        <w:t>k.ú</w:t>
      </w:r>
      <w:proofErr w:type="spellEnd"/>
      <w:r w:rsidRPr="00F126FC">
        <w:rPr>
          <w:rFonts w:ascii="Arial" w:hAnsi="Arial" w:cs="Arial"/>
          <w:bCs/>
          <w:sz w:val="22"/>
          <w:szCs w:val="22"/>
        </w:rPr>
        <w:t>. Janův Důl:</w:t>
      </w:r>
    </w:p>
    <w:p w14:paraId="7F7FCD89" w14:textId="77777777" w:rsidR="00F126FC" w:rsidRPr="00F126FC" w:rsidRDefault="00F126FC" w:rsidP="00F126FC">
      <w:pPr>
        <w:numPr>
          <w:ilvl w:val="0"/>
          <w:numId w:val="2"/>
        </w:numPr>
        <w:spacing w:after="60" w:line="276" w:lineRule="auto"/>
        <w:ind w:left="1191" w:hanging="340"/>
        <w:jc w:val="both"/>
        <w:rPr>
          <w:rFonts w:ascii="Arial" w:hAnsi="Arial" w:cs="Arial"/>
          <w:bCs/>
          <w:sz w:val="22"/>
          <w:szCs w:val="22"/>
        </w:rPr>
      </w:pPr>
      <w:r w:rsidRPr="00F126FC">
        <w:rPr>
          <w:rFonts w:ascii="Arial" w:hAnsi="Arial" w:cs="Arial"/>
          <w:bCs/>
          <w:sz w:val="22"/>
          <w:szCs w:val="22"/>
        </w:rPr>
        <w:t>suchá nádrž VN1 – předběžná předpokládaná výměra 9 031 m</w:t>
      </w:r>
      <w:r w:rsidRPr="00F126FC">
        <w:rPr>
          <w:rFonts w:ascii="Arial" w:hAnsi="Arial" w:cs="Arial"/>
          <w:bCs/>
          <w:sz w:val="22"/>
          <w:szCs w:val="22"/>
          <w:vertAlign w:val="superscript"/>
        </w:rPr>
        <w:t>2</w:t>
      </w:r>
      <w:r w:rsidRPr="00F126FC">
        <w:rPr>
          <w:rFonts w:ascii="Arial" w:hAnsi="Arial" w:cs="Arial"/>
          <w:bCs/>
          <w:sz w:val="22"/>
          <w:szCs w:val="22"/>
        </w:rPr>
        <w:t xml:space="preserve">, plánované umístění na </w:t>
      </w:r>
      <w:proofErr w:type="spellStart"/>
      <w:r w:rsidRPr="00F126FC">
        <w:rPr>
          <w:rFonts w:ascii="Arial" w:hAnsi="Arial" w:cs="Arial"/>
          <w:bCs/>
          <w:sz w:val="22"/>
          <w:szCs w:val="22"/>
        </w:rPr>
        <w:t>p.p.č</w:t>
      </w:r>
      <w:proofErr w:type="spellEnd"/>
      <w:r w:rsidRPr="00F126FC">
        <w:rPr>
          <w:rFonts w:ascii="Arial" w:hAnsi="Arial" w:cs="Arial"/>
          <w:bCs/>
          <w:sz w:val="22"/>
          <w:szCs w:val="22"/>
        </w:rPr>
        <w:t xml:space="preserve">. 282 a </w:t>
      </w:r>
      <w:proofErr w:type="spellStart"/>
      <w:r w:rsidRPr="00F126FC">
        <w:rPr>
          <w:rFonts w:ascii="Arial" w:hAnsi="Arial" w:cs="Arial"/>
          <w:bCs/>
          <w:sz w:val="22"/>
          <w:szCs w:val="22"/>
        </w:rPr>
        <w:t>p.p.č</w:t>
      </w:r>
      <w:proofErr w:type="spellEnd"/>
      <w:r w:rsidRPr="00F126FC">
        <w:rPr>
          <w:rFonts w:ascii="Arial" w:hAnsi="Arial" w:cs="Arial"/>
          <w:bCs/>
          <w:sz w:val="22"/>
          <w:szCs w:val="22"/>
        </w:rPr>
        <w:t>. 280/4</w:t>
      </w:r>
    </w:p>
    <w:p w14:paraId="64FD07CA" w14:textId="77777777" w:rsidR="00F126FC" w:rsidRPr="00F126FC" w:rsidRDefault="00F126FC" w:rsidP="00F126FC">
      <w:pPr>
        <w:numPr>
          <w:ilvl w:val="0"/>
          <w:numId w:val="2"/>
        </w:numPr>
        <w:spacing w:after="120" w:line="276" w:lineRule="auto"/>
        <w:ind w:left="1191" w:hanging="340"/>
        <w:jc w:val="both"/>
        <w:rPr>
          <w:rFonts w:ascii="Arial" w:hAnsi="Arial" w:cs="Arial"/>
          <w:bCs/>
          <w:sz w:val="22"/>
          <w:szCs w:val="22"/>
        </w:rPr>
      </w:pPr>
      <w:r w:rsidRPr="00F126FC">
        <w:rPr>
          <w:rFonts w:ascii="Arial" w:hAnsi="Arial" w:cs="Arial"/>
          <w:bCs/>
          <w:sz w:val="22"/>
          <w:szCs w:val="22"/>
        </w:rPr>
        <w:t>tůně T1, T2 a T3 – předběžných předpokládaných výměr 30 m</w:t>
      </w:r>
      <w:r w:rsidRPr="00F126FC">
        <w:rPr>
          <w:rFonts w:ascii="Arial" w:hAnsi="Arial" w:cs="Arial"/>
          <w:bCs/>
          <w:sz w:val="22"/>
          <w:szCs w:val="22"/>
          <w:vertAlign w:val="superscript"/>
        </w:rPr>
        <w:t>2</w:t>
      </w:r>
      <w:r w:rsidRPr="00F126FC">
        <w:rPr>
          <w:rFonts w:ascii="Arial" w:hAnsi="Arial" w:cs="Arial"/>
          <w:bCs/>
          <w:sz w:val="22"/>
          <w:szCs w:val="22"/>
        </w:rPr>
        <w:t>, 26 m</w:t>
      </w:r>
      <w:r w:rsidRPr="00F126FC">
        <w:rPr>
          <w:rFonts w:ascii="Arial" w:hAnsi="Arial" w:cs="Arial"/>
          <w:bCs/>
          <w:sz w:val="22"/>
          <w:szCs w:val="22"/>
          <w:vertAlign w:val="superscript"/>
        </w:rPr>
        <w:t>2</w:t>
      </w:r>
      <w:r w:rsidRPr="00F126FC">
        <w:rPr>
          <w:rFonts w:ascii="Arial" w:hAnsi="Arial" w:cs="Arial"/>
          <w:bCs/>
          <w:sz w:val="22"/>
          <w:szCs w:val="22"/>
        </w:rPr>
        <w:t xml:space="preserve"> a 32 m</w:t>
      </w:r>
      <w:r w:rsidRPr="00F126FC">
        <w:rPr>
          <w:rFonts w:ascii="Arial" w:hAnsi="Arial" w:cs="Arial"/>
          <w:bCs/>
          <w:sz w:val="22"/>
          <w:szCs w:val="22"/>
          <w:vertAlign w:val="superscript"/>
        </w:rPr>
        <w:t>2</w:t>
      </w:r>
      <w:r w:rsidRPr="00F126FC">
        <w:rPr>
          <w:rFonts w:ascii="Arial" w:hAnsi="Arial" w:cs="Arial"/>
          <w:bCs/>
          <w:sz w:val="22"/>
          <w:szCs w:val="22"/>
        </w:rPr>
        <w:t xml:space="preserve">, plánované umístění na </w:t>
      </w:r>
      <w:proofErr w:type="spellStart"/>
      <w:r w:rsidRPr="00F126FC">
        <w:rPr>
          <w:rFonts w:ascii="Arial" w:hAnsi="Arial" w:cs="Arial"/>
          <w:bCs/>
          <w:sz w:val="22"/>
          <w:szCs w:val="22"/>
        </w:rPr>
        <w:t>p.p.č</w:t>
      </w:r>
      <w:proofErr w:type="spellEnd"/>
      <w:r w:rsidRPr="00F126FC">
        <w:rPr>
          <w:rFonts w:ascii="Arial" w:hAnsi="Arial" w:cs="Arial"/>
          <w:bCs/>
          <w:sz w:val="22"/>
          <w:szCs w:val="22"/>
        </w:rPr>
        <w:t>. 425/1</w:t>
      </w:r>
    </w:p>
    <w:p w14:paraId="3406892C" w14:textId="77777777" w:rsidR="00F126FC" w:rsidRPr="00F126FC" w:rsidRDefault="00F126FC" w:rsidP="00F126FC">
      <w:pPr>
        <w:numPr>
          <w:ilvl w:val="0"/>
          <w:numId w:val="1"/>
        </w:numPr>
        <w:spacing w:after="60" w:line="276" w:lineRule="auto"/>
        <w:ind w:left="794" w:hanging="510"/>
        <w:jc w:val="both"/>
        <w:rPr>
          <w:rFonts w:ascii="Arial" w:hAnsi="Arial" w:cs="Arial"/>
          <w:bCs/>
          <w:sz w:val="22"/>
          <w:szCs w:val="22"/>
        </w:rPr>
      </w:pPr>
      <w:r w:rsidRPr="00F126FC">
        <w:rPr>
          <w:rFonts w:ascii="Arial" w:hAnsi="Arial" w:cs="Arial"/>
          <w:bCs/>
          <w:sz w:val="22"/>
          <w:szCs w:val="22"/>
        </w:rPr>
        <w:t xml:space="preserve">navrhovaný prvek plánu společných zařízení v rámci Komplexních pozemkových úprav v </w:t>
      </w:r>
      <w:proofErr w:type="spellStart"/>
      <w:r w:rsidRPr="00F126FC">
        <w:rPr>
          <w:rFonts w:ascii="Arial" w:hAnsi="Arial" w:cs="Arial"/>
          <w:bCs/>
          <w:sz w:val="22"/>
          <w:szCs w:val="22"/>
        </w:rPr>
        <w:t>k.ú</w:t>
      </w:r>
      <w:proofErr w:type="spellEnd"/>
      <w:r w:rsidRPr="00F126FC">
        <w:rPr>
          <w:rFonts w:ascii="Arial" w:hAnsi="Arial" w:cs="Arial"/>
          <w:bCs/>
          <w:sz w:val="22"/>
          <w:szCs w:val="22"/>
        </w:rPr>
        <w:t>. Horní Chrastava:</w:t>
      </w:r>
    </w:p>
    <w:p w14:paraId="79C91EB1" w14:textId="77777777" w:rsidR="00F126FC" w:rsidRDefault="00F126FC" w:rsidP="0089120D">
      <w:pPr>
        <w:numPr>
          <w:ilvl w:val="0"/>
          <w:numId w:val="2"/>
        </w:numPr>
        <w:spacing w:line="276" w:lineRule="auto"/>
        <w:ind w:left="1191" w:hanging="340"/>
        <w:jc w:val="both"/>
        <w:rPr>
          <w:rFonts w:ascii="Arial" w:hAnsi="Arial" w:cs="Arial"/>
          <w:bCs/>
          <w:sz w:val="22"/>
          <w:szCs w:val="22"/>
        </w:rPr>
      </w:pPr>
      <w:r w:rsidRPr="00F126FC">
        <w:rPr>
          <w:rFonts w:ascii="Arial" w:hAnsi="Arial" w:cs="Arial"/>
          <w:bCs/>
          <w:sz w:val="22"/>
          <w:szCs w:val="22"/>
        </w:rPr>
        <w:t xml:space="preserve">nádrž VN7 v </w:t>
      </w:r>
      <w:proofErr w:type="spellStart"/>
      <w:r w:rsidRPr="00F126FC">
        <w:rPr>
          <w:rFonts w:ascii="Arial" w:hAnsi="Arial" w:cs="Arial"/>
          <w:bCs/>
          <w:sz w:val="22"/>
          <w:szCs w:val="22"/>
        </w:rPr>
        <w:t>k.ú</w:t>
      </w:r>
      <w:proofErr w:type="spellEnd"/>
      <w:r w:rsidRPr="00F126FC">
        <w:rPr>
          <w:rFonts w:ascii="Arial" w:hAnsi="Arial" w:cs="Arial"/>
          <w:bCs/>
          <w:sz w:val="22"/>
          <w:szCs w:val="22"/>
        </w:rPr>
        <w:t>. Nová Ves u Chrastavy – předběžná předpokládaná výměra 6 000 m</w:t>
      </w:r>
      <w:r w:rsidRPr="00F126FC">
        <w:rPr>
          <w:rFonts w:ascii="Arial" w:hAnsi="Arial" w:cs="Arial"/>
          <w:bCs/>
          <w:sz w:val="22"/>
          <w:szCs w:val="22"/>
          <w:vertAlign w:val="superscript"/>
        </w:rPr>
        <w:t>2</w:t>
      </w:r>
      <w:r w:rsidRPr="00F126FC">
        <w:rPr>
          <w:rFonts w:ascii="Arial" w:hAnsi="Arial" w:cs="Arial"/>
          <w:bCs/>
          <w:sz w:val="22"/>
          <w:szCs w:val="22"/>
        </w:rPr>
        <w:t xml:space="preserve">, plánované umístění na </w:t>
      </w:r>
      <w:proofErr w:type="spellStart"/>
      <w:r w:rsidRPr="00F126FC">
        <w:rPr>
          <w:rFonts w:ascii="Arial" w:hAnsi="Arial" w:cs="Arial"/>
          <w:bCs/>
          <w:sz w:val="22"/>
          <w:szCs w:val="22"/>
        </w:rPr>
        <w:t>p.p.č</w:t>
      </w:r>
      <w:proofErr w:type="spellEnd"/>
      <w:r w:rsidRPr="00F126FC">
        <w:rPr>
          <w:rFonts w:ascii="Arial" w:hAnsi="Arial" w:cs="Arial"/>
          <w:bCs/>
          <w:sz w:val="22"/>
          <w:szCs w:val="22"/>
        </w:rPr>
        <w:t>. 1965/4</w:t>
      </w:r>
    </w:p>
    <w:p w14:paraId="67B8A3BE" w14:textId="77777777" w:rsidR="0089120D" w:rsidRPr="00F126FC" w:rsidRDefault="0089120D" w:rsidP="0089120D">
      <w:pPr>
        <w:spacing w:line="276" w:lineRule="auto"/>
        <w:jc w:val="both"/>
        <w:rPr>
          <w:rFonts w:ascii="Arial" w:hAnsi="Arial" w:cs="Arial"/>
          <w:bCs/>
          <w:sz w:val="12"/>
          <w:szCs w:val="12"/>
        </w:rPr>
      </w:pPr>
    </w:p>
    <w:p w14:paraId="2A2344CD" w14:textId="64D020EA" w:rsidR="0089120D" w:rsidRDefault="0089120D" w:rsidP="0089120D">
      <w:pPr>
        <w:spacing w:after="60"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Hodnocení bude obsahovat:</w:t>
      </w:r>
    </w:p>
    <w:p w14:paraId="3EF9A65F" w14:textId="7B57BF92" w:rsidR="0089120D" w:rsidRPr="0089120D" w:rsidRDefault="0089120D" w:rsidP="0089120D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89120D">
        <w:rPr>
          <w:rFonts w:ascii="Arial" w:hAnsi="Arial" w:cs="Arial"/>
          <w:bCs/>
          <w:sz w:val="22"/>
          <w:szCs w:val="22"/>
        </w:rPr>
        <w:t>Údaje o zpracování hodnocení</w:t>
      </w:r>
      <w:r>
        <w:rPr>
          <w:rFonts w:ascii="Arial" w:hAnsi="Arial" w:cs="Arial"/>
          <w:bCs/>
          <w:sz w:val="22"/>
          <w:szCs w:val="22"/>
        </w:rPr>
        <w:t>, ú</w:t>
      </w:r>
      <w:r w:rsidRPr="0089120D">
        <w:rPr>
          <w:rFonts w:ascii="Arial" w:hAnsi="Arial" w:cs="Arial"/>
          <w:bCs/>
          <w:sz w:val="22"/>
          <w:szCs w:val="22"/>
        </w:rPr>
        <w:t>daje o zásahu</w:t>
      </w:r>
      <w:r>
        <w:rPr>
          <w:rFonts w:ascii="Arial" w:hAnsi="Arial" w:cs="Arial"/>
          <w:bCs/>
          <w:sz w:val="22"/>
          <w:szCs w:val="22"/>
        </w:rPr>
        <w:t>, ú</w:t>
      </w:r>
      <w:r w:rsidRPr="0089120D">
        <w:rPr>
          <w:rFonts w:ascii="Arial" w:hAnsi="Arial" w:cs="Arial"/>
          <w:bCs/>
          <w:sz w:val="22"/>
          <w:szCs w:val="22"/>
        </w:rPr>
        <w:t>daje o stavu přírody a krajiny v dotčeném území</w:t>
      </w:r>
      <w:r>
        <w:rPr>
          <w:rFonts w:ascii="Arial" w:hAnsi="Arial" w:cs="Arial"/>
          <w:bCs/>
          <w:sz w:val="22"/>
          <w:szCs w:val="22"/>
        </w:rPr>
        <w:t>, ú</w:t>
      </w:r>
      <w:r w:rsidRPr="0089120D">
        <w:rPr>
          <w:rFonts w:ascii="Arial" w:hAnsi="Arial" w:cs="Arial"/>
          <w:bCs/>
          <w:sz w:val="22"/>
          <w:szCs w:val="22"/>
        </w:rPr>
        <w:t>daje o termínech, obsahu, rozsahu přírodovědného průzkumu a terénního šetření</w:t>
      </w:r>
      <w:r>
        <w:rPr>
          <w:rFonts w:ascii="Arial" w:hAnsi="Arial" w:cs="Arial"/>
          <w:bCs/>
          <w:sz w:val="22"/>
          <w:szCs w:val="22"/>
        </w:rPr>
        <w:t>, h</w:t>
      </w:r>
      <w:r w:rsidRPr="0089120D">
        <w:rPr>
          <w:rFonts w:ascii="Arial" w:hAnsi="Arial" w:cs="Arial"/>
          <w:bCs/>
          <w:sz w:val="22"/>
          <w:szCs w:val="22"/>
        </w:rPr>
        <w:t>odnocení vlivu záměru</w:t>
      </w:r>
      <w:r>
        <w:rPr>
          <w:rFonts w:ascii="Arial" w:hAnsi="Arial" w:cs="Arial"/>
          <w:bCs/>
          <w:sz w:val="22"/>
          <w:szCs w:val="22"/>
        </w:rPr>
        <w:t>, n</w:t>
      </w:r>
      <w:r w:rsidRPr="0089120D">
        <w:rPr>
          <w:rFonts w:ascii="Arial" w:hAnsi="Arial" w:cs="Arial"/>
          <w:bCs/>
          <w:sz w:val="22"/>
          <w:szCs w:val="22"/>
        </w:rPr>
        <w:t>ávrh opatření k minimalizaci vlivu</w:t>
      </w:r>
      <w:r>
        <w:rPr>
          <w:rFonts w:ascii="Arial" w:hAnsi="Arial" w:cs="Arial"/>
          <w:bCs/>
          <w:sz w:val="22"/>
          <w:szCs w:val="22"/>
        </w:rPr>
        <w:t>, b</w:t>
      </w:r>
      <w:r w:rsidRPr="0089120D">
        <w:rPr>
          <w:rFonts w:ascii="Arial" w:hAnsi="Arial" w:cs="Arial"/>
          <w:bCs/>
          <w:sz w:val="22"/>
          <w:szCs w:val="22"/>
        </w:rPr>
        <w:t>otanický průzkum duben–září 2024 se zaměřením na zvláště chráněné druhy</w:t>
      </w:r>
      <w:r>
        <w:rPr>
          <w:rFonts w:ascii="Arial" w:hAnsi="Arial" w:cs="Arial"/>
          <w:bCs/>
          <w:sz w:val="22"/>
          <w:szCs w:val="22"/>
        </w:rPr>
        <w:t>, z</w:t>
      </w:r>
      <w:r w:rsidRPr="0089120D">
        <w:rPr>
          <w:rFonts w:ascii="Arial" w:hAnsi="Arial" w:cs="Arial"/>
          <w:bCs/>
          <w:sz w:val="22"/>
          <w:szCs w:val="22"/>
        </w:rPr>
        <w:t>oologický průzkum (bezobratlí, obojživelníci, plazi, ptáci, savci duben-září se zaměřením na zvláště chráněné druhy</w:t>
      </w:r>
      <w:r>
        <w:rPr>
          <w:rFonts w:ascii="Arial" w:hAnsi="Arial" w:cs="Arial"/>
          <w:bCs/>
          <w:sz w:val="22"/>
          <w:szCs w:val="22"/>
        </w:rPr>
        <w:t>, p</w:t>
      </w:r>
      <w:r w:rsidRPr="0089120D">
        <w:rPr>
          <w:rFonts w:ascii="Arial" w:hAnsi="Arial" w:cs="Arial"/>
          <w:bCs/>
          <w:sz w:val="22"/>
          <w:szCs w:val="22"/>
        </w:rPr>
        <w:t>osouzení vlivu záměrů na obecnou ochranu přírody a krajiny – ÚSES, VKP, krajinný ráz, dřeviny apod.</w:t>
      </w:r>
    </w:p>
    <w:p w14:paraId="4C8B9C16" w14:textId="77777777" w:rsidR="0089120D" w:rsidRDefault="0089120D" w:rsidP="0089120D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33AB77F8" w14:textId="37AE05DA" w:rsidR="00F126FC" w:rsidRDefault="00F126FC" w:rsidP="00002F4B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F126FC">
        <w:rPr>
          <w:rFonts w:ascii="Arial" w:hAnsi="Arial" w:cs="Arial"/>
          <w:bCs/>
          <w:sz w:val="22"/>
          <w:szCs w:val="22"/>
        </w:rPr>
        <w:lastRenderedPageBreak/>
        <w:t xml:space="preserve">Dokumentace bude vyhotovena pro každé </w:t>
      </w:r>
      <w:proofErr w:type="spellStart"/>
      <w:r w:rsidRPr="00F126FC">
        <w:rPr>
          <w:rFonts w:ascii="Arial" w:hAnsi="Arial" w:cs="Arial"/>
          <w:bCs/>
          <w:sz w:val="22"/>
          <w:szCs w:val="22"/>
        </w:rPr>
        <w:t>k.ú</w:t>
      </w:r>
      <w:proofErr w:type="spellEnd"/>
      <w:r w:rsidRPr="00F126FC">
        <w:rPr>
          <w:rFonts w:ascii="Arial" w:hAnsi="Arial" w:cs="Arial"/>
          <w:bCs/>
          <w:sz w:val="22"/>
          <w:szCs w:val="22"/>
        </w:rPr>
        <w:t>. zvlášť, a to v počtu 2x v listinné podobě a 1x v</w:t>
      </w:r>
      <w:r>
        <w:rPr>
          <w:rFonts w:ascii="Arial" w:hAnsi="Arial" w:cs="Arial"/>
          <w:bCs/>
          <w:sz w:val="22"/>
          <w:szCs w:val="22"/>
        </w:rPr>
        <w:t> </w:t>
      </w:r>
      <w:r w:rsidRPr="00F126FC">
        <w:rPr>
          <w:rFonts w:ascii="Arial" w:hAnsi="Arial" w:cs="Arial"/>
          <w:bCs/>
          <w:sz w:val="22"/>
          <w:szCs w:val="22"/>
        </w:rPr>
        <w:t>elektronické podobě.</w:t>
      </w:r>
    </w:p>
    <w:p w14:paraId="06384428" w14:textId="77777777" w:rsidR="00002F4B" w:rsidRPr="00F126FC" w:rsidRDefault="00002F4B" w:rsidP="00002F4B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7205E2B8" w14:textId="46BFA6CB" w:rsidR="0060643D" w:rsidRPr="0089120D" w:rsidRDefault="0089120D" w:rsidP="0089120D">
      <w:pPr>
        <w:tabs>
          <w:tab w:val="num" w:pos="1474"/>
        </w:tabs>
        <w:spacing w:after="60" w:line="276" w:lineRule="auto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Místo plnění</w:t>
      </w:r>
      <w:r w:rsidRPr="0089120D">
        <w:rPr>
          <w:rFonts w:ascii="Arial" w:hAnsi="Arial" w:cs="Arial"/>
          <w:sz w:val="22"/>
          <w:szCs w:val="22"/>
          <w:u w:val="single"/>
        </w:rPr>
        <w:t>:</w:t>
      </w:r>
    </w:p>
    <w:p w14:paraId="4F9C67C9" w14:textId="4346EEC2" w:rsidR="0089120D" w:rsidRDefault="0089120D" w:rsidP="0089120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9120D">
        <w:rPr>
          <w:rFonts w:ascii="Arial" w:hAnsi="Arial" w:cs="Arial"/>
          <w:sz w:val="22"/>
          <w:szCs w:val="22"/>
        </w:rPr>
        <w:t xml:space="preserve">Liberecký kraj, obec Janův Důl, </w:t>
      </w:r>
      <w:proofErr w:type="spellStart"/>
      <w:r w:rsidRPr="0089120D">
        <w:rPr>
          <w:rFonts w:ascii="Arial" w:hAnsi="Arial" w:cs="Arial"/>
          <w:sz w:val="22"/>
          <w:szCs w:val="22"/>
        </w:rPr>
        <w:t>k.ú</w:t>
      </w:r>
      <w:proofErr w:type="spellEnd"/>
      <w:r w:rsidRPr="0089120D">
        <w:rPr>
          <w:rFonts w:ascii="Arial" w:hAnsi="Arial" w:cs="Arial"/>
          <w:sz w:val="22"/>
          <w:szCs w:val="22"/>
        </w:rPr>
        <w:t xml:space="preserve">. Janův Důl a obec Nová Ves, </w:t>
      </w:r>
      <w:proofErr w:type="spellStart"/>
      <w:r w:rsidRPr="0089120D">
        <w:rPr>
          <w:rFonts w:ascii="Arial" w:hAnsi="Arial" w:cs="Arial"/>
          <w:sz w:val="22"/>
          <w:szCs w:val="22"/>
        </w:rPr>
        <w:t>k.ú</w:t>
      </w:r>
      <w:proofErr w:type="spellEnd"/>
      <w:r w:rsidRPr="0089120D">
        <w:rPr>
          <w:rFonts w:ascii="Arial" w:hAnsi="Arial" w:cs="Arial"/>
          <w:sz w:val="22"/>
          <w:szCs w:val="22"/>
        </w:rPr>
        <w:t>. Nová Ves u Chrastavy (lokality dle uvedených parcelních čísel a přiložených mapových podkladů</w:t>
      </w:r>
      <w:r>
        <w:rPr>
          <w:rFonts w:ascii="Arial" w:hAnsi="Arial" w:cs="Arial"/>
          <w:sz w:val="22"/>
          <w:szCs w:val="22"/>
        </w:rPr>
        <w:t xml:space="preserve"> v místech předpokládaných zátop</w:t>
      </w:r>
      <w:r w:rsidRPr="0089120D">
        <w:rPr>
          <w:rFonts w:ascii="Arial" w:hAnsi="Arial" w:cs="Arial"/>
          <w:sz w:val="22"/>
          <w:szCs w:val="22"/>
        </w:rPr>
        <w:t>)</w:t>
      </w:r>
    </w:p>
    <w:p w14:paraId="6E3D0ECE" w14:textId="77777777" w:rsidR="00DC2A2C" w:rsidRDefault="00DC2A2C" w:rsidP="0089120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204F813" w14:textId="5CAE5FCD" w:rsidR="0089120D" w:rsidRDefault="0089120D" w:rsidP="0089120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  <w:u w:val="single"/>
        </w:rPr>
        <w:t xml:space="preserve">Termín </w:t>
      </w:r>
      <w:r>
        <w:rPr>
          <w:rFonts w:ascii="Arial" w:hAnsi="Arial" w:cs="Arial"/>
          <w:sz w:val="22"/>
          <w:szCs w:val="22"/>
          <w:u w:val="single"/>
        </w:rPr>
        <w:t xml:space="preserve">zahájení </w:t>
      </w:r>
      <w:proofErr w:type="gramStart"/>
      <w:r>
        <w:rPr>
          <w:rFonts w:ascii="Arial" w:hAnsi="Arial" w:cs="Arial"/>
          <w:sz w:val="22"/>
          <w:szCs w:val="22"/>
          <w:u w:val="single"/>
        </w:rPr>
        <w:t>prací</w:t>
      </w:r>
      <w:r>
        <w:rPr>
          <w:rFonts w:ascii="Arial" w:hAnsi="Arial" w:cs="Arial"/>
          <w:sz w:val="22"/>
          <w:szCs w:val="22"/>
        </w:rPr>
        <w:t xml:space="preserve">:   </w:t>
      </w:r>
      <w:proofErr w:type="gramEnd"/>
      <w:r>
        <w:rPr>
          <w:rFonts w:ascii="Arial" w:hAnsi="Arial" w:cs="Arial"/>
          <w:sz w:val="22"/>
          <w:szCs w:val="22"/>
        </w:rPr>
        <w:t>bezodkladně po akceptaci objednávky</w:t>
      </w:r>
    </w:p>
    <w:p w14:paraId="56E8EA19" w14:textId="77777777" w:rsidR="0089120D" w:rsidRPr="0089120D" w:rsidRDefault="0089120D" w:rsidP="0089120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3ADE078" w14:textId="0CECBEDF" w:rsidR="0089120D" w:rsidRDefault="0089120D" w:rsidP="0089120D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C64608">
        <w:rPr>
          <w:rFonts w:ascii="Arial" w:hAnsi="Arial" w:cs="Arial"/>
          <w:b/>
          <w:bCs/>
          <w:sz w:val="22"/>
          <w:szCs w:val="22"/>
          <w:u w:val="single"/>
        </w:rPr>
        <w:t xml:space="preserve">Termín předání </w:t>
      </w:r>
      <w:proofErr w:type="gramStart"/>
      <w:r w:rsidRPr="00C64608">
        <w:rPr>
          <w:rFonts w:ascii="Arial" w:hAnsi="Arial" w:cs="Arial"/>
          <w:b/>
          <w:bCs/>
          <w:sz w:val="22"/>
          <w:szCs w:val="22"/>
          <w:u w:val="single"/>
        </w:rPr>
        <w:t>díla</w:t>
      </w:r>
      <w:r w:rsidRPr="00C64608">
        <w:rPr>
          <w:rFonts w:ascii="Arial" w:hAnsi="Arial" w:cs="Arial"/>
          <w:b/>
          <w:bCs/>
          <w:sz w:val="22"/>
          <w:szCs w:val="22"/>
        </w:rPr>
        <w:t xml:space="preserve">:   </w:t>
      </w:r>
      <w:proofErr w:type="gramEnd"/>
      <w:r w:rsidRPr="00C64608">
        <w:rPr>
          <w:rFonts w:ascii="Arial" w:hAnsi="Arial" w:cs="Arial"/>
          <w:b/>
          <w:bCs/>
          <w:sz w:val="22"/>
          <w:szCs w:val="22"/>
        </w:rPr>
        <w:t>30.9.2024</w:t>
      </w:r>
    </w:p>
    <w:p w14:paraId="788E2C54" w14:textId="77777777" w:rsidR="00DC2A2C" w:rsidRDefault="00DC2A2C" w:rsidP="0089120D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117CD8F1" w14:textId="77777777" w:rsidR="00DC2A2C" w:rsidRDefault="00DC2A2C" w:rsidP="00DC2A2C">
      <w:pPr>
        <w:tabs>
          <w:tab w:val="num" w:pos="1474"/>
        </w:tabs>
        <w:spacing w:after="60" w:line="276" w:lineRule="auto"/>
        <w:jc w:val="both"/>
        <w:rPr>
          <w:rFonts w:ascii="Arial" w:hAnsi="Arial" w:cs="Arial"/>
          <w:sz w:val="22"/>
          <w:szCs w:val="22"/>
        </w:rPr>
      </w:pPr>
      <w:r w:rsidRPr="00DC2A2C">
        <w:rPr>
          <w:rFonts w:ascii="Arial" w:hAnsi="Arial" w:cs="Arial"/>
          <w:sz w:val="22"/>
          <w:szCs w:val="22"/>
          <w:u w:val="single"/>
        </w:rPr>
        <w:t>Místo předání díla</w:t>
      </w:r>
      <w:r>
        <w:rPr>
          <w:rFonts w:ascii="Arial" w:hAnsi="Arial" w:cs="Arial"/>
          <w:sz w:val="22"/>
          <w:szCs w:val="22"/>
        </w:rPr>
        <w:t>:</w:t>
      </w:r>
    </w:p>
    <w:p w14:paraId="597B132D" w14:textId="25AA4DF1" w:rsidR="00DC2A2C" w:rsidRDefault="00DC2A2C" w:rsidP="00DC2A2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Státní pozemkový úřad, KPÚ pro Liberecký kraj, Pobočky Liberec, U Nisy 745/</w:t>
      </w:r>
      <w:proofErr w:type="gramStart"/>
      <w:r>
        <w:rPr>
          <w:rFonts w:ascii="Arial" w:hAnsi="Arial" w:cs="Arial"/>
          <w:sz w:val="22"/>
          <w:szCs w:val="22"/>
        </w:rPr>
        <w:t>6a</w:t>
      </w:r>
      <w:proofErr w:type="gramEnd"/>
      <w:r>
        <w:rPr>
          <w:rFonts w:ascii="Arial" w:hAnsi="Arial" w:cs="Arial"/>
          <w:sz w:val="22"/>
          <w:szCs w:val="22"/>
        </w:rPr>
        <w:t>, 460 07 Liberec.</w:t>
      </w:r>
    </w:p>
    <w:p w14:paraId="159A46EE" w14:textId="77777777" w:rsidR="0089120D" w:rsidRDefault="0089120D" w:rsidP="0089120D">
      <w:pPr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</w:p>
    <w:p w14:paraId="476C41EE" w14:textId="77777777" w:rsidR="00C64608" w:rsidRDefault="0060643D" w:rsidP="00C64608">
      <w:pPr>
        <w:spacing w:after="40" w:line="276" w:lineRule="auto"/>
        <w:rPr>
          <w:rFonts w:ascii="Arial" w:hAnsi="Arial" w:cs="Arial"/>
          <w:sz w:val="22"/>
          <w:szCs w:val="22"/>
        </w:rPr>
      </w:pPr>
      <w:r w:rsidRPr="00C64608">
        <w:rPr>
          <w:rFonts w:ascii="Arial" w:hAnsi="Arial" w:cs="Arial"/>
          <w:b/>
          <w:bCs/>
          <w:sz w:val="22"/>
          <w:szCs w:val="22"/>
          <w:u w:val="single"/>
        </w:rPr>
        <w:t>Celková cena</w:t>
      </w:r>
      <w:r w:rsidR="0089120D">
        <w:rPr>
          <w:rFonts w:ascii="Arial" w:hAnsi="Arial" w:cs="Arial"/>
          <w:sz w:val="22"/>
          <w:szCs w:val="22"/>
        </w:rPr>
        <w:t xml:space="preserve"> za služby v rozsahu této </w:t>
      </w:r>
      <w:proofErr w:type="gramStart"/>
      <w:r w:rsidR="0089120D">
        <w:rPr>
          <w:rFonts w:ascii="Arial" w:hAnsi="Arial" w:cs="Arial"/>
          <w:sz w:val="22"/>
          <w:szCs w:val="22"/>
        </w:rPr>
        <w:t>objednávky:</w:t>
      </w:r>
      <w:r w:rsidR="00C64608">
        <w:rPr>
          <w:rFonts w:ascii="Arial" w:hAnsi="Arial" w:cs="Arial"/>
          <w:sz w:val="22"/>
          <w:szCs w:val="22"/>
        </w:rPr>
        <w:t xml:space="preserve">   </w:t>
      </w:r>
      <w:proofErr w:type="gramEnd"/>
      <w:r w:rsidR="00C64608" w:rsidRPr="00C64608">
        <w:rPr>
          <w:rFonts w:ascii="Arial" w:hAnsi="Arial" w:cs="Arial"/>
          <w:b/>
          <w:bCs/>
          <w:sz w:val="22"/>
          <w:szCs w:val="22"/>
        </w:rPr>
        <w:t>75 500,- Kč</w:t>
      </w:r>
    </w:p>
    <w:p w14:paraId="43712856" w14:textId="6CF83D5D" w:rsidR="00C64608" w:rsidRPr="00C64608" w:rsidRDefault="00C64608" w:rsidP="00531353">
      <w:pPr>
        <w:spacing w:line="276" w:lineRule="auto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 w:rsidRPr="00C64608">
        <w:rPr>
          <w:rFonts w:ascii="Arial" w:hAnsi="Arial" w:cs="Arial"/>
          <w:i/>
          <w:iCs/>
          <w:sz w:val="22"/>
          <w:szCs w:val="22"/>
        </w:rPr>
        <w:t>slovy: sedmdesát</w:t>
      </w:r>
      <w:r>
        <w:rPr>
          <w:rFonts w:ascii="Arial" w:hAnsi="Arial" w:cs="Arial"/>
          <w:i/>
          <w:iCs/>
          <w:sz w:val="22"/>
          <w:szCs w:val="22"/>
        </w:rPr>
        <w:t xml:space="preserve"> pět tisíc pět set korun českých)</w:t>
      </w:r>
    </w:p>
    <w:p w14:paraId="16B8A71B" w14:textId="77777777" w:rsidR="0089120D" w:rsidRDefault="0089120D" w:rsidP="00531353">
      <w:pPr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</w:p>
    <w:p w14:paraId="13772E09" w14:textId="08CDA127" w:rsidR="0060643D" w:rsidRPr="00936B10" w:rsidRDefault="0060643D" w:rsidP="00531353">
      <w:pPr>
        <w:tabs>
          <w:tab w:val="num" w:pos="1474"/>
        </w:tabs>
        <w:spacing w:after="60" w:line="276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936B10">
        <w:rPr>
          <w:rFonts w:ascii="Arial" w:hAnsi="Arial" w:cs="Arial"/>
          <w:sz w:val="22"/>
          <w:szCs w:val="22"/>
          <w:u w:val="single"/>
        </w:rPr>
        <w:t>Fakturační údaje</w:t>
      </w:r>
      <w:r w:rsidRPr="00531353">
        <w:rPr>
          <w:rFonts w:ascii="Arial" w:hAnsi="Arial" w:cs="Arial"/>
          <w:sz w:val="22"/>
          <w:szCs w:val="22"/>
        </w:rPr>
        <w:t>:</w:t>
      </w:r>
    </w:p>
    <w:p w14:paraId="5E2DDD91" w14:textId="1E321601" w:rsidR="0060643D" w:rsidRDefault="00531353" w:rsidP="00F126FC">
      <w:pPr>
        <w:spacing w:line="276" w:lineRule="auto"/>
        <w:jc w:val="both"/>
        <w:rPr>
          <w:rFonts w:ascii="Arial" w:hAnsi="Arial" w:cs="Arial"/>
          <w:iCs/>
          <w:sz w:val="22"/>
          <w:szCs w:val="22"/>
        </w:rPr>
      </w:pPr>
      <w:r w:rsidRPr="00DC2A2C">
        <w:rPr>
          <w:rFonts w:ascii="Arial" w:hAnsi="Arial" w:cs="Arial"/>
          <w:b/>
          <w:bCs/>
          <w:iCs/>
          <w:sz w:val="22"/>
          <w:szCs w:val="22"/>
        </w:rPr>
        <w:t>Odběratel:</w:t>
      </w:r>
      <w:r w:rsidRPr="00531353">
        <w:rPr>
          <w:rFonts w:ascii="Arial" w:hAnsi="Arial" w:cs="Arial"/>
          <w:iCs/>
          <w:sz w:val="22"/>
          <w:szCs w:val="22"/>
        </w:rPr>
        <w:t xml:space="preserve"> Státní pozemkový úřad, Husinecká 1024/</w:t>
      </w:r>
      <w:proofErr w:type="gramStart"/>
      <w:r w:rsidRPr="00531353">
        <w:rPr>
          <w:rFonts w:ascii="Arial" w:hAnsi="Arial" w:cs="Arial"/>
          <w:iCs/>
          <w:sz w:val="22"/>
          <w:szCs w:val="22"/>
        </w:rPr>
        <w:t>11a</w:t>
      </w:r>
      <w:proofErr w:type="gramEnd"/>
      <w:r w:rsidRPr="00531353">
        <w:rPr>
          <w:rFonts w:ascii="Arial" w:hAnsi="Arial" w:cs="Arial"/>
          <w:iCs/>
          <w:sz w:val="22"/>
          <w:szCs w:val="22"/>
        </w:rPr>
        <w:t>, 130 00 Praha 3</w:t>
      </w:r>
      <w:r w:rsidR="00DC2A2C">
        <w:rPr>
          <w:rFonts w:ascii="Arial" w:hAnsi="Arial" w:cs="Arial"/>
          <w:iCs/>
          <w:sz w:val="22"/>
          <w:szCs w:val="22"/>
        </w:rPr>
        <w:t>, IČO 01312774 (není plátcem DPH)</w:t>
      </w:r>
    </w:p>
    <w:p w14:paraId="711ABF37" w14:textId="3CCEA8DD" w:rsidR="00DC2A2C" w:rsidRPr="00531353" w:rsidRDefault="00DC2A2C" w:rsidP="00F126FC">
      <w:pPr>
        <w:spacing w:line="276" w:lineRule="auto"/>
        <w:jc w:val="both"/>
        <w:rPr>
          <w:rFonts w:ascii="Arial" w:hAnsi="Arial" w:cs="Arial"/>
          <w:iCs/>
          <w:sz w:val="22"/>
          <w:szCs w:val="22"/>
        </w:rPr>
      </w:pPr>
      <w:r w:rsidRPr="00DC2A2C">
        <w:rPr>
          <w:rFonts w:ascii="Arial" w:hAnsi="Arial" w:cs="Arial"/>
          <w:b/>
          <w:bCs/>
          <w:iCs/>
          <w:sz w:val="22"/>
          <w:szCs w:val="22"/>
        </w:rPr>
        <w:t>Konečný příjemce</w:t>
      </w:r>
      <w:r>
        <w:rPr>
          <w:rFonts w:ascii="Arial" w:hAnsi="Arial" w:cs="Arial"/>
          <w:iCs/>
          <w:sz w:val="22"/>
          <w:szCs w:val="22"/>
        </w:rPr>
        <w:t>: SPÚ, KPÚ pro Liberecký kraj, Pobočka Liberec, U Nisy 745/</w:t>
      </w:r>
      <w:proofErr w:type="gramStart"/>
      <w:r>
        <w:rPr>
          <w:rFonts w:ascii="Arial" w:hAnsi="Arial" w:cs="Arial"/>
          <w:iCs/>
          <w:sz w:val="22"/>
          <w:szCs w:val="22"/>
        </w:rPr>
        <w:t>6a</w:t>
      </w:r>
      <w:proofErr w:type="gramEnd"/>
      <w:r>
        <w:rPr>
          <w:rFonts w:ascii="Arial" w:hAnsi="Arial" w:cs="Arial"/>
          <w:iCs/>
          <w:sz w:val="22"/>
          <w:szCs w:val="22"/>
        </w:rPr>
        <w:t>, 460 07 Liberec</w:t>
      </w:r>
    </w:p>
    <w:p w14:paraId="050CACBC" w14:textId="77777777" w:rsidR="00531353" w:rsidRPr="00DC2A2C" w:rsidRDefault="00531353" w:rsidP="00F126FC">
      <w:pPr>
        <w:spacing w:line="276" w:lineRule="auto"/>
        <w:jc w:val="both"/>
        <w:rPr>
          <w:rFonts w:ascii="Arial" w:hAnsi="Arial" w:cs="Arial"/>
          <w:iCs/>
          <w:sz w:val="12"/>
          <w:szCs w:val="12"/>
        </w:rPr>
      </w:pPr>
    </w:p>
    <w:p w14:paraId="300F6C79" w14:textId="50621724" w:rsidR="00531353" w:rsidRPr="00531353" w:rsidRDefault="00531353" w:rsidP="00531353">
      <w:pPr>
        <w:spacing w:after="120" w:line="276" w:lineRule="auto"/>
        <w:jc w:val="both"/>
        <w:rPr>
          <w:rFonts w:ascii="Arial" w:hAnsi="Arial" w:cs="Arial"/>
          <w:iCs/>
          <w:sz w:val="22"/>
          <w:szCs w:val="22"/>
        </w:rPr>
      </w:pPr>
      <w:r w:rsidRPr="00531353">
        <w:rPr>
          <w:rFonts w:ascii="Arial" w:hAnsi="Arial" w:cs="Arial"/>
          <w:iCs/>
          <w:sz w:val="22"/>
          <w:szCs w:val="22"/>
        </w:rPr>
        <w:t xml:space="preserve">Splatnost daňových dokladů je 30 kalendářních dnů od jejich doručení </w:t>
      </w:r>
      <w:r>
        <w:rPr>
          <w:rFonts w:ascii="Arial" w:hAnsi="Arial" w:cs="Arial"/>
          <w:iCs/>
          <w:sz w:val="22"/>
          <w:szCs w:val="22"/>
        </w:rPr>
        <w:t>objednateli</w:t>
      </w:r>
      <w:r w:rsidRPr="00531353">
        <w:rPr>
          <w:rFonts w:ascii="Arial" w:hAnsi="Arial" w:cs="Arial"/>
          <w:iCs/>
          <w:sz w:val="22"/>
          <w:szCs w:val="22"/>
        </w:rPr>
        <w:t>. Poslední daňový doklad v kalendářním roce musí být doručen nejpozději 1</w:t>
      </w:r>
      <w:r>
        <w:rPr>
          <w:rFonts w:ascii="Arial" w:hAnsi="Arial" w:cs="Arial"/>
          <w:iCs/>
          <w:sz w:val="22"/>
          <w:szCs w:val="22"/>
        </w:rPr>
        <w:t>0</w:t>
      </w:r>
      <w:r w:rsidRPr="00531353">
        <w:rPr>
          <w:rFonts w:ascii="Arial" w:hAnsi="Arial" w:cs="Arial"/>
          <w:iCs/>
          <w:sz w:val="22"/>
          <w:szCs w:val="22"/>
        </w:rPr>
        <w:t>. prosince</w:t>
      </w:r>
      <w:r>
        <w:rPr>
          <w:rFonts w:ascii="Arial" w:hAnsi="Arial" w:cs="Arial"/>
          <w:iCs/>
          <w:sz w:val="22"/>
          <w:szCs w:val="22"/>
        </w:rPr>
        <w:t>.</w:t>
      </w:r>
    </w:p>
    <w:p w14:paraId="015C69ED" w14:textId="4AB63DBE" w:rsidR="0060643D" w:rsidRDefault="0060643D" w:rsidP="00221611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Objednatel je povinen uhradit zhotoviteli cenu za dílo jen po jeho řádném předání na základě daňového dokladu vystaveného zhotovitelem (dále jen „</w:t>
      </w:r>
      <w:r w:rsidRPr="00531353">
        <w:rPr>
          <w:rFonts w:ascii="Arial" w:hAnsi="Arial" w:cs="Arial"/>
          <w:bCs/>
          <w:sz w:val="22"/>
          <w:szCs w:val="22"/>
        </w:rPr>
        <w:t>faktura</w:t>
      </w:r>
      <w:r w:rsidRPr="00936B10">
        <w:rPr>
          <w:rFonts w:ascii="Arial" w:hAnsi="Arial" w:cs="Arial"/>
          <w:sz w:val="22"/>
          <w:szCs w:val="22"/>
        </w:rPr>
        <w:t>“). Přílohou faktury musí být objednatelem potvrzený předávací protokol o provedení služby.</w:t>
      </w:r>
    </w:p>
    <w:p w14:paraId="63D3992B" w14:textId="5BA82B4B" w:rsidR="00DC2A2C" w:rsidRDefault="00221611" w:rsidP="0022161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Pr="00221611">
        <w:rPr>
          <w:rFonts w:ascii="Arial" w:hAnsi="Arial" w:cs="Arial"/>
          <w:sz w:val="22"/>
          <w:szCs w:val="22"/>
        </w:rPr>
        <w:t xml:space="preserve">ato </w:t>
      </w:r>
      <w:r>
        <w:rPr>
          <w:rFonts w:ascii="Arial" w:hAnsi="Arial" w:cs="Arial"/>
          <w:sz w:val="22"/>
          <w:szCs w:val="22"/>
        </w:rPr>
        <w:t>objednávka</w:t>
      </w:r>
      <w:r w:rsidRPr="00221611">
        <w:rPr>
          <w:rFonts w:ascii="Arial" w:hAnsi="Arial" w:cs="Arial"/>
          <w:sz w:val="22"/>
          <w:szCs w:val="22"/>
        </w:rPr>
        <w:t xml:space="preserve"> bude uveřejněna podle zákona č.</w:t>
      </w:r>
      <w:r>
        <w:rPr>
          <w:rFonts w:ascii="Arial" w:hAnsi="Arial" w:cs="Arial"/>
          <w:sz w:val="22"/>
          <w:szCs w:val="22"/>
        </w:rPr>
        <w:t> </w:t>
      </w:r>
      <w:r w:rsidRPr="00221611">
        <w:rPr>
          <w:rFonts w:ascii="Arial" w:hAnsi="Arial" w:cs="Arial"/>
          <w:sz w:val="22"/>
          <w:szCs w:val="22"/>
        </w:rPr>
        <w:t>340/2015 Sb., o zvláštních podmínkách účinnosti některých smluv, uveřejňování těchto smluv a o registru smluv (zákon o registru smluv) v registru smluv, vyjma údajů, které požívají ochrany dle zvláštních zákonů, zejména osobní a citlivé údaje</w:t>
      </w:r>
      <w:r>
        <w:rPr>
          <w:rFonts w:ascii="Arial" w:hAnsi="Arial" w:cs="Arial"/>
          <w:sz w:val="22"/>
          <w:szCs w:val="22"/>
        </w:rPr>
        <w:t xml:space="preserve"> (budou anonymizovány)</w:t>
      </w:r>
      <w:r w:rsidRPr="00221611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Objednávku zašle s</w:t>
      </w:r>
      <w:r w:rsidRPr="00221611">
        <w:rPr>
          <w:rFonts w:ascii="Arial" w:hAnsi="Arial" w:cs="Arial"/>
          <w:sz w:val="22"/>
          <w:szCs w:val="22"/>
        </w:rPr>
        <w:t>právci registru smluv k</w:t>
      </w:r>
      <w:r>
        <w:rPr>
          <w:rFonts w:ascii="Arial" w:hAnsi="Arial" w:cs="Arial"/>
          <w:sz w:val="22"/>
          <w:szCs w:val="22"/>
        </w:rPr>
        <w:t> </w:t>
      </w:r>
      <w:r w:rsidRPr="00221611">
        <w:rPr>
          <w:rFonts w:ascii="Arial" w:hAnsi="Arial" w:cs="Arial"/>
          <w:sz w:val="22"/>
          <w:szCs w:val="22"/>
        </w:rPr>
        <w:t>uveřejnění objednatel.</w:t>
      </w:r>
    </w:p>
    <w:p w14:paraId="515853BB" w14:textId="2A3891A5" w:rsidR="007B5020" w:rsidRDefault="007B5020" w:rsidP="00593EE3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53D6A50" w14:textId="77777777" w:rsidR="00DC2A2C" w:rsidRDefault="00DC2A2C" w:rsidP="00DC2A2C">
      <w:pPr>
        <w:spacing w:after="120" w:line="276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936B10">
        <w:rPr>
          <w:rFonts w:ascii="Arial" w:hAnsi="Arial" w:cs="Arial"/>
          <w:sz w:val="22"/>
          <w:szCs w:val="22"/>
          <w:u w:val="single"/>
        </w:rPr>
        <w:t>Kontaktní osoba objednatele</w:t>
      </w:r>
      <w:r w:rsidRPr="00531353">
        <w:rPr>
          <w:rFonts w:ascii="Arial" w:hAnsi="Arial" w:cs="Arial"/>
          <w:sz w:val="22"/>
          <w:szCs w:val="22"/>
        </w:rPr>
        <w:t>:</w:t>
      </w:r>
      <w:r w:rsidRPr="00936B10">
        <w:rPr>
          <w:rFonts w:ascii="Arial" w:hAnsi="Arial" w:cs="Arial"/>
          <w:sz w:val="22"/>
          <w:szCs w:val="22"/>
          <w:u w:val="single"/>
        </w:rPr>
        <w:t xml:space="preserve"> </w:t>
      </w:r>
    </w:p>
    <w:p w14:paraId="30245DFF" w14:textId="6DAA822E" w:rsidR="00DC2A2C" w:rsidRDefault="00221611" w:rsidP="00DC2A2C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Ing. Zuzana Kvíčalová - tel. </w:t>
      </w:r>
      <w:r w:rsidRPr="00221611">
        <w:rPr>
          <w:rFonts w:ascii="Arial" w:hAnsi="Arial" w:cs="Arial"/>
          <w:sz w:val="22"/>
          <w:szCs w:val="22"/>
        </w:rPr>
        <w:t>727956785</w:t>
      </w:r>
      <w:r>
        <w:rPr>
          <w:rFonts w:ascii="Arial" w:hAnsi="Arial" w:cs="Arial"/>
          <w:sz w:val="22"/>
          <w:szCs w:val="22"/>
        </w:rPr>
        <w:t xml:space="preserve">, e-mail: </w:t>
      </w:r>
      <w:hyperlink r:id="rId14" w:history="1">
        <w:r w:rsidR="00593EE3" w:rsidRPr="008A4049">
          <w:rPr>
            <w:rStyle w:val="Hypertextovodkaz"/>
            <w:rFonts w:ascii="Arial" w:hAnsi="Arial" w:cs="Arial"/>
            <w:sz w:val="22"/>
            <w:szCs w:val="22"/>
          </w:rPr>
          <w:t>z.kvicalova@spucr.cz</w:t>
        </w:r>
      </w:hyperlink>
    </w:p>
    <w:p w14:paraId="4F9D9113" w14:textId="77777777" w:rsidR="00593EE3" w:rsidRDefault="00593EE3" w:rsidP="00DC2A2C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5D80E6C2" w14:textId="2C09F48B" w:rsidR="00593EE3" w:rsidRPr="00002F4B" w:rsidRDefault="00593EE3" w:rsidP="00002F4B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002F4B">
        <w:rPr>
          <w:rFonts w:ascii="Arial" w:hAnsi="Arial" w:cs="Arial"/>
          <w:b/>
          <w:bCs/>
          <w:sz w:val="22"/>
          <w:szCs w:val="22"/>
        </w:rPr>
        <w:t>Po přijetí objednávky Vás žádáme o zaslání informace o její akceptaci.</w:t>
      </w:r>
    </w:p>
    <w:p w14:paraId="58218142" w14:textId="77777777" w:rsidR="00DC2A2C" w:rsidRDefault="00DC2A2C" w:rsidP="00F126F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F615D18" w14:textId="77777777" w:rsidR="00DC2A2C" w:rsidRDefault="00DC2A2C" w:rsidP="00F126F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4911456" w14:textId="561BF68E" w:rsidR="0060643D" w:rsidRPr="00936B10" w:rsidRDefault="0060643D" w:rsidP="00F126F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S pozdravem</w:t>
      </w:r>
    </w:p>
    <w:p w14:paraId="0CC5FFA9" w14:textId="77777777" w:rsidR="0060643D" w:rsidRPr="00936B10" w:rsidRDefault="0060643D" w:rsidP="00F126F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2EDB6C3" w14:textId="77777777" w:rsidR="0060643D" w:rsidRPr="00936B10" w:rsidRDefault="0060643D" w:rsidP="00002F4B">
      <w:pPr>
        <w:spacing w:line="276" w:lineRule="auto"/>
        <w:rPr>
          <w:rFonts w:ascii="Arial" w:hAnsi="Arial" w:cs="Arial"/>
          <w:sz w:val="22"/>
          <w:szCs w:val="22"/>
        </w:rPr>
      </w:pPr>
    </w:p>
    <w:p w14:paraId="14890B71" w14:textId="52D97470" w:rsidR="0060643D" w:rsidRPr="00936B10" w:rsidRDefault="0060643D" w:rsidP="00F126FC">
      <w:pPr>
        <w:spacing w:line="276" w:lineRule="auto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………………………</w:t>
      </w:r>
      <w:r w:rsidR="00593EE3">
        <w:rPr>
          <w:rFonts w:ascii="Arial" w:hAnsi="Arial" w:cs="Arial"/>
          <w:sz w:val="22"/>
          <w:szCs w:val="22"/>
        </w:rPr>
        <w:t>…….</w:t>
      </w:r>
    </w:p>
    <w:p w14:paraId="5F9AA7D4" w14:textId="3119FEF1" w:rsidR="0039773C" w:rsidRDefault="00593EE3" w:rsidP="00F126FC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Ing. Tomáš Maček</w:t>
      </w:r>
    </w:p>
    <w:p w14:paraId="00D9F2DE" w14:textId="1D3BA4CA" w:rsidR="00593EE3" w:rsidRDefault="00593EE3" w:rsidP="00F126FC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vedoucí Pobočky Liberec</w:t>
      </w:r>
    </w:p>
    <w:p w14:paraId="35DD1EED" w14:textId="6008AF88" w:rsidR="00593EE3" w:rsidRDefault="00593EE3" w:rsidP="00F126FC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Státní pozemkový úřad</w:t>
      </w:r>
    </w:p>
    <w:p w14:paraId="3C633F4A" w14:textId="01065CFD" w:rsidR="007F329B" w:rsidRPr="007B5020" w:rsidRDefault="007F329B" w:rsidP="00F126FC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Objednávka akceptována e-mailem dne 9.4.2024</w:t>
      </w:r>
    </w:p>
    <w:sectPr w:rsidR="007F329B" w:rsidRPr="007B5020" w:rsidSect="00781279">
      <w:footerReference w:type="default" r:id="rId15"/>
      <w:pgSz w:w="11906" w:h="16838"/>
      <w:pgMar w:top="851" w:right="1417" w:bottom="709" w:left="1417" w:header="340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90C18F" w14:textId="77777777" w:rsidR="007B5020" w:rsidRDefault="007B5020" w:rsidP="007B5020">
      <w:r>
        <w:separator/>
      </w:r>
    </w:p>
  </w:endnote>
  <w:endnote w:type="continuationSeparator" w:id="0">
    <w:p w14:paraId="3E1C0AB9" w14:textId="77777777" w:rsidR="007B5020" w:rsidRDefault="007B5020" w:rsidP="007B5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09676191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sdt>
        <w:sdtPr>
          <w:id w:val="-1518384877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  <w:sz w:val="20"/>
            <w:szCs w:val="20"/>
          </w:rPr>
        </w:sdtEndPr>
        <w:sdtContent>
          <w:p w14:paraId="6CC7563C" w14:textId="77777777" w:rsidR="007B5020" w:rsidRDefault="007B5020">
            <w:pPr>
              <w:pStyle w:val="Zpat"/>
              <w:jc w:val="right"/>
            </w:pPr>
            <w:r>
              <w:t xml:space="preserve"> </w:t>
            </w:r>
          </w:p>
          <w:p w14:paraId="36442FDD" w14:textId="77777777" w:rsidR="007B5020" w:rsidRPr="007B5020" w:rsidRDefault="007B5020">
            <w:pPr>
              <w:pStyle w:val="Zpa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5020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7B5020">
              <w:rPr>
                <w:rFonts w:ascii="Arial" w:hAnsi="Arial" w:cs="Arial"/>
                <w:bCs/>
                <w:sz w:val="20"/>
                <w:szCs w:val="20"/>
              </w:rPr>
              <w:instrText>PAGE</w:instrText>
            </w:r>
            <w:r w:rsidRPr="007B5020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DB15F2">
              <w:rPr>
                <w:rFonts w:ascii="Arial" w:hAnsi="Arial" w:cs="Arial"/>
                <w:bCs/>
                <w:noProof/>
                <w:sz w:val="20"/>
                <w:szCs w:val="20"/>
              </w:rPr>
              <w:t>1</w:t>
            </w:r>
            <w:r w:rsidRPr="007B5020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7B5020">
              <w:rPr>
                <w:rFonts w:ascii="Arial" w:hAnsi="Arial" w:cs="Arial"/>
                <w:sz w:val="20"/>
                <w:szCs w:val="20"/>
              </w:rPr>
              <w:t>/</w:t>
            </w:r>
            <w:r w:rsidRPr="007B5020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7B5020">
              <w:rPr>
                <w:rFonts w:ascii="Arial" w:hAnsi="Arial" w:cs="Arial"/>
                <w:bCs/>
                <w:sz w:val="20"/>
                <w:szCs w:val="20"/>
              </w:rPr>
              <w:instrText>NUMPAGES</w:instrText>
            </w:r>
            <w:r w:rsidRPr="007B5020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DB15F2">
              <w:rPr>
                <w:rFonts w:ascii="Arial" w:hAnsi="Arial" w:cs="Arial"/>
                <w:bCs/>
                <w:noProof/>
                <w:sz w:val="20"/>
                <w:szCs w:val="20"/>
              </w:rPr>
              <w:t>1</w:t>
            </w:r>
            <w:r w:rsidRPr="007B5020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0ECF2B2" w14:textId="77777777" w:rsidR="007B5020" w:rsidRDefault="008966C2">
    <w:pPr>
      <w:pStyle w:val="Zpat"/>
    </w:pPr>
    <w:r>
      <w:rPr>
        <w:noProof/>
      </w:rPr>
      <w:pict w14:anchorId="33B151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margin-left:-.2pt;margin-top:756.25pt;width:440.85pt;height:14.6pt;z-index:-251658752;mso-wrap-edited:f;mso-position-horizontal-relative:margin;mso-position-vertical-relative:margin" wrapcoords="-31 0 -31 19326 21600 19326 21600 0 -31 0">
          <v:imagedata r:id="rId1" o:title="SPU_papirA4-zapati-ICO"/>
          <w10:wrap anchorx="margin" anchory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D9E997" w14:textId="77777777" w:rsidR="007B5020" w:rsidRDefault="007B5020" w:rsidP="007B5020">
      <w:r>
        <w:separator/>
      </w:r>
    </w:p>
  </w:footnote>
  <w:footnote w:type="continuationSeparator" w:id="0">
    <w:p w14:paraId="5ACB06C4" w14:textId="77777777" w:rsidR="007B5020" w:rsidRDefault="007B5020" w:rsidP="007B50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355C74"/>
    <w:multiLevelType w:val="hybridMultilevel"/>
    <w:tmpl w:val="B41ABBD6"/>
    <w:lvl w:ilvl="0" w:tplc="DC4CFA0E">
      <w:start w:val="2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8E2F27"/>
    <w:multiLevelType w:val="hybridMultilevel"/>
    <w:tmpl w:val="49103B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2E0F51"/>
    <w:multiLevelType w:val="hybridMultilevel"/>
    <w:tmpl w:val="EEF49154"/>
    <w:lvl w:ilvl="0" w:tplc="308E06BC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1733467">
    <w:abstractNumId w:val="2"/>
  </w:num>
  <w:num w:numId="2" w16cid:durableId="943269552">
    <w:abstractNumId w:val="0"/>
  </w:num>
  <w:num w:numId="3" w16cid:durableId="12650701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43D"/>
    <w:rsid w:val="00002F4B"/>
    <w:rsid w:val="000B5F27"/>
    <w:rsid w:val="000C12F7"/>
    <w:rsid w:val="000E456A"/>
    <w:rsid w:val="001301F2"/>
    <w:rsid w:val="00157C5C"/>
    <w:rsid w:val="00162974"/>
    <w:rsid w:val="00221611"/>
    <w:rsid w:val="002E48F9"/>
    <w:rsid w:val="002F1E94"/>
    <w:rsid w:val="00312FF8"/>
    <w:rsid w:val="0037793B"/>
    <w:rsid w:val="0039773C"/>
    <w:rsid w:val="003B06E3"/>
    <w:rsid w:val="003B31C4"/>
    <w:rsid w:val="004A4634"/>
    <w:rsid w:val="0051086F"/>
    <w:rsid w:val="00531353"/>
    <w:rsid w:val="00593EE3"/>
    <w:rsid w:val="0060643D"/>
    <w:rsid w:val="00766C20"/>
    <w:rsid w:val="00781279"/>
    <w:rsid w:val="007B0916"/>
    <w:rsid w:val="007B5020"/>
    <w:rsid w:val="007F329B"/>
    <w:rsid w:val="0089120D"/>
    <w:rsid w:val="008966C2"/>
    <w:rsid w:val="008B6EF2"/>
    <w:rsid w:val="00915517"/>
    <w:rsid w:val="0095541F"/>
    <w:rsid w:val="009727F6"/>
    <w:rsid w:val="0099240C"/>
    <w:rsid w:val="00A433F7"/>
    <w:rsid w:val="00BD56CE"/>
    <w:rsid w:val="00C64608"/>
    <w:rsid w:val="00CA71A8"/>
    <w:rsid w:val="00CD2776"/>
    <w:rsid w:val="00DB15F2"/>
    <w:rsid w:val="00DC2A2C"/>
    <w:rsid w:val="00F126FC"/>
    <w:rsid w:val="02C0C885"/>
    <w:rsid w:val="1EC244D7"/>
    <w:rsid w:val="2AC944D3"/>
    <w:rsid w:val="38FCF521"/>
    <w:rsid w:val="41B80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A819C83"/>
  <w15:chartTrackingRefBased/>
  <w15:docId w15:val="{8B09E81D-87F1-4AC5-B4A2-0DA070273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06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B502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B502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B502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B502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B15F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15F2"/>
    <w:rPr>
      <w:rFonts w:ascii="Segoe UI" w:eastAsia="Times New Roman" w:hAnsi="Segoe UI" w:cs="Segoe UI"/>
      <w:sz w:val="18"/>
      <w:szCs w:val="18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unhideWhenUsed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126FC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93EE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93E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930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cid:image001.jpg@01D2AEC5.44AEEA70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z.kvicalova@spucr.cz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FormUrls xmlns="http://schemas.microsoft.com/sharepoint/v3/contenttype/forms/url">
  <Display>/sites/Portal/rd/RidiciDokumentace/Forms/DispForm.aspx</Display>
  <Edit>/sites/Portal/rd/RidiciDokumentace/Forms/EditForm.aspx</Edit>
</FormUrl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5f4b5cc-4033-44c7-b405-f5eed34c8154">HCUZCRXN6NH5-927520346-4974</_dlc_DocId>
    <_dlc_DocIdUrl xmlns="85f4b5cc-4033-44c7-b405-f5eed34c8154">
      <Url>https://spucr.sharepoint.com/sites/Portal/rd/_layouts/15/DocIdRedir.aspx?ID=HCUZCRXN6NH5-927520346-4974</Url>
      <Description>HCUZCRXN6NH5-927520346-4974</Description>
    </_dlc_DocIdUrl>
    <RDDruhDokumentu xmlns="85f4b5cc-4033-44c7-b405-f5eed34c8154">Nepřevádět na PDF</RDDruhDokumentu>
    <DFFS_Loader xmlns="85f4b5cc-4033-44c7-b405-f5eed34c8154" xsi:nil="true"/>
    <RDNahrazujeLookup xmlns="2046fdb6-fa60-49a6-a635-1115ab0d2074"/>
    <RDSouvisiLookup xmlns="2046fdb6-fa60-49a6-a635-1115ab0d2074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524DA9FBDD344C9B50B8EF74DF70C6" ma:contentTypeVersion="14" ma:contentTypeDescription="Vytvoří nový dokument" ma:contentTypeScope="" ma:versionID="82517b010a27ae4542df8d676d3b55e6">
  <xsd:schema xmlns:xsd="http://www.w3.org/2001/XMLSchema" xmlns:xs="http://www.w3.org/2001/XMLSchema" xmlns:p="http://schemas.microsoft.com/office/2006/metadata/properties" xmlns:ns2="85f4b5cc-4033-44c7-b405-f5eed34c8154" xmlns:ns3="2046fdb6-fa60-49a6-a635-1115ab0d2074" xmlns:ns4="ada3fa48-c231-4f9d-a491-19361e04fcb4" targetNamespace="http://schemas.microsoft.com/office/2006/metadata/properties" ma:root="true" ma:fieldsID="7ec27153c11a6dd28e9ecacf957887ce" ns2:_="" ns3:_="" ns4:_="">
    <xsd:import namespace="85f4b5cc-4033-44c7-b405-f5eed34c8154"/>
    <xsd:import namespace="2046fdb6-fa60-49a6-a635-1115ab0d2074"/>
    <xsd:import namespace="ada3fa48-c231-4f9d-a491-19361e04fcb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2:RDDruhDokumentu"/>
                <xsd:element ref="ns3:RDNahrazujeLookup" minOccurs="0"/>
                <xsd:element ref="ns3:RDSouvisiLookup" minOccurs="0"/>
                <xsd:element ref="ns2:DFFS_Loader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RDDruhDokumentu" ma:index="17" ma:displayName="Druh dokumentu" ma:default="Nepřevádět na PDF" ma:format="Dropdown" ma:internalName="RDDruhDokumentu">
      <xsd:simpleType>
        <xsd:restriction base="dms:Choice">
          <xsd:enumeration value="Převést do PDF"/>
          <xsd:enumeration value="Nepublikovat"/>
          <xsd:enumeration value="Nepřevádět na PDF"/>
        </xsd:restriction>
      </xsd:simpleType>
    </xsd:element>
    <xsd:element name="DFFS_Loader" ma:index="20" nillable="true" ma:displayName="DFFS Loader by SPJSBlog.com" ma:description="Add this field to activate the DFFS feature." ma:hidden="true" ma:internalName="DFFS_Loader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6fdb6-fa60-49a6-a635-1115ab0d20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RDNahrazujeLookup" ma:index="18" nillable="true" ma:displayName="Nahrazuje - odkazy" ma:list="{2046fdb6-fa60-49a6-a635-1115ab0d2074}" ma:internalName="RDNahrazuje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DSouvisiLookup" ma:index="19" nillable="true" ma:displayName="Souvisí s - odkazy" ma:list="{2046fdb6-fa60-49a6-a635-1115ab0d2074}" ma:internalName="RDSouvisi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a3fa48-c231-4f9d-a491-19361e04fcb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5505EC1-7F3E-4C9B-99AA-56A07A61FF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BF31FE-EE21-4DA0-8420-F9C138CDAA92}">
  <ds:schemaRefs>
    <ds:schemaRef ds:uri="http://schemas.microsoft.com/sharepoint/v3/contenttype/forms/url"/>
  </ds:schemaRefs>
</ds:datastoreItem>
</file>

<file path=customXml/itemProps3.xml><?xml version="1.0" encoding="utf-8"?>
<ds:datastoreItem xmlns:ds="http://schemas.openxmlformats.org/officeDocument/2006/customXml" ds:itemID="{DBF48E2E-5C9D-45A5-9A4B-6C800A85FDFB}">
  <ds:schemaRefs>
    <ds:schemaRef ds:uri="http://purl.org/dc/dcmitype/"/>
    <ds:schemaRef ds:uri="http://purl.org/dc/elements/1.1/"/>
    <ds:schemaRef ds:uri="http://purl.org/dc/terms/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2046fdb6-fa60-49a6-a635-1115ab0d2074"/>
    <ds:schemaRef ds:uri="http://schemas.microsoft.com/office/2006/documentManagement/types"/>
    <ds:schemaRef ds:uri="http://schemas.microsoft.com/office/infopath/2007/PartnerControls"/>
    <ds:schemaRef ds:uri="ada3fa48-c231-4f9d-a491-19361e04fcb4"/>
    <ds:schemaRef ds:uri="85f4b5cc-4033-44c7-b405-f5eed34c8154"/>
  </ds:schemaRefs>
</ds:datastoreItem>
</file>

<file path=customXml/itemProps4.xml><?xml version="1.0" encoding="utf-8"?>
<ds:datastoreItem xmlns:ds="http://schemas.openxmlformats.org/officeDocument/2006/customXml" ds:itemID="{59A191D6-3DD4-41DF-90BB-E589F07CE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2046fdb6-fa60-49a6-a635-1115ab0d2074"/>
    <ds:schemaRef ds:uri="ada3fa48-c231-4f9d-a491-19361e04fc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DE548B9-3ECC-41EE-B751-11E89080C8A0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645</Words>
  <Characters>3811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Státní pozemkový úřad</Company>
  <LinksUpToDate>false</LinksUpToDate>
  <CharactersWithSpaces>4448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Šneidarová Světlana Ing.</dc:creator>
  <cp:keywords/>
  <dc:description/>
  <cp:lastModifiedBy>Kvíčalová Zuzana Ing.</cp:lastModifiedBy>
  <cp:revision>18</cp:revision>
  <cp:lastPrinted>2023-08-15T10:03:00Z</cp:lastPrinted>
  <dcterms:created xsi:type="dcterms:W3CDTF">2022-12-12T12:12:00Z</dcterms:created>
  <dcterms:modified xsi:type="dcterms:W3CDTF">2024-04-16T11:26:00Z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0x0101008E524DA9FBDD344C9B50B8EF74DF70C6</vt:lpwstr>
  </property>
  <property fmtid="{D5CDD505-2E9C-101B-9397-08002B2CF9AE}" pid="3" name="_dlc_DocIdItemGuid">
    <vt:lpwstr>c866c8aa-df89-4f9d-9a68-6b3e3960417e</vt:lpwstr>
  </property>
</Properties>
</file>