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4B2524" w:rsidRPr="00AF251F" w14:paraId="3FA30C06" w14:textId="77777777" w:rsidTr="00E80E76">
        <w:trPr>
          <w:cantSplit/>
          <w:trHeight w:val="70"/>
        </w:trPr>
        <w:tc>
          <w:tcPr>
            <w:tcW w:w="9180" w:type="dxa"/>
          </w:tcPr>
          <w:p w14:paraId="777C1356" w14:textId="77777777" w:rsidR="004B2524" w:rsidRPr="00AF251F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6DFEBD8E" w14:textId="50C5ACC0" w:rsidR="004B2524" w:rsidRPr="00AF251F" w:rsidRDefault="007357DE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</w:pPr>
            <w:bookmarkStart w:id="0" w:name="_GoBack"/>
            <w:bookmarkEnd w:id="0"/>
            <w:r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 xml:space="preserve">SMLOUVA </w:t>
            </w:r>
            <w:r w:rsidR="004B2524" w:rsidRPr="00AF251F">
              <w:rPr>
                <w:rFonts w:ascii="Arial" w:hAnsi="Arial" w:cs="Arial"/>
                <w:b/>
                <w:bCs/>
                <w:sz w:val="56"/>
                <w:szCs w:val="24"/>
                <w:u w:val="single"/>
              </w:rPr>
              <w:t>O DÍLO</w:t>
            </w:r>
          </w:p>
          <w:p w14:paraId="60BADF67" w14:textId="77777777" w:rsidR="004B2524" w:rsidRPr="00AF251F" w:rsidRDefault="004B2524" w:rsidP="004B252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196521" w14:textId="77777777" w:rsidR="00A60727" w:rsidRPr="00A60727" w:rsidRDefault="00A60727" w:rsidP="00A607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60727">
              <w:rPr>
                <w:rFonts w:ascii="Arial" w:hAnsi="Arial" w:cs="Arial"/>
                <w:szCs w:val="24"/>
              </w:rPr>
              <w:t xml:space="preserve">uzavřená dle </w:t>
            </w:r>
            <w:r w:rsidRPr="00A60727">
              <w:rPr>
                <w:rFonts w:ascii="Arial" w:hAnsi="Arial" w:cs="Arial"/>
              </w:rPr>
              <w:t xml:space="preserve">§ 2586 zákona č. 89/2012 Sb., občanského zákoníku v platném znění </w:t>
            </w:r>
          </w:p>
          <w:p w14:paraId="7549A6B6" w14:textId="77777777" w:rsidR="004B2524" w:rsidRPr="00A60727" w:rsidRDefault="004B2524" w:rsidP="004B2524">
            <w:pPr>
              <w:jc w:val="center"/>
              <w:rPr>
                <w:rFonts w:ascii="Arial" w:hAnsi="Arial" w:cs="Arial"/>
              </w:rPr>
            </w:pPr>
          </w:p>
          <w:p w14:paraId="258D7A8C" w14:textId="77777777" w:rsidR="004B2524" w:rsidRPr="00AF251F" w:rsidRDefault="004B2524" w:rsidP="004B2524">
            <w:pPr>
              <w:pStyle w:val="Nadpis2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D1120BD" w14:textId="77777777" w:rsidR="004B2524" w:rsidRPr="00AF251F" w:rsidRDefault="004B2524" w:rsidP="000A2BC9">
      <w:pPr>
        <w:pStyle w:val="Textvbloku"/>
        <w:rPr>
          <w:rFonts w:ascii="Arial" w:hAnsi="Arial" w:cs="Arial"/>
          <w:b/>
          <w:sz w:val="20"/>
        </w:rPr>
      </w:pPr>
    </w:p>
    <w:p w14:paraId="4521D557" w14:textId="77777777" w:rsidR="00EE76E3" w:rsidRPr="0060159E" w:rsidRDefault="004B2524" w:rsidP="0053453A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>SMLUVNÍ STRANY:</w:t>
      </w:r>
    </w:p>
    <w:p w14:paraId="3E024CFD" w14:textId="77777777" w:rsidR="00EE76E3" w:rsidRPr="00AF251F" w:rsidRDefault="00EE76E3" w:rsidP="00EE76E3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  <w:u w:val="single"/>
        </w:rPr>
      </w:pPr>
    </w:p>
    <w:p w14:paraId="79504C57" w14:textId="77777777" w:rsidR="004B2524" w:rsidRPr="00AF251F" w:rsidRDefault="004B2524" w:rsidP="00A446F0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969"/>
        </w:tabs>
        <w:ind w:left="0" w:right="0" w:firstLine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  <w:u w:val="single"/>
        </w:rPr>
        <w:t>Objednatel</w:t>
      </w:r>
      <w:proofErr w:type="gramStart"/>
      <w:r w:rsidRPr="00AF251F">
        <w:rPr>
          <w:rFonts w:ascii="Arial" w:hAnsi="Arial" w:cs="Arial"/>
          <w:sz w:val="20"/>
        </w:rPr>
        <w:tab/>
        <w:t>:</w:t>
      </w:r>
      <w:r w:rsidR="00EE76E3" w:rsidRPr="00AF251F">
        <w:rPr>
          <w:rFonts w:ascii="Arial" w:hAnsi="Arial" w:cs="Arial"/>
          <w:sz w:val="20"/>
        </w:rPr>
        <w:t xml:space="preserve">   </w:t>
      </w:r>
      <w:proofErr w:type="gramEnd"/>
      <w:r w:rsidR="00EE76E3" w:rsidRPr="00AF251F">
        <w:rPr>
          <w:rFonts w:ascii="Arial" w:hAnsi="Arial" w:cs="Arial"/>
          <w:sz w:val="20"/>
        </w:rPr>
        <w:t xml:space="preserve"> </w:t>
      </w:r>
      <w:r w:rsidR="00A446F0" w:rsidRPr="00AF251F">
        <w:rPr>
          <w:rFonts w:ascii="Arial" w:hAnsi="Arial" w:cs="Arial"/>
          <w:b/>
          <w:sz w:val="20"/>
        </w:rPr>
        <w:t>Gymnázium Zlín – Lesní čtvrť</w:t>
      </w:r>
    </w:p>
    <w:p w14:paraId="188D9BEC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Sídlo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Lesní čtvrť 1364</w:t>
      </w:r>
      <w:r w:rsidR="005F3460">
        <w:rPr>
          <w:rFonts w:ascii="Arial" w:hAnsi="Arial" w:cs="Arial"/>
          <w:sz w:val="20"/>
        </w:rPr>
        <w:t xml:space="preserve"> III</w:t>
      </w:r>
      <w:r w:rsidR="00A446F0" w:rsidRPr="00AF251F">
        <w:rPr>
          <w:rFonts w:ascii="Arial" w:hAnsi="Arial" w:cs="Arial"/>
          <w:sz w:val="20"/>
        </w:rPr>
        <w:t>, 76</w:t>
      </w:r>
      <w:r w:rsidR="005F3460">
        <w:rPr>
          <w:rFonts w:ascii="Arial" w:hAnsi="Arial" w:cs="Arial"/>
          <w:sz w:val="20"/>
        </w:rPr>
        <w:t>0 0</w:t>
      </w:r>
      <w:r w:rsidR="00A446F0" w:rsidRPr="00AF251F">
        <w:rPr>
          <w:rFonts w:ascii="Arial" w:hAnsi="Arial" w:cs="Arial"/>
          <w:sz w:val="20"/>
        </w:rPr>
        <w:t>1 Zlín</w:t>
      </w:r>
    </w:p>
    <w:p w14:paraId="0BA35905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Statutární orgán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RNDr. Jan Chudárek</w:t>
      </w:r>
      <w:r w:rsidR="00C62AC7" w:rsidRPr="00AF251F">
        <w:rPr>
          <w:rFonts w:ascii="Arial" w:hAnsi="Arial" w:cs="Arial"/>
          <w:sz w:val="20"/>
        </w:rPr>
        <w:t>, ředitel</w:t>
      </w:r>
    </w:p>
    <w:p w14:paraId="149AD5B5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IČ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00559105</w:t>
      </w:r>
    </w:p>
    <w:p w14:paraId="13053FC6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4B6C3930" w14:textId="77777777" w:rsidR="00C62AC7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Bankovní ústav</w:t>
      </w:r>
      <w:r w:rsidR="00A446F0" w:rsidRPr="00AF251F">
        <w:rPr>
          <w:rFonts w:ascii="Arial" w:hAnsi="Arial" w:cs="Arial"/>
          <w:sz w:val="20"/>
        </w:rPr>
        <w:tab/>
        <w:t>:</w:t>
      </w:r>
      <w:r w:rsidR="00A446F0" w:rsidRPr="00AF251F">
        <w:rPr>
          <w:rFonts w:ascii="Arial" w:hAnsi="Arial" w:cs="Arial"/>
          <w:sz w:val="20"/>
        </w:rPr>
        <w:tab/>
        <w:t>Komerční banka, a.s.</w:t>
      </w:r>
    </w:p>
    <w:p w14:paraId="11DAD15D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Číslo účtu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2836661/0100</w:t>
      </w:r>
    </w:p>
    <w:p w14:paraId="129E97FB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Tel.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577 585 111, 577 585 540</w:t>
      </w:r>
    </w:p>
    <w:p w14:paraId="69393EB0" w14:textId="77777777" w:rsidR="004B2524" w:rsidRPr="00AF251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E-mail</w:t>
      </w:r>
      <w:r w:rsidRPr="00AF251F">
        <w:rPr>
          <w:rFonts w:ascii="Arial" w:hAnsi="Arial" w:cs="Arial"/>
          <w:sz w:val="20"/>
        </w:rPr>
        <w:tab/>
        <w:t>:</w:t>
      </w:r>
      <w:r w:rsidRPr="00AF251F">
        <w:rPr>
          <w:rFonts w:ascii="Arial" w:hAnsi="Arial" w:cs="Arial"/>
          <w:sz w:val="20"/>
        </w:rPr>
        <w:tab/>
      </w:r>
      <w:r w:rsidR="00A446F0" w:rsidRPr="00AF251F">
        <w:rPr>
          <w:rFonts w:ascii="Arial" w:hAnsi="Arial" w:cs="Arial"/>
          <w:sz w:val="20"/>
        </w:rPr>
        <w:t>gz@gymzl.cz</w:t>
      </w:r>
    </w:p>
    <w:p w14:paraId="5426E337" w14:textId="77777777" w:rsidR="001A4DC7" w:rsidRPr="00AF251F" w:rsidRDefault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ab/>
      </w:r>
    </w:p>
    <w:p w14:paraId="72E7A9CA" w14:textId="77777777" w:rsidR="009520B2" w:rsidRPr="00AF251F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14:paraId="3C69B167" w14:textId="77777777" w:rsidR="009520B2" w:rsidRPr="003F0EAF" w:rsidRDefault="004B2524" w:rsidP="004B2524">
      <w:pPr>
        <w:pStyle w:val="Textvbloku"/>
        <w:numPr>
          <w:ilvl w:val="1"/>
          <w:numId w:val="10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  <w:u w:val="single"/>
        </w:rPr>
        <w:t>Zhotovitel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Josef Juřička</w:t>
      </w:r>
    </w:p>
    <w:p w14:paraId="3DC7A28C" w14:textId="06A15969" w:rsidR="004B2524" w:rsidRPr="003F0EAF" w:rsidRDefault="004B2524" w:rsidP="009520B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Sídlo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Leskovec 76, 756 11 Valašská Polanka</w:t>
      </w:r>
    </w:p>
    <w:p w14:paraId="2EB39E71" w14:textId="77777777" w:rsidR="004B2524" w:rsidRPr="003F0EA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Statutární orgán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Josef Juřička</w:t>
      </w:r>
    </w:p>
    <w:p w14:paraId="3BD216C3" w14:textId="77777777" w:rsidR="004B2524" w:rsidRPr="003F0EA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05C01C26" w14:textId="77777777" w:rsidR="004B2524" w:rsidRPr="003F0EAF" w:rsidRDefault="00227693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Kontaktní osoba</w:t>
      </w:r>
      <w:proofErr w:type="gramStart"/>
      <w:r w:rsidRPr="003F0EAF">
        <w:rPr>
          <w:rFonts w:ascii="Arial" w:hAnsi="Arial" w:cs="Arial"/>
          <w:sz w:val="20"/>
        </w:rPr>
        <w:tab/>
        <w:t>:</w:t>
      </w:r>
      <w:r w:rsidR="003F0EAF" w:rsidRPr="003F0EAF">
        <w:rPr>
          <w:rFonts w:ascii="Arial" w:hAnsi="Arial" w:cs="Arial"/>
          <w:sz w:val="20"/>
        </w:rPr>
        <w:t xml:space="preserve">   </w:t>
      </w:r>
      <w:proofErr w:type="gramEnd"/>
      <w:r w:rsidR="003F0EAF" w:rsidRPr="003F0EAF">
        <w:rPr>
          <w:rFonts w:ascii="Arial" w:hAnsi="Arial" w:cs="Arial"/>
          <w:sz w:val="20"/>
        </w:rPr>
        <w:t xml:space="preserve">  Josef Juřička</w:t>
      </w:r>
    </w:p>
    <w:p w14:paraId="36048119" w14:textId="77777777" w:rsidR="004B2524" w:rsidRPr="003F0EA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IČ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 xml:space="preserve"> 73294195</w:t>
      </w:r>
    </w:p>
    <w:p w14:paraId="65D964C3" w14:textId="77777777" w:rsidR="004B2524" w:rsidRPr="003F0EA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DIČ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CZ 6110050045</w:t>
      </w:r>
    </w:p>
    <w:p w14:paraId="5FFB6E05" w14:textId="77777777" w:rsidR="004B2524" w:rsidRPr="003F0EA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Bankovní ústav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Česká spořitelna a.s.</w:t>
      </w:r>
    </w:p>
    <w:p w14:paraId="4BB8A635" w14:textId="77777777" w:rsidR="004B2524" w:rsidRPr="003F0EAF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Číslo účtu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1772711309/0800</w:t>
      </w:r>
    </w:p>
    <w:p w14:paraId="05CD2AC8" w14:textId="77777777" w:rsidR="004B2524" w:rsidRPr="003F0EAF" w:rsidRDefault="00D820C7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Tel.</w:t>
      </w:r>
      <w:r w:rsidR="004B2524" w:rsidRPr="003F0EAF">
        <w:rPr>
          <w:rFonts w:ascii="Arial" w:hAnsi="Arial" w:cs="Arial"/>
          <w:sz w:val="20"/>
        </w:rPr>
        <w:tab/>
        <w:t>:</w:t>
      </w:r>
      <w:r w:rsidR="004B2524"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603 853 522</w:t>
      </w:r>
    </w:p>
    <w:p w14:paraId="2AEEE0DF" w14:textId="77777777" w:rsidR="00037B03" w:rsidRPr="00AF251F" w:rsidRDefault="004B2524" w:rsidP="001F4312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F0EAF">
        <w:rPr>
          <w:rFonts w:ascii="Arial" w:hAnsi="Arial" w:cs="Arial"/>
          <w:sz w:val="20"/>
        </w:rPr>
        <w:t>E-mail</w:t>
      </w:r>
      <w:r w:rsidRPr="003F0EAF">
        <w:rPr>
          <w:rFonts w:ascii="Arial" w:hAnsi="Arial" w:cs="Arial"/>
          <w:sz w:val="20"/>
        </w:rPr>
        <w:tab/>
        <w:t>:</w:t>
      </w:r>
      <w:r w:rsidRPr="003F0EAF">
        <w:rPr>
          <w:rFonts w:ascii="Arial" w:hAnsi="Arial" w:cs="Arial"/>
          <w:sz w:val="20"/>
        </w:rPr>
        <w:tab/>
      </w:r>
      <w:r w:rsidR="003F0EAF" w:rsidRPr="003F0EAF">
        <w:rPr>
          <w:rFonts w:ascii="Arial" w:hAnsi="Arial" w:cs="Arial"/>
          <w:sz w:val="20"/>
        </w:rPr>
        <w:t>juricka20@seznam.cz</w:t>
      </w:r>
    </w:p>
    <w:p w14:paraId="293596EA" w14:textId="77777777" w:rsidR="0035123D" w:rsidRPr="00AF251F" w:rsidRDefault="0035123D" w:rsidP="004B2524">
      <w:pPr>
        <w:pStyle w:val="Textvbloku"/>
        <w:tabs>
          <w:tab w:val="num" w:pos="0"/>
        </w:tabs>
        <w:rPr>
          <w:rFonts w:ascii="Arial" w:hAnsi="Arial" w:cs="Arial"/>
          <w:b/>
          <w:sz w:val="20"/>
        </w:rPr>
      </w:pPr>
    </w:p>
    <w:p w14:paraId="07EB68ED" w14:textId="77777777"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právnickou</w:t>
      </w:r>
      <w:r w:rsidRPr="00AF251F">
        <w:rPr>
          <w:rFonts w:ascii="Arial" w:hAnsi="Arial" w:cs="Arial"/>
          <w:i/>
          <w:sz w:val="20"/>
        </w:rPr>
        <w:t xml:space="preserve"> </w:t>
      </w:r>
      <w:r w:rsidRPr="00AF251F">
        <w:rPr>
          <w:rFonts w:ascii="Arial" w:hAnsi="Arial" w:cs="Arial"/>
          <w:sz w:val="20"/>
        </w:rPr>
        <w:t>osobou a prohlašuje, že má veškerá práva a způsobilost k tomu, aby plnil závazky, vyplývající z uzavřené smlouvy a že neexistují žádné právní překážky, které by bránily či omezovaly plnění jeho závazků.</w:t>
      </w:r>
    </w:p>
    <w:p w14:paraId="6D24FE5F" w14:textId="77777777" w:rsidR="004B2524" w:rsidRPr="00AF251F" w:rsidRDefault="004B2524" w:rsidP="000947F2">
      <w:pPr>
        <w:pStyle w:val="Textvbloku"/>
        <w:tabs>
          <w:tab w:val="left" w:pos="3402"/>
          <w:tab w:val="left" w:pos="3686"/>
          <w:tab w:val="left" w:pos="3969"/>
        </w:tabs>
        <w:rPr>
          <w:rFonts w:ascii="Arial" w:hAnsi="Arial" w:cs="Arial"/>
          <w:b/>
          <w:sz w:val="20"/>
        </w:rPr>
      </w:pPr>
    </w:p>
    <w:p w14:paraId="3F3F7E25" w14:textId="77777777" w:rsidR="001A4DC7" w:rsidRPr="00AF251F" w:rsidRDefault="004B2524">
      <w:pPr>
        <w:pStyle w:val="Textvbloku"/>
        <w:numPr>
          <w:ilvl w:val="1"/>
          <w:numId w:val="10"/>
        </w:numPr>
        <w:tabs>
          <w:tab w:val="clear" w:pos="454"/>
          <w:tab w:val="num" w:pos="426"/>
          <w:tab w:val="left" w:pos="3402"/>
          <w:tab w:val="left" w:pos="3686"/>
          <w:tab w:val="left" w:pos="3969"/>
        </w:tabs>
        <w:ind w:left="0" w:firstLine="0"/>
        <w:rPr>
          <w:rFonts w:ascii="Arial" w:hAnsi="Arial" w:cs="Arial"/>
          <w:b/>
          <w:iCs/>
          <w:sz w:val="20"/>
        </w:rPr>
      </w:pPr>
      <w:r w:rsidRPr="00AF251F">
        <w:rPr>
          <w:rFonts w:ascii="Arial" w:hAnsi="Arial" w:cs="Arial"/>
          <w:iCs/>
          <w:sz w:val="20"/>
        </w:rPr>
        <w:t xml:space="preserve">Zhotovitel </w:t>
      </w:r>
      <w:r w:rsidRPr="003F0EAF">
        <w:rPr>
          <w:rFonts w:ascii="Arial" w:hAnsi="Arial" w:cs="Arial"/>
          <w:iCs/>
          <w:sz w:val="20"/>
        </w:rPr>
        <w:t xml:space="preserve">je </w:t>
      </w:r>
      <w:r w:rsidR="00563B99" w:rsidRPr="003F0EAF">
        <w:rPr>
          <w:rFonts w:ascii="Arial" w:hAnsi="Arial" w:cs="Arial"/>
          <w:iCs/>
          <w:sz w:val="20"/>
        </w:rPr>
        <w:t>fyzickou</w:t>
      </w:r>
      <w:r w:rsidR="00AA047A">
        <w:rPr>
          <w:rFonts w:ascii="Arial" w:hAnsi="Arial" w:cs="Arial"/>
          <w:iCs/>
          <w:sz w:val="20"/>
        </w:rPr>
        <w:t xml:space="preserve"> </w:t>
      </w:r>
      <w:r w:rsidRPr="00AF251F">
        <w:rPr>
          <w:rFonts w:ascii="Arial" w:hAnsi="Arial" w:cs="Arial"/>
          <w:iCs/>
          <w:sz w:val="20"/>
        </w:rPr>
        <w:t>osobou, založenou a existující podle právních předpisů České republiky. Zhotovitel tímto prohlašuje, že má veškerá práva a způsobi</w:t>
      </w:r>
      <w:r w:rsidR="009767A0" w:rsidRPr="00AF251F">
        <w:rPr>
          <w:rFonts w:ascii="Arial" w:hAnsi="Arial" w:cs="Arial"/>
          <w:iCs/>
          <w:sz w:val="20"/>
        </w:rPr>
        <w:t>lost k tomu, aby splnil závazky</w:t>
      </w:r>
      <w:r w:rsidRPr="00AF251F">
        <w:rPr>
          <w:rFonts w:ascii="Arial" w:hAnsi="Arial" w:cs="Arial"/>
          <w:iCs/>
          <w:sz w:val="20"/>
        </w:rPr>
        <w:t xml:space="preserve"> vyplývající z uzavřené smlouvy a že neexistují žádné právní překážky, které by bránily, či omezovaly plnění jeho závazků a že uzavřením smlouvy nedojde k porušení žádného obecně závazného předpisu. Zhotovitel současně prohlašuje, že se dostatečným způsobem seznámil se záměry objednatele ohledně přípravy a realizace akce specifikované v následujících ustanoveních této smlouvy a že na základě tohoto zjištění přistupuje k uzavření předmětné smlouvy.</w:t>
      </w:r>
    </w:p>
    <w:p w14:paraId="01D72032" w14:textId="77777777" w:rsidR="005C1BC2" w:rsidRPr="00AF251F" w:rsidRDefault="005C1BC2" w:rsidP="004B2524">
      <w:pPr>
        <w:pStyle w:val="Textvbloku"/>
        <w:tabs>
          <w:tab w:val="left" w:pos="4820"/>
        </w:tabs>
        <w:jc w:val="left"/>
        <w:rPr>
          <w:rFonts w:ascii="Arial" w:hAnsi="Arial" w:cs="Arial"/>
          <w:sz w:val="20"/>
        </w:rPr>
      </w:pPr>
    </w:p>
    <w:p w14:paraId="34FACDF8" w14:textId="77777777" w:rsidR="001A4DC7" w:rsidRPr="0053453A" w:rsidRDefault="00B01479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53453A">
        <w:rPr>
          <w:rFonts w:ascii="Arial" w:hAnsi="Arial" w:cs="Arial"/>
          <w:b/>
          <w:bCs/>
          <w:sz w:val="20"/>
        </w:rPr>
        <w:t xml:space="preserve">PŘEDMĚT SMLOUVY </w:t>
      </w:r>
      <w:r w:rsidR="007140D5" w:rsidRPr="0053453A">
        <w:rPr>
          <w:rFonts w:ascii="Arial" w:hAnsi="Arial" w:cs="Arial"/>
          <w:b/>
          <w:bCs/>
          <w:sz w:val="20"/>
        </w:rPr>
        <w:t>A</w:t>
      </w:r>
      <w:r w:rsidR="004B2524" w:rsidRPr="0053453A">
        <w:rPr>
          <w:rFonts w:ascii="Arial" w:hAnsi="Arial" w:cs="Arial"/>
          <w:b/>
          <w:bCs/>
          <w:sz w:val="20"/>
        </w:rPr>
        <w:t xml:space="preserve"> ROZSAH DÍLA</w:t>
      </w:r>
    </w:p>
    <w:p w14:paraId="14BC7898" w14:textId="77777777" w:rsidR="004B2524" w:rsidRPr="00AF251F" w:rsidRDefault="004B2524" w:rsidP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se zavazuje provést a objednateli předat v rozsahu, z</w:t>
      </w:r>
      <w:r w:rsidR="00B01479" w:rsidRPr="00AF251F">
        <w:rPr>
          <w:rFonts w:ascii="Arial" w:hAnsi="Arial" w:cs="Arial"/>
          <w:sz w:val="20"/>
        </w:rPr>
        <w:t xml:space="preserve">působem, v době a za podmínek </w:t>
      </w:r>
      <w:r w:rsidRPr="00AF251F">
        <w:rPr>
          <w:rFonts w:ascii="Arial" w:hAnsi="Arial" w:cs="Arial"/>
          <w:sz w:val="20"/>
        </w:rPr>
        <w:t>sjednaných touto smlouvou dílo:</w:t>
      </w:r>
    </w:p>
    <w:p w14:paraId="1D6B0D01" w14:textId="77777777" w:rsidR="004B2524" w:rsidRPr="00AF251F" w:rsidRDefault="004B2524" w:rsidP="004B2524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14:paraId="2EDE922B" w14:textId="45BA7265" w:rsidR="001A4DC7" w:rsidRPr="00AF251F" w:rsidRDefault="004B2524">
      <w:pPr>
        <w:spacing w:line="276" w:lineRule="auto"/>
        <w:ind w:left="2124" w:hanging="2124"/>
        <w:jc w:val="center"/>
        <w:rPr>
          <w:rFonts w:ascii="Arial" w:hAnsi="Arial" w:cs="Arial"/>
          <w:b/>
          <w:bCs/>
        </w:rPr>
      </w:pPr>
      <w:r w:rsidRPr="00AF251F">
        <w:rPr>
          <w:rFonts w:ascii="Arial" w:hAnsi="Arial" w:cs="Arial"/>
          <w:b/>
        </w:rPr>
        <w:t>„</w:t>
      </w:r>
      <w:r w:rsidR="005F3460" w:rsidRPr="000647ED">
        <w:rPr>
          <w:rFonts w:ascii="Arial" w:hAnsi="Arial" w:cs="Arial"/>
          <w:b/>
        </w:rPr>
        <w:t xml:space="preserve">Gymnázium Zlín – Lesní čtvrť – </w:t>
      </w:r>
      <w:r w:rsidR="003A1D9A">
        <w:rPr>
          <w:rFonts w:ascii="Arial" w:hAnsi="Arial"/>
          <w:b/>
        </w:rPr>
        <w:t>výměna koberců v kancelářích</w:t>
      </w:r>
      <w:r w:rsidRPr="00AF251F">
        <w:rPr>
          <w:rFonts w:ascii="Arial" w:hAnsi="Arial" w:cs="Arial"/>
          <w:b/>
        </w:rPr>
        <w:t>“</w:t>
      </w:r>
    </w:p>
    <w:p w14:paraId="2B9A34F1" w14:textId="77777777" w:rsidR="004B2524" w:rsidRPr="00AF251F" w:rsidRDefault="00822EDF" w:rsidP="00B01479">
      <w:pPr>
        <w:pStyle w:val="Textvbloku"/>
        <w:jc w:val="center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(</w:t>
      </w:r>
      <w:r w:rsidR="00B01479" w:rsidRPr="00AF251F">
        <w:rPr>
          <w:rFonts w:ascii="Arial" w:hAnsi="Arial" w:cs="Arial"/>
          <w:sz w:val="20"/>
        </w:rPr>
        <w:t>dále jen „dílo“)</w:t>
      </w:r>
    </w:p>
    <w:p w14:paraId="55EDD9AA" w14:textId="77777777" w:rsidR="004B2524" w:rsidRPr="00AF251F" w:rsidRDefault="004B2524" w:rsidP="004B2524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 rámci zhotovení díla se zhotovitel zavazuje ověřit a zkontrolovat všechny vstupní údaje a podklady předložené objednatelem a na jejich nedostatky upozornit.</w:t>
      </w:r>
    </w:p>
    <w:p w14:paraId="20C43FFA" w14:textId="77777777" w:rsidR="005E4900" w:rsidRPr="00AF251F" w:rsidRDefault="005E4900" w:rsidP="004B2524">
      <w:pPr>
        <w:pStyle w:val="Textvbloku"/>
        <w:rPr>
          <w:rFonts w:ascii="Arial" w:hAnsi="Arial" w:cs="Arial"/>
          <w:sz w:val="20"/>
        </w:rPr>
      </w:pPr>
    </w:p>
    <w:p w14:paraId="23D71EE8" w14:textId="77777777" w:rsidR="00BC34DE" w:rsidRPr="00AF251F" w:rsidRDefault="00BF6D7A" w:rsidP="00BC34DE">
      <w:pPr>
        <w:pStyle w:val="Textvbloku"/>
        <w:numPr>
          <w:ilvl w:val="1"/>
          <w:numId w:val="10"/>
        </w:numPr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lastRenderedPageBreak/>
        <w:t xml:space="preserve">Plnění, které je předmětem této smlouvy, bude používáno pro </w:t>
      </w:r>
      <w:r w:rsidRPr="00AF251F">
        <w:rPr>
          <w:rFonts w:ascii="Arial" w:hAnsi="Arial" w:cs="Arial"/>
          <w:b/>
          <w:sz w:val="20"/>
        </w:rPr>
        <w:t>výkon veřejnoprávní činnosti</w:t>
      </w:r>
      <w:r w:rsidRPr="00AF251F">
        <w:rPr>
          <w:rFonts w:ascii="Arial" w:hAnsi="Arial" w:cs="Arial"/>
          <w:sz w:val="20"/>
        </w:rPr>
        <w:t xml:space="preserve"> a </w:t>
      </w:r>
      <w:r w:rsidRPr="00AF251F">
        <w:rPr>
          <w:rFonts w:ascii="Arial" w:hAnsi="Arial" w:cs="Arial"/>
          <w:b/>
          <w:sz w:val="20"/>
        </w:rPr>
        <w:t>nebude</w:t>
      </w:r>
      <w:r w:rsidRPr="00AF251F">
        <w:rPr>
          <w:rFonts w:ascii="Arial" w:hAnsi="Arial" w:cs="Arial"/>
          <w:sz w:val="20"/>
        </w:rPr>
        <w:t xml:space="preserve"> na něj aplikován </w:t>
      </w:r>
      <w:r w:rsidRPr="00AF251F">
        <w:rPr>
          <w:rFonts w:ascii="Arial" w:hAnsi="Arial" w:cs="Arial"/>
          <w:b/>
          <w:sz w:val="20"/>
        </w:rPr>
        <w:t>režim přenesení daňové povinnosti</w:t>
      </w:r>
      <w:r w:rsidRPr="00AF251F">
        <w:rPr>
          <w:rFonts w:ascii="Arial" w:hAnsi="Arial" w:cs="Arial"/>
          <w:sz w:val="20"/>
        </w:rPr>
        <w:t xml:space="preserve"> podle § </w:t>
      </w:r>
      <w:proofErr w:type="gramStart"/>
      <w:r w:rsidRPr="00AF251F">
        <w:rPr>
          <w:rFonts w:ascii="Arial" w:hAnsi="Arial" w:cs="Arial"/>
          <w:sz w:val="20"/>
        </w:rPr>
        <w:t>92a</w:t>
      </w:r>
      <w:proofErr w:type="gramEnd"/>
      <w:r w:rsidRPr="00AF251F">
        <w:rPr>
          <w:rFonts w:ascii="Arial" w:hAnsi="Arial" w:cs="Arial"/>
          <w:sz w:val="20"/>
        </w:rPr>
        <w:t xml:space="preserve"> zákona č. 235/2004 Sb., o dani z přidané hodnoty, ve znění pozdějších předpisů (dále jen „zákon o DPH).</w:t>
      </w:r>
    </w:p>
    <w:p w14:paraId="0EC96FE5" w14:textId="77777777" w:rsidR="00563B99" w:rsidRPr="00A34603" w:rsidRDefault="00563B99" w:rsidP="00824066">
      <w:pPr>
        <w:pStyle w:val="Textvbloku"/>
        <w:numPr>
          <w:ilvl w:val="1"/>
          <w:numId w:val="10"/>
        </w:numPr>
        <w:tabs>
          <w:tab w:val="clear" w:pos="454"/>
        </w:tabs>
        <w:spacing w:before="100"/>
        <w:ind w:left="426" w:right="0" w:hanging="426"/>
        <w:rPr>
          <w:rFonts w:ascii="Arial" w:hAnsi="Arial" w:cs="Arial"/>
          <w:b/>
          <w:sz w:val="20"/>
        </w:rPr>
      </w:pPr>
      <w:r w:rsidRPr="00A34603">
        <w:rPr>
          <w:rFonts w:ascii="Arial" w:hAnsi="Arial" w:cs="Arial"/>
          <w:b/>
          <w:sz w:val="20"/>
        </w:rPr>
        <w:t xml:space="preserve">Zhotovitel se zavazuje při rekonstrukci stávajících konstrukcí učinit max. možné opatření proti zničení nebo poškození zařízení a vybavení Gymnázia </w:t>
      </w:r>
      <w:r>
        <w:rPr>
          <w:rFonts w:ascii="Arial" w:hAnsi="Arial" w:cs="Arial"/>
          <w:b/>
          <w:sz w:val="20"/>
        </w:rPr>
        <w:t xml:space="preserve">Zlín </w:t>
      </w:r>
      <w:r w:rsidRPr="00A34603">
        <w:rPr>
          <w:rFonts w:ascii="Arial" w:hAnsi="Arial" w:cs="Arial"/>
          <w:b/>
          <w:sz w:val="20"/>
        </w:rPr>
        <w:t>L</w:t>
      </w:r>
      <w:r>
        <w:rPr>
          <w:rFonts w:ascii="Arial" w:hAnsi="Arial" w:cs="Arial"/>
          <w:b/>
          <w:sz w:val="20"/>
        </w:rPr>
        <w:t>esní čtvrť</w:t>
      </w:r>
      <w:r w:rsidRPr="00A34603">
        <w:rPr>
          <w:rFonts w:ascii="Arial" w:hAnsi="Arial" w:cs="Arial"/>
          <w:b/>
          <w:sz w:val="20"/>
        </w:rPr>
        <w:t>. V případě, že zhotovitel tento závazek nedodrží, zavazuje se všechny poškozené konstrukce a prostory školy uvést na své náklady do původního stavu nejpozději k datu ukončení prací na díle. Pro průkaznost možných budoucích požadavků na opravu poškozených konstrukcí zhotovitel provede na své náklady bezprostředně po předání staveniště kompletní fotodokumentaci stávajícího stavu prostorů</w:t>
      </w:r>
      <w:r>
        <w:rPr>
          <w:rFonts w:ascii="Arial" w:hAnsi="Arial" w:cs="Arial"/>
          <w:b/>
          <w:sz w:val="20"/>
        </w:rPr>
        <w:t xml:space="preserve"> a vybavení</w:t>
      </w:r>
      <w:r w:rsidRPr="00A34603">
        <w:rPr>
          <w:rFonts w:ascii="Arial" w:hAnsi="Arial" w:cs="Arial"/>
          <w:b/>
          <w:sz w:val="20"/>
        </w:rPr>
        <w:t>.</w:t>
      </w:r>
    </w:p>
    <w:p w14:paraId="60D64DDA" w14:textId="77777777"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Dílo bude zhotoveno v souladu se </w:t>
      </w:r>
      <w:r w:rsidRPr="00AF251F">
        <w:rPr>
          <w:rFonts w:ascii="Arial" w:hAnsi="Arial" w:cs="Arial"/>
          <w:b/>
          <w:sz w:val="20"/>
        </w:rPr>
        <w:t>zadávací dokumentací</w:t>
      </w:r>
      <w:r w:rsidRPr="00AF251F">
        <w:rPr>
          <w:rFonts w:ascii="Arial" w:hAnsi="Arial" w:cs="Arial"/>
          <w:sz w:val="20"/>
        </w:rPr>
        <w:t xml:space="preserve"> veřejné zakázky</w:t>
      </w:r>
      <w:r w:rsidR="00B3513E" w:rsidRPr="00AF251F">
        <w:rPr>
          <w:rFonts w:ascii="Arial" w:hAnsi="Arial" w:cs="Arial"/>
          <w:sz w:val="20"/>
        </w:rPr>
        <w:t xml:space="preserve">, </w:t>
      </w:r>
      <w:r w:rsidR="0029556C" w:rsidRPr="00AF251F">
        <w:rPr>
          <w:rFonts w:ascii="Arial" w:hAnsi="Arial" w:cs="Arial"/>
          <w:b/>
          <w:sz w:val="20"/>
        </w:rPr>
        <w:t>touto smlouvou, položkovým rozpočtem</w:t>
      </w:r>
      <w:r w:rsidR="00220CB7" w:rsidRPr="00AF251F">
        <w:rPr>
          <w:rFonts w:ascii="Arial" w:hAnsi="Arial" w:cs="Arial"/>
          <w:b/>
          <w:sz w:val="20"/>
        </w:rPr>
        <w:t xml:space="preserve"> </w:t>
      </w:r>
      <w:r w:rsidR="00D003A4" w:rsidRPr="00AF251F">
        <w:rPr>
          <w:rFonts w:ascii="Arial" w:hAnsi="Arial" w:cs="Arial"/>
          <w:sz w:val="20"/>
        </w:rPr>
        <w:t>a</w:t>
      </w:r>
      <w:r w:rsidR="004816E6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nabídkou zhotovitele</w:t>
      </w:r>
      <w:r w:rsidRPr="00AF251F">
        <w:rPr>
          <w:rFonts w:ascii="Arial" w:hAnsi="Arial" w:cs="Arial"/>
          <w:sz w:val="20"/>
        </w:rPr>
        <w:t>.</w:t>
      </w:r>
    </w:p>
    <w:p w14:paraId="18757DBD" w14:textId="77777777"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prohlašuje, že </w:t>
      </w:r>
      <w:r w:rsidRPr="00AF251F">
        <w:rPr>
          <w:rFonts w:ascii="Arial" w:hAnsi="Arial" w:cs="Arial"/>
          <w:b/>
          <w:sz w:val="20"/>
        </w:rPr>
        <w:t>dílo lze provést v souladu s touto smlouvou</w:t>
      </w:r>
      <w:r w:rsidRPr="00AF251F">
        <w:rPr>
          <w:rFonts w:ascii="Arial" w:hAnsi="Arial" w:cs="Arial"/>
          <w:sz w:val="20"/>
        </w:rPr>
        <w:t xml:space="preserve"> tak, aby sloužilo svému účelu a splňovalo všechny požadavky na něj kladené a očekávané. Zhotovitel také podrobně prost</w:t>
      </w:r>
      <w:r w:rsidR="00EA11FF" w:rsidRPr="00AF251F">
        <w:rPr>
          <w:rFonts w:ascii="Arial" w:hAnsi="Arial" w:cs="Arial"/>
          <w:sz w:val="20"/>
        </w:rPr>
        <w:t xml:space="preserve">udoval </w:t>
      </w:r>
      <w:r w:rsidR="00E4614A">
        <w:rPr>
          <w:rFonts w:ascii="Arial" w:hAnsi="Arial" w:cs="Arial"/>
          <w:sz w:val="20"/>
        </w:rPr>
        <w:t>výkaz výměr</w:t>
      </w:r>
      <w:r w:rsidRPr="00AF251F">
        <w:rPr>
          <w:rFonts w:ascii="Arial" w:hAnsi="Arial" w:cs="Arial"/>
          <w:sz w:val="20"/>
        </w:rPr>
        <w:t xml:space="preserve"> a na základě toho přistoupil ke</w:t>
      </w:r>
      <w:r w:rsidR="00D003A4"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sz w:val="20"/>
        </w:rPr>
        <w:t>zpracování nabídky.</w:t>
      </w:r>
    </w:p>
    <w:p w14:paraId="6E657175" w14:textId="77777777" w:rsidR="001A4DC7" w:rsidRPr="00AF251F" w:rsidRDefault="004B2524">
      <w:pPr>
        <w:pStyle w:val="Textvbloku"/>
        <w:numPr>
          <w:ilvl w:val="1"/>
          <w:numId w:val="10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Objednatel je oprávněn i v průběhu provádění díla</w:t>
      </w:r>
      <w:r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sz w:val="20"/>
        </w:rPr>
        <w:t xml:space="preserve">požadovat </w:t>
      </w:r>
      <w:r w:rsidRPr="00AF251F">
        <w:rPr>
          <w:rFonts w:ascii="Arial" w:hAnsi="Arial" w:cs="Arial"/>
          <w:b/>
          <w:sz w:val="20"/>
        </w:rPr>
        <w:t>záměny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materiálů a technologií</w:t>
      </w:r>
      <w:r w:rsidRPr="00AF251F">
        <w:rPr>
          <w:rFonts w:ascii="Arial" w:hAnsi="Arial" w:cs="Arial"/>
          <w:sz w:val="20"/>
        </w:rPr>
        <w:t xml:space="preserve"> oproti původně navrženým a sjedna</w:t>
      </w:r>
      <w:r w:rsidR="005867CC" w:rsidRPr="00AF251F">
        <w:rPr>
          <w:rFonts w:ascii="Arial" w:hAnsi="Arial" w:cs="Arial"/>
          <w:sz w:val="20"/>
        </w:rPr>
        <w:t xml:space="preserve">ným materiálům a technologiím </w:t>
      </w:r>
      <w:r w:rsidRPr="00AF251F">
        <w:rPr>
          <w:rFonts w:ascii="Arial" w:hAnsi="Arial" w:cs="Arial"/>
          <w:sz w:val="20"/>
        </w:rPr>
        <w:t xml:space="preserve">a zhotovitel je </w:t>
      </w:r>
      <w:r w:rsidRPr="00AF251F">
        <w:rPr>
          <w:rFonts w:ascii="Arial" w:hAnsi="Arial" w:cs="Arial"/>
          <w:b/>
          <w:sz w:val="20"/>
        </w:rPr>
        <w:t>povinen na tyto záměny přistoupit</w:t>
      </w:r>
      <w:r w:rsidRPr="00AF251F">
        <w:rPr>
          <w:rFonts w:ascii="Arial" w:hAnsi="Arial" w:cs="Arial"/>
          <w:sz w:val="20"/>
        </w:rPr>
        <w:t xml:space="preserve">. Požadavek na záměnu materiálů a technologií musí být </w:t>
      </w:r>
      <w:r w:rsidRPr="00AF251F">
        <w:rPr>
          <w:rFonts w:ascii="Arial" w:hAnsi="Arial" w:cs="Arial"/>
          <w:b/>
          <w:sz w:val="20"/>
        </w:rPr>
        <w:t>písemný</w:t>
      </w:r>
      <w:r w:rsidRPr="00AF251F">
        <w:rPr>
          <w:rFonts w:ascii="Arial" w:hAnsi="Arial" w:cs="Arial"/>
          <w:sz w:val="20"/>
        </w:rPr>
        <w:t>.  Zhotovite</w:t>
      </w:r>
      <w:r w:rsidR="00722D0A">
        <w:rPr>
          <w:rFonts w:ascii="Arial" w:hAnsi="Arial" w:cs="Arial"/>
          <w:sz w:val="20"/>
        </w:rPr>
        <w:t xml:space="preserve">l má právo na úhradu veškerých </w:t>
      </w:r>
      <w:r w:rsidRPr="00AF251F">
        <w:rPr>
          <w:rFonts w:ascii="Arial" w:hAnsi="Arial" w:cs="Arial"/>
          <w:sz w:val="20"/>
        </w:rPr>
        <w:t xml:space="preserve">prokazatelně </w:t>
      </w:r>
      <w:r w:rsidR="00552F50" w:rsidRPr="00AF251F">
        <w:rPr>
          <w:rFonts w:ascii="Arial" w:hAnsi="Arial" w:cs="Arial"/>
          <w:sz w:val="20"/>
        </w:rPr>
        <w:t xml:space="preserve">zbytečně </w:t>
      </w:r>
      <w:r w:rsidRPr="00AF251F">
        <w:rPr>
          <w:rFonts w:ascii="Arial" w:hAnsi="Arial" w:cs="Arial"/>
          <w:sz w:val="20"/>
        </w:rPr>
        <w:t xml:space="preserve">vynaložených nákladů, pokud již původní materiál nebo technologii zajistil. </w:t>
      </w:r>
    </w:p>
    <w:p w14:paraId="44BE7F61" w14:textId="77777777" w:rsidR="0053453A" w:rsidRPr="00AF251F" w:rsidRDefault="0053453A" w:rsidP="0060159E">
      <w:pPr>
        <w:pStyle w:val="Textvbloku"/>
        <w:ind w:left="454"/>
        <w:rPr>
          <w:rFonts w:ascii="Arial" w:hAnsi="Arial" w:cs="Arial"/>
          <w:b/>
          <w:sz w:val="20"/>
        </w:rPr>
      </w:pPr>
    </w:p>
    <w:p w14:paraId="5B29790A" w14:textId="77777777" w:rsidR="001A4DC7" w:rsidRPr="00AF251F" w:rsidRDefault="0010621F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TERMÍN A MÍSTO PLNĚNÍ</w:t>
      </w:r>
    </w:p>
    <w:p w14:paraId="61155570" w14:textId="41D9F852" w:rsidR="004B2524" w:rsidRPr="00824066" w:rsidRDefault="009950ED" w:rsidP="007B222F">
      <w:pPr>
        <w:pStyle w:val="Textvbloku"/>
        <w:numPr>
          <w:ilvl w:val="1"/>
          <w:numId w:val="22"/>
        </w:numPr>
        <w:tabs>
          <w:tab w:val="left" w:pos="5670"/>
        </w:tabs>
        <w:ind w:left="567"/>
        <w:jc w:val="left"/>
        <w:rPr>
          <w:rFonts w:ascii="Arial" w:hAnsi="Arial" w:cs="Arial"/>
          <w:b/>
          <w:bCs/>
          <w:sz w:val="20"/>
        </w:rPr>
      </w:pPr>
      <w:r w:rsidRPr="00824066">
        <w:rPr>
          <w:rFonts w:ascii="Arial" w:hAnsi="Arial" w:cs="Arial"/>
          <w:b/>
          <w:bCs/>
          <w:sz w:val="20"/>
        </w:rPr>
        <w:t>Předpokládaný termín zahájení</w:t>
      </w:r>
      <w:r w:rsidRPr="00824066">
        <w:rPr>
          <w:rFonts w:ascii="Arial" w:hAnsi="Arial" w:cs="Arial"/>
          <w:sz w:val="20"/>
        </w:rPr>
        <w:t xml:space="preserve"> plnění: </w:t>
      </w:r>
      <w:r w:rsidR="003A1D9A">
        <w:rPr>
          <w:rFonts w:ascii="Arial" w:hAnsi="Arial" w:cs="Arial"/>
          <w:sz w:val="20"/>
        </w:rPr>
        <w:t>8. 7. 2024</w:t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  <w:r w:rsidR="00EF4943" w:rsidRPr="00824066">
        <w:rPr>
          <w:rFonts w:ascii="Arial" w:hAnsi="Arial" w:cs="Arial"/>
          <w:sz w:val="20"/>
        </w:rPr>
        <w:tab/>
      </w:r>
    </w:p>
    <w:p w14:paraId="0A7B9D9B" w14:textId="3BB0C91D" w:rsidR="005B017C" w:rsidRDefault="007B222F" w:rsidP="007B222F">
      <w:pPr>
        <w:pStyle w:val="Textvbloku"/>
        <w:tabs>
          <w:tab w:val="left" w:pos="5670"/>
        </w:tabs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</w:t>
      </w:r>
      <w:r w:rsidR="005B017C" w:rsidRPr="005B017C">
        <w:rPr>
          <w:rFonts w:ascii="Arial" w:hAnsi="Arial" w:cs="Arial"/>
          <w:b/>
          <w:bCs/>
          <w:sz w:val="20"/>
        </w:rPr>
        <w:t xml:space="preserve">Předpokládaný termín dokončení a předání a převzetí díla: </w:t>
      </w:r>
      <w:r w:rsidR="003A1D9A">
        <w:rPr>
          <w:rFonts w:ascii="Arial" w:hAnsi="Arial" w:cs="Arial"/>
          <w:b/>
          <w:bCs/>
          <w:sz w:val="20"/>
        </w:rPr>
        <w:t>26. 7. 2024</w:t>
      </w:r>
      <w:r w:rsidR="00824066">
        <w:rPr>
          <w:rFonts w:ascii="Arial" w:hAnsi="Arial" w:cs="Arial"/>
          <w:b/>
          <w:bCs/>
          <w:sz w:val="20"/>
        </w:rPr>
        <w:tab/>
      </w:r>
      <w:r w:rsidR="00824066">
        <w:rPr>
          <w:rFonts w:ascii="Arial" w:hAnsi="Arial" w:cs="Arial"/>
          <w:b/>
          <w:bCs/>
          <w:sz w:val="20"/>
        </w:rPr>
        <w:tab/>
      </w:r>
    </w:p>
    <w:p w14:paraId="4359F6B6" w14:textId="77777777" w:rsidR="00CB313D" w:rsidRPr="00AF251F" w:rsidRDefault="00840997">
      <w:pPr>
        <w:pStyle w:val="Textvbloku"/>
        <w:numPr>
          <w:ilvl w:val="1"/>
          <w:numId w:val="22"/>
        </w:numPr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je oprávněn převzít </w:t>
      </w:r>
      <w:r w:rsidR="004B2524" w:rsidRPr="00AF251F">
        <w:rPr>
          <w:rFonts w:ascii="Arial" w:hAnsi="Arial" w:cs="Arial"/>
          <w:sz w:val="20"/>
        </w:rPr>
        <w:t>řádně zhotovené dílo i před termínem plnění.</w:t>
      </w:r>
    </w:p>
    <w:p w14:paraId="6D5A6ED1" w14:textId="45847C4C" w:rsidR="005E2D02" w:rsidRPr="00AF251F" w:rsidRDefault="0010621F" w:rsidP="005E2D02">
      <w:pPr>
        <w:pStyle w:val="Textvbloku"/>
        <w:numPr>
          <w:ilvl w:val="1"/>
          <w:numId w:val="22"/>
        </w:numPr>
        <w:jc w:val="left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Místem plnění je </w:t>
      </w:r>
      <w:r w:rsidR="00E40C27" w:rsidRPr="00AF251F">
        <w:rPr>
          <w:rFonts w:ascii="Arial" w:hAnsi="Arial" w:cs="Arial"/>
          <w:sz w:val="20"/>
        </w:rPr>
        <w:t xml:space="preserve">Gymnázium Zlín – Lesní čtvrť, Lesní čtvrť </w:t>
      </w:r>
      <w:r w:rsidR="00824066">
        <w:rPr>
          <w:rFonts w:ascii="Arial" w:hAnsi="Arial" w:cs="Arial"/>
          <w:sz w:val="20"/>
        </w:rPr>
        <w:t xml:space="preserve">III </w:t>
      </w:r>
      <w:r w:rsidR="00E40C27" w:rsidRPr="00AF251F">
        <w:rPr>
          <w:rFonts w:ascii="Arial" w:hAnsi="Arial" w:cs="Arial"/>
          <w:sz w:val="20"/>
        </w:rPr>
        <w:t>1364, 76</w:t>
      </w:r>
      <w:r w:rsidR="00824066">
        <w:rPr>
          <w:rFonts w:ascii="Arial" w:hAnsi="Arial" w:cs="Arial"/>
          <w:sz w:val="20"/>
        </w:rPr>
        <w:t>0</w:t>
      </w:r>
      <w:r w:rsidR="003A1D9A">
        <w:rPr>
          <w:rFonts w:ascii="Arial" w:hAnsi="Arial" w:cs="Arial"/>
          <w:sz w:val="20"/>
        </w:rPr>
        <w:t xml:space="preserve"> </w:t>
      </w:r>
      <w:r w:rsidR="00824066">
        <w:rPr>
          <w:rFonts w:ascii="Arial" w:hAnsi="Arial" w:cs="Arial"/>
          <w:sz w:val="20"/>
        </w:rPr>
        <w:t>01</w:t>
      </w:r>
      <w:r w:rsidR="00E40C27" w:rsidRPr="00AF251F">
        <w:rPr>
          <w:rFonts w:ascii="Arial" w:hAnsi="Arial" w:cs="Arial"/>
          <w:sz w:val="20"/>
        </w:rPr>
        <w:t xml:space="preserve"> Zlín.</w:t>
      </w:r>
    </w:p>
    <w:p w14:paraId="415A4BCD" w14:textId="77777777" w:rsidR="00754647" w:rsidRDefault="00754647" w:rsidP="00754647">
      <w:pPr>
        <w:pStyle w:val="Textvbloku"/>
        <w:jc w:val="left"/>
        <w:rPr>
          <w:rFonts w:ascii="Arial" w:hAnsi="Arial" w:cs="Arial"/>
          <w:sz w:val="20"/>
        </w:rPr>
      </w:pPr>
    </w:p>
    <w:p w14:paraId="401AC553" w14:textId="77777777"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CENA DÍLA</w:t>
      </w:r>
    </w:p>
    <w:p w14:paraId="5E10D06D" w14:textId="77777777" w:rsidR="004B2524" w:rsidRPr="00AF251F" w:rsidRDefault="00A3673A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</w:t>
      </w:r>
      <w:r w:rsidR="004B2524" w:rsidRPr="00AF251F">
        <w:rPr>
          <w:rFonts w:ascii="Arial" w:hAnsi="Arial" w:cs="Arial"/>
          <w:sz w:val="20"/>
        </w:rPr>
        <w:t xml:space="preserve">mluvní strany </w:t>
      </w:r>
      <w:r w:rsidRPr="00AF251F">
        <w:rPr>
          <w:rFonts w:ascii="Arial" w:hAnsi="Arial" w:cs="Arial"/>
          <w:sz w:val="20"/>
        </w:rPr>
        <w:t xml:space="preserve">se </w:t>
      </w:r>
      <w:r w:rsidR="004B2524" w:rsidRPr="00AF251F">
        <w:rPr>
          <w:rFonts w:ascii="Arial" w:hAnsi="Arial" w:cs="Arial"/>
          <w:sz w:val="20"/>
        </w:rPr>
        <w:t>v souladu s us</w:t>
      </w:r>
      <w:r w:rsidR="00840997" w:rsidRPr="00AF251F">
        <w:rPr>
          <w:rFonts w:ascii="Arial" w:hAnsi="Arial" w:cs="Arial"/>
          <w:sz w:val="20"/>
        </w:rPr>
        <w:t>tanovením zákona č. 526/1990 Sb., o</w:t>
      </w:r>
      <w:r w:rsidR="004B2524" w:rsidRPr="00AF251F">
        <w:rPr>
          <w:rFonts w:ascii="Arial" w:hAnsi="Arial" w:cs="Arial"/>
          <w:sz w:val="20"/>
        </w:rPr>
        <w:t xml:space="preserve"> cenách</w:t>
      </w:r>
      <w:r w:rsidR="0084099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ve znění pozdějších předpisů</w:t>
      </w:r>
      <w:r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dohodly na ceně</w:t>
      </w:r>
      <w:r w:rsidRPr="00AF251F">
        <w:rPr>
          <w:rFonts w:ascii="Arial" w:hAnsi="Arial" w:cs="Arial"/>
          <w:sz w:val="20"/>
        </w:rPr>
        <w:t xml:space="preserve"> za řádně zhotovené a bezvadné dílo v rozsahu čl. 2. této smlouvy, která činí</w:t>
      </w:r>
      <w:r w:rsidR="004B2524" w:rsidRPr="00AF251F">
        <w:rPr>
          <w:rFonts w:ascii="Arial" w:hAnsi="Arial" w:cs="Arial"/>
          <w:sz w:val="20"/>
        </w:rPr>
        <w:t>:</w:t>
      </w:r>
    </w:p>
    <w:p w14:paraId="4618C62E" w14:textId="19887C36" w:rsidR="004B2524" w:rsidRPr="003F0EAF" w:rsidRDefault="003A1D9A" w:rsidP="003A1D9A">
      <w:pPr>
        <w:pStyle w:val="Textvbloku"/>
        <w:spacing w:line="480" w:lineRule="auto"/>
        <w:ind w:left="454" w:right="-9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199 346,- </w:t>
      </w:r>
      <w:r w:rsidR="00BF6D7A" w:rsidRPr="003F0EAF">
        <w:rPr>
          <w:rFonts w:ascii="Arial" w:hAnsi="Arial" w:cs="Arial"/>
          <w:b/>
          <w:sz w:val="20"/>
        </w:rPr>
        <w:t>Kč (bez DPH)</w:t>
      </w:r>
    </w:p>
    <w:p w14:paraId="3F77B1B8" w14:textId="3B9ACB57" w:rsidR="004B2524" w:rsidRPr="003F0EAF" w:rsidRDefault="003F0EAF" w:rsidP="003F0EAF">
      <w:pPr>
        <w:pStyle w:val="Textvbloku"/>
        <w:spacing w:line="480" w:lineRule="auto"/>
        <w:ind w:right="-91"/>
        <w:rPr>
          <w:rFonts w:ascii="Arial" w:hAnsi="Arial" w:cs="Arial"/>
          <w:sz w:val="20"/>
        </w:rPr>
      </w:pPr>
      <w:r w:rsidRPr="003F0EAF">
        <w:rPr>
          <w:rFonts w:ascii="Arial" w:hAnsi="Arial" w:cs="Arial"/>
          <w:b/>
          <w:sz w:val="20"/>
        </w:rPr>
        <w:t xml:space="preserve">                                                               </w:t>
      </w:r>
      <w:r>
        <w:rPr>
          <w:rFonts w:ascii="Arial" w:hAnsi="Arial" w:cs="Arial"/>
          <w:b/>
          <w:sz w:val="20"/>
        </w:rPr>
        <w:t xml:space="preserve">       </w:t>
      </w:r>
      <w:r w:rsidRPr="003F0EAF">
        <w:rPr>
          <w:rFonts w:ascii="Arial" w:hAnsi="Arial" w:cs="Arial"/>
          <w:b/>
          <w:sz w:val="20"/>
        </w:rPr>
        <w:t xml:space="preserve">  </w:t>
      </w:r>
      <w:r w:rsidR="003A1D9A">
        <w:rPr>
          <w:rFonts w:ascii="Arial" w:hAnsi="Arial" w:cs="Arial"/>
          <w:b/>
          <w:sz w:val="20"/>
        </w:rPr>
        <w:t>41 863,-</w:t>
      </w:r>
      <w:r w:rsidR="0053453A" w:rsidRPr="003F0EAF">
        <w:rPr>
          <w:rFonts w:ascii="Arial" w:hAnsi="Arial" w:cs="Arial"/>
          <w:b/>
          <w:sz w:val="20"/>
        </w:rPr>
        <w:t xml:space="preserve"> </w:t>
      </w:r>
      <w:r w:rsidR="004B2524" w:rsidRPr="003F0EAF">
        <w:rPr>
          <w:rFonts w:ascii="Arial" w:hAnsi="Arial" w:cs="Arial"/>
          <w:sz w:val="20"/>
        </w:rPr>
        <w:t xml:space="preserve">Kč DPH </w:t>
      </w:r>
      <w:r w:rsidR="00A3673A" w:rsidRPr="003F0EAF">
        <w:rPr>
          <w:rFonts w:ascii="Arial" w:hAnsi="Arial" w:cs="Arial"/>
          <w:sz w:val="20"/>
        </w:rPr>
        <w:t>2</w:t>
      </w:r>
      <w:r w:rsidR="005C2B1E" w:rsidRPr="003F0EAF">
        <w:rPr>
          <w:rFonts w:ascii="Arial" w:hAnsi="Arial" w:cs="Arial"/>
          <w:sz w:val="20"/>
        </w:rPr>
        <w:t>1</w:t>
      </w:r>
      <w:r w:rsidR="004B2524" w:rsidRPr="003F0EAF">
        <w:rPr>
          <w:rFonts w:ascii="Arial" w:hAnsi="Arial" w:cs="Arial"/>
          <w:sz w:val="20"/>
        </w:rPr>
        <w:t xml:space="preserve"> %</w:t>
      </w:r>
    </w:p>
    <w:p w14:paraId="6DE9C5F8" w14:textId="3530F8D7" w:rsidR="004B2524" w:rsidRDefault="003A1D9A" w:rsidP="0060159E">
      <w:pPr>
        <w:pStyle w:val="Textvbloku"/>
        <w:spacing w:after="120" w:line="480" w:lineRule="auto"/>
        <w:ind w:left="709" w:right="-9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241 209,- Kč</w:t>
      </w:r>
      <w:r w:rsidR="004B2524" w:rsidRPr="003F0EAF">
        <w:rPr>
          <w:rFonts w:ascii="Arial" w:hAnsi="Arial" w:cs="Arial"/>
          <w:b/>
          <w:sz w:val="20"/>
        </w:rPr>
        <w:t xml:space="preserve"> (včetně DPH)</w:t>
      </w:r>
    </w:p>
    <w:p w14:paraId="3C5CAB0A" w14:textId="77777777"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Cena díla je stanovena </w:t>
      </w:r>
      <w:r w:rsidRPr="00AF251F">
        <w:rPr>
          <w:rFonts w:ascii="Arial" w:hAnsi="Arial" w:cs="Arial"/>
          <w:sz w:val="20"/>
        </w:rPr>
        <w:t>zhotovitelem</w:t>
      </w:r>
      <w:r w:rsidRPr="00AF251F">
        <w:rPr>
          <w:rFonts w:ascii="Arial" w:hAnsi="Arial" w:cs="Arial"/>
          <w:b/>
          <w:sz w:val="20"/>
        </w:rPr>
        <w:t xml:space="preserve"> na základě</w:t>
      </w:r>
      <w:r w:rsidR="00096963" w:rsidRPr="00AF251F">
        <w:rPr>
          <w:rFonts w:ascii="Arial" w:hAnsi="Arial" w:cs="Arial"/>
          <w:b/>
          <w:sz w:val="20"/>
        </w:rPr>
        <w:t xml:space="preserve"> smlouvy a </w:t>
      </w:r>
      <w:r w:rsidRPr="00AF251F">
        <w:rPr>
          <w:rFonts w:ascii="Arial" w:hAnsi="Arial" w:cs="Arial"/>
          <w:b/>
          <w:sz w:val="20"/>
        </w:rPr>
        <w:t>položkového rozpočtu,</w:t>
      </w:r>
      <w:r w:rsidRPr="00AF251F">
        <w:rPr>
          <w:rFonts w:ascii="Arial" w:hAnsi="Arial" w:cs="Arial"/>
          <w:sz w:val="20"/>
        </w:rPr>
        <w:t xml:space="preserve"> který je součástí jeho nabídky</w:t>
      </w:r>
      <w:r w:rsidR="00BE6EF7" w:rsidRPr="00AF251F">
        <w:rPr>
          <w:rFonts w:ascii="Arial" w:hAnsi="Arial" w:cs="Arial"/>
          <w:sz w:val="20"/>
        </w:rPr>
        <w:t xml:space="preserve"> a této smlouvy</w:t>
      </w:r>
      <w:r w:rsidRPr="00AF251F">
        <w:rPr>
          <w:rFonts w:ascii="Arial" w:hAnsi="Arial" w:cs="Arial"/>
          <w:sz w:val="20"/>
        </w:rPr>
        <w:t>. Zjištěné odchylky, vynechání, opomnění, chyby a nedostatky polož</w:t>
      </w:r>
      <w:r w:rsidR="00E32B7B" w:rsidRPr="00AF251F">
        <w:rPr>
          <w:rFonts w:ascii="Arial" w:hAnsi="Arial" w:cs="Arial"/>
          <w:sz w:val="20"/>
        </w:rPr>
        <w:t xml:space="preserve">kového rozpočtu nemají vliv na smluvní cenu </w:t>
      </w:r>
      <w:r w:rsidRPr="00AF251F">
        <w:rPr>
          <w:rFonts w:ascii="Arial" w:hAnsi="Arial" w:cs="Arial"/>
          <w:sz w:val="20"/>
        </w:rPr>
        <w:t xml:space="preserve">díla, na rozsah díla ani na další ujednání smluvních stran v této smlouvě. Položkový rozpočet bude nadále sloužit k ohodnocení provedených částí díla za účelem dílčí fakturace, resp. uplatnění smluvních pokut. Na jeho základě bude objednatel schvalovat ohodnocení provedených dodávek, prací a služeb, které bude podkladem pro fakturaci zhotovitele. Položkový rozpočet je </w:t>
      </w:r>
      <w:r w:rsidRPr="00AF251F">
        <w:rPr>
          <w:rFonts w:ascii="Arial" w:hAnsi="Arial" w:cs="Arial"/>
          <w:b/>
          <w:sz w:val="20"/>
        </w:rPr>
        <w:t>přílohou č.</w:t>
      </w:r>
      <w:r w:rsidR="00E32B7B" w:rsidRPr="00AF251F">
        <w:rPr>
          <w:rFonts w:ascii="Arial" w:hAnsi="Arial" w:cs="Arial"/>
          <w:b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2</w:t>
      </w:r>
      <w:r w:rsidRPr="00AF251F">
        <w:rPr>
          <w:rFonts w:ascii="Arial" w:hAnsi="Arial" w:cs="Arial"/>
          <w:sz w:val="20"/>
        </w:rPr>
        <w:t xml:space="preserve"> této smlouvy.</w:t>
      </w:r>
      <w:r w:rsidRPr="00AF251F">
        <w:rPr>
          <w:rFonts w:ascii="Arial" w:hAnsi="Arial" w:cs="Arial"/>
          <w:snapToGrid w:val="0"/>
          <w:sz w:val="20"/>
        </w:rPr>
        <w:t xml:space="preserve"> Jednotkové ceny uvedené v položkovém rozpočtu jsou </w:t>
      </w:r>
      <w:r w:rsidRPr="00AF251F">
        <w:rPr>
          <w:rFonts w:ascii="Arial" w:hAnsi="Arial" w:cs="Arial"/>
          <w:b/>
          <w:snapToGrid w:val="0"/>
          <w:sz w:val="20"/>
        </w:rPr>
        <w:t>cenami pevnými po celou dobu realizace díla.</w:t>
      </w:r>
    </w:p>
    <w:p w14:paraId="4A1A607F" w14:textId="77777777"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Do ceny díla jsou zahrnuty </w:t>
      </w:r>
      <w:r w:rsidRPr="00AF251F">
        <w:rPr>
          <w:rFonts w:ascii="Arial" w:hAnsi="Arial" w:cs="Arial"/>
          <w:b/>
          <w:sz w:val="20"/>
        </w:rPr>
        <w:t>veškeré náklady</w:t>
      </w:r>
      <w:r w:rsidRPr="00AF251F">
        <w:rPr>
          <w:rFonts w:ascii="Arial" w:hAnsi="Arial" w:cs="Arial"/>
          <w:sz w:val="20"/>
        </w:rPr>
        <w:t xml:space="preserve"> potřebné ke zhotovení díla v rozsahu dle čl. 2. Sjednaná cena obsahuje i předpokládané </w:t>
      </w:r>
      <w:r w:rsidRPr="00AF251F">
        <w:rPr>
          <w:rFonts w:ascii="Arial" w:hAnsi="Arial" w:cs="Arial"/>
          <w:b/>
          <w:sz w:val="20"/>
        </w:rPr>
        <w:t>náklady vzniklé vývojem cen</w:t>
      </w:r>
      <w:r w:rsidRPr="00AF251F">
        <w:rPr>
          <w:rFonts w:ascii="Arial" w:hAnsi="Arial" w:cs="Arial"/>
          <w:sz w:val="20"/>
        </w:rPr>
        <w:t>, a to až do termínu protokolárního předání a převzetí řád</w:t>
      </w:r>
      <w:r w:rsidR="003C2F3D" w:rsidRPr="00AF251F">
        <w:rPr>
          <w:rFonts w:ascii="Arial" w:hAnsi="Arial" w:cs="Arial"/>
          <w:sz w:val="20"/>
        </w:rPr>
        <w:t>n</w:t>
      </w:r>
      <w:r w:rsidR="007C19E5" w:rsidRPr="00AF251F">
        <w:rPr>
          <w:rFonts w:ascii="Arial" w:hAnsi="Arial" w:cs="Arial"/>
          <w:sz w:val="20"/>
        </w:rPr>
        <w:t xml:space="preserve">ě dokončeného </w:t>
      </w:r>
      <w:r w:rsidRPr="00AF251F">
        <w:rPr>
          <w:rFonts w:ascii="Arial" w:hAnsi="Arial" w:cs="Arial"/>
          <w:sz w:val="20"/>
        </w:rPr>
        <w:t>díla dle této smlouvy.</w:t>
      </w:r>
    </w:p>
    <w:p w14:paraId="70F4B503" w14:textId="77777777" w:rsidR="001A4DC7" w:rsidRPr="00AF251F" w:rsidRDefault="004B2524" w:rsidP="00824066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Cena</w:t>
      </w:r>
      <w:r w:rsidRPr="00AF251F">
        <w:rPr>
          <w:rFonts w:ascii="Arial" w:hAnsi="Arial" w:cs="Arial"/>
          <w:sz w:val="20"/>
        </w:rPr>
        <w:t xml:space="preserve"> díla podle odst.</w:t>
      </w:r>
      <w:r w:rsidR="0001410D" w:rsidRPr="00AF251F">
        <w:rPr>
          <w:rFonts w:ascii="Arial" w:hAnsi="Arial" w:cs="Arial"/>
          <w:sz w:val="20"/>
        </w:rPr>
        <w:t xml:space="preserve"> </w:t>
      </w:r>
      <w:r w:rsidR="00B23715" w:rsidRPr="00AF251F">
        <w:rPr>
          <w:rFonts w:ascii="Arial" w:hAnsi="Arial" w:cs="Arial"/>
          <w:sz w:val="20"/>
        </w:rPr>
        <w:t xml:space="preserve">4.1. </w:t>
      </w:r>
      <w:r w:rsidRPr="00AF251F">
        <w:rPr>
          <w:rFonts w:ascii="Arial" w:hAnsi="Arial" w:cs="Arial"/>
          <w:sz w:val="20"/>
        </w:rPr>
        <w:t>je cenou nejvýše přípustno</w:t>
      </w:r>
      <w:r w:rsidR="0001410D" w:rsidRPr="00AF251F">
        <w:rPr>
          <w:rFonts w:ascii="Arial" w:hAnsi="Arial" w:cs="Arial"/>
          <w:sz w:val="20"/>
        </w:rPr>
        <w:t xml:space="preserve">u a </w:t>
      </w:r>
      <w:r w:rsidR="00824066">
        <w:rPr>
          <w:rFonts w:ascii="Arial" w:hAnsi="Arial" w:cs="Arial"/>
          <w:sz w:val="20"/>
        </w:rPr>
        <w:t>ne</w:t>
      </w:r>
      <w:r w:rsidRPr="00AF251F">
        <w:rPr>
          <w:rFonts w:ascii="Arial" w:hAnsi="Arial" w:cs="Arial"/>
          <w:sz w:val="20"/>
        </w:rPr>
        <w:t>může být</w:t>
      </w:r>
      <w:r w:rsidRPr="00AF251F">
        <w:rPr>
          <w:rFonts w:ascii="Arial" w:hAnsi="Arial" w:cs="Arial"/>
          <w:b/>
          <w:sz w:val="20"/>
        </w:rPr>
        <w:t xml:space="preserve"> změněna</w:t>
      </w:r>
      <w:r w:rsidR="00824066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</w:t>
      </w:r>
    </w:p>
    <w:p w14:paraId="76D11BDD" w14:textId="77777777"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F26DD27" w14:textId="77777777" w:rsidR="001A4DC7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PLATEBNÍ PODMÍNKY</w:t>
      </w:r>
    </w:p>
    <w:p w14:paraId="20FF025A" w14:textId="77777777"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Objednatel </w:t>
      </w:r>
      <w:r w:rsidRPr="00AF251F">
        <w:rPr>
          <w:rFonts w:ascii="Arial" w:hAnsi="Arial" w:cs="Arial"/>
          <w:b/>
          <w:sz w:val="20"/>
        </w:rPr>
        <w:t>neposkytuje</w:t>
      </w:r>
      <w:r w:rsidRPr="00AF251F">
        <w:rPr>
          <w:rFonts w:ascii="Arial" w:hAnsi="Arial" w:cs="Arial"/>
          <w:sz w:val="20"/>
        </w:rPr>
        <w:t xml:space="preserve"> zhotoviteli </w:t>
      </w:r>
      <w:r w:rsidRPr="00AF251F">
        <w:rPr>
          <w:rFonts w:ascii="Arial" w:hAnsi="Arial" w:cs="Arial"/>
          <w:b/>
          <w:sz w:val="20"/>
        </w:rPr>
        <w:t>zálohy</w:t>
      </w:r>
      <w:r w:rsidRPr="00AF251F">
        <w:rPr>
          <w:rFonts w:ascii="Arial" w:hAnsi="Arial" w:cs="Arial"/>
          <w:sz w:val="20"/>
        </w:rPr>
        <w:t>.</w:t>
      </w:r>
    </w:p>
    <w:p w14:paraId="720A00B9" w14:textId="77777777" w:rsidR="00CB313D" w:rsidRPr="00AF251F" w:rsidRDefault="0010621F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Smluvní strany se dohodly v souladu se zákonem č. 235/2004 Sb., o dani z přidané hodnoty, ve znění pozdějších předpis</w:t>
      </w:r>
      <w:r w:rsidR="005B017C">
        <w:rPr>
          <w:rFonts w:ascii="Arial" w:hAnsi="Arial" w:cs="Arial"/>
          <w:sz w:val="20"/>
        </w:rPr>
        <w:t xml:space="preserve">ů (dále jen „zákon o DPH“), na </w:t>
      </w:r>
      <w:r w:rsidRPr="00AF251F">
        <w:rPr>
          <w:rFonts w:ascii="Arial" w:hAnsi="Arial" w:cs="Arial"/>
          <w:sz w:val="20"/>
        </w:rPr>
        <w:t>hrazení ceny za dílo po</w:t>
      </w:r>
      <w:r w:rsidR="005B017C">
        <w:rPr>
          <w:rFonts w:ascii="Arial" w:hAnsi="Arial" w:cs="Arial"/>
          <w:sz w:val="20"/>
        </w:rPr>
        <w:t>stupně (dílčí plnění) na základě dílčích daňových dokladů (faktur) a to zpravidla měsíčně na základě skutečně provedených prací a dodávek na základě objednatelem schválených zjišťovacích protokolů a soupisů provedených prací a dodávek s využitím cenových údajů položkového rozpočtu zhotovitele (příloha č. 2).</w:t>
      </w:r>
    </w:p>
    <w:p w14:paraId="04CAA4BC" w14:textId="77777777" w:rsidR="00CE747E" w:rsidRPr="00AF251F" w:rsidRDefault="0010621F" w:rsidP="004B2524">
      <w:pPr>
        <w:pStyle w:val="Zkladntext"/>
        <w:numPr>
          <w:ilvl w:val="1"/>
          <w:numId w:val="22"/>
        </w:numPr>
        <w:tabs>
          <w:tab w:val="num" w:pos="567"/>
        </w:tabs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Faktura musí mít náležitosti</w:t>
      </w:r>
      <w:r w:rsidR="00CE25F5" w:rsidRPr="00AF251F">
        <w:rPr>
          <w:rFonts w:ascii="Arial" w:hAnsi="Arial" w:cs="Arial"/>
          <w:sz w:val="20"/>
        </w:rPr>
        <w:t xml:space="preserve"> daňového dokladu podle zákona č. 235/2004 Sb., o dani z přidané hodnoty</w:t>
      </w:r>
      <w:r w:rsidRPr="00AF251F">
        <w:rPr>
          <w:rFonts w:ascii="Arial" w:hAnsi="Arial" w:cs="Arial"/>
          <w:sz w:val="20"/>
        </w:rPr>
        <w:t xml:space="preserve"> </w:t>
      </w:r>
      <w:r w:rsidR="00CE25F5" w:rsidRPr="00AF251F">
        <w:rPr>
          <w:rFonts w:ascii="Arial" w:hAnsi="Arial" w:cs="Arial"/>
          <w:sz w:val="20"/>
        </w:rPr>
        <w:t xml:space="preserve">(zákon o </w:t>
      </w:r>
      <w:r w:rsidRPr="00AF251F">
        <w:rPr>
          <w:rFonts w:ascii="Arial" w:hAnsi="Arial" w:cs="Arial"/>
          <w:sz w:val="20"/>
        </w:rPr>
        <w:t>DPH</w:t>
      </w:r>
      <w:r w:rsidR="00CE25F5" w:rsidRPr="00AF251F">
        <w:rPr>
          <w:rFonts w:ascii="Arial" w:hAnsi="Arial" w:cs="Arial"/>
          <w:sz w:val="20"/>
        </w:rPr>
        <w:t>)</w:t>
      </w:r>
      <w:r w:rsidR="007F6C9C" w:rsidRPr="00AF251F">
        <w:rPr>
          <w:rFonts w:ascii="Arial" w:hAnsi="Arial" w:cs="Arial"/>
          <w:sz w:val="20"/>
        </w:rPr>
        <w:t>.</w:t>
      </w:r>
    </w:p>
    <w:p w14:paraId="6D1E6695" w14:textId="77777777" w:rsidR="004B2524" w:rsidRPr="00AF251F" w:rsidRDefault="004B2524" w:rsidP="004B2524">
      <w:pPr>
        <w:pStyle w:val="Zkladntext"/>
        <w:numPr>
          <w:ilvl w:val="1"/>
          <w:numId w:val="22"/>
        </w:numPr>
        <w:tabs>
          <w:tab w:val="num" w:pos="567"/>
        </w:tabs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Cen</w:t>
      </w:r>
      <w:r w:rsidR="007C19E5" w:rsidRPr="00AF251F">
        <w:rPr>
          <w:rFonts w:ascii="Arial" w:hAnsi="Arial" w:cs="Arial"/>
          <w:sz w:val="20"/>
        </w:rPr>
        <w:t xml:space="preserve">a za dílo </w:t>
      </w:r>
      <w:r w:rsidRPr="00AF251F">
        <w:rPr>
          <w:rFonts w:ascii="Arial" w:hAnsi="Arial" w:cs="Arial"/>
          <w:sz w:val="20"/>
        </w:rPr>
        <w:t xml:space="preserve">je uhrazena </w:t>
      </w:r>
      <w:r w:rsidRPr="00AF251F">
        <w:rPr>
          <w:rFonts w:ascii="Arial" w:hAnsi="Arial" w:cs="Arial"/>
          <w:b/>
          <w:sz w:val="20"/>
        </w:rPr>
        <w:t xml:space="preserve">dnem odepsání </w:t>
      </w:r>
      <w:r w:rsidR="007C19E5" w:rsidRPr="00AF251F">
        <w:rPr>
          <w:rFonts w:ascii="Arial" w:hAnsi="Arial" w:cs="Arial"/>
          <w:b/>
          <w:sz w:val="20"/>
        </w:rPr>
        <w:t xml:space="preserve">příslušné </w:t>
      </w:r>
      <w:r w:rsidRPr="00AF251F">
        <w:rPr>
          <w:rFonts w:ascii="Arial" w:hAnsi="Arial" w:cs="Arial"/>
          <w:b/>
          <w:sz w:val="20"/>
        </w:rPr>
        <w:t>částky z účtu objednatele</w:t>
      </w:r>
      <w:r w:rsidR="00C87ABD" w:rsidRPr="00AF251F">
        <w:rPr>
          <w:rFonts w:ascii="Arial" w:hAnsi="Arial" w:cs="Arial"/>
          <w:b/>
          <w:sz w:val="20"/>
        </w:rPr>
        <w:t xml:space="preserve"> ve prospěch účtu zhotovitele</w:t>
      </w:r>
      <w:r w:rsidRPr="00AF251F">
        <w:rPr>
          <w:rFonts w:ascii="Arial" w:hAnsi="Arial" w:cs="Arial"/>
          <w:b/>
          <w:sz w:val="20"/>
        </w:rPr>
        <w:t>.</w:t>
      </w:r>
    </w:p>
    <w:p w14:paraId="42525B5D" w14:textId="77777777" w:rsidR="003628BF" w:rsidRPr="00AF251F" w:rsidRDefault="00182227" w:rsidP="007E503F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BF6D7A" w:rsidRPr="00AF251F">
        <w:rPr>
          <w:rFonts w:ascii="Arial" w:hAnsi="Arial" w:cs="Arial"/>
          <w:sz w:val="20"/>
        </w:rPr>
        <w:t>hotovitel prohlašuje, že</w:t>
      </w:r>
      <w:r w:rsidR="007E503F" w:rsidRPr="00AF251F">
        <w:rPr>
          <w:rFonts w:ascii="Arial" w:hAnsi="Arial" w:cs="Arial"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nemá v úmyslu nezaplatit daň z přidané hodnoty u zdanitelného plnění podle této smlouvy,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F34181" w:rsidRPr="00AF251F">
        <w:rPr>
          <w:rFonts w:ascii="Arial" w:hAnsi="Arial" w:cs="Arial"/>
          <w:sz w:val="20"/>
        </w:rPr>
        <w:t>že</w:t>
      </w:r>
      <w:r w:rsidR="00F34181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>mu nejsou známy skutečnosti, nasvědčující tomu, že se dostane do postavení, kdy nemůže daň zaplatit a ani se ke dni podpisu této smlouvy v takovém postavení nenachází,</w:t>
      </w:r>
      <w:r w:rsidR="007E503F" w:rsidRPr="00AF251F">
        <w:rPr>
          <w:rFonts w:ascii="Arial" w:hAnsi="Arial" w:cs="Arial"/>
          <w:b/>
          <w:sz w:val="20"/>
        </w:rPr>
        <w:t xml:space="preserve"> </w:t>
      </w:r>
      <w:r w:rsidR="00BF6D7A" w:rsidRPr="00AF251F">
        <w:rPr>
          <w:rFonts w:ascii="Arial" w:hAnsi="Arial" w:cs="Arial"/>
          <w:sz w:val="20"/>
        </w:rPr>
        <w:t xml:space="preserve">nezkrátí daň nebo nevyláká daňovou výhodu. </w:t>
      </w:r>
    </w:p>
    <w:p w14:paraId="6C87D4BA" w14:textId="77777777" w:rsidR="001A4DC7" w:rsidRDefault="001A4DC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14:paraId="31F8CA86" w14:textId="77777777" w:rsidR="00A60727" w:rsidRPr="00AF251F" w:rsidRDefault="00A60727">
      <w:pPr>
        <w:pStyle w:val="Zkladntext"/>
        <w:tabs>
          <w:tab w:val="num" w:pos="567"/>
        </w:tabs>
        <w:spacing w:before="0"/>
        <w:rPr>
          <w:rFonts w:ascii="Arial" w:hAnsi="Arial" w:cs="Arial"/>
          <w:b/>
          <w:sz w:val="20"/>
        </w:rPr>
      </w:pPr>
    </w:p>
    <w:p w14:paraId="307E4056" w14:textId="77777777"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PODMÍNKY PROVÁDĚNÍ DÍLA</w:t>
      </w:r>
    </w:p>
    <w:p w14:paraId="7676EBEB" w14:textId="77777777"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Zhotovitel je povinen ke dni podpisu smlouvy jmen</w:t>
      </w:r>
      <w:r w:rsidR="00A6243E" w:rsidRPr="00AF251F">
        <w:rPr>
          <w:rFonts w:ascii="Arial" w:hAnsi="Arial" w:cs="Arial"/>
          <w:sz w:val="20"/>
        </w:rPr>
        <w:t xml:space="preserve">ovat osobu, která bude odborně </w:t>
      </w:r>
      <w:r w:rsidRPr="00AF251F">
        <w:rPr>
          <w:rFonts w:ascii="Arial" w:hAnsi="Arial" w:cs="Arial"/>
          <w:sz w:val="20"/>
        </w:rPr>
        <w:t>řídit provádění stavby. Zhotovitel je povinen písemně seznámit objednatele s tím, kdo je</w:t>
      </w:r>
      <w:r w:rsidRPr="00AF251F">
        <w:rPr>
          <w:rFonts w:ascii="Arial" w:hAnsi="Arial" w:cs="Arial"/>
          <w:b/>
          <w:sz w:val="20"/>
        </w:rPr>
        <w:t xml:space="preserve"> stavbyvedoucí</w:t>
      </w:r>
      <w:r w:rsidRPr="00AF251F">
        <w:rPr>
          <w:rFonts w:ascii="Arial" w:hAnsi="Arial" w:cs="Arial"/>
          <w:sz w:val="20"/>
        </w:rPr>
        <w:t xml:space="preserve"> a v případě změny této osoby </w:t>
      </w:r>
      <w:r w:rsidR="00A6243E" w:rsidRPr="00AF251F">
        <w:rPr>
          <w:rFonts w:ascii="Arial" w:hAnsi="Arial" w:cs="Arial"/>
          <w:sz w:val="20"/>
        </w:rPr>
        <w:t xml:space="preserve">prokazatelně </w:t>
      </w:r>
      <w:r w:rsidRPr="00AF251F">
        <w:rPr>
          <w:rFonts w:ascii="Arial" w:hAnsi="Arial" w:cs="Arial"/>
          <w:sz w:val="20"/>
        </w:rPr>
        <w:t xml:space="preserve">seznámit </w:t>
      </w:r>
      <w:r w:rsidRPr="00AF251F">
        <w:rPr>
          <w:rFonts w:ascii="Arial" w:hAnsi="Arial" w:cs="Arial"/>
          <w:b/>
          <w:sz w:val="20"/>
        </w:rPr>
        <w:t>písemně objednatele s touto změnou</w:t>
      </w:r>
      <w:r w:rsidRPr="00AF251F">
        <w:rPr>
          <w:rFonts w:ascii="Arial" w:hAnsi="Arial" w:cs="Arial"/>
          <w:sz w:val="20"/>
        </w:rPr>
        <w:t xml:space="preserve">. Zhotovitel je povinen při předání staveniště seznámit </w:t>
      </w:r>
      <w:r w:rsidR="0001425A" w:rsidRPr="00AF251F">
        <w:rPr>
          <w:rFonts w:ascii="Arial" w:hAnsi="Arial" w:cs="Arial"/>
          <w:sz w:val="20"/>
        </w:rPr>
        <w:t>objednatele s oprávněními, která</w:t>
      </w:r>
      <w:r w:rsidRPr="00AF251F">
        <w:rPr>
          <w:rFonts w:ascii="Arial" w:hAnsi="Arial" w:cs="Arial"/>
          <w:sz w:val="20"/>
        </w:rPr>
        <w:t xml:space="preserve"> stavbyvedoucímu udělil. Stavbyvedoucí musí být schopen a oprávněn projednat a rozhodnout veškeré technické problémy, které mohou vzniknout při provádění díla na staveništi. Bude rovněž pověřen </w:t>
      </w:r>
      <w:r w:rsidRPr="00AF251F">
        <w:rPr>
          <w:rFonts w:ascii="Arial" w:hAnsi="Arial" w:cs="Arial"/>
          <w:b/>
          <w:sz w:val="20"/>
        </w:rPr>
        <w:t>dodržováním časového plánu</w:t>
      </w:r>
      <w:r w:rsidRPr="00AF251F">
        <w:rPr>
          <w:rFonts w:ascii="Arial" w:hAnsi="Arial" w:cs="Arial"/>
          <w:sz w:val="20"/>
        </w:rPr>
        <w:t xml:space="preserve"> všech činností </w:t>
      </w:r>
      <w:r w:rsidR="006278B8" w:rsidRPr="00AF251F">
        <w:rPr>
          <w:rFonts w:ascii="Arial" w:hAnsi="Arial" w:cs="Arial"/>
          <w:sz w:val="20"/>
        </w:rPr>
        <w:t xml:space="preserve">s dílem </w:t>
      </w:r>
      <w:r w:rsidRPr="00AF251F">
        <w:rPr>
          <w:rFonts w:ascii="Arial" w:hAnsi="Arial" w:cs="Arial"/>
          <w:sz w:val="20"/>
        </w:rPr>
        <w:t>souvisejících</w:t>
      </w:r>
      <w:r w:rsidR="006278B8" w:rsidRPr="00AF251F">
        <w:rPr>
          <w:rFonts w:ascii="Arial" w:hAnsi="Arial" w:cs="Arial"/>
          <w:sz w:val="20"/>
        </w:rPr>
        <w:t>.</w:t>
      </w:r>
      <w:r w:rsidRPr="00AF251F">
        <w:rPr>
          <w:rFonts w:ascii="Arial" w:hAnsi="Arial" w:cs="Arial"/>
          <w:sz w:val="20"/>
        </w:rPr>
        <w:t xml:space="preserve"> Jeho pracovní přidělení na staveništi musí trvat až do podpisu protokolu o </w:t>
      </w:r>
      <w:r w:rsidR="006278B8" w:rsidRPr="00AF251F">
        <w:rPr>
          <w:rFonts w:ascii="Arial" w:hAnsi="Arial" w:cs="Arial"/>
          <w:sz w:val="20"/>
        </w:rPr>
        <w:t xml:space="preserve">předání a </w:t>
      </w:r>
      <w:r w:rsidRPr="00AF251F">
        <w:rPr>
          <w:rFonts w:ascii="Arial" w:hAnsi="Arial" w:cs="Arial"/>
          <w:sz w:val="20"/>
        </w:rPr>
        <w:t>převzetí díla.</w:t>
      </w:r>
    </w:p>
    <w:p w14:paraId="4B459DEA" w14:textId="77777777"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je </w:t>
      </w:r>
      <w:r w:rsidRPr="00AF251F">
        <w:rPr>
          <w:rFonts w:ascii="Arial" w:hAnsi="Arial" w:cs="Arial"/>
          <w:b/>
          <w:sz w:val="20"/>
        </w:rPr>
        <w:t>odpovědný za řádnou ochranu svých prací</w:t>
      </w:r>
      <w:r w:rsidRPr="00AF251F">
        <w:rPr>
          <w:rFonts w:ascii="Arial" w:hAnsi="Arial" w:cs="Arial"/>
          <w:sz w:val="20"/>
        </w:rPr>
        <w:t xml:space="preserve"> po celou dobu jejich provádění a dále za ochranu veškerých výrobků, nářadí a materiálu, které dopravil na stavbu, přičemž tuto ochranu zajišťuje na své vlastní náklady.</w:t>
      </w:r>
    </w:p>
    <w:p w14:paraId="48C80A7A" w14:textId="77777777" w:rsidR="004B2524" w:rsidRPr="00A60727" w:rsidRDefault="004B252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Zhotovitel ručí za to, že v rámci provádění prací dle této smlouvy </w:t>
      </w:r>
      <w:r w:rsidRPr="00AF251F">
        <w:rPr>
          <w:rFonts w:ascii="Arial" w:hAnsi="Arial" w:cs="Arial"/>
          <w:b/>
          <w:sz w:val="20"/>
        </w:rPr>
        <w:t>nepoužije žádný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materiál</w:t>
      </w:r>
      <w:r w:rsidRPr="00AF251F">
        <w:rPr>
          <w:rFonts w:ascii="Arial" w:hAnsi="Arial" w:cs="Arial"/>
          <w:sz w:val="20"/>
        </w:rPr>
        <w:t xml:space="preserve">, o kterém je v době užití známo, že je </w:t>
      </w:r>
      <w:r w:rsidRPr="00AF251F">
        <w:rPr>
          <w:rFonts w:ascii="Arial" w:hAnsi="Arial" w:cs="Arial"/>
          <w:b/>
          <w:sz w:val="20"/>
        </w:rPr>
        <w:t>škodlivý,</w:t>
      </w:r>
      <w:r w:rsidRPr="00AF251F">
        <w:rPr>
          <w:rFonts w:ascii="Arial" w:hAnsi="Arial" w:cs="Arial"/>
          <w:sz w:val="20"/>
        </w:rPr>
        <w:t xml:space="preserve"> včetně materiálů, o nichž by měl zhotovitel na základě svých odborných znalostí vědět, že jsou škodlivé. Zhotovitel se zavazuje, že k realizaci díla nepoužije materiály, které nemají požadovanou certifikaci či předepsaný průvodní doklad, je-li to pro jejich použití nezbytné podle příslušných předpisů.</w:t>
      </w:r>
    </w:p>
    <w:p w14:paraId="3D46B673" w14:textId="77777777" w:rsidR="00A60727" w:rsidRPr="00AF251F" w:rsidRDefault="00A60727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14:paraId="5CD2223B" w14:textId="77777777" w:rsidR="001A4DC7" w:rsidRPr="00AF251F" w:rsidRDefault="00824066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PŘEDÁNÍ A PŘEVZETÍ DÍLA</w:t>
      </w:r>
    </w:p>
    <w:p w14:paraId="04782414" w14:textId="77777777" w:rsidR="001A4DC7" w:rsidRPr="00AF251F" w:rsidRDefault="004B2524" w:rsidP="00824066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Zhotovitel splní svou povinnost zhotovit dílo jeho řádným a </w:t>
      </w:r>
      <w:r w:rsidRPr="00AF251F">
        <w:rPr>
          <w:rFonts w:ascii="Arial" w:hAnsi="Arial" w:cs="Arial"/>
          <w:b/>
          <w:sz w:val="20"/>
        </w:rPr>
        <w:t>včasným dokončením</w:t>
      </w:r>
      <w:r w:rsidRPr="00AF251F">
        <w:rPr>
          <w:rFonts w:ascii="Arial" w:hAnsi="Arial" w:cs="Arial"/>
          <w:sz w:val="20"/>
        </w:rPr>
        <w:t xml:space="preserve"> a předáním objednateli. Objednatel je oprávněn řádně provedené dílo převzít. </w:t>
      </w:r>
    </w:p>
    <w:p w14:paraId="100CC34C" w14:textId="77777777"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Dílo má </w:t>
      </w:r>
      <w:r w:rsidRPr="00AF251F">
        <w:rPr>
          <w:rFonts w:ascii="Arial" w:hAnsi="Arial" w:cs="Arial"/>
          <w:b/>
          <w:sz w:val="20"/>
        </w:rPr>
        <w:t>vady,</w:t>
      </w:r>
      <w:r w:rsidRPr="00AF251F">
        <w:rPr>
          <w:rFonts w:ascii="Arial" w:hAnsi="Arial" w:cs="Arial"/>
          <w:sz w:val="20"/>
        </w:rPr>
        <w:t xml:space="preserve"> jestliže jeho provedení neodpovídá výsledku určenému v</w:t>
      </w:r>
      <w:r w:rsidR="004F74A1" w:rsidRPr="00AF251F">
        <w:rPr>
          <w:rFonts w:ascii="Arial" w:hAnsi="Arial" w:cs="Arial"/>
          <w:sz w:val="20"/>
        </w:rPr>
        <w:t> položkovém rozpočtu</w:t>
      </w:r>
      <w:r w:rsidRPr="00AF251F">
        <w:rPr>
          <w:rFonts w:ascii="Arial" w:hAnsi="Arial" w:cs="Arial"/>
          <w:sz w:val="20"/>
        </w:rPr>
        <w:t xml:space="preserve"> nebo ve smlouvě, popř. má takové vlastnosti, které mít nesmí nebo má takové vlastnosti, které brání řádnému a efektivnímu užívání díla k účelu, ke kterému je určeno.</w:t>
      </w:r>
    </w:p>
    <w:p w14:paraId="54ACFEA5" w14:textId="77777777"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odpovídá za vady, které dílo </w:t>
      </w:r>
      <w:r w:rsidR="00084525" w:rsidRPr="00AF251F">
        <w:rPr>
          <w:rFonts w:ascii="Arial" w:hAnsi="Arial" w:cs="Arial"/>
          <w:sz w:val="20"/>
        </w:rPr>
        <w:t xml:space="preserve">má </w:t>
      </w:r>
      <w:r w:rsidR="004B2524" w:rsidRPr="00AF251F">
        <w:rPr>
          <w:rFonts w:ascii="Arial" w:hAnsi="Arial" w:cs="Arial"/>
          <w:sz w:val="20"/>
        </w:rPr>
        <w:t>v době jeho předání a které jsou uvedeny v protokolu o předání a převzetí díla, popřípadě v příloze k tomuto protokolu (</w:t>
      </w:r>
      <w:r w:rsidR="004B2524" w:rsidRPr="00AF251F">
        <w:rPr>
          <w:rFonts w:ascii="Arial" w:hAnsi="Arial" w:cs="Arial"/>
          <w:b/>
          <w:sz w:val="20"/>
        </w:rPr>
        <w:t>vady zjevné</w:t>
      </w:r>
      <w:r w:rsidR="004B2524" w:rsidRPr="00AF251F">
        <w:rPr>
          <w:rFonts w:ascii="Arial" w:hAnsi="Arial" w:cs="Arial"/>
          <w:sz w:val="20"/>
        </w:rPr>
        <w:t>).</w:t>
      </w:r>
    </w:p>
    <w:p w14:paraId="0BB1D716" w14:textId="77777777"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Zhotovitel dále odpovídá za vady, vzniklé po předání a převzetí díla, které vznikly porušením právních povinností zhotovitele, odpovídá též za vady, které mělo dílo v době předání a převzetí, ale které se projevily až po převzetí (</w:t>
      </w:r>
      <w:r w:rsidR="004B2524" w:rsidRPr="00AF251F">
        <w:rPr>
          <w:rFonts w:ascii="Arial" w:hAnsi="Arial" w:cs="Arial"/>
          <w:b/>
          <w:sz w:val="20"/>
        </w:rPr>
        <w:t>vady skryté</w:t>
      </w:r>
      <w:r w:rsidR="004B2524" w:rsidRPr="00AF251F">
        <w:rPr>
          <w:rFonts w:ascii="Arial" w:hAnsi="Arial" w:cs="Arial"/>
          <w:sz w:val="20"/>
        </w:rPr>
        <w:t>).</w:t>
      </w:r>
    </w:p>
    <w:p w14:paraId="409523FC" w14:textId="77777777"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194DC2" w:rsidRPr="00AF251F">
        <w:rPr>
          <w:rFonts w:ascii="Arial" w:hAnsi="Arial" w:cs="Arial"/>
          <w:sz w:val="20"/>
        </w:rPr>
        <w:t xml:space="preserve">Zhotovitel odpovídá za to, že předmět díla má </w:t>
      </w:r>
      <w:r w:rsidR="00194DC2" w:rsidRPr="00AF251F">
        <w:rPr>
          <w:rFonts w:ascii="Arial" w:hAnsi="Arial" w:cs="Arial"/>
          <w:b/>
          <w:sz w:val="20"/>
        </w:rPr>
        <w:t xml:space="preserve">v době jeho předání </w:t>
      </w:r>
      <w:r w:rsidR="00194DC2" w:rsidRPr="00AF251F">
        <w:rPr>
          <w:rFonts w:ascii="Arial" w:hAnsi="Arial" w:cs="Arial"/>
          <w:sz w:val="20"/>
        </w:rPr>
        <w:t xml:space="preserve">objednateli a </w:t>
      </w:r>
      <w:r w:rsidR="00194DC2" w:rsidRPr="00AF251F">
        <w:rPr>
          <w:rFonts w:ascii="Arial" w:hAnsi="Arial" w:cs="Arial"/>
          <w:b/>
          <w:sz w:val="20"/>
        </w:rPr>
        <w:t>po dobu záruční doby</w:t>
      </w:r>
      <w:r w:rsidR="00194DC2" w:rsidRPr="00AF251F">
        <w:rPr>
          <w:rFonts w:ascii="Arial" w:hAnsi="Arial" w:cs="Arial"/>
          <w:sz w:val="20"/>
        </w:rPr>
        <w:t xml:space="preserve"> bude mít vlastnosti stanovené obecně závaznými předpisy, závaznými ustanoveními českých technických norem, popřípadě vlastnosti obvyklé, dále za to, že dílo nemá právní vady, je kompletní, splňuje určenou funkci a odpovídá požadavkům sjednaným ve smlouvě.</w:t>
      </w:r>
    </w:p>
    <w:p w14:paraId="34924ED8" w14:textId="77777777" w:rsidR="006E370F" w:rsidRPr="00AF251F" w:rsidRDefault="00940401" w:rsidP="005770B1">
      <w:pPr>
        <w:pStyle w:val="Zkladntext"/>
        <w:numPr>
          <w:ilvl w:val="1"/>
          <w:numId w:val="22"/>
        </w:numPr>
        <w:tabs>
          <w:tab w:val="clear" w:pos="454"/>
          <w:tab w:val="num" w:pos="596"/>
        </w:tabs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74346A" w:rsidRPr="00AF251F">
        <w:rPr>
          <w:rFonts w:ascii="Arial" w:hAnsi="Arial" w:cs="Arial"/>
          <w:sz w:val="20"/>
        </w:rPr>
        <w:t>Záruční doba</w:t>
      </w:r>
      <w:r w:rsidR="004B2524" w:rsidRPr="00AF251F">
        <w:rPr>
          <w:rFonts w:ascii="Arial" w:hAnsi="Arial" w:cs="Arial"/>
          <w:sz w:val="20"/>
        </w:rPr>
        <w:t xml:space="preserve"> se počí</w:t>
      </w:r>
      <w:r w:rsidR="001D7C2A" w:rsidRPr="00AF251F">
        <w:rPr>
          <w:rFonts w:ascii="Arial" w:hAnsi="Arial" w:cs="Arial"/>
          <w:sz w:val="20"/>
        </w:rPr>
        <w:t xml:space="preserve">tá ode dne </w:t>
      </w:r>
      <w:r w:rsidR="004B2524" w:rsidRPr="00AF251F">
        <w:rPr>
          <w:rFonts w:ascii="Arial" w:hAnsi="Arial" w:cs="Arial"/>
          <w:sz w:val="20"/>
        </w:rPr>
        <w:t xml:space="preserve">předání a převzetí díla, </w:t>
      </w:r>
      <w:r w:rsidR="00815B29" w:rsidRPr="00AF251F">
        <w:rPr>
          <w:rFonts w:ascii="Arial" w:hAnsi="Arial" w:cs="Arial"/>
          <w:sz w:val="20"/>
        </w:rPr>
        <w:t xml:space="preserve">a to v délce </w:t>
      </w:r>
      <w:r w:rsidR="00824066" w:rsidRPr="00824066">
        <w:rPr>
          <w:rFonts w:ascii="Arial" w:hAnsi="Arial" w:cs="Arial"/>
          <w:b/>
          <w:sz w:val="20"/>
        </w:rPr>
        <w:t>24</w:t>
      </w:r>
      <w:r w:rsidR="00824066">
        <w:rPr>
          <w:rFonts w:ascii="Arial" w:hAnsi="Arial" w:cs="Arial"/>
          <w:b/>
          <w:sz w:val="20"/>
        </w:rPr>
        <w:t> </w:t>
      </w:r>
      <w:r w:rsidR="00815B29" w:rsidRPr="00AF251F">
        <w:rPr>
          <w:rFonts w:ascii="Arial" w:hAnsi="Arial" w:cs="Arial"/>
          <w:b/>
          <w:sz w:val="20"/>
        </w:rPr>
        <w:t>měsíců</w:t>
      </w:r>
      <w:r w:rsidR="00815B29">
        <w:rPr>
          <w:rFonts w:ascii="Arial" w:hAnsi="Arial" w:cs="Arial"/>
          <w:b/>
          <w:sz w:val="20"/>
        </w:rPr>
        <w:t xml:space="preserve"> na </w:t>
      </w:r>
      <w:r w:rsidR="007B222F">
        <w:rPr>
          <w:rFonts w:ascii="Arial" w:hAnsi="Arial" w:cs="Arial"/>
          <w:b/>
          <w:sz w:val="20"/>
        </w:rPr>
        <w:t>dodávky a</w:t>
      </w:r>
      <w:r w:rsidR="00815B29">
        <w:rPr>
          <w:rFonts w:ascii="Arial" w:hAnsi="Arial" w:cs="Arial"/>
          <w:b/>
          <w:sz w:val="20"/>
        </w:rPr>
        <w:t xml:space="preserve"> práce</w:t>
      </w:r>
      <w:r w:rsidR="00815B29" w:rsidRPr="00AF251F">
        <w:rPr>
          <w:rFonts w:ascii="Arial" w:hAnsi="Arial" w:cs="Arial"/>
          <w:b/>
          <w:sz w:val="20"/>
        </w:rPr>
        <w:t>.</w:t>
      </w:r>
      <w:r w:rsidRPr="00AF251F">
        <w:rPr>
          <w:rFonts w:ascii="Arial" w:hAnsi="Arial" w:cs="Arial"/>
          <w:b/>
          <w:sz w:val="20"/>
        </w:rPr>
        <w:t xml:space="preserve"> </w:t>
      </w:r>
      <w:bookmarkStart w:id="1" w:name="_Ref277159380"/>
    </w:p>
    <w:bookmarkEnd w:id="1"/>
    <w:p w14:paraId="6BE77534" w14:textId="1EF7177D" w:rsidR="004B2524" w:rsidRPr="00AF251F" w:rsidRDefault="003A1D9A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V případě opravy</w:t>
      </w:r>
      <w:r w:rsidR="004B2524" w:rsidRPr="00AF251F">
        <w:rPr>
          <w:rFonts w:ascii="Arial" w:hAnsi="Arial" w:cs="Arial"/>
          <w:sz w:val="20"/>
        </w:rPr>
        <w:t xml:space="preserve"> nebo výměny vadných částí díla se záruční </w:t>
      </w:r>
      <w:r w:rsidR="0074346A" w:rsidRPr="00AF251F">
        <w:rPr>
          <w:rFonts w:ascii="Arial" w:hAnsi="Arial" w:cs="Arial"/>
          <w:sz w:val="20"/>
        </w:rPr>
        <w:t>doba</w:t>
      </w:r>
      <w:r w:rsidR="004B2524" w:rsidRPr="00AF251F">
        <w:rPr>
          <w:rFonts w:ascii="Arial" w:hAnsi="Arial" w:cs="Arial"/>
          <w:sz w:val="20"/>
        </w:rPr>
        <w:t xml:space="preserve"> díla nebo jeho část</w:t>
      </w:r>
      <w:r w:rsidR="00BF6D7A" w:rsidRPr="00AF251F">
        <w:rPr>
          <w:rFonts w:ascii="Arial" w:hAnsi="Arial" w:cs="Arial"/>
          <w:sz w:val="20"/>
        </w:rPr>
        <w:t xml:space="preserve">i </w:t>
      </w:r>
      <w:r w:rsidR="00BF6D7A" w:rsidRPr="00AF251F">
        <w:rPr>
          <w:rFonts w:ascii="Arial" w:hAnsi="Arial" w:cs="Arial"/>
          <w:b/>
          <w:sz w:val="20"/>
        </w:rPr>
        <w:t xml:space="preserve">prodlouží </w:t>
      </w:r>
      <w:r w:rsidR="00BF6D7A" w:rsidRPr="00AF251F">
        <w:rPr>
          <w:rFonts w:ascii="Arial" w:hAnsi="Arial" w:cs="Arial"/>
          <w:sz w:val="20"/>
        </w:rPr>
        <w:t>o do</w:t>
      </w:r>
      <w:r w:rsidR="004B2524" w:rsidRPr="00AF251F">
        <w:rPr>
          <w:rFonts w:ascii="Arial" w:hAnsi="Arial" w:cs="Arial"/>
          <w:sz w:val="20"/>
        </w:rPr>
        <w:t xml:space="preserve">bu, během které nemohlo být dílo nebo jeho část v </w:t>
      </w:r>
      <w:r w:rsidR="00E14069" w:rsidRPr="00AF251F">
        <w:rPr>
          <w:rFonts w:ascii="Arial" w:hAnsi="Arial" w:cs="Arial"/>
          <w:sz w:val="20"/>
        </w:rPr>
        <w:t>důsledku zjištěné vady užíváno</w:t>
      </w:r>
      <w:r w:rsidR="004B2524" w:rsidRPr="00AF251F">
        <w:rPr>
          <w:rFonts w:ascii="Arial" w:hAnsi="Arial" w:cs="Arial"/>
          <w:sz w:val="20"/>
        </w:rPr>
        <w:t>. Na op</w:t>
      </w:r>
      <w:r w:rsidR="004B2524" w:rsidRPr="00AF251F">
        <w:rPr>
          <w:rFonts w:ascii="Arial" w:hAnsi="Arial" w:cs="Arial"/>
          <w:b/>
          <w:sz w:val="20"/>
        </w:rPr>
        <w:t>ravené neb</w:t>
      </w:r>
      <w:r w:rsidR="004B2524" w:rsidRPr="00AF251F">
        <w:rPr>
          <w:rFonts w:ascii="Arial" w:hAnsi="Arial" w:cs="Arial"/>
          <w:sz w:val="20"/>
        </w:rPr>
        <w:t xml:space="preserve">o nově dodané části díla poskytne zhotovitel </w:t>
      </w:r>
      <w:r w:rsidR="004B2524" w:rsidRPr="00AF251F">
        <w:rPr>
          <w:rFonts w:ascii="Arial" w:hAnsi="Arial" w:cs="Arial"/>
          <w:b/>
          <w:sz w:val="20"/>
        </w:rPr>
        <w:t>záruku ve stejné délce</w:t>
      </w:r>
      <w:r w:rsidR="004B2524" w:rsidRPr="00AF251F">
        <w:rPr>
          <w:rFonts w:ascii="Arial" w:hAnsi="Arial" w:cs="Arial"/>
          <w:sz w:val="20"/>
        </w:rPr>
        <w:t>, jaká by se na tyto části vztahovala v den podpisu protokolu o předání a převz</w:t>
      </w:r>
      <w:r w:rsidR="001C1344" w:rsidRPr="00AF251F">
        <w:rPr>
          <w:rFonts w:ascii="Arial" w:hAnsi="Arial" w:cs="Arial"/>
          <w:sz w:val="20"/>
        </w:rPr>
        <w:t>etí díla. Tyto nové zá</w:t>
      </w:r>
      <w:r w:rsidR="004B2524" w:rsidRPr="00AF251F">
        <w:rPr>
          <w:rFonts w:ascii="Arial" w:hAnsi="Arial" w:cs="Arial"/>
          <w:sz w:val="20"/>
        </w:rPr>
        <w:t xml:space="preserve">ruční </w:t>
      </w:r>
      <w:r w:rsidR="0074346A" w:rsidRPr="00AF251F">
        <w:rPr>
          <w:rFonts w:ascii="Arial" w:hAnsi="Arial" w:cs="Arial"/>
          <w:sz w:val="20"/>
        </w:rPr>
        <w:t>doby</w:t>
      </w:r>
      <w:r w:rsidR="004B2524" w:rsidRPr="00AF251F">
        <w:rPr>
          <w:rFonts w:ascii="Arial" w:hAnsi="Arial" w:cs="Arial"/>
          <w:sz w:val="20"/>
        </w:rPr>
        <w:t xml:space="preserve"> na opravené nebo vyměněné části však neuplynou nikdy dříve než původní záruční </w:t>
      </w:r>
      <w:r w:rsidR="0074346A" w:rsidRPr="00AF251F">
        <w:rPr>
          <w:rFonts w:ascii="Arial" w:hAnsi="Arial" w:cs="Arial"/>
          <w:sz w:val="20"/>
        </w:rPr>
        <w:t>doby</w:t>
      </w:r>
      <w:r w:rsidR="004B2524" w:rsidRPr="00AF251F">
        <w:rPr>
          <w:rFonts w:ascii="Arial" w:hAnsi="Arial" w:cs="Arial"/>
          <w:sz w:val="20"/>
        </w:rPr>
        <w:t>.</w:t>
      </w:r>
    </w:p>
    <w:p w14:paraId="298849B2" w14:textId="77777777" w:rsidR="004B2524" w:rsidRPr="00AF251F" w:rsidRDefault="00940401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Za závady vzniklé v důsledku nedodržení</w:t>
      </w:r>
      <w:r w:rsidR="00DE7F28" w:rsidRPr="00AF251F">
        <w:rPr>
          <w:rFonts w:ascii="Arial" w:hAnsi="Arial" w:cs="Arial"/>
          <w:sz w:val="20"/>
        </w:rPr>
        <w:t xml:space="preserve"> návodů k</w:t>
      </w:r>
      <w:r w:rsidR="00A67F1E" w:rsidRPr="00AF251F">
        <w:rPr>
          <w:rFonts w:ascii="Arial" w:hAnsi="Arial" w:cs="Arial"/>
          <w:sz w:val="20"/>
        </w:rPr>
        <w:t> </w:t>
      </w:r>
      <w:r w:rsidR="00DE7F28" w:rsidRPr="00AF251F">
        <w:rPr>
          <w:rFonts w:ascii="Arial" w:hAnsi="Arial" w:cs="Arial"/>
          <w:sz w:val="20"/>
        </w:rPr>
        <w:t>obsluze</w:t>
      </w:r>
      <w:r w:rsidR="00A67F1E" w:rsidRPr="00AF251F">
        <w:rPr>
          <w:rFonts w:ascii="Arial" w:hAnsi="Arial" w:cs="Arial"/>
          <w:sz w:val="20"/>
        </w:rPr>
        <w:t xml:space="preserve"> dle předaného provozního řádu</w:t>
      </w:r>
      <w:r w:rsidR="00DE7F28" w:rsidRPr="00AF251F">
        <w:rPr>
          <w:rFonts w:ascii="Arial" w:hAnsi="Arial" w:cs="Arial"/>
          <w:sz w:val="20"/>
        </w:rPr>
        <w:t xml:space="preserve"> či nedodržení</w:t>
      </w:r>
      <w:r w:rsidR="00727B2E" w:rsidRPr="00AF251F">
        <w:rPr>
          <w:rFonts w:ascii="Arial" w:hAnsi="Arial" w:cs="Arial"/>
          <w:sz w:val="20"/>
        </w:rPr>
        <w:t>m</w:t>
      </w:r>
      <w:r w:rsidR="004B2524" w:rsidRPr="00AF251F">
        <w:rPr>
          <w:rFonts w:ascii="Arial" w:hAnsi="Arial" w:cs="Arial"/>
          <w:sz w:val="20"/>
        </w:rPr>
        <w:t xml:space="preserve"> obvyklých způsobů užívání či za závady způsobené </w:t>
      </w:r>
      <w:r w:rsidR="004B2524" w:rsidRPr="00AF251F">
        <w:rPr>
          <w:rFonts w:ascii="Arial" w:hAnsi="Arial" w:cs="Arial"/>
          <w:b/>
          <w:sz w:val="20"/>
        </w:rPr>
        <w:t xml:space="preserve">nesprávnou údržbou nebo zanedbáním údržby </w:t>
      </w:r>
      <w:r w:rsidR="004B2524" w:rsidRPr="00AF251F">
        <w:rPr>
          <w:rFonts w:ascii="Arial" w:hAnsi="Arial" w:cs="Arial"/>
          <w:sz w:val="20"/>
        </w:rPr>
        <w:t xml:space="preserve">a oprav zhotovitel </w:t>
      </w:r>
      <w:r w:rsidR="004B2524" w:rsidRPr="00AF251F">
        <w:rPr>
          <w:rFonts w:ascii="Arial" w:hAnsi="Arial" w:cs="Arial"/>
          <w:b/>
          <w:sz w:val="20"/>
        </w:rPr>
        <w:t>nenese odpovědnost</w:t>
      </w:r>
      <w:r w:rsidR="004B2524" w:rsidRPr="00AF251F">
        <w:rPr>
          <w:rFonts w:ascii="Arial" w:hAnsi="Arial" w:cs="Arial"/>
          <w:sz w:val="20"/>
        </w:rPr>
        <w:t xml:space="preserve">. </w:t>
      </w:r>
      <w:r w:rsidR="004B2524" w:rsidRPr="00AF251F">
        <w:rPr>
          <w:rFonts w:ascii="Arial" w:hAnsi="Arial" w:cs="Arial"/>
          <w:b/>
          <w:sz w:val="20"/>
        </w:rPr>
        <w:t>Záruka zaniká</w:t>
      </w:r>
      <w:r w:rsidR="004B2524" w:rsidRPr="00AF251F">
        <w:rPr>
          <w:rFonts w:ascii="Arial" w:hAnsi="Arial" w:cs="Arial"/>
          <w:sz w:val="20"/>
        </w:rPr>
        <w:t xml:space="preserve"> provedením změn a úprav bez souhlasu zhotovitele, popř. i provedením oprav objednatelem či uživatelem, pokud nepůjde o opravy drobné, nev</w:t>
      </w:r>
      <w:r w:rsidR="0074346A" w:rsidRPr="00AF251F">
        <w:rPr>
          <w:rFonts w:ascii="Arial" w:hAnsi="Arial" w:cs="Arial"/>
          <w:sz w:val="20"/>
        </w:rPr>
        <w:t xml:space="preserve">yžadující zvláštní kvalifikaci </w:t>
      </w:r>
      <w:r w:rsidR="004B2524" w:rsidRPr="00AF251F">
        <w:rPr>
          <w:rFonts w:ascii="Arial" w:hAnsi="Arial" w:cs="Arial"/>
          <w:sz w:val="20"/>
        </w:rPr>
        <w:t>nebo opravy havarijní, které byly způsobeny vadami, za něž zhotovitel neodpovídá.</w:t>
      </w:r>
    </w:p>
    <w:p w14:paraId="6C800A9A" w14:textId="77777777" w:rsidR="004B2524" w:rsidRPr="00AF251F" w:rsidRDefault="004B2524" w:rsidP="00DF04F6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Zhotovitel poskytuje objednateli záruku, že:</w:t>
      </w:r>
    </w:p>
    <w:p w14:paraId="0723A717" w14:textId="77777777"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dodané zboží, zařízení a materiály,</w:t>
      </w:r>
    </w:p>
    <w:p w14:paraId="7DCDDB9E" w14:textId="77777777"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veškeré provedené montážní práce, </w:t>
      </w:r>
    </w:p>
    <w:p w14:paraId="5D6F3A6D" w14:textId="77777777" w:rsidR="004B2524" w:rsidRPr="00AF251F" w:rsidRDefault="004B2524" w:rsidP="004B2524">
      <w:pPr>
        <w:pStyle w:val="Textvbloku"/>
        <w:numPr>
          <w:ilvl w:val="1"/>
          <w:numId w:val="14"/>
        </w:numPr>
        <w:ind w:left="709" w:hanging="142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veškeré poskytnuté služby</w:t>
      </w:r>
    </w:p>
    <w:p w14:paraId="0F215585" w14:textId="77777777" w:rsidR="00AB4DCF" w:rsidRPr="00AF251F" w:rsidRDefault="004B2524" w:rsidP="00AB4DCF">
      <w:pPr>
        <w:pStyle w:val="Textvbloku"/>
        <w:spacing w:before="120"/>
        <w:ind w:left="567" w:right="-91"/>
        <w:rPr>
          <w:rFonts w:ascii="Arial" w:hAnsi="Arial" w:cs="Arial"/>
          <w:sz w:val="20"/>
        </w:rPr>
      </w:pPr>
      <w:r w:rsidRPr="00AF251F">
        <w:rPr>
          <w:rFonts w:ascii="Arial" w:hAnsi="Arial" w:cs="Arial"/>
          <w:b/>
          <w:sz w:val="20"/>
        </w:rPr>
        <w:t>budou prosty jakýchkoliv vad</w:t>
      </w:r>
      <w:r w:rsidRPr="00AF251F">
        <w:rPr>
          <w:rFonts w:ascii="Arial" w:hAnsi="Arial" w:cs="Arial"/>
          <w:sz w:val="20"/>
        </w:rPr>
        <w:t xml:space="preserve"> a zhotovitel bez zbytečného prodlení a na své vlastní náklady provede znovu </w:t>
      </w:r>
      <w:r w:rsidR="00326F54" w:rsidRPr="00AF251F">
        <w:rPr>
          <w:rFonts w:ascii="Arial" w:hAnsi="Arial" w:cs="Arial"/>
          <w:sz w:val="20"/>
        </w:rPr>
        <w:t xml:space="preserve">tyto </w:t>
      </w:r>
      <w:r w:rsidRPr="00AF251F">
        <w:rPr>
          <w:rFonts w:ascii="Arial" w:hAnsi="Arial" w:cs="Arial"/>
          <w:sz w:val="20"/>
        </w:rPr>
        <w:t>činnosti a dodá znovu části díla nebo opraví své činnosti a části díla v míře potřebné k odstranění vad.</w:t>
      </w:r>
    </w:p>
    <w:p w14:paraId="0CDA94B4" w14:textId="77777777"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14:paraId="38877883" w14:textId="77777777"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REKLAMACE</w:t>
      </w:r>
    </w:p>
    <w:p w14:paraId="4026F921" w14:textId="77777777"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Jestliže objednatel zjistí během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 xml:space="preserve">jakékoli vady u dodaného díla nebo jeho části a zjistí, že neodpovídají smluvním podmínkám, sdělí zjištěné vady </w:t>
      </w:r>
      <w:r w:rsidR="004B2524" w:rsidRPr="00AF251F">
        <w:rPr>
          <w:rFonts w:ascii="Arial" w:hAnsi="Arial" w:cs="Arial"/>
          <w:b/>
          <w:sz w:val="20"/>
        </w:rPr>
        <w:t>bez zbytečného odkladu</w:t>
      </w:r>
      <w:r w:rsidR="004B2524" w:rsidRPr="00AF251F">
        <w:rPr>
          <w:rFonts w:ascii="Arial" w:hAnsi="Arial" w:cs="Arial"/>
          <w:sz w:val="20"/>
        </w:rPr>
        <w:t xml:space="preserve"> písemně zhotoviteli </w:t>
      </w:r>
      <w:r w:rsidR="004B2524" w:rsidRPr="00AF251F">
        <w:rPr>
          <w:rFonts w:ascii="Arial" w:hAnsi="Arial" w:cs="Arial"/>
          <w:b/>
          <w:sz w:val="20"/>
        </w:rPr>
        <w:t>(reklamace)</w:t>
      </w:r>
      <w:r w:rsidR="004B2524" w:rsidRPr="00AF251F">
        <w:rPr>
          <w:rFonts w:ascii="Arial" w:hAnsi="Arial" w:cs="Arial"/>
          <w:sz w:val="20"/>
        </w:rPr>
        <w:t xml:space="preserve">. V reklamaci budou popsány shledané vady. Reklamaci </w:t>
      </w:r>
      <w:r w:rsidR="004B2524" w:rsidRPr="00AF251F">
        <w:rPr>
          <w:rFonts w:ascii="Arial" w:hAnsi="Arial" w:cs="Arial"/>
          <w:b/>
          <w:sz w:val="20"/>
        </w:rPr>
        <w:t xml:space="preserve">lze uplatnit do posledního dne záruční </w:t>
      </w:r>
      <w:r w:rsidR="00D24C0A" w:rsidRPr="00AF251F">
        <w:rPr>
          <w:rFonts w:ascii="Arial" w:hAnsi="Arial" w:cs="Arial"/>
          <w:b/>
          <w:sz w:val="20"/>
        </w:rPr>
        <w:t>doby</w:t>
      </w:r>
      <w:r w:rsidR="00F25A8A" w:rsidRPr="00AF251F">
        <w:rPr>
          <w:rFonts w:ascii="Arial" w:hAnsi="Arial" w:cs="Arial"/>
          <w:sz w:val="20"/>
        </w:rPr>
        <w:t>, přičemž i reklamace odeslaná</w:t>
      </w:r>
      <w:r w:rsidR="004B2524" w:rsidRPr="00AF251F">
        <w:rPr>
          <w:rFonts w:ascii="Arial" w:hAnsi="Arial" w:cs="Arial"/>
          <w:sz w:val="20"/>
        </w:rPr>
        <w:t xml:space="preserve"> objednatelem v poslední den záruční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4B2524" w:rsidRPr="00AF251F">
        <w:rPr>
          <w:rFonts w:ascii="Arial" w:hAnsi="Arial" w:cs="Arial"/>
          <w:sz w:val="20"/>
        </w:rPr>
        <w:t>se považuje za včas uplatněnou.</w:t>
      </w:r>
    </w:p>
    <w:p w14:paraId="32304207" w14:textId="77777777"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Zhotovitel </w:t>
      </w:r>
      <w:r w:rsidR="004B2524" w:rsidRPr="00AF251F">
        <w:rPr>
          <w:rFonts w:ascii="Arial" w:hAnsi="Arial" w:cs="Arial"/>
          <w:b/>
          <w:sz w:val="20"/>
        </w:rPr>
        <w:t xml:space="preserve">potvrdí </w:t>
      </w:r>
      <w:r w:rsidR="00B657F6" w:rsidRPr="00AF251F">
        <w:rPr>
          <w:rFonts w:ascii="Arial" w:hAnsi="Arial" w:cs="Arial"/>
          <w:sz w:val="20"/>
        </w:rPr>
        <w:t>objednateli formou e-</w:t>
      </w:r>
      <w:r w:rsidR="004B2524" w:rsidRPr="00AF251F">
        <w:rPr>
          <w:rFonts w:ascii="Arial" w:hAnsi="Arial" w:cs="Arial"/>
          <w:sz w:val="20"/>
        </w:rPr>
        <w:t xml:space="preserve">mailu, faxem nebo písemně přijetí reklamace a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 pracovních dnů</w:t>
      </w:r>
      <w:r w:rsidR="004B2524" w:rsidRPr="00AF251F">
        <w:rPr>
          <w:rFonts w:ascii="Arial" w:hAnsi="Arial" w:cs="Arial"/>
          <w:sz w:val="20"/>
        </w:rPr>
        <w:t xml:space="preserve"> od obdržení reklamace začne s jejich odstraňováním, nedohodnou-li se smluvní strany písemně jinak. Bez ohledu na to, zda bylo možné zjistit vadu již dříve, je zhotovitel povinen vadu </w:t>
      </w:r>
      <w:r w:rsidR="004B2524" w:rsidRPr="00AF251F">
        <w:rPr>
          <w:rFonts w:ascii="Arial" w:hAnsi="Arial" w:cs="Arial"/>
          <w:b/>
          <w:sz w:val="20"/>
        </w:rPr>
        <w:t>v co možná n</w:t>
      </w:r>
      <w:r w:rsidR="00B657F6" w:rsidRPr="00AF251F">
        <w:rPr>
          <w:rFonts w:ascii="Arial" w:hAnsi="Arial" w:cs="Arial"/>
          <w:b/>
          <w:sz w:val="20"/>
        </w:rPr>
        <w:t>ejkratší technicky obhajitelné lhůtě</w:t>
      </w:r>
      <w:r w:rsidR="004B2524" w:rsidRPr="00AF251F">
        <w:rPr>
          <w:rFonts w:ascii="Arial" w:hAnsi="Arial" w:cs="Arial"/>
          <w:b/>
          <w:sz w:val="20"/>
        </w:rPr>
        <w:t xml:space="preserve"> odstranit</w:t>
      </w:r>
      <w:r w:rsidR="004B2524" w:rsidRPr="00AF251F">
        <w:rPr>
          <w:rFonts w:ascii="Arial" w:hAnsi="Arial" w:cs="Arial"/>
          <w:sz w:val="20"/>
        </w:rPr>
        <w:t>, nebude-li dohodnuto jinak, a to buď opravou</w:t>
      </w:r>
      <w:r w:rsidR="00B657F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nebo výměnou vadných částí zařízení za nové části zařízení, a to na vlastní náklady, včetně potřebné demontáže a montáže, dopravních nákladů a nákladů za odborníky zhotovitele, kteří byli vysláni k provedení opravy. Nedojde-li mezi oběma smluvními stranami k dohodě o termínu odstranění reklamované vady</w:t>
      </w:r>
      <w:r w:rsidR="009772E5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platí, že vada musí být odstraněna </w:t>
      </w:r>
      <w:r w:rsidR="004B2524" w:rsidRPr="00AF251F">
        <w:rPr>
          <w:rFonts w:ascii="Arial" w:hAnsi="Arial" w:cs="Arial"/>
          <w:b/>
          <w:sz w:val="20"/>
        </w:rPr>
        <w:t>nejpozději do 14 dnů</w:t>
      </w:r>
      <w:r w:rsidR="004B2524" w:rsidRPr="00AF251F">
        <w:rPr>
          <w:rFonts w:ascii="Arial" w:hAnsi="Arial" w:cs="Arial"/>
          <w:sz w:val="20"/>
        </w:rPr>
        <w:t xml:space="preserve"> ode dne uplatnění reklamace.</w:t>
      </w:r>
    </w:p>
    <w:p w14:paraId="0061D49F" w14:textId="77777777"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Jestliže se během záruční</w:t>
      </w:r>
      <w:r w:rsidR="00B657F6" w:rsidRPr="00AF251F">
        <w:rPr>
          <w:rFonts w:ascii="Arial" w:hAnsi="Arial" w:cs="Arial"/>
          <w:sz w:val="20"/>
        </w:rPr>
        <w:t xml:space="preserve"> </w:t>
      </w:r>
      <w:r w:rsidR="00D24C0A" w:rsidRPr="00AF251F">
        <w:rPr>
          <w:rFonts w:ascii="Arial" w:hAnsi="Arial" w:cs="Arial"/>
          <w:sz w:val="20"/>
        </w:rPr>
        <w:t xml:space="preserve">doby </w:t>
      </w:r>
      <w:r w:rsidR="00B657F6" w:rsidRPr="00AF251F">
        <w:rPr>
          <w:rFonts w:ascii="Arial" w:hAnsi="Arial" w:cs="Arial"/>
          <w:sz w:val="20"/>
        </w:rPr>
        <w:t xml:space="preserve">vyskytnou jakékoli vady </w:t>
      </w:r>
      <w:r w:rsidR="004B2524" w:rsidRPr="00AF251F">
        <w:rPr>
          <w:rFonts w:ascii="Arial" w:hAnsi="Arial" w:cs="Arial"/>
          <w:sz w:val="20"/>
        </w:rPr>
        <w:t xml:space="preserve">dodaného díla nebo jeho části, které vedou, nebo mohou vést k poškození zdraví osob, nebo majetku, jedná se o </w:t>
      </w:r>
      <w:r w:rsidR="004B2524" w:rsidRPr="00AF251F">
        <w:rPr>
          <w:rFonts w:ascii="Arial" w:hAnsi="Arial" w:cs="Arial"/>
          <w:b/>
          <w:sz w:val="20"/>
        </w:rPr>
        <w:t>havarijní stav.</w:t>
      </w:r>
      <w:r w:rsidR="004B2524" w:rsidRPr="00AF251F">
        <w:rPr>
          <w:rFonts w:ascii="Arial" w:hAnsi="Arial" w:cs="Arial"/>
          <w:sz w:val="20"/>
        </w:rPr>
        <w:t xml:space="preserve"> Tyto vady je po oznámení objednatelem zhotovitel povinen odstranit </w:t>
      </w:r>
      <w:r w:rsidR="004B2524" w:rsidRPr="00AF251F">
        <w:rPr>
          <w:rFonts w:ascii="Arial" w:hAnsi="Arial" w:cs="Arial"/>
          <w:b/>
          <w:sz w:val="20"/>
        </w:rPr>
        <w:t xml:space="preserve">bezodkladně </w:t>
      </w:r>
      <w:r w:rsidR="004B2524" w:rsidRPr="00AF251F">
        <w:rPr>
          <w:rFonts w:ascii="Arial" w:hAnsi="Arial" w:cs="Arial"/>
          <w:sz w:val="20"/>
        </w:rPr>
        <w:t>a započne s pracemi nejpozději</w:t>
      </w:r>
      <w:r w:rsidR="004B2524" w:rsidRPr="00AF251F">
        <w:rPr>
          <w:rFonts w:ascii="Arial" w:hAnsi="Arial" w:cs="Arial"/>
          <w:b/>
          <w:sz w:val="20"/>
        </w:rPr>
        <w:t xml:space="preserve"> do 24 hodin.</w:t>
      </w:r>
    </w:p>
    <w:p w14:paraId="44269594" w14:textId="77777777"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O </w:t>
      </w:r>
      <w:r w:rsidR="004B2524" w:rsidRPr="00AF251F">
        <w:rPr>
          <w:rFonts w:ascii="Arial" w:hAnsi="Arial" w:cs="Arial"/>
          <w:sz w:val="20"/>
        </w:rPr>
        <w:t xml:space="preserve">odstranění reklamované vady sepíší smluvní strany </w:t>
      </w:r>
      <w:r w:rsidR="004B2524" w:rsidRPr="00AF251F">
        <w:rPr>
          <w:rFonts w:ascii="Arial" w:hAnsi="Arial" w:cs="Arial"/>
          <w:b/>
          <w:sz w:val="20"/>
        </w:rPr>
        <w:t>protokol</w:t>
      </w:r>
      <w:r w:rsidR="004B2524" w:rsidRPr="00AF251F">
        <w:rPr>
          <w:rFonts w:ascii="Arial" w:hAnsi="Arial" w:cs="Arial"/>
          <w:sz w:val="20"/>
        </w:rPr>
        <w:t>, ve kterém objednatel potvrdí odstranění vady včetně termínu, nebo uvede důvody, pro které odmítá opravu převzít.</w:t>
      </w:r>
    </w:p>
    <w:p w14:paraId="174522FD" w14:textId="77777777" w:rsidR="004B2524" w:rsidRPr="00AF251F" w:rsidRDefault="00167737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V případě, že zhotovitel </w:t>
      </w:r>
      <w:r w:rsidR="004B2524" w:rsidRPr="00AF251F">
        <w:rPr>
          <w:rFonts w:ascii="Arial" w:hAnsi="Arial" w:cs="Arial"/>
          <w:b/>
          <w:sz w:val="20"/>
        </w:rPr>
        <w:t>do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3 pracovních dnů nezahájí</w:t>
      </w:r>
      <w:r w:rsidR="004B2524" w:rsidRPr="00AF251F">
        <w:rPr>
          <w:rFonts w:ascii="Arial" w:hAnsi="Arial" w:cs="Arial"/>
          <w:sz w:val="20"/>
        </w:rPr>
        <w:t xml:space="preserve"> odstraňování vad a tyto neodstraní v nejkratší, technicky obhajitelné lhůtě, je objednatel oprávn</w:t>
      </w:r>
      <w:r w:rsidR="00B657F6" w:rsidRPr="00AF251F">
        <w:rPr>
          <w:rFonts w:ascii="Arial" w:hAnsi="Arial" w:cs="Arial"/>
          <w:sz w:val="20"/>
        </w:rPr>
        <w:t xml:space="preserve">ěn vadu po předchozím oznámení </w:t>
      </w:r>
      <w:r w:rsidR="004B2524" w:rsidRPr="00AF251F">
        <w:rPr>
          <w:rFonts w:ascii="Arial" w:hAnsi="Arial" w:cs="Arial"/>
          <w:sz w:val="20"/>
        </w:rPr>
        <w:t xml:space="preserve">zhotoviteli odstranit sám nebo ji nechat odstranit, a to </w:t>
      </w:r>
      <w:r w:rsidR="004B2524" w:rsidRPr="00AF251F">
        <w:rPr>
          <w:rFonts w:ascii="Arial" w:hAnsi="Arial" w:cs="Arial"/>
          <w:b/>
          <w:sz w:val="20"/>
        </w:rPr>
        <w:t>na náklady zhotovitele</w:t>
      </w:r>
      <w:r w:rsidR="004B2524" w:rsidRPr="00AF251F">
        <w:rPr>
          <w:rFonts w:ascii="Arial" w:hAnsi="Arial" w:cs="Arial"/>
          <w:sz w:val="20"/>
        </w:rPr>
        <w:t>, aniž by tím omezil svá práva, která mu přísluší na základě záruky a zhotovitel je povinen nahradit objednateli náklady s tím spojené.</w:t>
      </w:r>
    </w:p>
    <w:p w14:paraId="525C0C11" w14:textId="77777777"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14:paraId="3047BEF2" w14:textId="77777777" w:rsidR="005F3460" w:rsidRDefault="005F3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B750A6D" w14:textId="77777777" w:rsidR="004B2524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SMLUVNÍ SANKCE</w:t>
      </w:r>
    </w:p>
    <w:p w14:paraId="641DE07F" w14:textId="77777777" w:rsidR="006D5DEF" w:rsidRPr="00AF251F" w:rsidRDefault="006D5DEF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 xml:space="preserve">hotovitel zaplatí objednateli smluvní pokutu </w:t>
      </w:r>
      <w:r w:rsidR="004B2524"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BF6D7A" w:rsidRPr="00AF251F">
        <w:rPr>
          <w:rFonts w:ascii="Arial" w:hAnsi="Arial" w:cs="Arial"/>
          <w:b/>
          <w:sz w:val="20"/>
        </w:rPr>
        <w:t xml:space="preserve"> 000</w:t>
      </w:r>
      <w:r w:rsidR="00DA652D" w:rsidRPr="00AF251F">
        <w:rPr>
          <w:rFonts w:ascii="Arial" w:hAnsi="Arial" w:cs="Arial"/>
          <w:b/>
          <w:sz w:val="20"/>
        </w:rPr>
        <w:t>,-</w:t>
      </w:r>
      <w:r w:rsidR="004B2524" w:rsidRPr="00AF251F">
        <w:rPr>
          <w:rFonts w:ascii="Arial" w:hAnsi="Arial" w:cs="Arial"/>
          <w:b/>
          <w:bCs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 xml:space="preserve">za každý započatý kalendářní den </w:t>
      </w:r>
      <w:r w:rsidR="004B2524" w:rsidRPr="00AF251F">
        <w:rPr>
          <w:rFonts w:ascii="Arial" w:hAnsi="Arial" w:cs="Arial"/>
          <w:b/>
          <w:sz w:val="20"/>
        </w:rPr>
        <w:t>prodlení s předáním díla</w:t>
      </w:r>
      <w:r w:rsidRPr="00AF251F">
        <w:rPr>
          <w:rFonts w:ascii="Arial" w:hAnsi="Arial" w:cs="Arial"/>
          <w:sz w:val="20"/>
        </w:rPr>
        <w:t>;</w:t>
      </w:r>
    </w:p>
    <w:p w14:paraId="693A4D5D" w14:textId="57244D9B" w:rsidR="004B2524" w:rsidRPr="00AF251F" w:rsidRDefault="003A1D9A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 xml:space="preserve">hotovitel zaplatí objednateli smluvní pokutu za </w:t>
      </w:r>
      <w:r w:rsidR="004B2524" w:rsidRPr="00AF251F">
        <w:rPr>
          <w:rFonts w:ascii="Arial" w:hAnsi="Arial" w:cs="Arial"/>
          <w:b/>
          <w:sz w:val="20"/>
        </w:rPr>
        <w:t>prodlení s odstraňováním vad</w:t>
      </w:r>
      <w:r w:rsidR="004B2524" w:rsidRPr="00AF251F">
        <w:rPr>
          <w:rFonts w:ascii="Arial" w:hAnsi="Arial" w:cs="Arial"/>
          <w:sz w:val="20"/>
        </w:rPr>
        <w:t xml:space="preserve"> a nedodělků zjištěných v rámci přejímacího řízení </w:t>
      </w:r>
      <w:r w:rsidR="004B2524" w:rsidRPr="00AF251F">
        <w:rPr>
          <w:rFonts w:ascii="Arial" w:hAnsi="Arial" w:cs="Arial"/>
          <w:b/>
          <w:sz w:val="20"/>
        </w:rPr>
        <w:t xml:space="preserve">ve výši </w:t>
      </w:r>
      <w:r w:rsidR="00824066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</w:t>
      </w:r>
      <w:r w:rsidR="005E28CB" w:rsidRPr="00AF251F">
        <w:rPr>
          <w:rFonts w:ascii="Arial" w:hAnsi="Arial" w:cs="Arial"/>
          <w:b/>
          <w:sz w:val="20"/>
        </w:rPr>
        <w:t xml:space="preserve">- </w:t>
      </w:r>
      <w:r w:rsidR="004B2524" w:rsidRPr="00AF251F">
        <w:rPr>
          <w:rFonts w:ascii="Arial" w:hAnsi="Arial" w:cs="Arial"/>
          <w:b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>za každou vadu a započatý kalendářní den prodlení s odstraněním vady</w:t>
      </w:r>
      <w:r w:rsidR="00397672" w:rsidRPr="00AF251F">
        <w:rPr>
          <w:rFonts w:ascii="Arial" w:hAnsi="Arial" w:cs="Arial"/>
          <w:sz w:val="20"/>
        </w:rPr>
        <w:t>;</w:t>
      </w:r>
    </w:p>
    <w:p w14:paraId="7CB6D1D5" w14:textId="62D20CD2" w:rsidR="004B2524" w:rsidRPr="00AF251F" w:rsidRDefault="00024D80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 xml:space="preserve">hotovitel zaplatí objednateli smluvní pokutu za prodlení s termínem </w:t>
      </w:r>
      <w:r w:rsidR="004B2524" w:rsidRPr="00AF251F">
        <w:rPr>
          <w:rFonts w:ascii="Arial" w:hAnsi="Arial" w:cs="Arial"/>
          <w:b/>
          <w:sz w:val="20"/>
        </w:rPr>
        <w:t>nastoupení k</w:t>
      </w:r>
      <w:r w:rsidR="004B2524" w:rsidRPr="00AF251F">
        <w:rPr>
          <w:rFonts w:ascii="Arial" w:hAnsi="Arial" w:cs="Arial"/>
          <w:sz w:val="20"/>
        </w:rPr>
        <w:t> </w:t>
      </w:r>
      <w:r w:rsidR="004B2524" w:rsidRPr="00AF251F">
        <w:rPr>
          <w:rFonts w:ascii="Arial" w:hAnsi="Arial" w:cs="Arial"/>
          <w:b/>
          <w:sz w:val="20"/>
        </w:rPr>
        <w:t>odstranění reklamovaných vad</w:t>
      </w:r>
      <w:r w:rsidR="004B2524" w:rsidRPr="00AF251F">
        <w:rPr>
          <w:rFonts w:ascii="Arial" w:hAnsi="Arial" w:cs="Arial"/>
          <w:sz w:val="20"/>
        </w:rPr>
        <w:t xml:space="preserve"> v záruční </w:t>
      </w:r>
      <w:r w:rsidR="006D5DEF" w:rsidRPr="00AF251F">
        <w:rPr>
          <w:rFonts w:ascii="Arial" w:hAnsi="Arial" w:cs="Arial"/>
          <w:sz w:val="20"/>
        </w:rPr>
        <w:t>době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 xml:space="preserve">ve výši </w:t>
      </w:r>
      <w:r w:rsidR="006D5DEF" w:rsidRPr="00AF251F">
        <w:rPr>
          <w:rFonts w:ascii="Arial" w:hAnsi="Arial" w:cs="Arial"/>
          <w:b/>
          <w:sz w:val="20"/>
        </w:rPr>
        <w:t>1</w:t>
      </w:r>
      <w:r w:rsidR="005E28CB" w:rsidRPr="00AF251F">
        <w:rPr>
          <w:rFonts w:ascii="Arial" w:hAnsi="Arial" w:cs="Arial"/>
          <w:b/>
          <w:sz w:val="20"/>
        </w:rPr>
        <w:t xml:space="preserve">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="004B2524" w:rsidRPr="00AF251F">
        <w:rPr>
          <w:rFonts w:ascii="Arial" w:hAnsi="Arial" w:cs="Arial"/>
          <w:b/>
          <w:bCs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>za každou vadu a kalendářní den prodlení</w:t>
      </w:r>
      <w:r w:rsidR="00397672" w:rsidRPr="00AF251F">
        <w:rPr>
          <w:rFonts w:ascii="Arial" w:hAnsi="Arial" w:cs="Arial"/>
          <w:sz w:val="20"/>
        </w:rPr>
        <w:t>;</w:t>
      </w:r>
    </w:p>
    <w:p w14:paraId="0C9CCB8C" w14:textId="7FAA0383" w:rsidR="004B2524" w:rsidRPr="00AF251F" w:rsidRDefault="003A1D9A" w:rsidP="006D5DEF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4B2524" w:rsidRPr="00AF251F">
        <w:rPr>
          <w:rFonts w:ascii="Arial" w:hAnsi="Arial" w:cs="Arial"/>
          <w:sz w:val="20"/>
        </w:rPr>
        <w:t>hotovitel zaplatí objednateli smluvní pokutu za prodlení s </w:t>
      </w:r>
      <w:r w:rsidR="00814B1B" w:rsidRPr="00AF251F">
        <w:rPr>
          <w:rFonts w:ascii="Arial" w:hAnsi="Arial" w:cs="Arial"/>
          <w:b/>
          <w:sz w:val="20"/>
        </w:rPr>
        <w:t xml:space="preserve">odstraněním </w:t>
      </w:r>
      <w:r w:rsidR="004B2524" w:rsidRPr="00AF251F">
        <w:rPr>
          <w:rFonts w:ascii="Arial" w:hAnsi="Arial" w:cs="Arial"/>
          <w:b/>
          <w:sz w:val="20"/>
        </w:rPr>
        <w:t>reklamované vady</w:t>
      </w:r>
      <w:r w:rsidR="004B2524" w:rsidRPr="00AF251F">
        <w:rPr>
          <w:rFonts w:ascii="Arial" w:hAnsi="Arial" w:cs="Arial"/>
          <w:sz w:val="20"/>
        </w:rPr>
        <w:t xml:space="preserve"> v dohodnuté lhůtě ve výši </w:t>
      </w:r>
      <w:r w:rsidR="00BF6D7A" w:rsidRPr="00AF251F">
        <w:rPr>
          <w:rFonts w:ascii="Arial" w:hAnsi="Arial" w:cs="Arial"/>
          <w:b/>
          <w:sz w:val="20"/>
        </w:rPr>
        <w:t>1 000</w:t>
      </w:r>
      <w:r w:rsidR="005E28CB" w:rsidRPr="00AF251F">
        <w:rPr>
          <w:rFonts w:ascii="Arial" w:hAnsi="Arial" w:cs="Arial"/>
          <w:b/>
          <w:bCs/>
          <w:sz w:val="20"/>
        </w:rPr>
        <w:t>,-</w:t>
      </w:r>
      <w:r w:rsidR="004B2524" w:rsidRPr="00AF251F">
        <w:rPr>
          <w:rFonts w:ascii="Arial" w:hAnsi="Arial" w:cs="Arial"/>
          <w:b/>
          <w:sz w:val="20"/>
        </w:rPr>
        <w:t xml:space="preserve">Kč </w:t>
      </w:r>
      <w:r w:rsidR="004B2524" w:rsidRPr="00AF251F">
        <w:rPr>
          <w:rFonts w:ascii="Arial" w:hAnsi="Arial" w:cs="Arial"/>
          <w:sz w:val="20"/>
        </w:rPr>
        <w:t>za každou vadu a započatý kalendářní den prodlení od dohodnutého termínu odstranění vady</w:t>
      </w:r>
      <w:r w:rsidR="00397672" w:rsidRPr="00AF251F">
        <w:rPr>
          <w:rFonts w:ascii="Arial" w:hAnsi="Arial" w:cs="Arial"/>
          <w:sz w:val="20"/>
        </w:rPr>
        <w:t>;</w:t>
      </w:r>
    </w:p>
    <w:p w14:paraId="76397460" w14:textId="33E06C53" w:rsidR="004B2524" w:rsidRPr="00AF251F" w:rsidRDefault="00024D80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O</w:t>
      </w:r>
      <w:r w:rsidR="004B2524" w:rsidRPr="00AF251F">
        <w:rPr>
          <w:rFonts w:ascii="Arial" w:hAnsi="Arial" w:cs="Arial"/>
          <w:sz w:val="20"/>
        </w:rPr>
        <w:t xml:space="preserve">bjednatel zaplatí zhotoviteli za prodlení s úhradou ceny díla dle faktury, oprávněně vystavené po splnění podmínek stanovených touto smlouvou a doručené objednateli, úrok z prodlení ve výši dle nařízení </w:t>
      </w:r>
      <w:r w:rsidR="00967366" w:rsidRPr="00AF251F">
        <w:rPr>
          <w:rFonts w:ascii="Arial" w:hAnsi="Arial" w:cs="Arial"/>
          <w:sz w:val="20"/>
        </w:rPr>
        <w:t xml:space="preserve">vlády </w:t>
      </w:r>
      <w:r w:rsidR="004B2524" w:rsidRPr="00AF251F">
        <w:rPr>
          <w:rFonts w:ascii="Arial" w:hAnsi="Arial" w:cs="Arial"/>
          <w:sz w:val="20"/>
        </w:rPr>
        <w:t xml:space="preserve">č. </w:t>
      </w:r>
      <w:r w:rsidR="00815B29" w:rsidRPr="00815B29">
        <w:rPr>
          <w:rFonts w:ascii="Arial" w:hAnsi="Arial" w:cs="Arial"/>
          <w:sz w:val="20"/>
        </w:rPr>
        <w:t>351/2013 Sb.</w:t>
      </w:r>
      <w:r w:rsidR="004B2524" w:rsidRPr="00AF251F">
        <w:rPr>
          <w:rFonts w:ascii="Arial" w:hAnsi="Arial" w:cs="Arial"/>
          <w:sz w:val="20"/>
        </w:rPr>
        <w:t>, kterým se stanoví výše úroků z prodlení a poplatku z prodlení podle občanského zákoníku, ve znění pozdějších předpisů.</w:t>
      </w:r>
    </w:p>
    <w:p w14:paraId="153281C3" w14:textId="343A46A9" w:rsidR="004B2524" w:rsidRPr="00AF251F" w:rsidRDefault="00024D80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S</w:t>
      </w:r>
      <w:r w:rsidR="00BF6D7A" w:rsidRPr="00AF251F">
        <w:rPr>
          <w:rFonts w:ascii="Arial" w:hAnsi="Arial" w:cs="Arial"/>
          <w:sz w:val="20"/>
        </w:rPr>
        <w:t>mluvní strany</w:t>
      </w:r>
      <w:r w:rsidR="00BF6D7A" w:rsidRPr="00AF251F">
        <w:rPr>
          <w:rFonts w:ascii="Arial" w:hAnsi="Arial" w:cs="Arial"/>
          <w:b/>
          <w:sz w:val="20"/>
        </w:rPr>
        <w:t xml:space="preserve"> </w:t>
      </w:r>
      <w:r w:rsidR="005F3460">
        <w:rPr>
          <w:rFonts w:ascii="Arial" w:hAnsi="Arial" w:cs="Arial"/>
          <w:b/>
          <w:sz w:val="20"/>
        </w:rPr>
        <w:t xml:space="preserve">sjednávají </w:t>
      </w:r>
      <w:r w:rsidR="00BF6D7A" w:rsidRPr="00AF251F">
        <w:rPr>
          <w:rFonts w:ascii="Arial" w:hAnsi="Arial" w:cs="Arial"/>
          <w:b/>
          <w:sz w:val="20"/>
        </w:rPr>
        <w:t>splatnost smluvních pokut</w:t>
      </w:r>
      <w:r w:rsidR="00BF6D7A" w:rsidRPr="00AF251F">
        <w:rPr>
          <w:rFonts w:ascii="Arial" w:hAnsi="Arial" w:cs="Arial"/>
          <w:sz w:val="20"/>
        </w:rPr>
        <w:t xml:space="preserve"> na </w:t>
      </w:r>
      <w:r w:rsidR="00BF6D7A" w:rsidRPr="00AF251F">
        <w:rPr>
          <w:rFonts w:ascii="Arial" w:hAnsi="Arial" w:cs="Arial"/>
          <w:b/>
          <w:sz w:val="20"/>
        </w:rPr>
        <w:t>14 kalendářních dnů</w:t>
      </w:r>
      <w:r w:rsidR="00BF6D7A" w:rsidRPr="00AF251F">
        <w:rPr>
          <w:rFonts w:ascii="Arial" w:hAnsi="Arial" w:cs="Arial"/>
          <w:sz w:val="20"/>
        </w:rPr>
        <w:t xml:space="preserve"> ode dne doručení jejich vyúčtování.</w:t>
      </w:r>
    </w:p>
    <w:p w14:paraId="4DA8C51E" w14:textId="77777777" w:rsidR="005B017C" w:rsidRDefault="005B017C" w:rsidP="005B017C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14:paraId="5E9F0157" w14:textId="77777777" w:rsidR="001A4DC7" w:rsidRPr="00AF251F" w:rsidRDefault="004B2524" w:rsidP="0060159E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ODSTOUPENÍ OD SMLOUVY</w:t>
      </w:r>
    </w:p>
    <w:p w14:paraId="15034099" w14:textId="77777777" w:rsidR="004B2524" w:rsidRPr="00AF251F" w:rsidRDefault="00CA5EC4" w:rsidP="00815B29">
      <w:pPr>
        <w:pStyle w:val="Zkladntext"/>
        <w:numPr>
          <w:ilvl w:val="1"/>
          <w:numId w:val="22"/>
        </w:numPr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Tato smlouva zanikne </w:t>
      </w:r>
      <w:r w:rsidR="004B2524" w:rsidRPr="00AF251F">
        <w:rPr>
          <w:rFonts w:ascii="Arial" w:hAnsi="Arial" w:cs="Arial"/>
          <w:b/>
          <w:sz w:val="20"/>
        </w:rPr>
        <w:t>splněním závazku</w:t>
      </w:r>
      <w:r w:rsidR="00C13A37" w:rsidRPr="00AF251F">
        <w:rPr>
          <w:rFonts w:ascii="Arial" w:hAnsi="Arial" w:cs="Arial"/>
          <w:sz w:val="20"/>
        </w:rPr>
        <w:t xml:space="preserve"> dle ustanovení § </w:t>
      </w:r>
      <w:r w:rsidR="00815B29" w:rsidRPr="00815B29">
        <w:rPr>
          <w:rFonts w:ascii="Arial" w:hAnsi="Arial" w:cs="Arial"/>
          <w:sz w:val="20"/>
        </w:rPr>
        <w:t>1908 občanského zákoníku</w:t>
      </w:r>
      <w:r w:rsidR="004B2524" w:rsidRPr="00AF251F">
        <w:rPr>
          <w:rFonts w:ascii="Arial" w:hAnsi="Arial" w:cs="Arial"/>
          <w:sz w:val="20"/>
        </w:rPr>
        <w:t xml:space="preserve"> nebo před uplynutím lhůty plnění z důvodu podstatného porušení povinností smluvních </w:t>
      </w:r>
      <w:proofErr w:type="gramStart"/>
      <w:r w:rsidR="004B2524" w:rsidRPr="00AF251F">
        <w:rPr>
          <w:rFonts w:ascii="Arial" w:hAnsi="Arial" w:cs="Arial"/>
          <w:sz w:val="20"/>
        </w:rPr>
        <w:t>stran - jednostranným</w:t>
      </w:r>
      <w:proofErr w:type="gramEnd"/>
      <w:r w:rsidR="004B2524" w:rsidRPr="00AF251F">
        <w:rPr>
          <w:rFonts w:ascii="Arial" w:hAnsi="Arial" w:cs="Arial"/>
          <w:sz w:val="20"/>
        </w:rPr>
        <w:t xml:space="preserve"> právním úkonem, tj. </w:t>
      </w:r>
      <w:r w:rsidR="004B2524" w:rsidRPr="00AF251F">
        <w:rPr>
          <w:rFonts w:ascii="Arial" w:hAnsi="Arial" w:cs="Arial"/>
          <w:b/>
          <w:sz w:val="20"/>
        </w:rPr>
        <w:t>odstoupením od smlouvy</w:t>
      </w:r>
      <w:r w:rsidR="00C13A37" w:rsidRPr="00AF251F">
        <w:rPr>
          <w:rFonts w:ascii="Arial" w:hAnsi="Arial" w:cs="Arial"/>
          <w:sz w:val="20"/>
        </w:rPr>
        <w:t>. Dále může ta</w:t>
      </w:r>
      <w:r w:rsidR="004B2524" w:rsidRPr="00AF251F">
        <w:rPr>
          <w:rFonts w:ascii="Arial" w:hAnsi="Arial" w:cs="Arial"/>
          <w:sz w:val="20"/>
        </w:rPr>
        <w:t xml:space="preserve">to smlouva zaniknout </w:t>
      </w:r>
      <w:r w:rsidR="00C13A37" w:rsidRPr="00AF251F">
        <w:rPr>
          <w:rFonts w:ascii="Arial" w:hAnsi="Arial" w:cs="Arial"/>
          <w:sz w:val="20"/>
        </w:rPr>
        <w:t>dohodou, smluvních stran. Návrh</w:t>
      </w:r>
      <w:r w:rsidR="004B2524" w:rsidRPr="00AF251F">
        <w:rPr>
          <w:rFonts w:ascii="Arial" w:hAnsi="Arial" w:cs="Arial"/>
          <w:sz w:val="20"/>
        </w:rPr>
        <w:t xml:space="preserve"> na zánik smlouvy dohodou je oprávněna vystavit kterákoliv ze smluvních stran.</w:t>
      </w:r>
    </w:p>
    <w:p w14:paraId="38D1E6D4" w14:textId="77777777"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 xml:space="preserve">Kterákoliv smluvní strana je </w:t>
      </w:r>
      <w:r w:rsidR="004B2524" w:rsidRPr="00AF251F">
        <w:rPr>
          <w:rFonts w:ascii="Arial" w:hAnsi="Arial" w:cs="Arial"/>
          <w:b/>
          <w:sz w:val="20"/>
        </w:rPr>
        <w:t>povinna písemně oznámit druhé straně</w:t>
      </w:r>
      <w:r w:rsidR="004B2524" w:rsidRPr="00AF251F">
        <w:rPr>
          <w:rFonts w:ascii="Arial" w:hAnsi="Arial" w:cs="Arial"/>
          <w:sz w:val="20"/>
        </w:rPr>
        <w:t xml:space="preserve">, </w:t>
      </w:r>
      <w:r w:rsidR="004B2524" w:rsidRPr="00AF251F">
        <w:rPr>
          <w:rFonts w:ascii="Arial" w:hAnsi="Arial" w:cs="Arial"/>
          <w:b/>
          <w:sz w:val="20"/>
        </w:rPr>
        <w:t>že poruší</w:t>
      </w:r>
      <w:r w:rsidR="004B2524" w:rsidRPr="00AF251F">
        <w:rPr>
          <w:rFonts w:ascii="Arial" w:hAnsi="Arial" w:cs="Arial"/>
          <w:sz w:val="20"/>
        </w:rPr>
        <w:t xml:space="preserve"> své povinnosti plynoucí ze závazkového vztahu. Také je povinna oznámit skutečnosti, které se týkají podstatného zhoršení výrobních poměrů, majetkových poměrů, v případě zhotovitele pak i kapac</w:t>
      </w:r>
      <w:r w:rsidR="00E50A95" w:rsidRPr="00AF251F">
        <w:rPr>
          <w:rFonts w:ascii="Arial" w:hAnsi="Arial" w:cs="Arial"/>
          <w:sz w:val="20"/>
        </w:rPr>
        <w:t xml:space="preserve">itních či personálních poměrů, </w:t>
      </w:r>
      <w:r w:rsidR="004B2524" w:rsidRPr="00AF251F">
        <w:rPr>
          <w:rFonts w:ascii="Arial" w:hAnsi="Arial" w:cs="Arial"/>
          <w:sz w:val="20"/>
        </w:rPr>
        <w:t>které by mohly mít i jednotlivě negativn</w:t>
      </w:r>
      <w:r w:rsidR="00E50A95" w:rsidRPr="00AF251F">
        <w:rPr>
          <w:rFonts w:ascii="Arial" w:hAnsi="Arial" w:cs="Arial"/>
          <w:sz w:val="20"/>
        </w:rPr>
        <w:t>í vliv na plnění jeho povinností</w:t>
      </w:r>
      <w:r w:rsidR="004B2524" w:rsidRPr="00AF251F">
        <w:rPr>
          <w:rFonts w:ascii="Arial" w:hAnsi="Arial" w:cs="Arial"/>
          <w:sz w:val="20"/>
        </w:rPr>
        <w:t xml:space="preserve"> plynoucí</w:t>
      </w:r>
      <w:r w:rsidR="00E50A95" w:rsidRPr="00AF251F">
        <w:rPr>
          <w:rFonts w:ascii="Arial" w:hAnsi="Arial" w:cs="Arial"/>
          <w:sz w:val="20"/>
        </w:rPr>
        <w:t>ch</w:t>
      </w:r>
      <w:r w:rsidR="004B2524" w:rsidRPr="00AF251F">
        <w:rPr>
          <w:rFonts w:ascii="Arial" w:hAnsi="Arial" w:cs="Arial"/>
          <w:sz w:val="20"/>
        </w:rPr>
        <w:t xml:space="preserve"> z předmětné smlouvy. Je tedy povinna druhé straně oznámit povahu překážky vč. důvodů, které jí brání nebo budou bránit v plnění povinností a o jejich důsledcích. Přičemž zpráva musí být podána </w:t>
      </w:r>
      <w:r w:rsidR="004B2524" w:rsidRPr="00AF251F">
        <w:rPr>
          <w:rFonts w:ascii="Arial" w:hAnsi="Arial" w:cs="Arial"/>
          <w:b/>
          <w:sz w:val="20"/>
        </w:rPr>
        <w:t>písemně</w:t>
      </w:r>
      <w:r w:rsidR="004B2524" w:rsidRPr="00AF251F">
        <w:rPr>
          <w:rFonts w:ascii="Arial" w:hAnsi="Arial" w:cs="Arial"/>
          <w:sz w:val="20"/>
        </w:rPr>
        <w:t xml:space="preserve"> bez zbytečného odkladu poté, kdy se oznamující strana o překážce dozvěděla nebo při náležité péči mohla dozvědět. Lhůtou bez zbytečného odkladu se rozumí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. Oznámením se oznamující strana nezbavuje svých závazků ze smlouvy nebo </w:t>
      </w:r>
      <w:r w:rsidR="003D7C3B" w:rsidRPr="00AF251F">
        <w:rPr>
          <w:rFonts w:ascii="Arial" w:hAnsi="Arial" w:cs="Arial"/>
          <w:sz w:val="20"/>
        </w:rPr>
        <w:t xml:space="preserve">povinností plynoucích z </w:t>
      </w:r>
      <w:r w:rsidR="004B2524" w:rsidRPr="00AF251F">
        <w:rPr>
          <w:rFonts w:ascii="Arial" w:hAnsi="Arial" w:cs="Arial"/>
          <w:sz w:val="20"/>
        </w:rPr>
        <w:t xml:space="preserve">obecně závazných předpisů. Jestliže tuto povinnost oznamující strana nesplní, nebo není druhé straně zpráva doručena </w:t>
      </w:r>
      <w:r w:rsidR="00066E00" w:rsidRPr="00AF251F">
        <w:rPr>
          <w:rFonts w:ascii="Arial" w:hAnsi="Arial" w:cs="Arial"/>
          <w:sz w:val="20"/>
        </w:rPr>
        <w:t>včas, má druhá strana nárok na ná</w:t>
      </w:r>
      <w:r w:rsidR="004B2524" w:rsidRPr="00AF251F">
        <w:rPr>
          <w:rFonts w:ascii="Arial" w:hAnsi="Arial" w:cs="Arial"/>
          <w:sz w:val="20"/>
        </w:rPr>
        <w:t>hrad</w:t>
      </w:r>
      <w:r w:rsidR="00A63C06" w:rsidRPr="00AF251F">
        <w:rPr>
          <w:rFonts w:ascii="Arial" w:hAnsi="Arial" w:cs="Arial"/>
          <w:sz w:val="20"/>
        </w:rPr>
        <w:t xml:space="preserve">u škody, která jí tím vzniká a </w:t>
      </w:r>
      <w:r w:rsidR="004B2524" w:rsidRPr="00AF251F">
        <w:rPr>
          <w:rFonts w:ascii="Arial" w:hAnsi="Arial" w:cs="Arial"/>
          <w:sz w:val="20"/>
        </w:rPr>
        <w:t>nárok na odstoupení od smlouvy.</w:t>
      </w:r>
    </w:p>
    <w:p w14:paraId="67912429" w14:textId="77777777" w:rsidR="004B2524" w:rsidRPr="00AF251F" w:rsidRDefault="00CA5EC4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Odstoupení</w:t>
      </w:r>
      <w:r w:rsidR="004B2524" w:rsidRPr="00AF251F">
        <w:rPr>
          <w:rFonts w:ascii="Arial" w:hAnsi="Arial" w:cs="Arial"/>
          <w:sz w:val="20"/>
        </w:rPr>
        <w:t xml:space="preserve"> od smlouvy musí strana </w:t>
      </w:r>
      <w:r w:rsidR="00A63C06" w:rsidRPr="00AF251F">
        <w:rPr>
          <w:rFonts w:ascii="Arial" w:hAnsi="Arial" w:cs="Arial"/>
          <w:sz w:val="20"/>
        </w:rPr>
        <w:t xml:space="preserve">odstupující </w:t>
      </w:r>
      <w:r w:rsidR="004B2524" w:rsidRPr="00AF251F">
        <w:rPr>
          <w:rFonts w:ascii="Arial" w:hAnsi="Arial" w:cs="Arial"/>
          <w:sz w:val="20"/>
        </w:rPr>
        <w:t xml:space="preserve">oznámit druhé straně </w:t>
      </w:r>
      <w:r w:rsidR="004B2524" w:rsidRPr="00AF251F">
        <w:rPr>
          <w:rFonts w:ascii="Arial" w:hAnsi="Arial" w:cs="Arial"/>
          <w:b/>
          <w:sz w:val="20"/>
        </w:rPr>
        <w:t xml:space="preserve">písemně bez zbytečného odkladu </w:t>
      </w:r>
      <w:r w:rsidR="004B2524" w:rsidRPr="00AF251F">
        <w:rPr>
          <w:rFonts w:ascii="Arial" w:hAnsi="Arial" w:cs="Arial"/>
          <w:sz w:val="20"/>
        </w:rPr>
        <w:t>poté, co se d</w:t>
      </w:r>
      <w:r w:rsidR="00A63C06" w:rsidRPr="00AF251F">
        <w:rPr>
          <w:rFonts w:ascii="Arial" w:hAnsi="Arial" w:cs="Arial"/>
          <w:sz w:val="20"/>
        </w:rPr>
        <w:t xml:space="preserve">ozvěděla o podstatném porušení smlouvy. Lhůta pro doručení písemného oznámení o </w:t>
      </w:r>
      <w:r w:rsidR="004B2524" w:rsidRPr="00AF251F">
        <w:rPr>
          <w:rFonts w:ascii="Arial" w:hAnsi="Arial" w:cs="Arial"/>
          <w:sz w:val="20"/>
        </w:rPr>
        <w:t xml:space="preserve">odstoupení od smlouvy se stanovuje pro obě strany </w:t>
      </w:r>
      <w:r w:rsidR="00A63C06" w:rsidRPr="00AF251F">
        <w:rPr>
          <w:rFonts w:ascii="Arial" w:hAnsi="Arial" w:cs="Arial"/>
          <w:sz w:val="20"/>
        </w:rPr>
        <w:t xml:space="preserve">na </w:t>
      </w:r>
      <w:r w:rsidR="004B2524" w:rsidRPr="00AF251F">
        <w:rPr>
          <w:rFonts w:ascii="Arial" w:hAnsi="Arial" w:cs="Arial"/>
          <w:b/>
          <w:sz w:val="20"/>
        </w:rPr>
        <w:t>10 dnů</w:t>
      </w:r>
      <w:r w:rsidR="004B2524" w:rsidRPr="00AF251F">
        <w:rPr>
          <w:rFonts w:ascii="Arial" w:hAnsi="Arial" w:cs="Arial"/>
          <w:sz w:val="20"/>
        </w:rPr>
        <w:t xml:space="preserve"> ode dne, kdy jedna ze smluvních stran zjistila</w:t>
      </w:r>
      <w:r w:rsidR="001B0F46" w:rsidRPr="00AF251F">
        <w:rPr>
          <w:rFonts w:ascii="Arial" w:hAnsi="Arial" w:cs="Arial"/>
          <w:sz w:val="20"/>
        </w:rPr>
        <w:t xml:space="preserve"> podstatné porušení smlouvy. V oznámení o odstoupení musí být </w:t>
      </w:r>
      <w:r w:rsidR="004B2524" w:rsidRPr="00AF251F">
        <w:rPr>
          <w:rFonts w:ascii="Arial" w:hAnsi="Arial" w:cs="Arial"/>
          <w:sz w:val="20"/>
        </w:rPr>
        <w:t>uveden důvod, pro který strana od smlouvy odstupuje</w:t>
      </w:r>
      <w:r w:rsidR="001B0F46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 přesná citace toho bodu smlouvy, který ji k takovému kroku opravňuje. Bez těchto náležitostí je odstoupení od smlouvy neplatné.</w:t>
      </w:r>
    </w:p>
    <w:p w14:paraId="46252E3B" w14:textId="77777777"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sz w:val="20"/>
        </w:rPr>
        <w:t>Stanoví-li strana oprávněná pro dodatečné plnění lhůtu, což u po</w:t>
      </w:r>
      <w:r w:rsidR="00A25141" w:rsidRPr="00AF251F">
        <w:rPr>
          <w:rFonts w:ascii="Arial" w:hAnsi="Arial" w:cs="Arial"/>
          <w:sz w:val="20"/>
        </w:rPr>
        <w:t xml:space="preserve">dstatného porušení smlouvy dle </w:t>
      </w:r>
      <w:r w:rsidR="00815B29">
        <w:rPr>
          <w:rFonts w:ascii="Arial" w:hAnsi="Arial" w:cs="Arial"/>
          <w:sz w:val="20"/>
        </w:rPr>
        <w:t>občanského</w:t>
      </w:r>
      <w:r w:rsidR="004B2524" w:rsidRPr="00AF251F">
        <w:rPr>
          <w:rFonts w:ascii="Arial" w:hAnsi="Arial" w:cs="Arial"/>
          <w:sz w:val="20"/>
        </w:rPr>
        <w:t xml:space="preserve"> zákoníku učinit nemusí, vzniká jí právo o</w:t>
      </w:r>
      <w:r w:rsidR="00A25141" w:rsidRPr="00AF251F">
        <w:rPr>
          <w:rFonts w:ascii="Arial" w:hAnsi="Arial" w:cs="Arial"/>
          <w:sz w:val="20"/>
        </w:rPr>
        <w:t xml:space="preserve">dstoupit od smlouvy až po </w:t>
      </w:r>
      <w:r w:rsidR="004B2524" w:rsidRPr="00AF251F">
        <w:rPr>
          <w:rFonts w:ascii="Arial" w:hAnsi="Arial" w:cs="Arial"/>
          <w:sz w:val="20"/>
        </w:rPr>
        <w:t>uplynutí</w:t>
      </w:r>
      <w:r w:rsidR="00A25141" w:rsidRPr="00AF251F">
        <w:rPr>
          <w:rFonts w:ascii="Arial" w:hAnsi="Arial" w:cs="Arial"/>
          <w:sz w:val="20"/>
        </w:rPr>
        <w:t xml:space="preserve"> této dodatečně stanovené lhůty</w:t>
      </w:r>
      <w:r w:rsidR="004B2524" w:rsidRPr="00AF251F">
        <w:rPr>
          <w:rFonts w:ascii="Arial" w:hAnsi="Arial" w:cs="Arial"/>
          <w:sz w:val="20"/>
        </w:rPr>
        <w:t>. Jestliže však strana, která je v prodlení, prohlásí, že svůj závazek nesplní, může strana oprávněná odstoupit od smlouvy před uplynutím lhůty dodatečného plnění, kterou stanovila, a to i v případě, že budoucí porušení smlouvy by nebylo podstatné.</w:t>
      </w:r>
    </w:p>
    <w:p w14:paraId="1B6B7882" w14:textId="77777777" w:rsidR="004B2524" w:rsidRPr="00AF251F" w:rsidRDefault="00E02445" w:rsidP="004B2524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 </w:t>
      </w:r>
      <w:r w:rsidR="00A71510" w:rsidRPr="00AF251F">
        <w:rPr>
          <w:rFonts w:ascii="Arial" w:hAnsi="Arial" w:cs="Arial"/>
          <w:b/>
          <w:sz w:val="20"/>
        </w:rPr>
        <w:t>Za podstatné porušení</w:t>
      </w:r>
      <w:r w:rsidR="004B2524" w:rsidRPr="00AF251F">
        <w:rPr>
          <w:rFonts w:ascii="Arial" w:hAnsi="Arial" w:cs="Arial"/>
          <w:b/>
          <w:sz w:val="20"/>
        </w:rPr>
        <w:t xml:space="preserve"> smlouvy</w:t>
      </w:r>
      <w:r w:rsidR="00A71510" w:rsidRPr="00AF251F">
        <w:rPr>
          <w:rFonts w:ascii="Arial" w:hAnsi="Arial" w:cs="Arial"/>
          <w:sz w:val="20"/>
        </w:rPr>
        <w:t xml:space="preserve"> opravňující</w:t>
      </w:r>
      <w:r w:rsidR="004B2524" w:rsidRPr="00AF251F">
        <w:rPr>
          <w:rFonts w:ascii="Arial" w:hAnsi="Arial" w:cs="Arial"/>
          <w:sz w:val="20"/>
        </w:rPr>
        <w:t xml:space="preserve"> </w:t>
      </w:r>
      <w:r w:rsidR="004B2524" w:rsidRPr="00AF251F">
        <w:rPr>
          <w:rFonts w:ascii="Arial" w:hAnsi="Arial" w:cs="Arial"/>
          <w:b/>
          <w:sz w:val="20"/>
        </w:rPr>
        <w:t>objednatele</w:t>
      </w:r>
      <w:r w:rsidR="004B2524" w:rsidRPr="00AF251F">
        <w:rPr>
          <w:rFonts w:ascii="Arial" w:hAnsi="Arial" w:cs="Arial"/>
          <w:sz w:val="20"/>
        </w:rPr>
        <w:t xml:space="preserve"> odstoupit od smlouvy mimo ujednání uvedená v jiných článcích </w:t>
      </w:r>
      <w:r w:rsidR="00A71510" w:rsidRPr="00AF251F">
        <w:rPr>
          <w:rFonts w:ascii="Arial" w:hAnsi="Arial" w:cs="Arial"/>
          <w:sz w:val="20"/>
        </w:rPr>
        <w:t xml:space="preserve">této </w:t>
      </w:r>
      <w:r w:rsidR="004B2524" w:rsidRPr="00AF251F">
        <w:rPr>
          <w:rFonts w:ascii="Arial" w:hAnsi="Arial" w:cs="Arial"/>
          <w:sz w:val="20"/>
        </w:rPr>
        <w:t>smlouvy</w:t>
      </w:r>
      <w:r w:rsidR="00A71510" w:rsidRPr="00AF251F">
        <w:rPr>
          <w:rFonts w:ascii="Arial" w:hAnsi="Arial" w:cs="Arial"/>
          <w:sz w:val="20"/>
        </w:rPr>
        <w:t xml:space="preserve"> je považováno</w:t>
      </w:r>
      <w:r w:rsidR="004B2524" w:rsidRPr="00AF251F">
        <w:rPr>
          <w:rFonts w:ascii="Arial" w:hAnsi="Arial" w:cs="Arial"/>
          <w:sz w:val="20"/>
        </w:rPr>
        <w:t>:</w:t>
      </w:r>
    </w:p>
    <w:p w14:paraId="04FADC5C" w14:textId="77777777"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  <w:b/>
        </w:rPr>
        <w:t xml:space="preserve">prodlení zhotovitele </w:t>
      </w:r>
      <w:r w:rsidRPr="00AF251F">
        <w:rPr>
          <w:rFonts w:ascii="Arial" w:hAnsi="Arial" w:cs="Arial"/>
        </w:rPr>
        <w:t>se zahájením prací na realizaci díla</w:t>
      </w:r>
      <w:r w:rsidRPr="00AF251F">
        <w:rPr>
          <w:rFonts w:ascii="Arial" w:hAnsi="Arial" w:cs="Arial"/>
          <w:b/>
        </w:rPr>
        <w:t xml:space="preserve"> delší </w:t>
      </w:r>
      <w:r w:rsidRPr="00AF251F">
        <w:rPr>
          <w:rFonts w:ascii="Arial" w:hAnsi="Arial" w:cs="Arial"/>
        </w:rPr>
        <w:t>než</w:t>
      </w:r>
      <w:r w:rsidR="002D2CE3" w:rsidRPr="00AF251F">
        <w:rPr>
          <w:rFonts w:ascii="Arial" w:hAnsi="Arial" w:cs="Arial"/>
          <w:b/>
        </w:rPr>
        <w:t xml:space="preserve"> </w:t>
      </w:r>
      <w:r w:rsidR="008A62B3" w:rsidRPr="00AF251F">
        <w:rPr>
          <w:rFonts w:ascii="Arial" w:hAnsi="Arial" w:cs="Arial"/>
          <w:b/>
        </w:rPr>
        <w:t xml:space="preserve">7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14:paraId="26E473B0" w14:textId="77777777" w:rsidR="004B2524" w:rsidRPr="00AF251F" w:rsidRDefault="004B2524" w:rsidP="004B2524">
      <w:pPr>
        <w:numPr>
          <w:ilvl w:val="1"/>
          <w:numId w:val="5"/>
        </w:numPr>
        <w:tabs>
          <w:tab w:val="num" w:pos="993"/>
        </w:tabs>
        <w:spacing w:before="60"/>
        <w:ind w:left="993" w:hanging="426"/>
        <w:jc w:val="both"/>
        <w:rPr>
          <w:rFonts w:ascii="Arial" w:hAnsi="Arial" w:cs="Arial"/>
        </w:rPr>
      </w:pPr>
      <w:r w:rsidRPr="00AF251F">
        <w:rPr>
          <w:rFonts w:ascii="Arial" w:hAnsi="Arial" w:cs="Arial"/>
          <w:b/>
        </w:rPr>
        <w:t>prodlení zhotovitele s ukončením</w:t>
      </w:r>
      <w:r w:rsidRPr="00AF251F">
        <w:rPr>
          <w:rFonts w:ascii="Arial" w:hAnsi="Arial" w:cs="Arial"/>
        </w:rPr>
        <w:t xml:space="preserve"> realizace díla delší než </w:t>
      </w:r>
      <w:r w:rsidR="008A62B3" w:rsidRPr="00AF251F">
        <w:rPr>
          <w:rFonts w:ascii="Arial" w:hAnsi="Arial" w:cs="Arial"/>
          <w:b/>
        </w:rPr>
        <w:t xml:space="preserve">10 </w:t>
      </w:r>
      <w:r w:rsidRPr="00AF251F">
        <w:rPr>
          <w:rFonts w:ascii="Arial" w:hAnsi="Arial" w:cs="Arial"/>
          <w:b/>
        </w:rPr>
        <w:t>kalendářních dnů</w:t>
      </w:r>
      <w:r w:rsidR="00397672" w:rsidRPr="00AF251F">
        <w:rPr>
          <w:rFonts w:ascii="Arial" w:hAnsi="Arial" w:cs="Arial"/>
          <w:b/>
        </w:rPr>
        <w:t>;</w:t>
      </w:r>
    </w:p>
    <w:p w14:paraId="2536FE9B" w14:textId="77777777" w:rsidR="004B2524" w:rsidRPr="00AF251F" w:rsidRDefault="005E19AD" w:rsidP="004B2524">
      <w:pPr>
        <w:pStyle w:val="Zkladntextodsazen3"/>
        <w:widowControl/>
        <w:numPr>
          <w:ilvl w:val="1"/>
          <w:numId w:val="5"/>
        </w:numPr>
        <w:tabs>
          <w:tab w:val="num" w:pos="993"/>
        </w:tabs>
        <w:spacing w:before="60"/>
        <w:ind w:left="993" w:hanging="426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t xml:space="preserve">byl-li podán insolvenční návrh na zahájení </w:t>
      </w:r>
      <w:proofErr w:type="spellStart"/>
      <w:r w:rsidRPr="00AF251F">
        <w:rPr>
          <w:rFonts w:ascii="Arial" w:hAnsi="Arial" w:cs="Arial"/>
          <w:b/>
          <w:snapToGrid/>
          <w:sz w:val="20"/>
        </w:rPr>
        <w:t>inslovenčního</w:t>
      </w:r>
      <w:proofErr w:type="spellEnd"/>
      <w:r w:rsidRPr="00AF251F">
        <w:rPr>
          <w:rFonts w:ascii="Arial" w:hAnsi="Arial" w:cs="Arial"/>
          <w:b/>
          <w:snapToGrid/>
          <w:sz w:val="20"/>
        </w:rPr>
        <w:t xml:space="preserve"> řízení vůči maj</w:t>
      </w:r>
      <w:r w:rsidR="00563B99">
        <w:rPr>
          <w:rFonts w:ascii="Arial" w:hAnsi="Arial" w:cs="Arial"/>
          <w:b/>
          <w:snapToGrid/>
          <w:sz w:val="20"/>
        </w:rPr>
        <w:t>e</w:t>
      </w:r>
      <w:r w:rsidRPr="00AF251F">
        <w:rPr>
          <w:rFonts w:ascii="Arial" w:hAnsi="Arial" w:cs="Arial"/>
          <w:b/>
          <w:snapToGrid/>
          <w:sz w:val="20"/>
        </w:rPr>
        <w:t>tku zhotovitele, nebo probíhá-li insolvenční řízení v němž je řešen úpadek nebo hrozící úpadek zhotovitele, a dále likvidace podniku nebo prodej podniku zhotovitele</w:t>
      </w:r>
      <w:r w:rsidR="00397672" w:rsidRPr="00AF251F">
        <w:rPr>
          <w:rFonts w:ascii="Arial" w:hAnsi="Arial" w:cs="Arial"/>
          <w:b/>
          <w:snapToGrid/>
          <w:sz w:val="20"/>
        </w:rPr>
        <w:t>.</w:t>
      </w:r>
    </w:p>
    <w:p w14:paraId="49D247B7" w14:textId="77777777"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Podstatným porušením</w:t>
      </w:r>
      <w:r w:rsidRPr="00AF251F">
        <w:rPr>
          <w:rFonts w:ascii="Arial" w:hAnsi="Arial" w:cs="Arial"/>
          <w:sz w:val="20"/>
        </w:rPr>
        <w:t xml:space="preserve"> </w:t>
      </w:r>
      <w:r w:rsidRPr="00AF251F">
        <w:rPr>
          <w:rFonts w:ascii="Arial" w:hAnsi="Arial" w:cs="Arial"/>
          <w:b/>
          <w:sz w:val="20"/>
        </w:rPr>
        <w:t>smlouvy</w:t>
      </w:r>
      <w:r w:rsidRPr="00AF251F">
        <w:rPr>
          <w:rFonts w:ascii="Arial" w:hAnsi="Arial" w:cs="Arial"/>
          <w:sz w:val="20"/>
        </w:rPr>
        <w:t xml:space="preserve"> opravňujícím </w:t>
      </w:r>
      <w:r w:rsidRPr="00AF251F">
        <w:rPr>
          <w:rFonts w:ascii="Arial" w:hAnsi="Arial" w:cs="Arial"/>
          <w:b/>
          <w:sz w:val="20"/>
        </w:rPr>
        <w:t>zhotovitele</w:t>
      </w:r>
      <w:r w:rsidRPr="00AF251F">
        <w:rPr>
          <w:rFonts w:ascii="Arial" w:hAnsi="Arial" w:cs="Arial"/>
          <w:sz w:val="20"/>
        </w:rPr>
        <w:t xml:space="preserve"> odstoupit od smlouvy je:</w:t>
      </w:r>
    </w:p>
    <w:p w14:paraId="2316154B" w14:textId="77777777"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snapToGrid/>
          <w:sz w:val="20"/>
        </w:rPr>
      </w:pPr>
      <w:r w:rsidRPr="00AF251F">
        <w:rPr>
          <w:rFonts w:ascii="Arial" w:hAnsi="Arial" w:cs="Arial"/>
          <w:b/>
          <w:snapToGrid/>
          <w:sz w:val="20"/>
        </w:rPr>
        <w:t>prodlení objednatele s předáním staveniště</w:t>
      </w:r>
      <w:r w:rsidR="00754E2B" w:rsidRPr="00AF251F">
        <w:rPr>
          <w:rFonts w:ascii="Arial" w:hAnsi="Arial" w:cs="Arial"/>
          <w:snapToGrid/>
          <w:sz w:val="20"/>
        </w:rPr>
        <w:t xml:space="preserve"> a zařízení staveniště </w:t>
      </w:r>
      <w:r w:rsidRPr="00AF251F">
        <w:rPr>
          <w:rFonts w:ascii="Arial" w:hAnsi="Arial" w:cs="Arial"/>
          <w:snapToGrid/>
          <w:sz w:val="20"/>
        </w:rPr>
        <w:t xml:space="preserve">větší jak </w:t>
      </w:r>
      <w:r w:rsidR="000D7ACE" w:rsidRPr="00AF251F">
        <w:rPr>
          <w:rFonts w:ascii="Arial" w:hAnsi="Arial" w:cs="Arial"/>
          <w:snapToGrid/>
          <w:sz w:val="20"/>
        </w:rPr>
        <w:t>třicet</w:t>
      </w:r>
      <w:r w:rsidR="00572F8C" w:rsidRPr="00AF251F">
        <w:rPr>
          <w:rFonts w:ascii="Arial" w:hAnsi="Arial" w:cs="Arial"/>
          <w:snapToGrid/>
          <w:sz w:val="20"/>
        </w:rPr>
        <w:t xml:space="preserve"> </w:t>
      </w:r>
      <w:r w:rsidRPr="00AF251F">
        <w:rPr>
          <w:rFonts w:ascii="Arial" w:hAnsi="Arial" w:cs="Arial"/>
          <w:snapToGrid/>
          <w:sz w:val="20"/>
        </w:rPr>
        <w:t>kalendářních dnů od smluvně potvrzeného termínu</w:t>
      </w:r>
    </w:p>
    <w:p w14:paraId="213BA19C" w14:textId="77777777" w:rsidR="004B2524" w:rsidRPr="00AF251F" w:rsidRDefault="004B2524" w:rsidP="004B2524">
      <w:pPr>
        <w:pStyle w:val="BodyTextIndent21"/>
        <w:widowControl/>
        <w:numPr>
          <w:ilvl w:val="0"/>
          <w:numId w:val="8"/>
        </w:numPr>
        <w:tabs>
          <w:tab w:val="left" w:pos="993"/>
        </w:tabs>
        <w:spacing w:before="60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>prodlení objednatele s platbami</w:t>
      </w:r>
      <w:r w:rsidRPr="00AF251F">
        <w:rPr>
          <w:rFonts w:ascii="Arial" w:hAnsi="Arial" w:cs="Arial"/>
          <w:sz w:val="20"/>
        </w:rPr>
        <w:t xml:space="preserve"> dle platebního režimu </w:t>
      </w:r>
      <w:r w:rsidR="00164381" w:rsidRPr="00AF251F">
        <w:rPr>
          <w:rFonts w:ascii="Arial" w:hAnsi="Arial" w:cs="Arial"/>
          <w:sz w:val="20"/>
        </w:rPr>
        <w:t>dohodnutého v této smlouvě delší</w:t>
      </w:r>
      <w:r w:rsidRPr="00AF251F">
        <w:rPr>
          <w:rFonts w:ascii="Arial" w:hAnsi="Arial" w:cs="Arial"/>
          <w:sz w:val="20"/>
        </w:rPr>
        <w:t xml:space="preserve"> jak </w:t>
      </w:r>
      <w:r w:rsidRPr="00AF251F">
        <w:rPr>
          <w:rFonts w:ascii="Arial" w:hAnsi="Arial" w:cs="Arial"/>
          <w:b/>
          <w:sz w:val="20"/>
        </w:rPr>
        <w:t>30 dní</w:t>
      </w:r>
      <w:r w:rsidR="00164381" w:rsidRPr="00AF251F">
        <w:rPr>
          <w:rFonts w:ascii="Arial" w:hAnsi="Arial" w:cs="Arial"/>
          <w:sz w:val="20"/>
        </w:rPr>
        <w:t xml:space="preserve"> (počítáno</w:t>
      </w:r>
      <w:r w:rsidRPr="00AF251F">
        <w:rPr>
          <w:rFonts w:ascii="Arial" w:hAnsi="Arial" w:cs="Arial"/>
          <w:sz w:val="20"/>
        </w:rPr>
        <w:t xml:space="preserve"> ode dne jejich splatnosti</w:t>
      </w:r>
      <w:r w:rsidR="00164381" w:rsidRPr="00AF251F">
        <w:rPr>
          <w:rFonts w:ascii="Arial" w:hAnsi="Arial" w:cs="Arial"/>
          <w:sz w:val="20"/>
        </w:rPr>
        <w:t>)</w:t>
      </w:r>
    </w:p>
    <w:p w14:paraId="07B39C77" w14:textId="77777777" w:rsidR="004B2524" w:rsidRPr="00AF251F" w:rsidRDefault="004B2524" w:rsidP="004B2524">
      <w:pPr>
        <w:pStyle w:val="Zkladntext"/>
        <w:numPr>
          <w:ilvl w:val="1"/>
          <w:numId w:val="22"/>
        </w:numPr>
        <w:ind w:left="567" w:hanging="567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sz w:val="20"/>
        </w:rPr>
        <w:t xml:space="preserve">Důsledky odstoupení </w:t>
      </w:r>
      <w:r w:rsidRPr="00AF251F">
        <w:rPr>
          <w:rFonts w:ascii="Arial" w:hAnsi="Arial" w:cs="Arial"/>
          <w:sz w:val="20"/>
        </w:rPr>
        <w:t>od smlouvy:</w:t>
      </w:r>
    </w:p>
    <w:p w14:paraId="10863CF4" w14:textId="77777777" w:rsidR="004B2524" w:rsidRPr="00AF251F" w:rsidRDefault="00EE58DE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Smlouva zaniká o</w:t>
      </w:r>
      <w:r w:rsidR="004B2524" w:rsidRPr="00AF251F">
        <w:rPr>
          <w:rFonts w:ascii="Arial" w:hAnsi="Arial" w:cs="Arial"/>
          <w:sz w:val="20"/>
        </w:rPr>
        <w:t>dstoupením od smlouvy, tj. doručením projevu vůle o</w:t>
      </w:r>
      <w:r w:rsidRPr="00AF251F">
        <w:rPr>
          <w:rFonts w:ascii="Arial" w:hAnsi="Arial" w:cs="Arial"/>
          <w:sz w:val="20"/>
        </w:rPr>
        <w:t xml:space="preserve"> odstoupení druhému účastníkovi. </w:t>
      </w:r>
      <w:r w:rsidR="004B2524" w:rsidRPr="00AF251F">
        <w:rPr>
          <w:rFonts w:ascii="Arial" w:hAnsi="Arial" w:cs="Arial"/>
          <w:sz w:val="20"/>
        </w:rPr>
        <w:t xml:space="preserve">Odstoupení od smlouvy se však </w:t>
      </w:r>
      <w:r w:rsidR="004B2524" w:rsidRPr="00AF251F">
        <w:rPr>
          <w:rFonts w:ascii="Arial" w:hAnsi="Arial" w:cs="Arial"/>
          <w:b/>
          <w:sz w:val="20"/>
        </w:rPr>
        <w:t>nedotýká nároku na náhradu škody,</w:t>
      </w:r>
      <w:r w:rsidR="00576AD7" w:rsidRPr="00AF251F">
        <w:rPr>
          <w:rFonts w:ascii="Arial" w:hAnsi="Arial" w:cs="Arial"/>
          <w:sz w:val="20"/>
        </w:rPr>
        <w:t xml:space="preserve"> ledaže </w:t>
      </w:r>
      <w:r w:rsidR="004B2524" w:rsidRPr="00AF251F">
        <w:rPr>
          <w:rFonts w:ascii="Arial" w:hAnsi="Arial" w:cs="Arial"/>
          <w:sz w:val="20"/>
        </w:rPr>
        <w:t xml:space="preserve">důvodem vzniku škody </w:t>
      </w:r>
      <w:r w:rsidR="00576AD7" w:rsidRPr="00AF251F">
        <w:rPr>
          <w:rFonts w:ascii="Arial" w:hAnsi="Arial" w:cs="Arial"/>
          <w:sz w:val="20"/>
        </w:rPr>
        <w:t>byly okolnosti, které je možno v souladu s touto smlouvou považovat za "vyšší moc</w:t>
      </w:r>
      <w:r w:rsidR="004B2524" w:rsidRPr="00AF251F">
        <w:rPr>
          <w:rFonts w:ascii="Arial" w:hAnsi="Arial" w:cs="Arial"/>
          <w:sz w:val="20"/>
        </w:rPr>
        <w:t>"</w:t>
      </w:r>
      <w:r w:rsidR="00576AD7" w:rsidRPr="00AF251F">
        <w:rPr>
          <w:rFonts w:ascii="Arial" w:hAnsi="Arial" w:cs="Arial"/>
          <w:sz w:val="20"/>
        </w:rPr>
        <w:t>,</w:t>
      </w:r>
      <w:r w:rsidR="004B2524" w:rsidRPr="00AF251F">
        <w:rPr>
          <w:rFonts w:ascii="Arial" w:hAnsi="Arial" w:cs="Arial"/>
          <w:sz w:val="20"/>
        </w:rPr>
        <w:t xml:space="preserve"> a smluvních pokut vzniklých porušením smlouvy; </w:t>
      </w:r>
      <w:r w:rsidR="00354093" w:rsidRPr="00AF251F">
        <w:rPr>
          <w:rFonts w:ascii="Arial" w:hAnsi="Arial" w:cs="Arial"/>
          <w:sz w:val="20"/>
        </w:rPr>
        <w:t xml:space="preserve">odstoupení od smlouvy se nedotýká ani </w:t>
      </w:r>
      <w:r w:rsidR="004B2524" w:rsidRPr="00AF251F">
        <w:rPr>
          <w:rFonts w:ascii="Arial" w:hAnsi="Arial" w:cs="Arial"/>
          <w:sz w:val="20"/>
        </w:rPr>
        <w:t xml:space="preserve">řešení sporů </w:t>
      </w:r>
      <w:r w:rsidRPr="00AF251F">
        <w:rPr>
          <w:rFonts w:ascii="Arial" w:hAnsi="Arial" w:cs="Arial"/>
          <w:sz w:val="20"/>
        </w:rPr>
        <w:t>mezi smluvními stranami a jin</w:t>
      </w:r>
      <w:r w:rsidR="00354093" w:rsidRPr="00AF251F">
        <w:rPr>
          <w:rFonts w:ascii="Arial" w:hAnsi="Arial" w:cs="Arial"/>
          <w:sz w:val="20"/>
        </w:rPr>
        <w:t>ých</w:t>
      </w:r>
      <w:r w:rsidR="004B2524" w:rsidRPr="00AF251F">
        <w:rPr>
          <w:rFonts w:ascii="Arial" w:hAnsi="Arial" w:cs="Arial"/>
          <w:sz w:val="20"/>
        </w:rPr>
        <w:t xml:space="preserve"> ustanovení</w:t>
      </w:r>
      <w:r w:rsidRPr="00AF251F">
        <w:rPr>
          <w:rFonts w:ascii="Arial" w:hAnsi="Arial" w:cs="Arial"/>
          <w:sz w:val="20"/>
        </w:rPr>
        <w:t xml:space="preserve"> této smlouvy</w:t>
      </w:r>
      <w:r w:rsidR="004B2524" w:rsidRPr="00AF251F">
        <w:rPr>
          <w:rFonts w:ascii="Arial" w:hAnsi="Arial" w:cs="Arial"/>
          <w:sz w:val="20"/>
        </w:rPr>
        <w:t>, která podle projevené vůle stran nebo vzhledem ke své povaze mají trvat i po ukončení smlouvy. Je-li však smluvní pokuta závislá na délce prodlení, nenarůstá její výše po zániku smlouvy.</w:t>
      </w:r>
    </w:p>
    <w:p w14:paraId="08DD0734" w14:textId="77777777"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b/>
          <w:sz w:val="20"/>
        </w:rPr>
        <w:t>Zhotovitelovy závazky</w:t>
      </w:r>
      <w:r w:rsidRPr="00AF251F">
        <w:rPr>
          <w:rFonts w:ascii="Arial" w:hAnsi="Arial" w:cs="Arial"/>
          <w:sz w:val="20"/>
        </w:rPr>
        <w:t>, pokud jde o jakost, odstraňování vad a nedodělků, a také záruky z</w:t>
      </w:r>
      <w:r w:rsidR="00F872E3" w:rsidRPr="00AF251F">
        <w:rPr>
          <w:rFonts w:ascii="Arial" w:hAnsi="Arial" w:cs="Arial"/>
          <w:sz w:val="20"/>
        </w:rPr>
        <w:t xml:space="preserve">a jakost prací, které byly zhotovitelem provedeny </w:t>
      </w:r>
      <w:r w:rsidRPr="00AF251F">
        <w:rPr>
          <w:rFonts w:ascii="Arial" w:hAnsi="Arial" w:cs="Arial"/>
          <w:sz w:val="20"/>
        </w:rPr>
        <w:t>do doby jakéhokoliv odstoupení od smlouvy</w:t>
      </w:r>
      <w:r w:rsidR="00F872E3" w:rsidRPr="00AF251F">
        <w:rPr>
          <w:rFonts w:ascii="Arial" w:hAnsi="Arial" w:cs="Arial"/>
          <w:sz w:val="20"/>
        </w:rPr>
        <w:t>,</w:t>
      </w:r>
      <w:r w:rsidRPr="00AF251F">
        <w:rPr>
          <w:rFonts w:ascii="Arial" w:hAnsi="Arial" w:cs="Arial"/>
          <w:b/>
          <w:sz w:val="20"/>
        </w:rPr>
        <w:t xml:space="preserve"> platí i po takovém odstoupení</w:t>
      </w:r>
      <w:r w:rsidRPr="00AF251F">
        <w:rPr>
          <w:rFonts w:ascii="Arial" w:hAnsi="Arial" w:cs="Arial"/>
          <w:sz w:val="20"/>
        </w:rPr>
        <w:t xml:space="preserve">, a to pro </w:t>
      </w:r>
      <w:r w:rsidR="00F872E3" w:rsidRPr="00AF251F">
        <w:rPr>
          <w:rFonts w:ascii="Arial" w:hAnsi="Arial" w:cs="Arial"/>
          <w:sz w:val="20"/>
        </w:rPr>
        <w:t xml:space="preserve">tu </w:t>
      </w:r>
      <w:r w:rsidRPr="00AF251F">
        <w:rPr>
          <w:rFonts w:ascii="Arial" w:hAnsi="Arial" w:cs="Arial"/>
          <w:sz w:val="20"/>
        </w:rPr>
        <w:t>část díla, kterou zhotovitel do takového odstoupení realizoval.</w:t>
      </w:r>
    </w:p>
    <w:p w14:paraId="226A0FF6" w14:textId="77777777" w:rsidR="004B2524" w:rsidRPr="00AF251F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Odstoupí-li některá ze stran od této smlouvy na základě ujednání z této smlouvy vyplývajících, smluvní strany </w:t>
      </w:r>
      <w:r w:rsidRPr="00AF251F">
        <w:rPr>
          <w:rFonts w:ascii="Arial" w:hAnsi="Arial" w:cs="Arial"/>
          <w:b/>
          <w:sz w:val="20"/>
        </w:rPr>
        <w:t>vypořádají své závazky</w:t>
      </w:r>
      <w:r w:rsidRPr="00AF251F">
        <w:rPr>
          <w:rFonts w:ascii="Arial" w:hAnsi="Arial" w:cs="Arial"/>
          <w:sz w:val="20"/>
        </w:rPr>
        <w:t xml:space="preserve"> z předmětné smlouvy takto:</w:t>
      </w:r>
    </w:p>
    <w:p w14:paraId="59F32170" w14:textId="77777777"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provede </w:t>
      </w:r>
      <w:r w:rsidRPr="00AF251F">
        <w:rPr>
          <w:rFonts w:ascii="Arial" w:hAnsi="Arial" w:cs="Arial"/>
          <w:b/>
        </w:rPr>
        <w:t>soupis všech provedených prací</w:t>
      </w:r>
      <w:r w:rsidR="004B2E34" w:rsidRPr="00AF251F">
        <w:rPr>
          <w:rFonts w:ascii="Arial" w:hAnsi="Arial" w:cs="Arial"/>
        </w:rPr>
        <w:t xml:space="preserve"> a činností oceněných </w:t>
      </w:r>
      <w:r w:rsidRPr="00AF251F">
        <w:rPr>
          <w:rFonts w:ascii="Arial" w:hAnsi="Arial" w:cs="Arial"/>
        </w:rPr>
        <w:t>způs</w:t>
      </w:r>
      <w:r w:rsidR="004B2E34" w:rsidRPr="00AF251F">
        <w:rPr>
          <w:rFonts w:ascii="Arial" w:hAnsi="Arial" w:cs="Arial"/>
        </w:rPr>
        <w:t>obem</w:t>
      </w:r>
      <w:r w:rsidRPr="00AF251F">
        <w:rPr>
          <w:rFonts w:ascii="Arial" w:hAnsi="Arial" w:cs="Arial"/>
        </w:rPr>
        <w:t>, kterým je stanovena cena díla;</w:t>
      </w:r>
    </w:p>
    <w:p w14:paraId="5F56B40E" w14:textId="77777777" w:rsidR="001A4DC7" w:rsidRPr="00AF251F" w:rsidRDefault="004B2524">
      <w:pPr>
        <w:numPr>
          <w:ilvl w:val="1"/>
          <w:numId w:val="3"/>
        </w:numPr>
        <w:tabs>
          <w:tab w:val="left" w:pos="1418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>zhotovitel provede</w:t>
      </w:r>
      <w:r w:rsidR="004B2E34" w:rsidRPr="00AF251F">
        <w:rPr>
          <w:rFonts w:ascii="Arial" w:hAnsi="Arial" w:cs="Arial"/>
        </w:rPr>
        <w:t xml:space="preserve"> finanční vyčíslení provedených</w:t>
      </w:r>
      <w:r w:rsidRPr="00AF251F">
        <w:rPr>
          <w:rFonts w:ascii="Arial" w:hAnsi="Arial" w:cs="Arial"/>
        </w:rPr>
        <w:t xml:space="preserve"> prací, poskytnutých záloh a zpracuje </w:t>
      </w:r>
      <w:r w:rsidR="00431AF7" w:rsidRPr="00AF251F">
        <w:rPr>
          <w:rFonts w:ascii="Arial" w:hAnsi="Arial" w:cs="Arial"/>
          <w:b/>
        </w:rPr>
        <w:t>"dílčí“ konečnou fakturu</w:t>
      </w:r>
      <w:r w:rsidRPr="00AF251F">
        <w:rPr>
          <w:rFonts w:ascii="Arial" w:hAnsi="Arial" w:cs="Arial"/>
          <w:b/>
        </w:rPr>
        <w:t>;</w:t>
      </w:r>
    </w:p>
    <w:p w14:paraId="1C466C48" w14:textId="77777777"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zhotovitel vyzve objednatele k </w:t>
      </w:r>
      <w:r w:rsidRPr="00AF251F">
        <w:rPr>
          <w:rFonts w:ascii="Arial" w:hAnsi="Arial" w:cs="Arial"/>
          <w:b/>
        </w:rPr>
        <w:t>"dílčímu předání díla"</w:t>
      </w:r>
      <w:r w:rsidR="00544C0D" w:rsidRPr="00AF251F">
        <w:rPr>
          <w:rFonts w:ascii="Arial" w:hAnsi="Arial" w:cs="Arial"/>
        </w:rPr>
        <w:t xml:space="preserve"> </w:t>
      </w:r>
      <w:r w:rsidRPr="00AF251F">
        <w:rPr>
          <w:rFonts w:ascii="Arial" w:hAnsi="Arial" w:cs="Arial"/>
        </w:rPr>
        <w:t>a objednatel je povi</w:t>
      </w:r>
      <w:r w:rsidR="00AA74D2" w:rsidRPr="00AF251F">
        <w:rPr>
          <w:rFonts w:ascii="Arial" w:hAnsi="Arial" w:cs="Arial"/>
        </w:rPr>
        <w:t>nen do 3 dnů od obdržení výzvy</w:t>
      </w:r>
      <w:r w:rsidRPr="00AF251F">
        <w:rPr>
          <w:rFonts w:ascii="Arial" w:hAnsi="Arial" w:cs="Arial"/>
        </w:rPr>
        <w:t xml:space="preserve"> zahájit </w:t>
      </w:r>
      <w:r w:rsidRPr="00AF251F">
        <w:rPr>
          <w:rFonts w:ascii="Arial" w:hAnsi="Arial" w:cs="Arial"/>
          <w:b/>
        </w:rPr>
        <w:t>"dílčí přejímací řízení";</w:t>
      </w:r>
      <w:r w:rsidRPr="00AF251F">
        <w:rPr>
          <w:rFonts w:ascii="Arial" w:hAnsi="Arial" w:cs="Arial"/>
          <w:highlight w:val="yellow"/>
        </w:rPr>
        <w:t xml:space="preserve"> </w:t>
      </w:r>
    </w:p>
    <w:p w14:paraId="54B4CEE9" w14:textId="77777777" w:rsidR="001A4DC7" w:rsidRPr="00AF251F" w:rsidRDefault="004B2524">
      <w:pPr>
        <w:numPr>
          <w:ilvl w:val="1"/>
          <w:numId w:val="3"/>
        </w:numPr>
        <w:tabs>
          <w:tab w:val="left" w:pos="-720"/>
          <w:tab w:val="left" w:pos="1418"/>
        </w:tabs>
        <w:ind w:left="1468" w:hanging="391"/>
        <w:jc w:val="both"/>
        <w:rPr>
          <w:rFonts w:ascii="Arial" w:hAnsi="Arial" w:cs="Arial"/>
          <w:b/>
        </w:rPr>
      </w:pPr>
      <w:r w:rsidRPr="00AF251F">
        <w:rPr>
          <w:rFonts w:ascii="Arial" w:hAnsi="Arial" w:cs="Arial"/>
        </w:rPr>
        <w:t xml:space="preserve">objednatel uhradí zhotoviteli práce </w:t>
      </w:r>
      <w:r w:rsidR="0032681B" w:rsidRPr="00AF251F">
        <w:rPr>
          <w:rFonts w:ascii="Arial" w:hAnsi="Arial" w:cs="Arial"/>
        </w:rPr>
        <w:t xml:space="preserve">provedené </w:t>
      </w:r>
      <w:r w:rsidRPr="00AF251F">
        <w:rPr>
          <w:rFonts w:ascii="Arial" w:hAnsi="Arial" w:cs="Arial"/>
        </w:rPr>
        <w:t>do doby odstoupení od smlouvy na základě vystavené faktury.</w:t>
      </w:r>
    </w:p>
    <w:p w14:paraId="3772A8CC" w14:textId="77777777" w:rsidR="004B2524" w:rsidRPr="00A60727" w:rsidRDefault="004B2524" w:rsidP="004B2524">
      <w:pPr>
        <w:pStyle w:val="Zkladntext"/>
        <w:numPr>
          <w:ilvl w:val="2"/>
          <w:numId w:val="22"/>
        </w:numPr>
        <w:ind w:left="993" w:hanging="646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>V případě, že nedojde mezi zhotovitelem a ob</w:t>
      </w:r>
      <w:r w:rsidR="000A0B32" w:rsidRPr="00AF251F">
        <w:rPr>
          <w:rFonts w:ascii="Arial" w:hAnsi="Arial" w:cs="Arial"/>
          <w:sz w:val="20"/>
        </w:rPr>
        <w:t xml:space="preserve">jednatelem dle výše uvedeného </w:t>
      </w:r>
      <w:r w:rsidRPr="00AF251F">
        <w:rPr>
          <w:rFonts w:ascii="Arial" w:hAnsi="Arial" w:cs="Arial"/>
          <w:sz w:val="20"/>
        </w:rPr>
        <w:t>postupu ke shodě a písemné dohodě, bude postupováno dle čl. 17 této smlouvy.</w:t>
      </w:r>
    </w:p>
    <w:p w14:paraId="44C26004" w14:textId="77777777" w:rsidR="00A60727" w:rsidRPr="00AF251F" w:rsidRDefault="00A60727" w:rsidP="00A60727">
      <w:pPr>
        <w:pStyle w:val="Zkladntext"/>
        <w:ind w:left="993"/>
        <w:jc w:val="both"/>
        <w:rPr>
          <w:rFonts w:ascii="Arial" w:hAnsi="Arial" w:cs="Arial"/>
          <w:b/>
          <w:sz w:val="20"/>
        </w:rPr>
      </w:pPr>
    </w:p>
    <w:p w14:paraId="6FEA6559" w14:textId="77777777" w:rsidR="001A4DC7" w:rsidRPr="00AF251F" w:rsidRDefault="001A4DC7">
      <w:pPr>
        <w:pStyle w:val="Zkladntext"/>
        <w:spacing w:before="0"/>
        <w:rPr>
          <w:rFonts w:ascii="Arial" w:hAnsi="Arial" w:cs="Arial"/>
          <w:b/>
          <w:sz w:val="20"/>
        </w:rPr>
      </w:pPr>
    </w:p>
    <w:p w14:paraId="0E3EF6C1" w14:textId="77777777" w:rsidR="00A60727" w:rsidRPr="00A60727" w:rsidRDefault="00815B29" w:rsidP="00A60727">
      <w:pPr>
        <w:pStyle w:val="Zkladntext"/>
        <w:numPr>
          <w:ilvl w:val="0"/>
          <w:numId w:val="22"/>
        </w:numPr>
        <w:spacing w:before="240" w:after="120"/>
        <w:jc w:val="center"/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>ZÁVĚREČNÁ USTANOVENÍ</w:t>
      </w:r>
    </w:p>
    <w:p w14:paraId="208D017D" w14:textId="77777777" w:rsidR="00EF4943" w:rsidRPr="00A34603" w:rsidRDefault="00815B29" w:rsidP="00EF4943">
      <w:pPr>
        <w:pStyle w:val="Odstavecseseznamem"/>
        <w:numPr>
          <w:ilvl w:val="1"/>
          <w:numId w:val="22"/>
        </w:numPr>
        <w:tabs>
          <w:tab w:val="clear" w:pos="454"/>
          <w:tab w:val="num" w:pos="567"/>
        </w:tabs>
        <w:jc w:val="both"/>
        <w:rPr>
          <w:rFonts w:ascii="Arial" w:hAnsi="Arial" w:cs="Arial"/>
        </w:rPr>
      </w:pPr>
      <w:r w:rsidRPr="00AF251F">
        <w:rPr>
          <w:rFonts w:ascii="Arial" w:hAnsi="Arial" w:cs="Arial"/>
        </w:rPr>
        <w:t xml:space="preserve"> </w:t>
      </w:r>
      <w:r w:rsidR="00EF4943" w:rsidRPr="00A34603">
        <w:rPr>
          <w:rFonts w:ascii="Arial" w:hAnsi="Arial" w:cs="Arial"/>
        </w:rPr>
        <w:t>Smluvní strany se dohodly, že objednatel v zákonné lhůtě odešle smlouvu k řádnému uveřejnění do registru smluv vedeného Ministerstvem vnitra ČR.</w:t>
      </w:r>
    </w:p>
    <w:p w14:paraId="5C7ED4CD" w14:textId="77777777" w:rsidR="00815B29" w:rsidRPr="00EF4943" w:rsidRDefault="008F0B5F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EF4943">
        <w:rPr>
          <w:rFonts w:ascii="Arial" w:hAnsi="Arial"/>
          <w:sz w:val="20"/>
        </w:rPr>
        <w:t xml:space="preserve">Tato smlouva </w:t>
      </w:r>
      <w:r w:rsidRPr="00EF4943">
        <w:rPr>
          <w:rFonts w:ascii="Arial" w:hAnsi="Arial" w:cs="Arial"/>
          <w:sz w:val="20"/>
        </w:rPr>
        <w:t xml:space="preserve">nabývá platnosti dnem uzavření smlouvy, tj </w:t>
      </w:r>
      <w:r w:rsidRPr="00EF4943">
        <w:rPr>
          <w:rFonts w:ascii="Arial" w:hAnsi="Arial"/>
          <w:sz w:val="20"/>
        </w:rPr>
        <w:t xml:space="preserve">dnem podpisu </w:t>
      </w:r>
      <w:r w:rsidRPr="00EF4943">
        <w:rPr>
          <w:rFonts w:ascii="Arial" w:hAnsi="Arial" w:cs="Arial"/>
          <w:sz w:val="20"/>
        </w:rPr>
        <w:t>obou</w:t>
      </w:r>
      <w:r w:rsidRPr="00EF4943">
        <w:rPr>
          <w:rFonts w:ascii="Arial" w:hAnsi="Arial"/>
          <w:sz w:val="20"/>
        </w:rPr>
        <w:t xml:space="preserve"> smluvních stran</w:t>
      </w:r>
      <w:r w:rsidRPr="00EF4943">
        <w:rPr>
          <w:rFonts w:ascii="Arial" w:hAnsi="Arial" w:cs="Arial"/>
          <w:sz w:val="20"/>
        </w:rPr>
        <w:t xml:space="preserve">, nebo osobami jimi zmocněnými. </w:t>
      </w:r>
      <w:r w:rsidR="0053453A" w:rsidRPr="00EF4943">
        <w:rPr>
          <w:rFonts w:ascii="Arial" w:hAnsi="Arial" w:cs="Arial"/>
          <w:sz w:val="20"/>
        </w:rPr>
        <w:t>Smlouva nabývá účinnosti</w:t>
      </w:r>
      <w:r w:rsidRPr="00EF4943">
        <w:rPr>
          <w:rFonts w:ascii="Arial" w:hAnsi="Arial" w:cs="Arial"/>
          <w:sz w:val="20"/>
        </w:rPr>
        <w:t xml:space="preserve"> dnem jejího uveřejnění v registru smluv dle § 6 zákona č. 340/2015 Sb</w:t>
      </w:r>
      <w:r w:rsidRPr="00EF4943">
        <w:rPr>
          <w:rFonts w:ascii="Arial" w:hAnsi="Arial"/>
          <w:sz w:val="20"/>
        </w:rPr>
        <w:t>.</w:t>
      </w:r>
    </w:p>
    <w:p w14:paraId="08B6A5C0" w14:textId="77777777" w:rsidR="00815B29" w:rsidRPr="00AF251F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AF251F">
        <w:rPr>
          <w:rFonts w:ascii="Arial" w:hAnsi="Arial" w:cs="Arial"/>
          <w:sz w:val="20"/>
        </w:rPr>
        <w:t xml:space="preserve"> Obě strany prohlašují, že došlo k dohodě o celém rozsahu této smlouvy.</w:t>
      </w:r>
    </w:p>
    <w:p w14:paraId="62017217" w14:textId="77777777" w:rsidR="00EF4943" w:rsidRPr="00E5508D" w:rsidRDefault="00EF4943" w:rsidP="00EF4943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 xml:space="preserve">Zhotovitel </w:t>
      </w:r>
      <w:r w:rsidRPr="00AF251F">
        <w:rPr>
          <w:rFonts w:ascii="Arial" w:hAnsi="Arial" w:cs="Arial"/>
          <w:b/>
          <w:sz w:val="20"/>
        </w:rPr>
        <w:t>nesmí převádět</w:t>
      </w:r>
      <w:r w:rsidRPr="00AF251F">
        <w:rPr>
          <w:rFonts w:ascii="Arial" w:hAnsi="Arial" w:cs="Arial"/>
          <w:sz w:val="20"/>
        </w:rPr>
        <w:t xml:space="preserve"> plně ani zčásti své </w:t>
      </w:r>
      <w:r w:rsidRPr="00AF251F">
        <w:rPr>
          <w:rFonts w:ascii="Arial" w:hAnsi="Arial" w:cs="Arial"/>
          <w:b/>
          <w:sz w:val="20"/>
        </w:rPr>
        <w:t>závazky ani práva a povinnosti</w:t>
      </w:r>
      <w:r w:rsidRPr="00AF251F">
        <w:rPr>
          <w:rFonts w:ascii="Arial" w:hAnsi="Arial" w:cs="Arial"/>
          <w:sz w:val="20"/>
        </w:rPr>
        <w:t>, které má plnit podle této smlouvy, aniž by předem obdržel od objednatele písemný souhlas s převodem. To se netýká práv a povinností vyplývajících ze Smluv o dílo uzavřených mezi zhotovitelem a jeho subdodavateli díla.</w:t>
      </w:r>
      <w:r>
        <w:rPr>
          <w:rFonts w:ascii="Arial" w:hAnsi="Arial" w:cs="Arial"/>
          <w:sz w:val="20"/>
        </w:rPr>
        <w:t xml:space="preserve"> </w:t>
      </w:r>
      <w:r w:rsidRPr="00E5508D">
        <w:rPr>
          <w:rFonts w:ascii="Arial" w:hAnsi="Arial" w:cs="Arial"/>
          <w:sz w:val="20"/>
        </w:rPr>
        <w:t>Smluvní strany se dohodly, že objednatel v zákonné lhůtě odešle smlouvu k řádnému uveřejnění do registru smluv vedeného Ministerstvem vnitra ČR.</w:t>
      </w:r>
    </w:p>
    <w:p w14:paraId="6C82D729" w14:textId="77777777" w:rsidR="00A60727" w:rsidRDefault="00815B29" w:rsidP="00815B29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 i zhotovitel potvrzují správnost svých údajů, které jsou uvedeny v čl. 1. této smlouvy. V případě, že dojde v průběhu smluvního vztahu ke změnám uvedených údajů, zavazují se strany oznámit druhé straně bez zbytečného odkladu aktualizaci těchto údajů.</w:t>
      </w:r>
    </w:p>
    <w:p w14:paraId="728534EE" w14:textId="77777777" w:rsidR="00A60727" w:rsidRDefault="00A60727" w:rsidP="00A60727">
      <w:r>
        <w:br w:type="page"/>
      </w:r>
    </w:p>
    <w:p w14:paraId="7B4C842C" w14:textId="77777777" w:rsidR="00815B29" w:rsidRPr="00AF251F" w:rsidRDefault="00815B29" w:rsidP="00A60727">
      <w:pPr>
        <w:pStyle w:val="Zkladntext"/>
        <w:ind w:left="567"/>
        <w:jc w:val="both"/>
        <w:rPr>
          <w:rFonts w:ascii="Arial" w:hAnsi="Arial" w:cs="Arial"/>
          <w:b/>
          <w:sz w:val="20"/>
        </w:rPr>
      </w:pPr>
    </w:p>
    <w:p w14:paraId="4177739C" w14:textId="77777777" w:rsidR="00815B29" w:rsidRPr="005F3460" w:rsidRDefault="00815B29" w:rsidP="00FA40CA">
      <w:pPr>
        <w:pStyle w:val="Zkladntext"/>
        <w:numPr>
          <w:ilvl w:val="1"/>
          <w:numId w:val="22"/>
        </w:numPr>
        <w:tabs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5F3460">
        <w:rPr>
          <w:rFonts w:ascii="Arial" w:hAnsi="Arial" w:cs="Arial"/>
          <w:sz w:val="20"/>
        </w:rPr>
        <w:t xml:space="preserve"> Přílohou č. 1 této smlouvy je položkový rozpočet (oceněný výkaz výměr)</w:t>
      </w:r>
    </w:p>
    <w:p w14:paraId="1E9B099B" w14:textId="77777777" w:rsidR="00815B29" w:rsidRPr="00AF251F" w:rsidRDefault="00815B29" w:rsidP="00815B29">
      <w:pPr>
        <w:pStyle w:val="Zkladntext"/>
        <w:tabs>
          <w:tab w:val="num" w:pos="567"/>
        </w:tabs>
        <w:spacing w:before="0"/>
        <w:ind w:left="567"/>
        <w:rPr>
          <w:rFonts w:ascii="Arial" w:hAnsi="Arial" w:cs="Arial"/>
          <w:b/>
          <w:sz w:val="20"/>
        </w:rPr>
      </w:pPr>
    </w:p>
    <w:p w14:paraId="3CCC424C" w14:textId="77777777" w:rsidR="00815B29" w:rsidRPr="00AF251F" w:rsidRDefault="00815B29" w:rsidP="0060159E">
      <w:pPr>
        <w:pStyle w:val="Zkladntext"/>
        <w:numPr>
          <w:ilvl w:val="1"/>
          <w:numId w:val="22"/>
        </w:numPr>
        <w:ind w:left="567" w:hanging="567"/>
        <w:jc w:val="both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Smlouva se vyhotovuje v</w:t>
      </w:r>
      <w:r>
        <w:rPr>
          <w:rFonts w:ascii="Arial" w:hAnsi="Arial" w:cs="Arial"/>
          <w:sz w:val="20"/>
        </w:rPr>
        <w:t>e</w:t>
      </w:r>
      <w:r w:rsidRPr="00AF251F">
        <w:rPr>
          <w:rFonts w:ascii="Arial" w:hAnsi="Arial" w:cs="Arial"/>
          <w:sz w:val="20"/>
        </w:rPr>
        <w:t xml:space="preserve"> </w:t>
      </w:r>
      <w:r w:rsidR="005F3460">
        <w:rPr>
          <w:rFonts w:ascii="Arial" w:hAnsi="Arial" w:cs="Arial"/>
          <w:sz w:val="20"/>
        </w:rPr>
        <w:t>2</w:t>
      </w:r>
      <w:r w:rsidRPr="006015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r</w:t>
      </w:r>
      <w:r w:rsidRPr="00AF251F">
        <w:rPr>
          <w:rFonts w:ascii="Arial" w:hAnsi="Arial" w:cs="Arial"/>
          <w:sz w:val="20"/>
        </w:rPr>
        <w:t xml:space="preserve">ovnocenných vyhotoveních. Zhotovitel obdrží </w:t>
      </w:r>
      <w:r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vyhotovení, objednatel obdrží </w:t>
      </w:r>
      <w:r w:rsidR="005F3460">
        <w:rPr>
          <w:rFonts w:ascii="Arial" w:hAnsi="Arial" w:cs="Arial"/>
          <w:sz w:val="20"/>
        </w:rPr>
        <w:t>1</w:t>
      </w:r>
      <w:r w:rsidRPr="00AF251F">
        <w:rPr>
          <w:rFonts w:ascii="Arial" w:hAnsi="Arial" w:cs="Arial"/>
          <w:sz w:val="20"/>
        </w:rPr>
        <w:t xml:space="preserve"> vyhotovení.</w:t>
      </w:r>
    </w:p>
    <w:p w14:paraId="03181FED" w14:textId="77777777"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14:paraId="4F8D710F" w14:textId="77777777" w:rsidR="00EF4943" w:rsidRDefault="00EF4943" w:rsidP="00815B29">
      <w:pPr>
        <w:pStyle w:val="Textvbloku"/>
        <w:rPr>
          <w:rFonts w:ascii="Arial" w:hAnsi="Arial" w:cs="Arial"/>
          <w:sz w:val="20"/>
        </w:rPr>
      </w:pPr>
    </w:p>
    <w:p w14:paraId="00371B81" w14:textId="6A867C00"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Ve Zlíně dne</w:t>
      </w:r>
      <w:r w:rsidR="003A1D9A">
        <w:rPr>
          <w:rFonts w:ascii="Arial" w:hAnsi="Arial" w:cs="Arial"/>
          <w:sz w:val="20"/>
        </w:rPr>
        <w:t xml:space="preserve"> 1</w:t>
      </w:r>
      <w:r w:rsidR="00133F68">
        <w:rPr>
          <w:rFonts w:ascii="Arial" w:hAnsi="Arial" w:cs="Arial"/>
          <w:sz w:val="20"/>
        </w:rPr>
        <w:t>7</w:t>
      </w:r>
      <w:r w:rsidR="003A1D9A">
        <w:rPr>
          <w:rFonts w:ascii="Arial" w:hAnsi="Arial" w:cs="Arial"/>
          <w:sz w:val="20"/>
        </w:rPr>
        <w:t>. 4. 2024</w:t>
      </w:r>
      <w:r w:rsidRPr="00AF251F">
        <w:rPr>
          <w:rFonts w:ascii="Arial" w:hAnsi="Arial" w:cs="Arial"/>
          <w:sz w:val="20"/>
        </w:rPr>
        <w:t xml:space="preserve">                                </w:t>
      </w:r>
      <w:r>
        <w:rPr>
          <w:rFonts w:ascii="Arial" w:hAnsi="Arial" w:cs="Arial"/>
          <w:sz w:val="20"/>
        </w:rPr>
        <w:t xml:space="preserve">                           </w:t>
      </w:r>
      <w:r w:rsidR="00F53872">
        <w:rPr>
          <w:rFonts w:ascii="Arial" w:hAnsi="Arial" w:cs="Arial"/>
          <w:sz w:val="20"/>
        </w:rPr>
        <w:t xml:space="preserve">   </w:t>
      </w:r>
      <w:r w:rsidR="00F5387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</w:t>
      </w:r>
      <w:r w:rsidR="00E53BF7">
        <w:rPr>
          <w:rFonts w:ascii="Arial" w:hAnsi="Arial" w:cs="Arial"/>
          <w:sz w:val="20"/>
        </w:rPr>
        <w:t>e Zlíně</w:t>
      </w:r>
      <w:r w:rsidR="003F0EAF">
        <w:rPr>
          <w:rFonts w:ascii="Arial" w:hAnsi="Arial" w:cs="Arial"/>
          <w:sz w:val="20"/>
        </w:rPr>
        <w:t xml:space="preserve"> dne </w:t>
      </w:r>
      <w:r w:rsidR="003A1D9A">
        <w:rPr>
          <w:rFonts w:ascii="Arial" w:hAnsi="Arial" w:cs="Arial"/>
          <w:sz w:val="20"/>
        </w:rPr>
        <w:t>1</w:t>
      </w:r>
      <w:r w:rsidR="00133F68">
        <w:rPr>
          <w:rFonts w:ascii="Arial" w:hAnsi="Arial" w:cs="Arial"/>
          <w:sz w:val="20"/>
        </w:rPr>
        <w:t>7</w:t>
      </w:r>
      <w:r w:rsidR="003A1D9A">
        <w:rPr>
          <w:rFonts w:ascii="Arial" w:hAnsi="Arial" w:cs="Arial"/>
          <w:sz w:val="20"/>
        </w:rPr>
        <w:t>. 4. 2024</w:t>
      </w:r>
    </w:p>
    <w:p w14:paraId="5D26E02E" w14:textId="77777777"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14:paraId="37732705" w14:textId="77777777"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Objednatel:</w:t>
      </w:r>
      <w:r w:rsidRPr="00AF251F">
        <w:rPr>
          <w:rFonts w:ascii="Arial" w:hAnsi="Arial" w:cs="Arial"/>
          <w:sz w:val="20"/>
        </w:rPr>
        <w:tab/>
        <w:t>Zhotovitel:</w:t>
      </w:r>
    </w:p>
    <w:p w14:paraId="57ACB8AA" w14:textId="77777777" w:rsidR="00815B29" w:rsidRPr="00AF251F" w:rsidRDefault="00815B29" w:rsidP="00815B29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AF251F">
        <w:rPr>
          <w:rFonts w:ascii="Arial" w:hAnsi="Arial" w:cs="Arial"/>
          <w:b/>
          <w:bCs/>
          <w:sz w:val="20"/>
        </w:rPr>
        <w:tab/>
      </w:r>
      <w:r w:rsidRPr="00AF251F">
        <w:rPr>
          <w:rFonts w:ascii="Arial" w:hAnsi="Arial" w:cs="Arial"/>
          <w:b/>
          <w:bCs/>
          <w:sz w:val="20"/>
        </w:rPr>
        <w:tab/>
      </w:r>
    </w:p>
    <w:p w14:paraId="18354766" w14:textId="77777777"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14:paraId="4F00CE46" w14:textId="77777777"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14:paraId="6CF63270" w14:textId="77777777"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14:paraId="3BF9D8D1" w14:textId="77777777"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14:paraId="7AFF9394" w14:textId="77777777"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14:paraId="39CD83CF" w14:textId="77777777" w:rsidR="00815B29" w:rsidRDefault="00815B29" w:rsidP="00815B29">
      <w:pPr>
        <w:pStyle w:val="Textvbloku"/>
        <w:rPr>
          <w:rFonts w:ascii="Arial" w:hAnsi="Arial" w:cs="Arial"/>
          <w:sz w:val="20"/>
        </w:rPr>
      </w:pPr>
    </w:p>
    <w:p w14:paraId="1C467D89" w14:textId="77777777"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</w:p>
    <w:p w14:paraId="574AA25F" w14:textId="77777777" w:rsidR="00815B29" w:rsidRPr="00AF251F" w:rsidRDefault="00815B29" w:rsidP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………………………………………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197F98">
        <w:rPr>
          <w:rFonts w:ascii="Arial" w:hAnsi="Arial" w:cs="Arial"/>
          <w:sz w:val="20"/>
        </w:rPr>
        <w:t>…………………………………………</w:t>
      </w:r>
    </w:p>
    <w:p w14:paraId="6543F9CA" w14:textId="77777777" w:rsidR="00AF251F" w:rsidRPr="00AF251F" w:rsidRDefault="00815B29">
      <w:pPr>
        <w:pStyle w:val="Textvbloku"/>
        <w:rPr>
          <w:rFonts w:ascii="Arial" w:hAnsi="Arial" w:cs="Arial"/>
          <w:sz w:val="20"/>
        </w:rPr>
      </w:pPr>
      <w:r w:rsidRPr="00AF251F">
        <w:rPr>
          <w:rFonts w:ascii="Arial" w:hAnsi="Arial" w:cs="Arial"/>
          <w:sz w:val="20"/>
        </w:rPr>
        <w:t>RNDr. Jan Chudárek</w:t>
      </w:r>
      <w:r w:rsidR="00563B99">
        <w:rPr>
          <w:rFonts w:ascii="Arial" w:hAnsi="Arial" w:cs="Arial"/>
          <w:sz w:val="20"/>
        </w:rPr>
        <w:t>, ředitel</w:t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Pr="00AF251F">
        <w:rPr>
          <w:rFonts w:ascii="Arial" w:hAnsi="Arial" w:cs="Arial"/>
          <w:sz w:val="20"/>
        </w:rPr>
        <w:tab/>
      </w:r>
      <w:r w:rsidR="003F0EAF">
        <w:rPr>
          <w:rFonts w:ascii="Arial" w:hAnsi="Arial" w:cs="Arial"/>
          <w:sz w:val="20"/>
        </w:rPr>
        <w:t xml:space="preserve">    </w:t>
      </w:r>
      <w:r w:rsidR="003F0EAF" w:rsidRPr="003F0EAF">
        <w:rPr>
          <w:rFonts w:ascii="Arial" w:hAnsi="Arial" w:cs="Arial"/>
          <w:sz w:val="20"/>
        </w:rPr>
        <w:t>Josef Juřička</w:t>
      </w:r>
    </w:p>
    <w:sectPr w:rsidR="00AF251F" w:rsidRPr="00AF251F" w:rsidSect="00DF7857">
      <w:headerReference w:type="default" r:id="rId8"/>
      <w:footerReference w:type="even" r:id="rId9"/>
      <w:footerReference w:type="default" r:id="rId10"/>
      <w:pgSz w:w="12240" w:h="15840"/>
      <w:pgMar w:top="851" w:right="1417" w:bottom="993" w:left="1418" w:header="340" w:footer="4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108C2" w14:textId="77777777" w:rsidR="00C80AE9" w:rsidRDefault="00C80AE9">
      <w:r>
        <w:separator/>
      </w:r>
    </w:p>
  </w:endnote>
  <w:endnote w:type="continuationSeparator" w:id="0">
    <w:p w14:paraId="586A3E87" w14:textId="77777777" w:rsidR="00C80AE9" w:rsidRDefault="00C8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15BE5" w14:textId="77777777" w:rsidR="002C064C" w:rsidRDefault="00A344F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C064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3F0461" w14:textId="77777777" w:rsidR="002C064C" w:rsidRDefault="002C06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8DB72" w14:textId="77777777" w:rsidR="002C064C" w:rsidRDefault="002C064C"/>
  <w:p w14:paraId="6AE74C93" w14:textId="77777777" w:rsidR="002C064C" w:rsidRDefault="002C064C"/>
  <w:p w14:paraId="46718B07" w14:textId="77777777" w:rsidR="002C064C" w:rsidRDefault="002C064C">
    <w:pPr>
      <w:pStyle w:val="Zpat"/>
      <w:jc w:val="center"/>
      <w:rPr>
        <w:rStyle w:val="slostrnky"/>
      </w:rPr>
    </w:pPr>
    <w:r>
      <w:rPr>
        <w:rStyle w:val="slostrnky"/>
        <w:sz w:val="20"/>
      </w:rPr>
      <w:t xml:space="preserve">Strana  </w:t>
    </w:r>
    <w:r w:rsidR="00A344FB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A344FB">
      <w:rPr>
        <w:rStyle w:val="slostrnky"/>
      </w:rPr>
      <w:fldChar w:fldCharType="separate"/>
    </w:r>
    <w:r w:rsidR="00C746FC">
      <w:rPr>
        <w:rStyle w:val="slostrnky"/>
        <w:noProof/>
      </w:rPr>
      <w:t>7</w:t>
    </w:r>
    <w:r w:rsidR="00A344FB">
      <w:rPr>
        <w:rStyle w:val="slostrnky"/>
      </w:rPr>
      <w:fldChar w:fldCharType="end"/>
    </w:r>
  </w:p>
  <w:p w14:paraId="0CEF6D7A" w14:textId="77777777" w:rsidR="002C064C" w:rsidRDefault="002C064C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3C90C" w14:textId="77777777" w:rsidR="00C80AE9" w:rsidRDefault="00C80AE9">
      <w:r>
        <w:separator/>
      </w:r>
    </w:p>
  </w:footnote>
  <w:footnote w:type="continuationSeparator" w:id="0">
    <w:p w14:paraId="39F05703" w14:textId="77777777" w:rsidR="00C80AE9" w:rsidRDefault="00C8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3356" w14:textId="77777777" w:rsidR="002C064C" w:rsidRDefault="002C064C">
    <w:pPr>
      <w:pStyle w:val="Zhlav"/>
      <w:tabs>
        <w:tab w:val="clear" w:pos="9072"/>
      </w:tabs>
      <w:jc w:val="right"/>
      <w:rPr>
        <w:rFonts w:ascii="Arial" w:hAnsi="Arial" w:cs="Arial"/>
        <w:sz w:val="20"/>
      </w:rPr>
    </w:pPr>
  </w:p>
  <w:p w14:paraId="39685A56" w14:textId="77777777" w:rsidR="002C064C" w:rsidRDefault="002C064C">
    <w:pPr>
      <w:pStyle w:val="Zhlav"/>
      <w:tabs>
        <w:tab w:val="clear" w:pos="4536"/>
        <w:tab w:val="clear" w:pos="9072"/>
        <w:tab w:val="center" w:pos="723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04461871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17A2887"/>
    <w:multiLevelType w:val="hybridMultilevel"/>
    <w:tmpl w:val="F3386376"/>
    <w:lvl w:ilvl="0" w:tplc="D80A9F2E">
      <w:start w:val="1"/>
      <w:numFmt w:val="none"/>
      <w:lvlText w:val="22.7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E437A2"/>
    <w:multiLevelType w:val="hybridMultilevel"/>
    <w:tmpl w:val="6032F75A"/>
    <w:lvl w:ilvl="0" w:tplc="5DCE16A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6728F6"/>
    <w:multiLevelType w:val="hybridMultilevel"/>
    <w:tmpl w:val="05A60CE6"/>
    <w:lvl w:ilvl="0" w:tplc="3558C2A2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C186DA5A">
      <w:start w:val="1"/>
      <w:numFmt w:val="lowerLetter"/>
      <w:lvlText w:val="%3)"/>
      <w:lvlJc w:val="left"/>
      <w:pPr>
        <w:tabs>
          <w:tab w:val="num" w:pos="2150"/>
        </w:tabs>
        <w:ind w:left="2320" w:hanging="34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A460A"/>
    <w:multiLevelType w:val="hybridMultilevel"/>
    <w:tmpl w:val="779E7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657E"/>
    <w:multiLevelType w:val="hybridMultilevel"/>
    <w:tmpl w:val="2A020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6957"/>
    <w:multiLevelType w:val="hybridMultilevel"/>
    <w:tmpl w:val="DBF4A098"/>
    <w:lvl w:ilvl="0" w:tplc="A3429AD4">
      <w:start w:val="1"/>
      <w:numFmt w:val="none"/>
      <w:lvlText w:val="13.9."/>
      <w:lvlJc w:val="left"/>
      <w:pPr>
        <w:tabs>
          <w:tab w:val="num" w:pos="720"/>
        </w:tabs>
        <w:ind w:left="170" w:hanging="170"/>
      </w:pPr>
      <w:rPr>
        <w:rFonts w:hint="default"/>
        <w:b w:val="0"/>
        <w:i w:val="0"/>
      </w:rPr>
    </w:lvl>
    <w:lvl w:ilvl="1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277A4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C7700F6"/>
    <w:multiLevelType w:val="multilevel"/>
    <w:tmpl w:val="7A4C3B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D71223"/>
    <w:multiLevelType w:val="hybridMultilevel"/>
    <w:tmpl w:val="0010B5D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B738AF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FE6548"/>
    <w:multiLevelType w:val="hybridMultilevel"/>
    <w:tmpl w:val="71763346"/>
    <w:lvl w:ilvl="0" w:tplc="1902E3D8">
      <w:start w:val="11"/>
      <w:numFmt w:val="ordinal"/>
      <w:lvlText w:val="%12.3."/>
      <w:lvlJc w:val="left"/>
      <w:pPr>
        <w:tabs>
          <w:tab w:val="num" w:pos="2444"/>
        </w:tabs>
        <w:ind w:left="1534" w:hanging="170"/>
      </w:pPr>
      <w:rPr>
        <w:rFonts w:hint="default"/>
        <w:b w:val="0"/>
        <w:i w:val="0"/>
      </w:rPr>
    </w:lvl>
    <w:lvl w:ilvl="1" w:tplc="40FC5C3E">
      <w:start w:val="11"/>
      <w:numFmt w:val="ordinal"/>
      <w:lvlText w:val="%22.4."/>
      <w:lvlJc w:val="left"/>
      <w:pPr>
        <w:tabs>
          <w:tab w:val="num" w:pos="2160"/>
        </w:tabs>
        <w:ind w:left="1250" w:hanging="170"/>
      </w:pPr>
      <w:rPr>
        <w:rFonts w:hint="default"/>
        <w:b w:val="0"/>
        <w:i w:val="0"/>
      </w:rPr>
    </w:lvl>
    <w:lvl w:ilvl="2" w:tplc="5B683C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23EEE"/>
    <w:multiLevelType w:val="multilevel"/>
    <w:tmpl w:val="3CC26EF6"/>
    <w:lvl w:ilvl="0">
      <w:start w:val="1"/>
      <w:numFmt w:val="none"/>
      <w:lvlText w:val="5.4."/>
      <w:lvlJc w:val="left"/>
      <w:pPr>
        <w:tabs>
          <w:tab w:val="num" w:pos="1620"/>
        </w:tabs>
        <w:ind w:left="1430" w:hanging="170"/>
      </w:pPr>
      <w:rPr>
        <w:rFonts w:hint="default"/>
        <w:b w:val="0"/>
        <w:i w:val="0"/>
      </w:rPr>
    </w:lvl>
    <w:lvl w:ilvl="1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F3F6C"/>
    <w:multiLevelType w:val="hybridMultilevel"/>
    <w:tmpl w:val="9238F370"/>
    <w:lvl w:ilvl="0" w:tplc="C4AC975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9402E1"/>
    <w:multiLevelType w:val="hybridMultilevel"/>
    <w:tmpl w:val="90C8CD12"/>
    <w:lvl w:ilvl="0" w:tplc="8D84AD8A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55244D4">
      <w:start w:val="2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5C26F8A"/>
    <w:multiLevelType w:val="hybridMultilevel"/>
    <w:tmpl w:val="774880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092074"/>
    <w:multiLevelType w:val="hybridMultilevel"/>
    <w:tmpl w:val="DA64D1DA"/>
    <w:lvl w:ilvl="0" w:tplc="55283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AEAAF7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7530DC"/>
    <w:multiLevelType w:val="hybridMultilevel"/>
    <w:tmpl w:val="5EF07748"/>
    <w:lvl w:ilvl="0" w:tplc="36A81C72">
      <w:start w:val="2"/>
      <w:numFmt w:val="none"/>
      <w:lvlText w:val="4.6."/>
      <w:lvlJc w:val="left"/>
      <w:pPr>
        <w:tabs>
          <w:tab w:val="num" w:pos="1364"/>
        </w:tabs>
        <w:ind w:left="1154" w:hanging="150"/>
      </w:pPr>
      <w:rPr>
        <w:rFonts w:hint="default"/>
        <w:b w:val="0"/>
        <w:i w:val="0"/>
      </w:rPr>
    </w:lvl>
    <w:lvl w:ilvl="1" w:tplc="657E1F6A">
      <w:start w:val="2"/>
      <w:numFmt w:val="none"/>
      <w:lvlText w:val="4.7."/>
      <w:lvlJc w:val="left"/>
      <w:pPr>
        <w:tabs>
          <w:tab w:val="num" w:pos="1440"/>
        </w:tabs>
        <w:ind w:left="1230" w:hanging="150"/>
      </w:pPr>
      <w:rPr>
        <w:rFonts w:hint="default"/>
        <w:b w:val="0"/>
        <w:i w:val="0"/>
      </w:rPr>
    </w:lvl>
    <w:lvl w:ilvl="2" w:tplc="FFFFFFFF">
      <w:start w:val="65535"/>
      <w:numFmt w:val="bullet"/>
      <w:lvlText w:val="-"/>
      <w:legacy w:legacy="1" w:legacySpace="0" w:legacyIndent="346"/>
      <w:lvlJc w:val="left"/>
      <w:rPr>
        <w:rFonts w:ascii="Arial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549E73BF"/>
    <w:multiLevelType w:val="multilevel"/>
    <w:tmpl w:val="CCBA873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5376529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3" w15:restartNumberingAfterBreak="0">
    <w:nsid w:val="5AF93C3D"/>
    <w:multiLevelType w:val="hybridMultilevel"/>
    <w:tmpl w:val="8D98A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810E9"/>
    <w:multiLevelType w:val="singleLevel"/>
    <w:tmpl w:val="C12AEF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5E6513DB"/>
    <w:multiLevelType w:val="hybridMultilevel"/>
    <w:tmpl w:val="DD00D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0857"/>
    <w:multiLevelType w:val="multilevel"/>
    <w:tmpl w:val="F85682E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DF81E77"/>
    <w:multiLevelType w:val="hybridMultilevel"/>
    <w:tmpl w:val="183871C4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34BB4"/>
    <w:multiLevelType w:val="hybridMultilevel"/>
    <w:tmpl w:val="CBD40E42"/>
    <w:lvl w:ilvl="0" w:tplc="4426BFE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FDCB3CA">
      <w:start w:val="9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0D4F96"/>
    <w:multiLevelType w:val="hybridMultilevel"/>
    <w:tmpl w:val="C3F4F10E"/>
    <w:lvl w:ilvl="0" w:tplc="15AA6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D0A76"/>
    <w:multiLevelType w:val="multilevel"/>
    <w:tmpl w:val="5F9407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B694288"/>
    <w:multiLevelType w:val="multilevel"/>
    <w:tmpl w:val="52F8615A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Calibr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  <w:b w:val="0"/>
      </w:rPr>
    </w:lvl>
  </w:abstractNum>
  <w:abstractNum w:abstractNumId="34" w15:restartNumberingAfterBreak="0">
    <w:nsid w:val="7D4A4CAB"/>
    <w:multiLevelType w:val="multilevel"/>
    <w:tmpl w:val="13B0B39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F3865C7"/>
    <w:multiLevelType w:val="hybridMultilevel"/>
    <w:tmpl w:val="E048A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29"/>
  </w:num>
  <w:num w:numId="4">
    <w:abstractNumId w:val="18"/>
  </w:num>
  <w:num w:numId="5">
    <w:abstractNumId w:val="0"/>
  </w:num>
  <w:num w:numId="6">
    <w:abstractNumId w:val="16"/>
  </w:num>
  <w:num w:numId="7">
    <w:abstractNumId w:val="32"/>
  </w:num>
  <w:num w:numId="8">
    <w:abstractNumId w:val="20"/>
  </w:num>
  <w:num w:numId="9">
    <w:abstractNumId w:val="28"/>
  </w:num>
  <w:num w:numId="10">
    <w:abstractNumId w:val="12"/>
  </w:num>
  <w:num w:numId="11">
    <w:abstractNumId w:val="19"/>
  </w:num>
  <w:num w:numId="12">
    <w:abstractNumId w:val="4"/>
  </w:num>
  <w:num w:numId="13">
    <w:abstractNumId w:val="13"/>
  </w:num>
  <w:num w:numId="14">
    <w:abstractNumId w:val="7"/>
  </w:num>
  <w:num w:numId="15">
    <w:abstractNumId w:val="2"/>
  </w:num>
  <w:num w:numId="16">
    <w:abstractNumId w:val="22"/>
  </w:num>
  <w:num w:numId="17">
    <w:abstractNumId w:val="3"/>
  </w:num>
  <w:num w:numId="18">
    <w:abstractNumId w:val="31"/>
  </w:num>
  <w:num w:numId="19">
    <w:abstractNumId w:val="1"/>
  </w:num>
  <w:num w:numId="20">
    <w:abstractNumId w:val="9"/>
  </w:num>
  <w:num w:numId="21">
    <w:abstractNumId w:val="21"/>
  </w:num>
  <w:num w:numId="22">
    <w:abstractNumId w:val="10"/>
  </w:num>
  <w:num w:numId="23">
    <w:abstractNumId w:val="14"/>
  </w:num>
  <w:num w:numId="24">
    <w:abstractNumId w:val="6"/>
  </w:num>
  <w:num w:numId="25">
    <w:abstractNumId w:val="34"/>
  </w:num>
  <w:num w:numId="26">
    <w:abstractNumId w:val="35"/>
  </w:num>
  <w:num w:numId="27">
    <w:abstractNumId w:val="5"/>
  </w:num>
  <w:num w:numId="28">
    <w:abstractNumId w:val="25"/>
  </w:num>
  <w:num w:numId="29">
    <w:abstractNumId w:val="15"/>
  </w:num>
  <w:num w:numId="30">
    <w:abstractNumId w:val="23"/>
  </w:num>
  <w:num w:numId="31">
    <w:abstractNumId w:val="11"/>
  </w:num>
  <w:num w:numId="32">
    <w:abstractNumId w:val="27"/>
  </w:num>
  <w:num w:numId="33">
    <w:abstractNumId w:val="33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24"/>
    <w:rsid w:val="00004F04"/>
    <w:rsid w:val="000107DB"/>
    <w:rsid w:val="00010998"/>
    <w:rsid w:val="000130D4"/>
    <w:rsid w:val="0001410D"/>
    <w:rsid w:val="0001425A"/>
    <w:rsid w:val="00014AE1"/>
    <w:rsid w:val="0001646D"/>
    <w:rsid w:val="0002381A"/>
    <w:rsid w:val="00024D80"/>
    <w:rsid w:val="00033787"/>
    <w:rsid w:val="00033CF3"/>
    <w:rsid w:val="00034B3A"/>
    <w:rsid w:val="00037B03"/>
    <w:rsid w:val="000431EE"/>
    <w:rsid w:val="000434E8"/>
    <w:rsid w:val="000509BA"/>
    <w:rsid w:val="00057BF0"/>
    <w:rsid w:val="00065B4F"/>
    <w:rsid w:val="00066E00"/>
    <w:rsid w:val="000719CF"/>
    <w:rsid w:val="00080217"/>
    <w:rsid w:val="00084525"/>
    <w:rsid w:val="00085896"/>
    <w:rsid w:val="000947F2"/>
    <w:rsid w:val="00096963"/>
    <w:rsid w:val="00097DE4"/>
    <w:rsid w:val="000A0B32"/>
    <w:rsid w:val="000A2BC9"/>
    <w:rsid w:val="000A7402"/>
    <w:rsid w:val="000B6484"/>
    <w:rsid w:val="000B6565"/>
    <w:rsid w:val="000B7863"/>
    <w:rsid w:val="000C0D78"/>
    <w:rsid w:val="000C1EE5"/>
    <w:rsid w:val="000C3D35"/>
    <w:rsid w:val="000C4CD8"/>
    <w:rsid w:val="000C654D"/>
    <w:rsid w:val="000D033C"/>
    <w:rsid w:val="000D2627"/>
    <w:rsid w:val="000D3631"/>
    <w:rsid w:val="000D490C"/>
    <w:rsid w:val="000D76C5"/>
    <w:rsid w:val="000D7ACE"/>
    <w:rsid w:val="000E22FC"/>
    <w:rsid w:val="000E7D0E"/>
    <w:rsid w:val="000F4280"/>
    <w:rsid w:val="000F4EE7"/>
    <w:rsid w:val="000F7FB3"/>
    <w:rsid w:val="00100F06"/>
    <w:rsid w:val="001027C0"/>
    <w:rsid w:val="00102A19"/>
    <w:rsid w:val="00104BEF"/>
    <w:rsid w:val="0010621F"/>
    <w:rsid w:val="00106BF4"/>
    <w:rsid w:val="00113093"/>
    <w:rsid w:val="001143BF"/>
    <w:rsid w:val="00133F68"/>
    <w:rsid w:val="00136ECA"/>
    <w:rsid w:val="00142AA8"/>
    <w:rsid w:val="0014528B"/>
    <w:rsid w:val="00160395"/>
    <w:rsid w:val="00160768"/>
    <w:rsid w:val="001607E6"/>
    <w:rsid w:val="00160E88"/>
    <w:rsid w:val="00164381"/>
    <w:rsid w:val="00166A27"/>
    <w:rsid w:val="00167086"/>
    <w:rsid w:val="00167737"/>
    <w:rsid w:val="0017792E"/>
    <w:rsid w:val="00177C40"/>
    <w:rsid w:val="00182227"/>
    <w:rsid w:val="0018697A"/>
    <w:rsid w:val="00194650"/>
    <w:rsid w:val="00194DC2"/>
    <w:rsid w:val="00195267"/>
    <w:rsid w:val="0019615A"/>
    <w:rsid w:val="0019650D"/>
    <w:rsid w:val="001A2348"/>
    <w:rsid w:val="001A47FE"/>
    <w:rsid w:val="001A4DC7"/>
    <w:rsid w:val="001B0F46"/>
    <w:rsid w:val="001B114E"/>
    <w:rsid w:val="001B26D8"/>
    <w:rsid w:val="001C1344"/>
    <w:rsid w:val="001D2BEE"/>
    <w:rsid w:val="001D6EF1"/>
    <w:rsid w:val="001D7C2A"/>
    <w:rsid w:val="001E0F9D"/>
    <w:rsid w:val="001E7EA3"/>
    <w:rsid w:val="001F1D8D"/>
    <w:rsid w:val="001F4312"/>
    <w:rsid w:val="001F6C89"/>
    <w:rsid w:val="00202709"/>
    <w:rsid w:val="00204A5C"/>
    <w:rsid w:val="0020762E"/>
    <w:rsid w:val="002139FD"/>
    <w:rsid w:val="00220CB7"/>
    <w:rsid w:val="002220C8"/>
    <w:rsid w:val="0022310F"/>
    <w:rsid w:val="00223BDA"/>
    <w:rsid w:val="00224B35"/>
    <w:rsid w:val="00227693"/>
    <w:rsid w:val="00235384"/>
    <w:rsid w:val="00237A53"/>
    <w:rsid w:val="00241991"/>
    <w:rsid w:val="00243145"/>
    <w:rsid w:val="0024736D"/>
    <w:rsid w:val="002514FB"/>
    <w:rsid w:val="0025162E"/>
    <w:rsid w:val="0025178C"/>
    <w:rsid w:val="002561F8"/>
    <w:rsid w:val="002578DD"/>
    <w:rsid w:val="0026071E"/>
    <w:rsid w:val="00261270"/>
    <w:rsid w:val="00271068"/>
    <w:rsid w:val="002758CD"/>
    <w:rsid w:val="0028052A"/>
    <w:rsid w:val="00281598"/>
    <w:rsid w:val="0029556C"/>
    <w:rsid w:val="002A29F0"/>
    <w:rsid w:val="002A4067"/>
    <w:rsid w:val="002A4E24"/>
    <w:rsid w:val="002A787C"/>
    <w:rsid w:val="002C064C"/>
    <w:rsid w:val="002C0826"/>
    <w:rsid w:val="002C7641"/>
    <w:rsid w:val="002D2CE3"/>
    <w:rsid w:val="002D3EA6"/>
    <w:rsid w:val="002D7746"/>
    <w:rsid w:val="002E1B76"/>
    <w:rsid w:val="002E2769"/>
    <w:rsid w:val="002E5DED"/>
    <w:rsid w:val="002F1D8F"/>
    <w:rsid w:val="002F2A06"/>
    <w:rsid w:val="002F44A6"/>
    <w:rsid w:val="003043C8"/>
    <w:rsid w:val="003048E1"/>
    <w:rsid w:val="00307C14"/>
    <w:rsid w:val="003102F1"/>
    <w:rsid w:val="00311319"/>
    <w:rsid w:val="003133CF"/>
    <w:rsid w:val="00323D51"/>
    <w:rsid w:val="0032681B"/>
    <w:rsid w:val="00326F54"/>
    <w:rsid w:val="003303AC"/>
    <w:rsid w:val="00331EDD"/>
    <w:rsid w:val="00332437"/>
    <w:rsid w:val="0033491E"/>
    <w:rsid w:val="00334D4A"/>
    <w:rsid w:val="00335766"/>
    <w:rsid w:val="0033618C"/>
    <w:rsid w:val="0033719C"/>
    <w:rsid w:val="0035123D"/>
    <w:rsid w:val="00352319"/>
    <w:rsid w:val="00353844"/>
    <w:rsid w:val="00354093"/>
    <w:rsid w:val="00355367"/>
    <w:rsid w:val="003628BF"/>
    <w:rsid w:val="00363624"/>
    <w:rsid w:val="00363FD8"/>
    <w:rsid w:val="00370D6D"/>
    <w:rsid w:val="003740CD"/>
    <w:rsid w:val="00384FE0"/>
    <w:rsid w:val="003905E3"/>
    <w:rsid w:val="00394545"/>
    <w:rsid w:val="00397672"/>
    <w:rsid w:val="003A1D9A"/>
    <w:rsid w:val="003A4A16"/>
    <w:rsid w:val="003A6333"/>
    <w:rsid w:val="003C2F3D"/>
    <w:rsid w:val="003C6735"/>
    <w:rsid w:val="003C6AE8"/>
    <w:rsid w:val="003C7E67"/>
    <w:rsid w:val="003D104F"/>
    <w:rsid w:val="003D1355"/>
    <w:rsid w:val="003D2488"/>
    <w:rsid w:val="003D2772"/>
    <w:rsid w:val="003D7C3B"/>
    <w:rsid w:val="003E16CC"/>
    <w:rsid w:val="003F0EAF"/>
    <w:rsid w:val="003F1AF1"/>
    <w:rsid w:val="003F2D5F"/>
    <w:rsid w:val="003F4F21"/>
    <w:rsid w:val="00400F2C"/>
    <w:rsid w:val="00401ABF"/>
    <w:rsid w:val="004059C9"/>
    <w:rsid w:val="00410191"/>
    <w:rsid w:val="004110B1"/>
    <w:rsid w:val="004139FF"/>
    <w:rsid w:val="00414A43"/>
    <w:rsid w:val="004213CC"/>
    <w:rsid w:val="00431953"/>
    <w:rsid w:val="0043199A"/>
    <w:rsid w:val="00431AF7"/>
    <w:rsid w:val="00434088"/>
    <w:rsid w:val="00444B6C"/>
    <w:rsid w:val="00450D64"/>
    <w:rsid w:val="00453708"/>
    <w:rsid w:val="00457906"/>
    <w:rsid w:val="00460CF8"/>
    <w:rsid w:val="00463017"/>
    <w:rsid w:val="00463290"/>
    <w:rsid w:val="004702F4"/>
    <w:rsid w:val="004755AC"/>
    <w:rsid w:val="00475DDB"/>
    <w:rsid w:val="004816E6"/>
    <w:rsid w:val="004A274B"/>
    <w:rsid w:val="004B1A3D"/>
    <w:rsid w:val="004B2524"/>
    <w:rsid w:val="004B2E34"/>
    <w:rsid w:val="004C172F"/>
    <w:rsid w:val="004C50DF"/>
    <w:rsid w:val="004C609A"/>
    <w:rsid w:val="004C674E"/>
    <w:rsid w:val="004D085E"/>
    <w:rsid w:val="004D208D"/>
    <w:rsid w:val="004D5E96"/>
    <w:rsid w:val="004E5220"/>
    <w:rsid w:val="004E525F"/>
    <w:rsid w:val="004F1AAC"/>
    <w:rsid w:val="004F2B01"/>
    <w:rsid w:val="004F74A1"/>
    <w:rsid w:val="004F7AC6"/>
    <w:rsid w:val="0050123C"/>
    <w:rsid w:val="00501D22"/>
    <w:rsid w:val="005025E0"/>
    <w:rsid w:val="005048F7"/>
    <w:rsid w:val="00510AC6"/>
    <w:rsid w:val="00511669"/>
    <w:rsid w:val="0051281A"/>
    <w:rsid w:val="00513A77"/>
    <w:rsid w:val="00524C9A"/>
    <w:rsid w:val="0053453A"/>
    <w:rsid w:val="00537377"/>
    <w:rsid w:val="0054320A"/>
    <w:rsid w:val="00544C0D"/>
    <w:rsid w:val="00547C38"/>
    <w:rsid w:val="00551BE7"/>
    <w:rsid w:val="00552F50"/>
    <w:rsid w:val="0055640C"/>
    <w:rsid w:val="00563B99"/>
    <w:rsid w:val="00565DB0"/>
    <w:rsid w:val="00572F8C"/>
    <w:rsid w:val="0057481B"/>
    <w:rsid w:val="0057586D"/>
    <w:rsid w:val="00576AD7"/>
    <w:rsid w:val="005770B1"/>
    <w:rsid w:val="0058080C"/>
    <w:rsid w:val="0058272F"/>
    <w:rsid w:val="005867CC"/>
    <w:rsid w:val="00591CDC"/>
    <w:rsid w:val="00597EA5"/>
    <w:rsid w:val="005A7B0E"/>
    <w:rsid w:val="005B017C"/>
    <w:rsid w:val="005B0C04"/>
    <w:rsid w:val="005B21C5"/>
    <w:rsid w:val="005B22EC"/>
    <w:rsid w:val="005B57F9"/>
    <w:rsid w:val="005B6698"/>
    <w:rsid w:val="005B6DF7"/>
    <w:rsid w:val="005C1BC2"/>
    <w:rsid w:val="005C2B1E"/>
    <w:rsid w:val="005C3E39"/>
    <w:rsid w:val="005C4536"/>
    <w:rsid w:val="005C7B53"/>
    <w:rsid w:val="005D027E"/>
    <w:rsid w:val="005D071E"/>
    <w:rsid w:val="005D3ECF"/>
    <w:rsid w:val="005D52E5"/>
    <w:rsid w:val="005E19AD"/>
    <w:rsid w:val="005E28CB"/>
    <w:rsid w:val="005E2D02"/>
    <w:rsid w:val="005E2E60"/>
    <w:rsid w:val="005E319A"/>
    <w:rsid w:val="005E4900"/>
    <w:rsid w:val="005E4CA7"/>
    <w:rsid w:val="005E6DEE"/>
    <w:rsid w:val="005F3460"/>
    <w:rsid w:val="005F6CDA"/>
    <w:rsid w:val="0060159E"/>
    <w:rsid w:val="00605A00"/>
    <w:rsid w:val="00610BB6"/>
    <w:rsid w:val="00611257"/>
    <w:rsid w:val="006203BF"/>
    <w:rsid w:val="00621025"/>
    <w:rsid w:val="006269AB"/>
    <w:rsid w:val="006278B8"/>
    <w:rsid w:val="00631D72"/>
    <w:rsid w:val="00636845"/>
    <w:rsid w:val="00643119"/>
    <w:rsid w:val="00643C54"/>
    <w:rsid w:val="00644064"/>
    <w:rsid w:val="00646F7B"/>
    <w:rsid w:val="006521D4"/>
    <w:rsid w:val="00656159"/>
    <w:rsid w:val="00661A13"/>
    <w:rsid w:val="0066232B"/>
    <w:rsid w:val="006667C7"/>
    <w:rsid w:val="00666CDA"/>
    <w:rsid w:val="00673308"/>
    <w:rsid w:val="006740E5"/>
    <w:rsid w:val="00677588"/>
    <w:rsid w:val="006818F3"/>
    <w:rsid w:val="0068472F"/>
    <w:rsid w:val="00691F06"/>
    <w:rsid w:val="00693D7E"/>
    <w:rsid w:val="006A0A07"/>
    <w:rsid w:val="006A2EFF"/>
    <w:rsid w:val="006A7405"/>
    <w:rsid w:val="006B1F6B"/>
    <w:rsid w:val="006B3636"/>
    <w:rsid w:val="006B3976"/>
    <w:rsid w:val="006B4AC0"/>
    <w:rsid w:val="006B7AF9"/>
    <w:rsid w:val="006C28FA"/>
    <w:rsid w:val="006C6FA5"/>
    <w:rsid w:val="006D3302"/>
    <w:rsid w:val="006D5DEF"/>
    <w:rsid w:val="006E0F29"/>
    <w:rsid w:val="006E370F"/>
    <w:rsid w:val="006F3728"/>
    <w:rsid w:val="0070000A"/>
    <w:rsid w:val="0070299E"/>
    <w:rsid w:val="00704CF4"/>
    <w:rsid w:val="00704D7C"/>
    <w:rsid w:val="00706FBB"/>
    <w:rsid w:val="007140D5"/>
    <w:rsid w:val="00714CDA"/>
    <w:rsid w:val="007203CF"/>
    <w:rsid w:val="00722D0A"/>
    <w:rsid w:val="00727B2E"/>
    <w:rsid w:val="00731C84"/>
    <w:rsid w:val="007343A9"/>
    <w:rsid w:val="00735195"/>
    <w:rsid w:val="007357DE"/>
    <w:rsid w:val="00741663"/>
    <w:rsid w:val="0074346A"/>
    <w:rsid w:val="007534A8"/>
    <w:rsid w:val="00754647"/>
    <w:rsid w:val="00754E2B"/>
    <w:rsid w:val="00757233"/>
    <w:rsid w:val="007634B9"/>
    <w:rsid w:val="00770D6B"/>
    <w:rsid w:val="007731F3"/>
    <w:rsid w:val="00776D22"/>
    <w:rsid w:val="00777018"/>
    <w:rsid w:val="00780194"/>
    <w:rsid w:val="007856BD"/>
    <w:rsid w:val="00785A15"/>
    <w:rsid w:val="00786FA2"/>
    <w:rsid w:val="007979D0"/>
    <w:rsid w:val="007A1996"/>
    <w:rsid w:val="007A5DDC"/>
    <w:rsid w:val="007B0A01"/>
    <w:rsid w:val="007B222F"/>
    <w:rsid w:val="007B6FF8"/>
    <w:rsid w:val="007C19E5"/>
    <w:rsid w:val="007D0786"/>
    <w:rsid w:val="007D71E9"/>
    <w:rsid w:val="007E03F1"/>
    <w:rsid w:val="007E1227"/>
    <w:rsid w:val="007E2FCB"/>
    <w:rsid w:val="007E35E2"/>
    <w:rsid w:val="007E503F"/>
    <w:rsid w:val="007E7909"/>
    <w:rsid w:val="007F3D6B"/>
    <w:rsid w:val="007F4BEB"/>
    <w:rsid w:val="007F6C9C"/>
    <w:rsid w:val="007F764A"/>
    <w:rsid w:val="007F789D"/>
    <w:rsid w:val="00802662"/>
    <w:rsid w:val="00814B1B"/>
    <w:rsid w:val="00815B05"/>
    <w:rsid w:val="00815B29"/>
    <w:rsid w:val="00815C64"/>
    <w:rsid w:val="00822B2A"/>
    <w:rsid w:val="00822EDF"/>
    <w:rsid w:val="00823F09"/>
    <w:rsid w:val="00824066"/>
    <w:rsid w:val="00826125"/>
    <w:rsid w:val="00830B77"/>
    <w:rsid w:val="00831DFB"/>
    <w:rsid w:val="00831E70"/>
    <w:rsid w:val="0084000B"/>
    <w:rsid w:val="00840997"/>
    <w:rsid w:val="00840D11"/>
    <w:rsid w:val="00843356"/>
    <w:rsid w:val="0085303D"/>
    <w:rsid w:val="00853953"/>
    <w:rsid w:val="008603E4"/>
    <w:rsid w:val="00865F99"/>
    <w:rsid w:val="008665E2"/>
    <w:rsid w:val="008713F1"/>
    <w:rsid w:val="00873DF3"/>
    <w:rsid w:val="00873F3A"/>
    <w:rsid w:val="008913F4"/>
    <w:rsid w:val="0089246C"/>
    <w:rsid w:val="00892BD7"/>
    <w:rsid w:val="00897956"/>
    <w:rsid w:val="008A420B"/>
    <w:rsid w:val="008A52C1"/>
    <w:rsid w:val="008A5EBF"/>
    <w:rsid w:val="008A62B3"/>
    <w:rsid w:val="008A6CE3"/>
    <w:rsid w:val="008B32FB"/>
    <w:rsid w:val="008B3AC7"/>
    <w:rsid w:val="008B3BBD"/>
    <w:rsid w:val="008C3981"/>
    <w:rsid w:val="008C3B59"/>
    <w:rsid w:val="008C4C5C"/>
    <w:rsid w:val="008C6267"/>
    <w:rsid w:val="008D1D7C"/>
    <w:rsid w:val="008D271D"/>
    <w:rsid w:val="008E2376"/>
    <w:rsid w:val="008E27C2"/>
    <w:rsid w:val="008F0B5F"/>
    <w:rsid w:val="008F0CD2"/>
    <w:rsid w:val="008F4F13"/>
    <w:rsid w:val="008F5AAE"/>
    <w:rsid w:val="0090091C"/>
    <w:rsid w:val="00901D70"/>
    <w:rsid w:val="00902446"/>
    <w:rsid w:val="00903FE0"/>
    <w:rsid w:val="009137B9"/>
    <w:rsid w:val="00914F55"/>
    <w:rsid w:val="00915628"/>
    <w:rsid w:val="009211CA"/>
    <w:rsid w:val="0092339D"/>
    <w:rsid w:val="009272DF"/>
    <w:rsid w:val="0093795B"/>
    <w:rsid w:val="00940401"/>
    <w:rsid w:val="009520B2"/>
    <w:rsid w:val="00954AF6"/>
    <w:rsid w:val="009625D5"/>
    <w:rsid w:val="00967366"/>
    <w:rsid w:val="00970810"/>
    <w:rsid w:val="0097114C"/>
    <w:rsid w:val="009767A0"/>
    <w:rsid w:val="009772E5"/>
    <w:rsid w:val="009810F1"/>
    <w:rsid w:val="00981A93"/>
    <w:rsid w:val="009950ED"/>
    <w:rsid w:val="00995BAC"/>
    <w:rsid w:val="009976D8"/>
    <w:rsid w:val="009A0720"/>
    <w:rsid w:val="009A300B"/>
    <w:rsid w:val="009A6947"/>
    <w:rsid w:val="009B0D13"/>
    <w:rsid w:val="009C7AFB"/>
    <w:rsid w:val="009D1346"/>
    <w:rsid w:val="009D510E"/>
    <w:rsid w:val="009D5908"/>
    <w:rsid w:val="009F129C"/>
    <w:rsid w:val="009F7D20"/>
    <w:rsid w:val="00A00DCF"/>
    <w:rsid w:val="00A037D0"/>
    <w:rsid w:val="00A16D9D"/>
    <w:rsid w:val="00A20C17"/>
    <w:rsid w:val="00A25141"/>
    <w:rsid w:val="00A2565B"/>
    <w:rsid w:val="00A316F3"/>
    <w:rsid w:val="00A344FB"/>
    <w:rsid w:val="00A3673A"/>
    <w:rsid w:val="00A43A8E"/>
    <w:rsid w:val="00A446F0"/>
    <w:rsid w:val="00A451BF"/>
    <w:rsid w:val="00A46D47"/>
    <w:rsid w:val="00A54191"/>
    <w:rsid w:val="00A60727"/>
    <w:rsid w:val="00A6243E"/>
    <w:rsid w:val="00A637A4"/>
    <w:rsid w:val="00A63C06"/>
    <w:rsid w:val="00A64909"/>
    <w:rsid w:val="00A66330"/>
    <w:rsid w:val="00A67F1E"/>
    <w:rsid w:val="00A71510"/>
    <w:rsid w:val="00A7540E"/>
    <w:rsid w:val="00A828C0"/>
    <w:rsid w:val="00A82D12"/>
    <w:rsid w:val="00A86723"/>
    <w:rsid w:val="00A919D8"/>
    <w:rsid w:val="00A96EEE"/>
    <w:rsid w:val="00AA047A"/>
    <w:rsid w:val="00AA186E"/>
    <w:rsid w:val="00AA2BC0"/>
    <w:rsid w:val="00AA74D2"/>
    <w:rsid w:val="00AB0980"/>
    <w:rsid w:val="00AB4DCF"/>
    <w:rsid w:val="00AB7276"/>
    <w:rsid w:val="00AC2A21"/>
    <w:rsid w:val="00AC4B70"/>
    <w:rsid w:val="00AD13C7"/>
    <w:rsid w:val="00AD6973"/>
    <w:rsid w:val="00AE075D"/>
    <w:rsid w:val="00AE0D39"/>
    <w:rsid w:val="00AF1548"/>
    <w:rsid w:val="00AF1ED2"/>
    <w:rsid w:val="00AF251F"/>
    <w:rsid w:val="00B00DED"/>
    <w:rsid w:val="00B01479"/>
    <w:rsid w:val="00B01ECC"/>
    <w:rsid w:val="00B10E31"/>
    <w:rsid w:val="00B230B4"/>
    <w:rsid w:val="00B23715"/>
    <w:rsid w:val="00B33F4F"/>
    <w:rsid w:val="00B3513E"/>
    <w:rsid w:val="00B4128F"/>
    <w:rsid w:val="00B47262"/>
    <w:rsid w:val="00B56D79"/>
    <w:rsid w:val="00B578C7"/>
    <w:rsid w:val="00B657F6"/>
    <w:rsid w:val="00B712FD"/>
    <w:rsid w:val="00B741DB"/>
    <w:rsid w:val="00B804B3"/>
    <w:rsid w:val="00B83DE9"/>
    <w:rsid w:val="00B846BF"/>
    <w:rsid w:val="00B90CAA"/>
    <w:rsid w:val="00BA11DE"/>
    <w:rsid w:val="00BA5047"/>
    <w:rsid w:val="00BA60B4"/>
    <w:rsid w:val="00BB0806"/>
    <w:rsid w:val="00BB11BE"/>
    <w:rsid w:val="00BB3426"/>
    <w:rsid w:val="00BC34DE"/>
    <w:rsid w:val="00BC7FC9"/>
    <w:rsid w:val="00BD271D"/>
    <w:rsid w:val="00BE200D"/>
    <w:rsid w:val="00BE2830"/>
    <w:rsid w:val="00BE2A49"/>
    <w:rsid w:val="00BE3452"/>
    <w:rsid w:val="00BE38F0"/>
    <w:rsid w:val="00BE5010"/>
    <w:rsid w:val="00BE6EF7"/>
    <w:rsid w:val="00BF0627"/>
    <w:rsid w:val="00BF6D7A"/>
    <w:rsid w:val="00C00DA2"/>
    <w:rsid w:val="00C01775"/>
    <w:rsid w:val="00C100F8"/>
    <w:rsid w:val="00C11C60"/>
    <w:rsid w:val="00C12B92"/>
    <w:rsid w:val="00C13A37"/>
    <w:rsid w:val="00C13BEE"/>
    <w:rsid w:val="00C16404"/>
    <w:rsid w:val="00C2115A"/>
    <w:rsid w:val="00C24EEE"/>
    <w:rsid w:val="00C33E8F"/>
    <w:rsid w:val="00C414BD"/>
    <w:rsid w:val="00C41BC2"/>
    <w:rsid w:val="00C42755"/>
    <w:rsid w:val="00C42AB4"/>
    <w:rsid w:val="00C44630"/>
    <w:rsid w:val="00C454CC"/>
    <w:rsid w:val="00C47694"/>
    <w:rsid w:val="00C50E9C"/>
    <w:rsid w:val="00C53E3D"/>
    <w:rsid w:val="00C62AC7"/>
    <w:rsid w:val="00C638A6"/>
    <w:rsid w:val="00C643C1"/>
    <w:rsid w:val="00C6476D"/>
    <w:rsid w:val="00C6635B"/>
    <w:rsid w:val="00C70B99"/>
    <w:rsid w:val="00C746FC"/>
    <w:rsid w:val="00C74A04"/>
    <w:rsid w:val="00C7619B"/>
    <w:rsid w:val="00C80524"/>
    <w:rsid w:val="00C80AE9"/>
    <w:rsid w:val="00C8317E"/>
    <w:rsid w:val="00C85174"/>
    <w:rsid w:val="00C87ABD"/>
    <w:rsid w:val="00C92BFD"/>
    <w:rsid w:val="00CA5EC4"/>
    <w:rsid w:val="00CA6457"/>
    <w:rsid w:val="00CA6ACE"/>
    <w:rsid w:val="00CA7B90"/>
    <w:rsid w:val="00CB313D"/>
    <w:rsid w:val="00CB70F2"/>
    <w:rsid w:val="00CC06A7"/>
    <w:rsid w:val="00CD193F"/>
    <w:rsid w:val="00CE25F5"/>
    <w:rsid w:val="00CE6477"/>
    <w:rsid w:val="00CE747E"/>
    <w:rsid w:val="00CF094A"/>
    <w:rsid w:val="00CF4941"/>
    <w:rsid w:val="00D003A4"/>
    <w:rsid w:val="00D05024"/>
    <w:rsid w:val="00D05CC9"/>
    <w:rsid w:val="00D176B2"/>
    <w:rsid w:val="00D177A7"/>
    <w:rsid w:val="00D23420"/>
    <w:rsid w:val="00D234B8"/>
    <w:rsid w:val="00D24C0A"/>
    <w:rsid w:val="00D3378E"/>
    <w:rsid w:val="00D37A03"/>
    <w:rsid w:val="00D408F5"/>
    <w:rsid w:val="00D43C68"/>
    <w:rsid w:val="00D44C10"/>
    <w:rsid w:val="00D502CF"/>
    <w:rsid w:val="00D50769"/>
    <w:rsid w:val="00D570AF"/>
    <w:rsid w:val="00D63FB7"/>
    <w:rsid w:val="00D67D87"/>
    <w:rsid w:val="00D73E21"/>
    <w:rsid w:val="00D75EE0"/>
    <w:rsid w:val="00D820C7"/>
    <w:rsid w:val="00D87D35"/>
    <w:rsid w:val="00D955F6"/>
    <w:rsid w:val="00DA0BFB"/>
    <w:rsid w:val="00DA1A20"/>
    <w:rsid w:val="00DA64B2"/>
    <w:rsid w:val="00DA652D"/>
    <w:rsid w:val="00DA6998"/>
    <w:rsid w:val="00DB333A"/>
    <w:rsid w:val="00DC3CE7"/>
    <w:rsid w:val="00DC63F0"/>
    <w:rsid w:val="00DC78CA"/>
    <w:rsid w:val="00DC7CB3"/>
    <w:rsid w:val="00DD2016"/>
    <w:rsid w:val="00DD31A8"/>
    <w:rsid w:val="00DD3BD5"/>
    <w:rsid w:val="00DD78B0"/>
    <w:rsid w:val="00DE46B6"/>
    <w:rsid w:val="00DE63AF"/>
    <w:rsid w:val="00DE7F28"/>
    <w:rsid w:val="00DF01C9"/>
    <w:rsid w:val="00DF04F6"/>
    <w:rsid w:val="00DF22C0"/>
    <w:rsid w:val="00DF5D55"/>
    <w:rsid w:val="00DF7857"/>
    <w:rsid w:val="00E01CDB"/>
    <w:rsid w:val="00E02445"/>
    <w:rsid w:val="00E024A8"/>
    <w:rsid w:val="00E14069"/>
    <w:rsid w:val="00E16CE0"/>
    <w:rsid w:val="00E223A4"/>
    <w:rsid w:val="00E262E0"/>
    <w:rsid w:val="00E2786D"/>
    <w:rsid w:val="00E27D2B"/>
    <w:rsid w:val="00E32B7B"/>
    <w:rsid w:val="00E36619"/>
    <w:rsid w:val="00E368CD"/>
    <w:rsid w:val="00E40C27"/>
    <w:rsid w:val="00E43F4A"/>
    <w:rsid w:val="00E44327"/>
    <w:rsid w:val="00E4614A"/>
    <w:rsid w:val="00E50919"/>
    <w:rsid w:val="00E50A95"/>
    <w:rsid w:val="00E5267C"/>
    <w:rsid w:val="00E52F8E"/>
    <w:rsid w:val="00E53664"/>
    <w:rsid w:val="00E53BF7"/>
    <w:rsid w:val="00E65913"/>
    <w:rsid w:val="00E703CE"/>
    <w:rsid w:val="00E80E76"/>
    <w:rsid w:val="00E976F1"/>
    <w:rsid w:val="00EA11FF"/>
    <w:rsid w:val="00EA63D4"/>
    <w:rsid w:val="00EB0C49"/>
    <w:rsid w:val="00EB11FC"/>
    <w:rsid w:val="00EB6F11"/>
    <w:rsid w:val="00ED2F2E"/>
    <w:rsid w:val="00ED6CC4"/>
    <w:rsid w:val="00EE25CF"/>
    <w:rsid w:val="00EE3F74"/>
    <w:rsid w:val="00EE4374"/>
    <w:rsid w:val="00EE4464"/>
    <w:rsid w:val="00EE58DE"/>
    <w:rsid w:val="00EE76E3"/>
    <w:rsid w:val="00EF1539"/>
    <w:rsid w:val="00EF4943"/>
    <w:rsid w:val="00EF5F5C"/>
    <w:rsid w:val="00F03B4F"/>
    <w:rsid w:val="00F10398"/>
    <w:rsid w:val="00F12614"/>
    <w:rsid w:val="00F20AAB"/>
    <w:rsid w:val="00F22C70"/>
    <w:rsid w:val="00F25A8A"/>
    <w:rsid w:val="00F26A67"/>
    <w:rsid w:val="00F26DC5"/>
    <w:rsid w:val="00F3215A"/>
    <w:rsid w:val="00F33B63"/>
    <w:rsid w:val="00F34181"/>
    <w:rsid w:val="00F356FF"/>
    <w:rsid w:val="00F35813"/>
    <w:rsid w:val="00F36858"/>
    <w:rsid w:val="00F405A2"/>
    <w:rsid w:val="00F4389C"/>
    <w:rsid w:val="00F445AD"/>
    <w:rsid w:val="00F45027"/>
    <w:rsid w:val="00F50834"/>
    <w:rsid w:val="00F527CD"/>
    <w:rsid w:val="00F53872"/>
    <w:rsid w:val="00F54282"/>
    <w:rsid w:val="00F55BD9"/>
    <w:rsid w:val="00F642B2"/>
    <w:rsid w:val="00F70346"/>
    <w:rsid w:val="00F74659"/>
    <w:rsid w:val="00F764FD"/>
    <w:rsid w:val="00F767AD"/>
    <w:rsid w:val="00F83A62"/>
    <w:rsid w:val="00F872E3"/>
    <w:rsid w:val="00F90FD7"/>
    <w:rsid w:val="00F958BC"/>
    <w:rsid w:val="00FA3E80"/>
    <w:rsid w:val="00FB29ED"/>
    <w:rsid w:val="00FB3D85"/>
    <w:rsid w:val="00FB4148"/>
    <w:rsid w:val="00FB5118"/>
    <w:rsid w:val="00FB53E9"/>
    <w:rsid w:val="00FB7346"/>
    <w:rsid w:val="00FD5137"/>
    <w:rsid w:val="00FE31CE"/>
    <w:rsid w:val="00FE765D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B5D8E"/>
  <w15:docId w15:val="{3B45F7FB-BCF7-4024-984E-24D022F5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4B2524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B25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rsid w:val="004B2524"/>
    <w:rPr>
      <w:color w:val="0000FF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basedOn w:val="Standardnpsmoodstavce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B2524"/>
  </w:style>
  <w:style w:type="character" w:customStyle="1" w:styleId="TextkomenteChar">
    <w:name w:val="Text komentáře Char"/>
    <w:basedOn w:val="Standardnpsmoodstavce"/>
    <w:link w:val="Textkomente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rsid w:val="00DD31A8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E6DEE"/>
    <w:rPr>
      <w:sz w:val="16"/>
      <w:szCs w:val="16"/>
    </w:rPr>
  </w:style>
  <w:style w:type="paragraph" w:customStyle="1" w:styleId="Textvbloku1">
    <w:name w:val="Text v bloku1"/>
    <w:basedOn w:val="Normln"/>
    <w:rsid w:val="005C1BC2"/>
    <w:pPr>
      <w:suppressAutoHyphens/>
      <w:ind w:right="-92"/>
      <w:jc w:val="both"/>
    </w:pPr>
    <w:rPr>
      <w:lang w:eastAsia="ar-SA"/>
    </w:rPr>
  </w:style>
  <w:style w:type="paragraph" w:styleId="Revize">
    <w:name w:val="Revision"/>
    <w:hidden/>
    <w:uiPriority w:val="99"/>
    <w:semiHidden/>
    <w:rsid w:val="005E28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923DF-FBAE-41C9-B254-FEE0D7CE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2959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20380</CharactersWithSpaces>
  <SharedDoc>false</SharedDoc>
  <HLinks>
    <vt:vector size="6" baseType="variant">
      <vt:variant>
        <vt:i4>1638452</vt:i4>
      </vt:variant>
      <vt:variant>
        <vt:i4>0</vt:i4>
      </vt:variant>
      <vt:variant>
        <vt:i4>0</vt:i4>
      </vt:variant>
      <vt:variant>
        <vt:i4>5</vt:i4>
      </vt:variant>
      <vt:variant>
        <vt:lpwstr>mailto:milan.hudec@kr-zlinsky.cz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haramijova</dc:creator>
  <cp:lastModifiedBy>Pavel Dlouhý</cp:lastModifiedBy>
  <cp:revision>5</cp:revision>
  <cp:lastPrinted>2024-04-16T07:15:00Z</cp:lastPrinted>
  <dcterms:created xsi:type="dcterms:W3CDTF">2024-04-15T05:30:00Z</dcterms:created>
  <dcterms:modified xsi:type="dcterms:W3CDTF">2024-04-16T07:15:00Z</dcterms:modified>
</cp:coreProperties>
</file>