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1094A98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831DFB">
        <w:rPr>
          <w:rFonts w:ascii="Palatino Linotype" w:hAnsi="Palatino Linotype" w:cs="Tahoma"/>
          <w:b/>
          <w:sz w:val="28"/>
          <w:szCs w:val="28"/>
          <w:lang w:eastAsia="cs-CZ"/>
        </w:rPr>
        <w:t>4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816B5C" w:rsidRPr="00816B5C">
        <w:rPr>
          <w:rFonts w:ascii="Palatino Linotype" w:hAnsi="Palatino Linotype" w:cs="Tahoma"/>
          <w:b/>
          <w:sz w:val="28"/>
          <w:szCs w:val="28"/>
          <w:lang w:eastAsia="cs-CZ"/>
        </w:rPr>
        <w:t>1</w:t>
      </w:r>
      <w:r w:rsidR="00831DFB">
        <w:rPr>
          <w:rFonts w:ascii="Palatino Linotype" w:hAnsi="Palatino Linotype" w:cs="Tahoma"/>
          <w:b/>
          <w:sz w:val="28"/>
          <w:szCs w:val="28"/>
          <w:lang w:eastAsia="cs-CZ"/>
        </w:rPr>
        <w:t>2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EE4AF6B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E2309D" w:rsidRPr="004553B2">
        <w:t>ve znění pozdějších předpisů (dále jen „</w:t>
      </w:r>
      <w:r w:rsidR="00E2309D" w:rsidRPr="00451CC2">
        <w:rPr>
          <w:b/>
          <w:bCs/>
          <w:i/>
          <w:iCs/>
        </w:rPr>
        <w:t>ZZVZ</w:t>
      </w:r>
      <w:r w:rsidR="00E2309D" w:rsidRPr="004553B2">
        <w:t>“)</w:t>
      </w:r>
      <w:r w:rsidR="00E2309D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E2309D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 xml:space="preserve">na zajištění rozvoje komunikační a systémové infrastruktury MPSV </w:t>
      </w:r>
      <w:r w:rsidR="000B2CF1">
        <w:rPr>
          <w:rFonts w:ascii="Palatino Linotype" w:hAnsi="Palatino Linotype" w:cs="Arial"/>
          <w:szCs w:val="24"/>
        </w:rPr>
        <w:t xml:space="preserve">uzavřené </w:t>
      </w:r>
      <w:r w:rsidR="000B2CF1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E2309D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E2309D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62C56405" w:rsidR="00611918" w:rsidRPr="00B115E8" w:rsidRDefault="00611918" w:rsidP="00611918">
      <w:pPr>
        <w:jc w:val="center"/>
        <w:rPr>
          <w:rFonts w:ascii="Palatino Linotype" w:hAnsi="Palatino Linotype" w:cs="Arial"/>
          <w:szCs w:val="24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49892FE8" w14:textId="11678DE4" w:rsidR="00C85CDB" w:rsidRPr="00835005" w:rsidRDefault="00C85CDB" w:rsidP="00C85CDB">
      <w:pPr>
        <w:pStyle w:val="Zhlav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C85CDB">
        <w:rPr>
          <w:rFonts w:ascii="Palatino Linotype" w:hAnsi="Palatino Linotype"/>
          <w:b/>
          <w:bCs/>
          <w:color w:val="000000"/>
          <w:sz w:val="28"/>
          <w:szCs w:val="28"/>
        </w:rPr>
        <w:t>Služby v oblasti rozvoje ICT</w:t>
      </w: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bezpečnosti prostřednictvím poskytování specialistů odborných profesí</w:t>
      </w:r>
    </w:p>
    <w:p w14:paraId="2EFFA176" w14:textId="77777777" w:rsidR="00C85CDB" w:rsidRPr="00835005" w:rsidRDefault="00C85CDB" w:rsidP="00C85CD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835005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186BDEE4" w14:textId="3ED9EDEB" w:rsidR="00E86C8A" w:rsidRDefault="00E86C8A" w:rsidP="00831DF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69CA6705" w:rsidR="00E86C8A" w:rsidRPr="00831DFB" w:rsidRDefault="00831DFB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831DFB">
        <w:rPr>
          <w:rFonts w:ascii="Palatino Linotype" w:hAnsi="Palatino Linotype"/>
          <w:b/>
          <w:bCs/>
          <w:color w:val="000000"/>
          <w:szCs w:val="24"/>
        </w:rPr>
        <w:t xml:space="preserve">Rozvoj a údržba systému </w:t>
      </w:r>
      <w:proofErr w:type="spellStart"/>
      <w:r w:rsidRPr="00831DFB">
        <w:rPr>
          <w:rFonts w:ascii="Palatino Linotype" w:hAnsi="Palatino Linotype"/>
          <w:b/>
          <w:bCs/>
          <w:color w:val="000000"/>
          <w:szCs w:val="24"/>
        </w:rPr>
        <w:t>WebArat</w:t>
      </w:r>
      <w:proofErr w:type="spellEnd"/>
      <w:r w:rsidRPr="00831DFB">
        <w:rPr>
          <w:rFonts w:ascii="Palatino Linotype" w:hAnsi="Palatino Linotype"/>
          <w:b/>
          <w:bCs/>
          <w:color w:val="000000"/>
          <w:szCs w:val="24"/>
        </w:rPr>
        <w:t xml:space="preserve"> – Etapa 2 (</w:t>
      </w:r>
      <w:proofErr w:type="gramStart"/>
      <w:r w:rsidRPr="00831DFB">
        <w:rPr>
          <w:rFonts w:ascii="Palatino Linotype" w:hAnsi="Palatino Linotype"/>
          <w:b/>
          <w:bCs/>
          <w:color w:val="000000"/>
          <w:szCs w:val="24"/>
        </w:rPr>
        <w:t>2024 - 2026</w:t>
      </w:r>
      <w:proofErr w:type="gramEnd"/>
      <w:r w:rsidRPr="00831DFB">
        <w:rPr>
          <w:rFonts w:ascii="Palatino Linotype" w:hAnsi="Palatino Linotype"/>
          <w:b/>
          <w:bCs/>
          <w:color w:val="000000"/>
          <w:szCs w:val="24"/>
        </w:rPr>
        <w:t>)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41769671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831DFB">
        <w:rPr>
          <w:rFonts w:ascii="Palatino Linotype" w:hAnsi="Palatino Linotype" w:cs="Tahoma"/>
          <w:b/>
          <w:sz w:val="22"/>
          <w:szCs w:val="28"/>
          <w:lang w:eastAsia="cs-CZ"/>
        </w:rPr>
        <w:t>4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816B5C" w:rsidRPr="00816B5C">
        <w:rPr>
          <w:rFonts w:ascii="Palatino Linotype" w:hAnsi="Palatino Linotype" w:cs="Tahoma"/>
          <w:b/>
          <w:sz w:val="22"/>
          <w:szCs w:val="28"/>
          <w:lang w:eastAsia="cs-CZ"/>
        </w:rPr>
        <w:t>1</w:t>
      </w:r>
      <w:r w:rsidR="00831DFB">
        <w:rPr>
          <w:rFonts w:ascii="Palatino Linotype" w:hAnsi="Palatino Linotype" w:cs="Tahoma"/>
          <w:b/>
          <w:sz w:val="22"/>
          <w:szCs w:val="28"/>
          <w:lang w:eastAsia="cs-CZ"/>
        </w:rPr>
        <w:t>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3FFA2E7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831DF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4C57C149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5D9EFB5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371E0391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157B90E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262A8A3E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0D96166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Smluvní strany, vědomy si svých závazků v této Prováděcí smlouvě</w:t>
      </w:r>
      <w:r w:rsidR="00B115E8">
        <w:rPr>
          <w:rFonts w:ascii="Palatino Linotype" w:hAnsi="Palatino Linotype" w:cs="Arial"/>
          <w:sz w:val="22"/>
          <w:szCs w:val="22"/>
        </w:rPr>
        <w:t xml:space="preserve"> </w:t>
      </w:r>
      <w:r w:rsidR="00B115E8" w:rsidRPr="00440981">
        <w:rPr>
          <w:rFonts w:ascii="Palatino Linotype" w:hAnsi="Palatino Linotype" w:cs="Arial"/>
          <w:sz w:val="22"/>
          <w:szCs w:val="22"/>
        </w:rPr>
        <w:t>PS</w:t>
      </w:r>
      <w:r w:rsidR="00B115E8">
        <w:rPr>
          <w:rFonts w:ascii="Palatino Linotype" w:hAnsi="Palatino Linotype" w:cs="Arial"/>
          <w:sz w:val="22"/>
          <w:szCs w:val="22"/>
        </w:rPr>
        <w:t xml:space="preserve"> 2024-</w:t>
      </w:r>
      <w:r w:rsidR="00B115E8" w:rsidRPr="00816B5C">
        <w:rPr>
          <w:rFonts w:ascii="Palatino Linotype" w:hAnsi="Palatino Linotype" w:cs="Arial"/>
          <w:sz w:val="22"/>
          <w:szCs w:val="22"/>
        </w:rPr>
        <w:t>1</w:t>
      </w:r>
      <w:r w:rsidR="00B115E8">
        <w:rPr>
          <w:rFonts w:ascii="Palatino Linotype" w:hAnsi="Palatino Linotype" w:cs="Arial"/>
          <w:sz w:val="22"/>
          <w:szCs w:val="22"/>
        </w:rPr>
        <w:t>2</w:t>
      </w:r>
      <w:r w:rsidR="00B115E8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obsažených a s úmyslem být touto Prováděcí smlouvou </w:t>
      </w:r>
      <w:r w:rsidR="00B115E8" w:rsidRPr="00440981">
        <w:rPr>
          <w:rFonts w:ascii="Palatino Linotype" w:hAnsi="Palatino Linotype" w:cs="Arial"/>
          <w:sz w:val="22"/>
          <w:szCs w:val="22"/>
        </w:rPr>
        <w:t>PS</w:t>
      </w:r>
      <w:r w:rsidR="00B115E8">
        <w:rPr>
          <w:rFonts w:ascii="Palatino Linotype" w:hAnsi="Palatino Linotype" w:cs="Arial"/>
          <w:sz w:val="22"/>
          <w:szCs w:val="22"/>
        </w:rPr>
        <w:t xml:space="preserve"> 2024-</w:t>
      </w:r>
      <w:r w:rsidR="00B115E8" w:rsidRPr="00816B5C">
        <w:rPr>
          <w:rFonts w:ascii="Palatino Linotype" w:hAnsi="Palatino Linotype" w:cs="Arial"/>
          <w:sz w:val="22"/>
          <w:szCs w:val="22"/>
        </w:rPr>
        <w:t>1</w:t>
      </w:r>
      <w:r w:rsidR="00B115E8">
        <w:rPr>
          <w:rFonts w:ascii="Palatino Linotype" w:hAnsi="Palatino Linotype" w:cs="Arial"/>
          <w:sz w:val="22"/>
          <w:szCs w:val="22"/>
        </w:rPr>
        <w:t>2</w:t>
      </w:r>
      <w:r w:rsidR="00B115E8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D07F5E" w:rsidRPr="00D07F5E">
        <w:t xml:space="preserve"> </w:t>
      </w:r>
      <w:r w:rsidR="00D07F5E" w:rsidRPr="00D07F5E">
        <w:rPr>
          <w:rFonts w:ascii="Palatino Linotype" w:hAnsi="Palatino Linotype" w:cs="Arial"/>
          <w:sz w:val="22"/>
          <w:szCs w:val="22"/>
        </w:rPr>
        <w:t>PS 2024-12</w:t>
      </w:r>
      <w:r w:rsidR="00B115E8">
        <w:rPr>
          <w:rFonts w:ascii="Palatino Linotype" w:hAnsi="Palatino Linotype" w:cs="Arial"/>
          <w:sz w:val="22"/>
          <w:szCs w:val="22"/>
        </w:rPr>
        <w:t>.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5E7A8C40" w:rsidR="00611918" w:rsidRPr="00DA172E" w:rsidRDefault="00611918" w:rsidP="00FF73F5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spacing w:before="120"/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831DFB">
        <w:rPr>
          <w:rFonts w:ascii="Palatino Linotype" w:hAnsi="Palatino Linotype" w:cs="Arial"/>
          <w:sz w:val="22"/>
          <w:szCs w:val="22"/>
        </w:rPr>
        <w:t>4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816B5C" w:rsidRPr="00816B5C">
        <w:rPr>
          <w:rFonts w:ascii="Palatino Linotype" w:hAnsi="Palatino Linotype" w:cs="Arial"/>
          <w:sz w:val="22"/>
          <w:szCs w:val="22"/>
        </w:rPr>
        <w:t>1</w:t>
      </w:r>
      <w:r w:rsidR="00831DFB">
        <w:rPr>
          <w:rFonts w:ascii="Palatino Linotype" w:hAnsi="Palatino Linotype" w:cs="Arial"/>
          <w:sz w:val="22"/>
          <w:szCs w:val="22"/>
        </w:rPr>
        <w:t>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sociálních věcí</w:t>
      </w:r>
      <w:r w:rsidR="00E2309D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E2309D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E2309D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E2309D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831DF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E2309D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E2309D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</w:t>
      </w:r>
      <w:r w:rsidR="00E2309D" w:rsidRPr="00E2309D">
        <w:rPr>
          <w:rFonts w:ascii="Palatino Linotype" w:hAnsi="Palatino Linotype" w:cs="Arial"/>
          <w:sz w:val="22"/>
          <w:szCs w:val="22"/>
        </w:rPr>
        <w:t>ZZVZ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3903CFB3" w:rsidR="00836417" w:rsidRDefault="00486269" w:rsidP="00FF73F5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spacing w:before="120"/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E2309D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028E1379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E1649F">
        <w:rPr>
          <w:rFonts w:ascii="Palatino Linotype" w:hAnsi="Palatino Linotype" w:cs="Arial"/>
          <w:sz w:val="22"/>
          <w:szCs w:val="22"/>
        </w:rPr>
        <w:br/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0C6658D3" w:rsidR="00FB5656" w:rsidRDefault="00FB5656" w:rsidP="00FF73F5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spacing w:before="120"/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F13D9A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B115E8">
        <w:rPr>
          <w:rFonts w:ascii="Palatino Linotype" w:hAnsi="Palatino Linotype" w:cs="Arial"/>
          <w:sz w:val="22"/>
          <w:szCs w:val="22"/>
        </w:rPr>
        <w:t xml:space="preserve">prohlašuje, že bude </w:t>
      </w:r>
      <w:r w:rsidRPr="00FB5656"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B115E8">
        <w:rPr>
          <w:rFonts w:ascii="Palatino Linotype" w:hAnsi="Palatino Linotype" w:cs="Arial"/>
          <w:sz w:val="22"/>
          <w:szCs w:val="22"/>
        </w:rPr>
        <w:t xml:space="preserve">v souladu s těmito podmínkami a rovněž </w:t>
      </w:r>
      <w:r w:rsidRPr="00FB5656">
        <w:rPr>
          <w:rFonts w:ascii="Palatino Linotype" w:hAnsi="Palatino Linotype" w:cs="Arial"/>
          <w:sz w:val="22"/>
          <w:szCs w:val="22"/>
        </w:rPr>
        <w:t>v souladu s platnými právními předpisy.</w:t>
      </w:r>
    </w:p>
    <w:p w14:paraId="0F71F120" w14:textId="1DFA03F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5CD747DF" w14:textId="77777777" w:rsidR="00B115E8" w:rsidRDefault="00B115E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62C75382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</w:t>
      </w:r>
      <w:r w:rsidR="00B115E8">
        <w:rPr>
          <w:rFonts w:ascii="Palatino Linotype" w:hAnsi="Palatino Linotype" w:cs="Arial"/>
          <w:sz w:val="22"/>
          <w:szCs w:val="22"/>
        </w:rPr>
        <w:t>a</w:t>
      </w:r>
      <w:r w:rsidR="00611918" w:rsidRPr="00DA172E">
        <w:rPr>
          <w:rFonts w:ascii="Palatino Linotype" w:hAnsi="Palatino Linotype" w:cs="Arial"/>
          <w:sz w:val="22"/>
          <w:szCs w:val="22"/>
        </w:rPr>
        <w:t>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A586534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F13D9A">
        <w:rPr>
          <w:rFonts w:ascii="Palatino Linotype" w:hAnsi="Palatino Linotype" w:cs="Arial"/>
          <w:sz w:val="22"/>
          <w:szCs w:val="22"/>
        </w:rPr>
        <w:t>,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4553B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36AC6F08" w14:textId="77777777" w:rsidR="008A4DB3" w:rsidRPr="004C597F" w:rsidRDefault="008A4DB3" w:rsidP="00FF73F5">
      <w:pPr>
        <w:pStyle w:val="Nadpis2"/>
        <w:numPr>
          <w:ilvl w:val="1"/>
          <w:numId w:val="9"/>
        </w:numPr>
        <w:tabs>
          <w:tab w:val="clear" w:pos="1440"/>
        </w:tabs>
        <w:spacing w:before="120"/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4553B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bookmarkEnd w:id="4"/>
    <w:p w14:paraId="24E123A8" w14:textId="3DBF5BA2" w:rsidR="00DF2AA8" w:rsidRDefault="00DF2AA8" w:rsidP="00FF73F5">
      <w:pPr>
        <w:pStyle w:val="Nadpis2"/>
        <w:numPr>
          <w:ilvl w:val="1"/>
          <w:numId w:val="34"/>
        </w:numPr>
        <w:tabs>
          <w:tab w:val="num" w:pos="709"/>
        </w:tabs>
        <w:spacing w:before="120"/>
        <w:ind w:left="709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č. 1 této Prováděcí smlouvy – Specifikace předmětu plnění, nejpozději do </w:t>
      </w:r>
      <w:r w:rsidR="008E1BC8">
        <w:rPr>
          <w:rFonts w:ascii="Palatino Linotype" w:hAnsi="Palatino Linotype" w:cs="Arial"/>
          <w:sz w:val="22"/>
          <w:szCs w:val="22"/>
        </w:rPr>
        <w:t>31</w:t>
      </w:r>
      <w:r>
        <w:rPr>
          <w:rFonts w:ascii="Palatino Linotype" w:hAnsi="Palatino Linotype" w:cs="Arial"/>
          <w:sz w:val="22"/>
          <w:szCs w:val="22"/>
        </w:rPr>
        <w:t>. 12. 2026</w:t>
      </w:r>
      <w:r w:rsidR="00B115E8">
        <w:rPr>
          <w:rFonts w:ascii="Palatino Linotype" w:hAnsi="Palatino Linotype" w:cs="Arial"/>
          <w:sz w:val="22"/>
          <w:szCs w:val="22"/>
        </w:rPr>
        <w:t>.</w:t>
      </w:r>
      <w:r>
        <w:rPr>
          <w:rFonts w:ascii="Palatino Linotype" w:hAnsi="Palatino Linotype" w:cs="Arial"/>
          <w:sz w:val="22"/>
          <w:szCs w:val="22"/>
        </w:rPr>
        <w:t xml:space="preserve"> </w:t>
      </w:r>
    </w:p>
    <w:p w14:paraId="05604E76" w14:textId="77777777" w:rsidR="000A294F" w:rsidRDefault="000A294F" w:rsidP="004553B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1B76C2F8" w:rsidR="00943336" w:rsidRPr="00640346" w:rsidRDefault="00C056E8" w:rsidP="00FF73F5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spacing w:before="120"/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E2309D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E2309D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0B2CF1">
        <w:rPr>
          <w:rFonts w:ascii="Palatino Linotype" w:hAnsi="Palatino Linotype" w:cs="Arial"/>
          <w:sz w:val="22"/>
          <w:szCs w:val="22"/>
        </w:rPr>
        <w:t xml:space="preserve"> </w:t>
      </w:r>
      <w:r w:rsidR="000B2CF1" w:rsidRPr="00640346">
        <w:rPr>
          <w:rFonts w:ascii="Palatino Linotype" w:hAnsi="Palatino Linotype" w:cs="Arial"/>
          <w:sz w:val="22"/>
          <w:szCs w:val="22"/>
        </w:rPr>
        <w:t>–</w:t>
      </w:r>
      <w:r w:rsidR="000B2CF1">
        <w:rPr>
          <w:rFonts w:ascii="Palatino Linotype" w:hAnsi="Palatino Linotype" w:cs="Arial"/>
          <w:sz w:val="22"/>
          <w:szCs w:val="22"/>
        </w:rPr>
        <w:t xml:space="preserve"> </w:t>
      </w:r>
      <w:r w:rsidR="00E2309D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E2309D">
        <w:rPr>
          <w:rFonts w:ascii="Palatino Linotype" w:hAnsi="Palatino Linotype" w:cs="Arial"/>
          <w:sz w:val="22"/>
          <w:szCs w:val="22"/>
        </w:rPr>
        <w:t xml:space="preserve">. </w:t>
      </w:r>
    </w:p>
    <w:p w14:paraId="69B85204" w14:textId="363FCE2D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S</w:t>
      </w:r>
      <w:r w:rsidR="00DF2AA8">
        <w:rPr>
          <w:rFonts w:ascii="Palatino Linotype" w:hAnsi="Palatino Linotype" w:cs="Arial"/>
          <w:sz w:val="22"/>
          <w:szCs w:val="22"/>
        </w:rPr>
        <w:t xml:space="preserve">mluvní strany 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proofErr w:type="gramStart"/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>1.</w:t>
      </w:r>
      <w:r w:rsidR="00E97250">
        <w:rPr>
          <w:rFonts w:ascii="Palatino Linotype" w:hAnsi="Palatino Linotype" w:cs="Arial"/>
          <w:color w:val="000000" w:themeColor="text1"/>
          <w:sz w:val="22"/>
          <w:szCs w:val="22"/>
        </w:rPr>
        <w:t>758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>.680,-</w:t>
      </w:r>
      <w:proofErr w:type="gramEnd"/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E97250" w:rsidRPr="00E97250">
        <w:rPr>
          <w:rFonts w:ascii="Palatino Linotype" w:hAnsi="Palatino Linotype" w:cs="Arial"/>
          <w:color w:val="000000" w:themeColor="text1"/>
          <w:sz w:val="22"/>
          <w:szCs w:val="22"/>
        </w:rPr>
        <w:t>jeden milion sedm set padesát osm tisíc šest set osmdesát korun českých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bez DPH, což činí </w:t>
      </w:r>
      <w:r w:rsidR="00E97250">
        <w:rPr>
          <w:rFonts w:ascii="Palatino Linotype" w:hAnsi="Palatino Linotype" w:cs="Arial"/>
          <w:color w:val="000000" w:themeColor="text1"/>
          <w:sz w:val="22"/>
          <w:szCs w:val="22"/>
        </w:rPr>
        <w:t>2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E97250">
        <w:rPr>
          <w:rFonts w:ascii="Palatino Linotype" w:hAnsi="Palatino Linotype" w:cs="Arial"/>
          <w:color w:val="000000" w:themeColor="text1"/>
          <w:sz w:val="22"/>
          <w:szCs w:val="22"/>
        </w:rPr>
        <w:t>128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E97250">
        <w:rPr>
          <w:rFonts w:ascii="Palatino Linotype" w:hAnsi="Palatino Linotype" w:cs="Arial"/>
          <w:color w:val="000000" w:themeColor="text1"/>
          <w:sz w:val="22"/>
          <w:szCs w:val="22"/>
        </w:rPr>
        <w:t>00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 xml:space="preserve">2,80 Kč (slovy: </w:t>
      </w:r>
      <w:r w:rsidR="00E97250" w:rsidRPr="00E97250">
        <w:rPr>
          <w:rFonts w:ascii="Palatino Linotype" w:hAnsi="Palatino Linotype" w:cs="Arial"/>
          <w:color w:val="000000" w:themeColor="text1"/>
          <w:sz w:val="22"/>
          <w:szCs w:val="22"/>
        </w:rPr>
        <w:t>dva miliony jedno sto dvacet osm tisíc dva korun českých osmdesát haléřů</w:t>
      </w:r>
      <w:r w:rsidR="00DF2AA8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DF2AA8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60A22049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B115E8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E2309D">
        <w:rPr>
          <w:rFonts w:ascii="Palatino Linotype" w:hAnsi="Palatino Linotype" w:cs="Arial"/>
          <w:sz w:val="22"/>
          <w:szCs w:val="22"/>
        </w:rPr>
        <w:t xml:space="preserve"> odst. </w:t>
      </w:r>
      <w:r w:rsidR="009A28F3">
        <w:rPr>
          <w:rFonts w:ascii="Palatino Linotype" w:hAnsi="Palatino Linotype" w:cs="Arial"/>
          <w:sz w:val="22"/>
          <w:szCs w:val="22"/>
        </w:rPr>
        <w:t>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4553B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4975024" w:rsidR="00943336" w:rsidRDefault="00943336" w:rsidP="00FF73F5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spacing w:before="120"/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DF2AA8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DF2AA8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D07F5E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  <w:r w:rsidR="00680582">
        <w:rPr>
          <w:rFonts w:ascii="Palatino Linotype" w:hAnsi="Palatino Linotype" w:cs="Arial"/>
          <w:sz w:val="22"/>
          <w:szCs w:val="22"/>
        </w:rPr>
        <w:t xml:space="preserve"> Data pro předání plnění na příslušné období dle této Prováděcí smlouvy</w:t>
      </w:r>
      <w:r w:rsidR="00E2309D">
        <w:rPr>
          <w:rFonts w:ascii="Palatino Linotype" w:hAnsi="Palatino Linotype" w:cs="Arial"/>
          <w:sz w:val="22"/>
          <w:szCs w:val="22"/>
        </w:rPr>
        <w:t>,</w:t>
      </w:r>
      <w:r w:rsidR="00680582">
        <w:rPr>
          <w:rFonts w:ascii="Palatino Linotype" w:hAnsi="Palatino Linotype" w:cs="Arial"/>
          <w:sz w:val="22"/>
          <w:szCs w:val="22"/>
        </w:rPr>
        <w:t xml:space="preserve"> a tedy data uskutečnění jednotlivých zdanitelných plnění jsou stanovena na:</w:t>
      </w:r>
    </w:p>
    <w:p w14:paraId="2D145481" w14:textId="3B3653A2" w:rsidR="00680582" w:rsidRDefault="00D02124" w:rsidP="00680582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16</w:t>
      </w:r>
      <w:r w:rsidR="006705A0">
        <w:rPr>
          <w:rFonts w:ascii="Palatino Linotype" w:hAnsi="Palatino Linotype" w:cs="Arial"/>
          <w:sz w:val="22"/>
          <w:szCs w:val="22"/>
        </w:rPr>
        <w:t>.12.202</w:t>
      </w:r>
      <w:r>
        <w:rPr>
          <w:rFonts w:ascii="Palatino Linotype" w:hAnsi="Palatino Linotype" w:cs="Arial"/>
          <w:sz w:val="22"/>
          <w:szCs w:val="22"/>
        </w:rPr>
        <w:t>4</w:t>
      </w:r>
      <w:r w:rsidR="00680582">
        <w:rPr>
          <w:rFonts w:ascii="Palatino Linotype" w:hAnsi="Palatino Linotype" w:cs="Arial"/>
          <w:sz w:val="22"/>
          <w:szCs w:val="22"/>
        </w:rPr>
        <w:t xml:space="preserve"> v rozsahu </w:t>
      </w:r>
      <w:r w:rsidR="00F11DDA">
        <w:rPr>
          <w:rFonts w:ascii="Palatino Linotype" w:hAnsi="Palatino Linotype" w:cs="Arial"/>
          <w:sz w:val="22"/>
          <w:szCs w:val="22"/>
        </w:rPr>
        <w:t xml:space="preserve">   </w:t>
      </w:r>
      <w:proofErr w:type="gramStart"/>
      <w:r>
        <w:rPr>
          <w:rFonts w:ascii="Palatino Linotype" w:hAnsi="Palatino Linotype" w:cs="Arial"/>
          <w:sz w:val="22"/>
          <w:szCs w:val="22"/>
        </w:rPr>
        <w:t>732.160</w:t>
      </w:r>
      <w:r w:rsid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B115E8">
        <w:rPr>
          <w:rFonts w:ascii="Palatino Linotype" w:hAnsi="Palatino Linotype" w:cs="Arial"/>
          <w:sz w:val="22"/>
          <w:szCs w:val="22"/>
        </w:rPr>
        <w:t xml:space="preserve"> </w:t>
      </w:r>
      <w:r w:rsidR="00F93215">
        <w:rPr>
          <w:rFonts w:ascii="Palatino Linotype" w:hAnsi="Palatino Linotype" w:cs="Arial"/>
          <w:sz w:val="22"/>
          <w:szCs w:val="22"/>
        </w:rPr>
        <w:t xml:space="preserve">Kč bez DPH, </w:t>
      </w:r>
      <w:r>
        <w:rPr>
          <w:rFonts w:ascii="Palatino Linotype" w:hAnsi="Palatino Linotype" w:cs="Arial"/>
          <w:sz w:val="22"/>
          <w:szCs w:val="22"/>
        </w:rPr>
        <w:t xml:space="preserve">885.913,60 </w:t>
      </w:r>
      <w:r w:rsidR="00F93215">
        <w:rPr>
          <w:rFonts w:ascii="Palatino Linotype" w:hAnsi="Palatino Linotype" w:cs="Arial"/>
          <w:sz w:val="22"/>
          <w:szCs w:val="22"/>
        </w:rPr>
        <w:t>Kč včetně DPH</w:t>
      </w:r>
    </w:p>
    <w:p w14:paraId="62F0043E" w14:textId="33273079" w:rsidR="00680582" w:rsidRDefault="00D02124" w:rsidP="00F76D88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16.12</w:t>
      </w:r>
      <w:r w:rsidR="00D25593">
        <w:rPr>
          <w:rFonts w:ascii="Palatino Linotype" w:hAnsi="Palatino Linotype" w:cs="Arial"/>
          <w:sz w:val="22"/>
          <w:szCs w:val="22"/>
        </w:rPr>
        <w:t>.202</w:t>
      </w:r>
      <w:r>
        <w:rPr>
          <w:rFonts w:ascii="Palatino Linotype" w:hAnsi="Palatino Linotype" w:cs="Arial"/>
          <w:sz w:val="22"/>
          <w:szCs w:val="22"/>
        </w:rPr>
        <w:t>5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 v rozsahu </w:t>
      </w:r>
      <w:r>
        <w:rPr>
          <w:rFonts w:ascii="Palatino Linotype" w:hAnsi="Palatino Linotype" w:cs="Arial"/>
          <w:sz w:val="22"/>
          <w:szCs w:val="22"/>
        </w:rPr>
        <w:t xml:space="preserve">   </w:t>
      </w:r>
      <w:proofErr w:type="gramStart"/>
      <w:r>
        <w:rPr>
          <w:rFonts w:ascii="Palatino Linotype" w:hAnsi="Palatino Linotype" w:cs="Arial"/>
          <w:sz w:val="22"/>
          <w:szCs w:val="22"/>
        </w:rPr>
        <w:t>513.260</w:t>
      </w:r>
      <w:r w:rsidR="00F93215"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B115E8">
        <w:rPr>
          <w:rFonts w:ascii="Palatino Linotype" w:hAnsi="Palatino Linotype" w:cs="Arial"/>
          <w:sz w:val="22"/>
          <w:szCs w:val="22"/>
        </w:rPr>
        <w:t xml:space="preserve"> </w:t>
      </w:r>
      <w:r w:rsidR="00F93215" w:rsidRPr="00F93215">
        <w:rPr>
          <w:rFonts w:ascii="Palatino Linotype" w:hAnsi="Palatino Linotype" w:cs="Arial"/>
          <w:sz w:val="22"/>
          <w:szCs w:val="22"/>
        </w:rPr>
        <w:t xml:space="preserve">Kč bez DPH, </w:t>
      </w:r>
      <w:r>
        <w:rPr>
          <w:rFonts w:ascii="Palatino Linotype" w:hAnsi="Palatino Linotype" w:cs="Arial"/>
          <w:sz w:val="22"/>
          <w:szCs w:val="22"/>
        </w:rPr>
        <w:t>621.044</w:t>
      </w:r>
      <w:r w:rsidR="00F93215" w:rsidRPr="00F93215">
        <w:rPr>
          <w:rFonts w:ascii="Palatino Linotype" w:hAnsi="Palatino Linotype" w:cs="Arial"/>
          <w:sz w:val="22"/>
          <w:szCs w:val="22"/>
        </w:rPr>
        <w:t>,</w:t>
      </w:r>
      <w:r w:rsidR="00F11DDA">
        <w:rPr>
          <w:rFonts w:ascii="Palatino Linotype" w:hAnsi="Palatino Linotype" w:cs="Arial"/>
          <w:sz w:val="22"/>
          <w:szCs w:val="22"/>
        </w:rPr>
        <w:t xml:space="preserve">60 </w:t>
      </w:r>
      <w:r w:rsidR="00F93215"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1A010C93" w14:textId="55016319" w:rsidR="00D02124" w:rsidRDefault="00D02124" w:rsidP="00F76D88">
      <w:pPr>
        <w:pStyle w:val="Nadpis2"/>
        <w:numPr>
          <w:ilvl w:val="0"/>
          <w:numId w:val="26"/>
        </w:num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16.12.2026 </w:t>
      </w:r>
      <w:r w:rsidRPr="00F93215">
        <w:rPr>
          <w:rFonts w:ascii="Palatino Linotype" w:hAnsi="Palatino Linotype" w:cs="Arial"/>
          <w:sz w:val="22"/>
          <w:szCs w:val="22"/>
        </w:rPr>
        <w:t xml:space="preserve">v rozsahu </w:t>
      </w:r>
      <w:r w:rsidR="006F2092">
        <w:rPr>
          <w:rFonts w:ascii="Palatino Linotype" w:hAnsi="Palatino Linotype" w:cs="Arial"/>
          <w:sz w:val="22"/>
          <w:szCs w:val="22"/>
        </w:rPr>
        <w:t xml:space="preserve">   </w:t>
      </w:r>
      <w:proofErr w:type="gramStart"/>
      <w:r w:rsidR="006F2092">
        <w:rPr>
          <w:rFonts w:ascii="Palatino Linotype" w:hAnsi="Palatino Linotype" w:cs="Arial"/>
          <w:sz w:val="22"/>
          <w:szCs w:val="22"/>
        </w:rPr>
        <w:t>513.260</w:t>
      </w:r>
      <w:r w:rsidRPr="00F93215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B115E8">
        <w:rPr>
          <w:rFonts w:ascii="Palatino Linotype" w:hAnsi="Palatino Linotype" w:cs="Arial"/>
          <w:sz w:val="22"/>
          <w:szCs w:val="22"/>
        </w:rPr>
        <w:t xml:space="preserve"> </w:t>
      </w:r>
      <w:r w:rsidRPr="00F93215">
        <w:rPr>
          <w:rFonts w:ascii="Palatino Linotype" w:hAnsi="Palatino Linotype" w:cs="Arial"/>
          <w:sz w:val="22"/>
          <w:szCs w:val="22"/>
        </w:rPr>
        <w:t xml:space="preserve">Kč bez DPH, </w:t>
      </w:r>
      <w:r w:rsidR="006F2092">
        <w:rPr>
          <w:rFonts w:ascii="Palatino Linotype" w:hAnsi="Palatino Linotype" w:cs="Arial"/>
          <w:sz w:val="22"/>
          <w:szCs w:val="22"/>
        </w:rPr>
        <w:t>621.044</w:t>
      </w:r>
      <w:r w:rsidR="006F2092" w:rsidRPr="00F93215">
        <w:rPr>
          <w:rFonts w:ascii="Palatino Linotype" w:hAnsi="Palatino Linotype" w:cs="Arial"/>
          <w:sz w:val="22"/>
          <w:szCs w:val="22"/>
        </w:rPr>
        <w:t>,</w:t>
      </w:r>
      <w:r w:rsidR="006F2092">
        <w:rPr>
          <w:rFonts w:ascii="Palatino Linotype" w:hAnsi="Palatino Linotype" w:cs="Arial"/>
          <w:sz w:val="22"/>
          <w:szCs w:val="22"/>
        </w:rPr>
        <w:t>60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93215">
        <w:rPr>
          <w:rFonts w:ascii="Palatino Linotype" w:hAnsi="Palatino Linotype" w:cs="Arial"/>
          <w:sz w:val="22"/>
          <w:szCs w:val="22"/>
        </w:rPr>
        <w:t>Kč včetně DPH</w:t>
      </w:r>
    </w:p>
    <w:p w14:paraId="1D1BE2CE" w14:textId="53FBB703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</w:t>
      </w:r>
      <w:r w:rsidR="00E2309D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E1649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3D33494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B115E8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FF73F5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spacing w:before="120"/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FF73F5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spacing w:before="120"/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08950FE0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lastRenderedPageBreak/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704E53">
        <w:rPr>
          <w:rFonts w:ascii="Palatino Linotype" w:hAnsi="Palatino Linotype" w:cs="Arial"/>
          <w:sz w:val="22"/>
          <w:szCs w:val="22"/>
        </w:rPr>
        <w:t> odst.</w:t>
      </w:r>
      <w:r>
        <w:rPr>
          <w:rFonts w:ascii="Palatino Linotype" w:hAnsi="Palatino Linotype" w:cs="Arial"/>
          <w:sz w:val="22"/>
          <w:szCs w:val="22"/>
        </w:rPr>
        <w:t xml:space="preserve"> 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FF73F5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704E53">
        <w:rPr>
          <w:rFonts w:ascii="Palatino Linotype" w:hAnsi="Palatino Linotype" w:cs="Arial"/>
          <w:sz w:val="22"/>
          <w:szCs w:val="22"/>
        </w:rPr>
        <w:t> odst.</w:t>
      </w:r>
      <w:r w:rsidRPr="00007189">
        <w:rPr>
          <w:rFonts w:ascii="Palatino Linotype" w:hAnsi="Palatino Linotype" w:cs="Arial"/>
          <w:sz w:val="22"/>
          <w:szCs w:val="22"/>
        </w:rPr>
        <w:t xml:space="preserve">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F2092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k této Prováděcí smlouvě</w:t>
      </w:r>
      <w:r w:rsidR="00704E53">
        <w:rPr>
          <w:rFonts w:ascii="Palatino Linotype" w:hAnsi="Palatino Linotype" w:cs="Arial"/>
          <w:sz w:val="22"/>
          <w:szCs w:val="22"/>
        </w:rPr>
        <w:t xml:space="preserve"> </w:t>
      </w:r>
      <w:r w:rsidR="000B2CF1" w:rsidRPr="00640346">
        <w:rPr>
          <w:rFonts w:ascii="Palatino Linotype" w:hAnsi="Palatino Linotype" w:cs="Arial"/>
          <w:sz w:val="22"/>
          <w:szCs w:val="22"/>
        </w:rPr>
        <w:t>–</w:t>
      </w:r>
      <w:r w:rsidR="00704E53" w:rsidRPr="00DA172E">
        <w:rPr>
          <w:rFonts w:ascii="Palatino Linotype" w:hAnsi="Palatino Linotype" w:cs="Arial"/>
          <w:sz w:val="22"/>
          <w:szCs w:val="22"/>
        </w:rPr>
        <w:t xml:space="preserve"> 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19A812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0B2CF1" w:rsidRPr="00640346">
        <w:rPr>
          <w:rFonts w:ascii="Palatino Linotype" w:hAnsi="Palatino Linotype" w:cs="Arial"/>
          <w:sz w:val="22"/>
          <w:szCs w:val="22"/>
        </w:rPr>
        <w:t>–</w:t>
      </w:r>
      <w:r w:rsidRPr="00DA172E">
        <w:rPr>
          <w:rFonts w:ascii="Palatino Linotype" w:hAnsi="Palatino Linotype" w:cs="Arial"/>
          <w:sz w:val="22"/>
          <w:szCs w:val="22"/>
        </w:rPr>
        <w:t xml:space="preserve">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00FB936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E094DFF" w14:textId="77777777" w:rsidR="000E71EF" w:rsidRPr="00DA172E" w:rsidRDefault="000E71EF" w:rsidP="004553B2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FF73F5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spacing w:before="120"/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6558F19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04E5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2702DB7A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04E53">
        <w:rPr>
          <w:rFonts w:ascii="Palatino Linotype" w:hAnsi="Palatino Linotype" w:cs="Arial"/>
          <w:sz w:val="22"/>
          <w:szCs w:val="22"/>
        </w:rPr>
        <w:t xml:space="preserve">odst. 1 </w:t>
      </w:r>
      <w:r>
        <w:rPr>
          <w:rFonts w:ascii="Palatino Linotype" w:hAnsi="Palatino Linotype" w:cs="Arial"/>
          <w:sz w:val="22"/>
          <w:szCs w:val="22"/>
        </w:rPr>
        <w:t xml:space="preserve">zákona </w:t>
      </w:r>
      <w:r w:rsidR="00704E53">
        <w:rPr>
          <w:rFonts w:ascii="Palatino Linotype" w:hAnsi="Palatino Linotype" w:cs="Arial"/>
          <w:sz w:val="22"/>
          <w:szCs w:val="22"/>
        </w:rPr>
        <w:t xml:space="preserve">č. 340/2015 Sb., o </w:t>
      </w:r>
      <w:r w:rsidR="00704E53" w:rsidRPr="00704E53">
        <w:rPr>
          <w:rFonts w:ascii="Palatino Linotype" w:hAnsi="Palatino Linotype" w:cs="Arial"/>
          <w:sz w:val="22"/>
          <w:szCs w:val="22"/>
        </w:rPr>
        <w:t xml:space="preserve">zvláštních podmínkách účinnosti některých smluv, </w:t>
      </w:r>
      <w:r w:rsidR="00675AA0">
        <w:rPr>
          <w:rFonts w:ascii="Palatino Linotype" w:hAnsi="Palatino Linotype" w:cs="Arial"/>
          <w:sz w:val="22"/>
          <w:szCs w:val="22"/>
        </w:rPr>
        <w:t>uveřejňování těchto smluv a o registru smluv (dále jen „</w:t>
      </w:r>
      <w:r w:rsidR="00675AA0">
        <w:rPr>
          <w:rFonts w:ascii="Palatino Linotype" w:hAnsi="Palatino Linotype" w:cs="Arial"/>
          <w:b/>
          <w:bCs/>
          <w:sz w:val="22"/>
          <w:szCs w:val="22"/>
        </w:rPr>
        <w:t>zákon o registru smluv</w:t>
      </w:r>
      <w:r w:rsidR="00675AA0">
        <w:rPr>
          <w:rFonts w:ascii="Palatino Linotype" w:hAnsi="Palatino Linotype" w:cs="Arial"/>
          <w:sz w:val="22"/>
          <w:szCs w:val="22"/>
        </w:rPr>
        <w:t xml:space="preserve">“), nabývá dnem uveřejnění v registru smluv ve smyslu ustanovením § 4 zákona </w:t>
      </w:r>
      <w:r w:rsidR="00675AA0">
        <w:rPr>
          <w:rFonts w:ascii="Palatino Linotype" w:hAnsi="Palatino Linotype" w:cs="Arial"/>
          <w:sz w:val="22"/>
          <w:szCs w:val="22"/>
        </w:rPr>
        <w:br/>
        <w:t>o registru smluv.</w:t>
      </w:r>
    </w:p>
    <w:p w14:paraId="4F732A67" w14:textId="77777777" w:rsidR="00FF73F5" w:rsidRDefault="00FF73F5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200CDE83" w14:textId="0CFFE14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lastRenderedPageBreak/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313F2ECB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0B2CF1" w:rsidRPr="00640346">
        <w:rPr>
          <w:rFonts w:ascii="Palatino Linotype" w:hAnsi="Palatino Linotype" w:cs="Arial"/>
          <w:sz w:val="22"/>
          <w:szCs w:val="22"/>
        </w:rPr>
        <w:t>–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5FF2FDD5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0B2CF1" w:rsidRPr="00640346">
        <w:rPr>
          <w:rFonts w:ascii="Palatino Linotype" w:hAnsi="Palatino Linotype" w:cs="Arial"/>
          <w:sz w:val="22"/>
          <w:szCs w:val="22"/>
        </w:rPr>
        <w:t>–</w:t>
      </w:r>
      <w:r w:rsidR="000B2CF1">
        <w:rPr>
          <w:rFonts w:ascii="Palatino Linotype" w:hAnsi="Palatino Linotype" w:cs="Arial"/>
          <w:sz w:val="22"/>
          <w:szCs w:val="22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6F2AA64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77E7D936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F93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524B7CF1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3504FF45" w14:textId="0FF33168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FBB0A1D" w14:textId="77777777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E27E32D" w14:textId="4E527E6E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2223244" w14:textId="77777777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B611BE5" w14:textId="103F7253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4EF32E6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804D03" w14:textId="4017536B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E7F5DA" w14:textId="3C3F0EC6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A268BCF" w14:textId="23807343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1D28C03" w14:textId="77777777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0FAAE24" w14:textId="4DC91BA7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9D4063" w14:textId="77777777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215EDBF" w14:textId="55520B2E" w:rsidR="00757763" w:rsidRDefault="0075776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783D77A" w14:textId="27EE2F26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79397BF" w14:textId="74317D82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9A8DFA3" w14:textId="4E9829FC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E8F841C" w14:textId="22CBFEAA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6F58718" w14:textId="144C5433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F46F002" w14:textId="6F726181" w:rsidR="008E1BC8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37778" w14:textId="3736A4DE" w:rsidR="008E1BC8" w:rsidRPr="001A52F1" w:rsidRDefault="008E1BC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E1BC8" w:rsidRPr="001A52F1" w:rsidSect="00F93B4C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9FD5" w14:textId="77777777" w:rsidR="00F93B4C" w:rsidRDefault="00F93B4C" w:rsidP="00312D44">
      <w:pPr>
        <w:spacing w:line="240" w:lineRule="auto"/>
      </w:pPr>
      <w:r>
        <w:separator/>
      </w:r>
    </w:p>
  </w:endnote>
  <w:endnote w:type="continuationSeparator" w:id="0">
    <w:p w14:paraId="13EFC21F" w14:textId="77777777" w:rsidR="00F93B4C" w:rsidRDefault="00F93B4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A3D6" w14:textId="77777777" w:rsidR="00C85CDB" w:rsidRDefault="00C85C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6B26" w14:textId="77777777" w:rsidR="00F93B4C" w:rsidRDefault="00F93B4C" w:rsidP="00312D44">
      <w:pPr>
        <w:spacing w:line="240" w:lineRule="auto"/>
      </w:pPr>
      <w:r>
        <w:separator/>
      </w:r>
    </w:p>
  </w:footnote>
  <w:footnote w:type="continuationSeparator" w:id="0">
    <w:p w14:paraId="4F83C4E8" w14:textId="77777777" w:rsidR="00F93B4C" w:rsidRDefault="00F93B4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AEF5" w14:textId="77777777" w:rsidR="00C85CDB" w:rsidRDefault="00C85C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0EB1F47B" w:rsidR="00D55C9F" w:rsidRDefault="00816B5C">
    <w:pPr>
      <w:pStyle w:val="Zhlav"/>
    </w:pPr>
    <w:r>
      <w:t>MPSV1.2</w:t>
    </w:r>
    <w:r w:rsidR="008C480C">
      <w:t>4</w:t>
    </w:r>
    <w:r>
      <w:t>.0</w:t>
    </w:r>
    <w:r w:rsidR="00E97250">
      <w:t>130</w:t>
    </w:r>
    <w:r w:rsidR="00D55C9F" w:rsidRPr="00D55C9F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B545119"/>
    <w:multiLevelType w:val="hybridMultilevel"/>
    <w:tmpl w:val="EB466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94B0D14"/>
    <w:multiLevelType w:val="hybridMultilevel"/>
    <w:tmpl w:val="BC3CC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2EEB"/>
    <w:multiLevelType w:val="hybridMultilevel"/>
    <w:tmpl w:val="A8241E38"/>
    <w:lvl w:ilvl="0" w:tplc="C9429646"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367978"/>
    <w:multiLevelType w:val="hybridMultilevel"/>
    <w:tmpl w:val="76E0E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9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27E2"/>
    <w:multiLevelType w:val="hybridMultilevel"/>
    <w:tmpl w:val="57BC2E1A"/>
    <w:lvl w:ilvl="0" w:tplc="10B8C5A2">
      <w:numFmt w:val="bullet"/>
      <w:lvlText w:val="-"/>
      <w:lvlJc w:val="left"/>
      <w:pPr>
        <w:ind w:left="107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E154C"/>
    <w:multiLevelType w:val="hybridMultilevel"/>
    <w:tmpl w:val="7902A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3E3"/>
    <w:multiLevelType w:val="hybridMultilevel"/>
    <w:tmpl w:val="4FA6138C"/>
    <w:lvl w:ilvl="0" w:tplc="9B5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 w15:restartNumberingAfterBreak="0">
    <w:nsid w:val="5A330D23"/>
    <w:multiLevelType w:val="hybridMultilevel"/>
    <w:tmpl w:val="BAF4BE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1733EA"/>
    <w:multiLevelType w:val="multilevel"/>
    <w:tmpl w:val="BB9C0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30A41"/>
    <w:multiLevelType w:val="hybridMultilevel"/>
    <w:tmpl w:val="1C32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961113656">
    <w:abstractNumId w:val="8"/>
  </w:num>
  <w:num w:numId="2" w16cid:durableId="1994601237">
    <w:abstractNumId w:val="11"/>
  </w:num>
  <w:num w:numId="3" w16cid:durableId="1378355306">
    <w:abstractNumId w:val="10"/>
  </w:num>
  <w:num w:numId="4" w16cid:durableId="995568158">
    <w:abstractNumId w:val="32"/>
  </w:num>
  <w:num w:numId="5" w16cid:durableId="2050570386">
    <w:abstractNumId w:val="9"/>
  </w:num>
  <w:num w:numId="6" w16cid:durableId="2068646638">
    <w:abstractNumId w:val="27"/>
  </w:num>
  <w:num w:numId="7" w16cid:durableId="1922904169">
    <w:abstractNumId w:val="14"/>
  </w:num>
  <w:num w:numId="8" w16cid:durableId="1578712973">
    <w:abstractNumId w:val="2"/>
  </w:num>
  <w:num w:numId="9" w16cid:durableId="602880483">
    <w:abstractNumId w:val="18"/>
  </w:num>
  <w:num w:numId="10" w16cid:durableId="1604915094">
    <w:abstractNumId w:val="26"/>
  </w:num>
  <w:num w:numId="11" w16cid:durableId="245766617">
    <w:abstractNumId w:val="22"/>
  </w:num>
  <w:num w:numId="12" w16cid:durableId="1338771896">
    <w:abstractNumId w:val="1"/>
  </w:num>
  <w:num w:numId="13" w16cid:durableId="1215507460">
    <w:abstractNumId w:val="17"/>
  </w:num>
  <w:num w:numId="14" w16cid:durableId="1866551663">
    <w:abstractNumId w:val="0"/>
  </w:num>
  <w:num w:numId="15" w16cid:durableId="1839298371">
    <w:abstractNumId w:val="30"/>
  </w:num>
  <w:num w:numId="16" w16cid:durableId="419301765">
    <w:abstractNumId w:val="12"/>
  </w:num>
  <w:num w:numId="17" w16cid:durableId="1165973909">
    <w:abstractNumId w:val="31"/>
  </w:num>
  <w:num w:numId="18" w16cid:durableId="124738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9202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7380777">
    <w:abstractNumId w:val="15"/>
  </w:num>
  <w:num w:numId="21" w16cid:durableId="113990344">
    <w:abstractNumId w:val="19"/>
  </w:num>
  <w:num w:numId="22" w16cid:durableId="783117467">
    <w:abstractNumId w:val="25"/>
  </w:num>
  <w:num w:numId="23" w16cid:durableId="774135450">
    <w:abstractNumId w:val="20"/>
  </w:num>
  <w:num w:numId="24" w16cid:durableId="2146970660">
    <w:abstractNumId w:val="29"/>
  </w:num>
  <w:num w:numId="25" w16cid:durableId="308479639">
    <w:abstractNumId w:val="6"/>
  </w:num>
  <w:num w:numId="26" w16cid:durableId="1323195451">
    <w:abstractNumId w:val="13"/>
  </w:num>
  <w:num w:numId="27" w16cid:durableId="1675107803">
    <w:abstractNumId w:val="4"/>
  </w:num>
  <w:num w:numId="28" w16cid:durableId="997852394">
    <w:abstractNumId w:val="23"/>
  </w:num>
  <w:num w:numId="29" w16cid:durableId="1930115214">
    <w:abstractNumId w:val="5"/>
  </w:num>
  <w:num w:numId="30" w16cid:durableId="934283220">
    <w:abstractNumId w:val="3"/>
  </w:num>
  <w:num w:numId="31" w16cid:durableId="622805140">
    <w:abstractNumId w:val="28"/>
  </w:num>
  <w:num w:numId="32" w16cid:durableId="582225895">
    <w:abstractNumId w:val="21"/>
  </w:num>
  <w:num w:numId="33" w16cid:durableId="251472602">
    <w:abstractNumId w:val="16"/>
  </w:num>
  <w:num w:numId="34" w16cid:durableId="211231337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1770313">
    <w:abstractNumId w:val="24"/>
  </w:num>
  <w:num w:numId="36" w16cid:durableId="19360151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2CF1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080"/>
    <w:rsid w:val="002539CE"/>
    <w:rsid w:val="002578AF"/>
    <w:rsid w:val="00264901"/>
    <w:rsid w:val="00283567"/>
    <w:rsid w:val="002840F1"/>
    <w:rsid w:val="00286F1F"/>
    <w:rsid w:val="00292CC7"/>
    <w:rsid w:val="002A6F43"/>
    <w:rsid w:val="002A727F"/>
    <w:rsid w:val="002C1C7C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278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E683A"/>
    <w:rsid w:val="003F52C7"/>
    <w:rsid w:val="00400687"/>
    <w:rsid w:val="004074B9"/>
    <w:rsid w:val="00415187"/>
    <w:rsid w:val="00415CD3"/>
    <w:rsid w:val="0043772A"/>
    <w:rsid w:val="00440981"/>
    <w:rsid w:val="00447DC1"/>
    <w:rsid w:val="00451CC2"/>
    <w:rsid w:val="004553B2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05A0"/>
    <w:rsid w:val="00671C04"/>
    <w:rsid w:val="00675AA0"/>
    <w:rsid w:val="00677C70"/>
    <w:rsid w:val="00680582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6F2092"/>
    <w:rsid w:val="006F6559"/>
    <w:rsid w:val="00704E53"/>
    <w:rsid w:val="00705A48"/>
    <w:rsid w:val="007262F2"/>
    <w:rsid w:val="00737DEC"/>
    <w:rsid w:val="0075087B"/>
    <w:rsid w:val="0075396F"/>
    <w:rsid w:val="00757185"/>
    <w:rsid w:val="00757763"/>
    <w:rsid w:val="00760548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16B5C"/>
    <w:rsid w:val="00827BD4"/>
    <w:rsid w:val="00830E12"/>
    <w:rsid w:val="00831DFB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B425C"/>
    <w:rsid w:val="008C4327"/>
    <w:rsid w:val="008C480C"/>
    <w:rsid w:val="008D4C66"/>
    <w:rsid w:val="008D52B8"/>
    <w:rsid w:val="008E0E1C"/>
    <w:rsid w:val="008E174C"/>
    <w:rsid w:val="008E1BC8"/>
    <w:rsid w:val="008E2D6A"/>
    <w:rsid w:val="008E328E"/>
    <w:rsid w:val="008E5B83"/>
    <w:rsid w:val="008E5FCB"/>
    <w:rsid w:val="00911870"/>
    <w:rsid w:val="009162A8"/>
    <w:rsid w:val="009261B1"/>
    <w:rsid w:val="00943336"/>
    <w:rsid w:val="009452EC"/>
    <w:rsid w:val="00951699"/>
    <w:rsid w:val="009618E7"/>
    <w:rsid w:val="0096636C"/>
    <w:rsid w:val="00973580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61D5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5955"/>
    <w:rsid w:val="00AA4E16"/>
    <w:rsid w:val="00AA5447"/>
    <w:rsid w:val="00AC4518"/>
    <w:rsid w:val="00AD329E"/>
    <w:rsid w:val="00AD3B4E"/>
    <w:rsid w:val="00AE311E"/>
    <w:rsid w:val="00AF215E"/>
    <w:rsid w:val="00AF3434"/>
    <w:rsid w:val="00B030EB"/>
    <w:rsid w:val="00B115E8"/>
    <w:rsid w:val="00B1473F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56754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5587"/>
    <w:rsid w:val="00C36C6D"/>
    <w:rsid w:val="00C43158"/>
    <w:rsid w:val="00C5609E"/>
    <w:rsid w:val="00C6730F"/>
    <w:rsid w:val="00C67380"/>
    <w:rsid w:val="00C67658"/>
    <w:rsid w:val="00C85CDB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02124"/>
    <w:rsid w:val="00D046B3"/>
    <w:rsid w:val="00D07F5E"/>
    <w:rsid w:val="00D16E17"/>
    <w:rsid w:val="00D22CE8"/>
    <w:rsid w:val="00D25593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2AA8"/>
    <w:rsid w:val="00DF6379"/>
    <w:rsid w:val="00E03F62"/>
    <w:rsid w:val="00E04D6A"/>
    <w:rsid w:val="00E1649F"/>
    <w:rsid w:val="00E16961"/>
    <w:rsid w:val="00E2309D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97250"/>
    <w:rsid w:val="00EA08C4"/>
    <w:rsid w:val="00EA0CC9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1DDA"/>
    <w:rsid w:val="00F12F0D"/>
    <w:rsid w:val="00F13D9A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93215"/>
    <w:rsid w:val="00F93B4C"/>
    <w:rsid w:val="00FB5656"/>
    <w:rsid w:val="00FC7677"/>
    <w:rsid w:val="00FF39F7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paragraph" w:styleId="Seznam">
    <w:name w:val="List"/>
    <w:basedOn w:val="Zkladntext"/>
    <w:rsid w:val="00E97250"/>
    <w:pPr>
      <w:keepNext/>
      <w:suppressAutoHyphens/>
      <w:overflowPunct/>
      <w:autoSpaceDE/>
      <w:autoSpaceDN/>
      <w:adjustRightInd/>
      <w:spacing w:after="240" w:line="240" w:lineRule="auto"/>
      <w:jc w:val="left"/>
    </w:pPr>
    <w:rPr>
      <w:rFonts w:ascii="Arial" w:hAnsi="Arial" w:cs="Lohit Devanagari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72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725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8B8B-CD96-4DCE-B188-5A3090E5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1742</Words>
  <Characters>10282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2024-04-09T09:25:00Z</cp:lastPrinted>
  <dcterms:created xsi:type="dcterms:W3CDTF">2024-04-09T09:25:00Z</dcterms:created>
  <dcterms:modified xsi:type="dcterms:W3CDTF">2024-04-12T08:50:00Z</dcterms:modified>
</cp:coreProperties>
</file>