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877C4" w14:textId="77777777" w:rsidR="0049493A" w:rsidRDefault="008977F8">
      <w:pPr>
        <w:rPr>
          <w:b/>
          <w:sz w:val="40"/>
          <w:szCs w:val="40"/>
        </w:rPr>
      </w:pPr>
      <w:r>
        <w:t xml:space="preserve">  </w:t>
      </w:r>
      <w:r w:rsidR="0049493A" w:rsidRPr="0049493A">
        <w:rPr>
          <w:b/>
          <w:sz w:val="40"/>
          <w:szCs w:val="40"/>
        </w:rPr>
        <w:t>Nástavba nádrže na zavlažování</w:t>
      </w:r>
    </w:p>
    <w:p w14:paraId="32377937" w14:textId="77777777" w:rsidR="004F796A" w:rsidRPr="00214974" w:rsidRDefault="004F796A">
      <w:pPr>
        <w:rPr>
          <w:b/>
          <w:sz w:val="32"/>
          <w:szCs w:val="32"/>
        </w:rPr>
      </w:pPr>
      <w:r w:rsidRPr="00214974">
        <w:rPr>
          <w:b/>
          <w:sz w:val="32"/>
          <w:szCs w:val="32"/>
        </w:rPr>
        <w:t>ALKE 1 000 l PROFI</w:t>
      </w:r>
    </w:p>
    <w:p w14:paraId="1531F2BF" w14:textId="77777777" w:rsidR="00214974" w:rsidRDefault="00AA40AB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C366C60" wp14:editId="0EE874E5">
            <wp:simplePos x="0" y="0"/>
            <wp:positionH relativeFrom="column">
              <wp:posOffset>-90170</wp:posOffset>
            </wp:positionH>
            <wp:positionV relativeFrom="paragraph">
              <wp:posOffset>932815</wp:posOffset>
            </wp:positionV>
            <wp:extent cx="2676525" cy="2009775"/>
            <wp:effectExtent l="19050" t="0" r="9525" b="0"/>
            <wp:wrapSquare wrapText="bothSides"/>
            <wp:docPr id="2" name="obrázek 1" descr="C:\Users\Karel\Downloads\IMG_20191011_1632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\Downloads\IMG_20191011_16322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9AD">
        <w:rPr>
          <w:b/>
        </w:rPr>
        <w:t xml:space="preserve">1/Nádrž 1000 l </w:t>
      </w:r>
      <w:r w:rsidR="0049493A">
        <w:rPr>
          <w:b/>
        </w:rPr>
        <w:t>,včetně hadice</w:t>
      </w:r>
      <w:r w:rsidR="00176E25">
        <w:rPr>
          <w:b/>
        </w:rPr>
        <w:t xml:space="preserve"> 25 m</w:t>
      </w:r>
      <w:r w:rsidR="00AB69AD">
        <w:rPr>
          <w:b/>
        </w:rPr>
        <w:t xml:space="preserve"> na bubnu, stříkací pistole s růžicí na nástavci,elektrické čerpadlo, uchycení na korbu</w:t>
      </w:r>
      <w:r>
        <w:rPr>
          <w:b/>
        </w:rPr>
        <w:t>, regulace tlaku,vypouštěcí hadice, síto v napouštěcím otvoru,</w:t>
      </w:r>
      <w:r w:rsidRPr="00AA40AB">
        <w:rPr>
          <w:b/>
        </w:rPr>
        <w:t xml:space="preserve"> </w:t>
      </w:r>
      <w:r>
        <w:rPr>
          <w:b/>
        </w:rPr>
        <w:t xml:space="preserve">instalace rozvodu 12 V včetně zásuvky, </w:t>
      </w:r>
      <w:r w:rsidR="003A390F">
        <w:rPr>
          <w:b/>
        </w:rPr>
        <w:t>pojistný ventil, v</w:t>
      </w:r>
      <w:r>
        <w:rPr>
          <w:b/>
        </w:rPr>
        <w:t>hodné pro komunální nasazení</w:t>
      </w:r>
      <w:r>
        <w:rPr>
          <w:b/>
          <w:noProof/>
          <w:lang w:eastAsia="cs-CZ"/>
        </w:rPr>
        <w:drawing>
          <wp:inline distT="0" distB="0" distL="0" distR="0" wp14:anchorId="06D93CC0" wp14:editId="56FC5722">
            <wp:extent cx="1962150" cy="2615547"/>
            <wp:effectExtent l="19050" t="0" r="0" b="0"/>
            <wp:docPr id="8" name="obrázek 2" descr="C:\Users\Karel\Downloads\IMG_20191011_16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l\Downloads\IMG_20191011_163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80" cy="261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D26">
        <w:rPr>
          <w:b/>
          <w:noProof/>
          <w:lang w:eastAsia="cs-CZ"/>
        </w:rPr>
        <w:drawing>
          <wp:inline distT="0" distB="0" distL="0" distR="0" wp14:anchorId="29A794D6" wp14:editId="1D059549">
            <wp:extent cx="2514600" cy="1953006"/>
            <wp:effectExtent l="19050" t="0" r="0" b="0"/>
            <wp:docPr id="10" name="obrázek 4" descr="MobilnÃ­ zavlaÅ¾ovacÃ­ systÃ©m BWS 130-PE, 1.000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bilnÃ­ zavlaÅ¾ovacÃ­ systÃ©m BWS 130-PE, 1.000 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1B1">
        <w:rPr>
          <w:b/>
          <w:noProof/>
          <w:lang w:eastAsia="cs-CZ"/>
        </w:rPr>
        <w:drawing>
          <wp:inline distT="0" distB="0" distL="0" distR="0" wp14:anchorId="7A3CC631" wp14:editId="088C3A3E">
            <wp:extent cx="1323975" cy="993229"/>
            <wp:effectExtent l="19050" t="0" r="0" b="0"/>
            <wp:docPr id="3" name="obrázek 1" descr="C:\Users\Karel\Desktop\Elektromobilita 2018\IMG_20191129_07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\Desktop\Elektromobilita 2018\IMG_20191129_0759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37" cy="99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A52F8" w14:textId="77777777" w:rsidR="00214974" w:rsidRDefault="00955A5A">
      <w:pPr>
        <w:rPr>
          <w:b/>
        </w:rPr>
      </w:pPr>
      <w:r>
        <w:rPr>
          <w:b/>
        </w:rPr>
        <w:t xml:space="preserve">   </w:t>
      </w:r>
    </w:p>
    <w:p w14:paraId="308DB5CF" w14:textId="77777777" w:rsidR="0049493A" w:rsidRDefault="00246D26">
      <w:pPr>
        <w:rPr>
          <w:b/>
        </w:rPr>
      </w:pPr>
      <w:r>
        <w:rPr>
          <w:b/>
        </w:rPr>
        <w:br w:type="textWrapping" w:clear="all"/>
      </w:r>
      <w:r w:rsidR="0049493A" w:rsidRPr="0049493A">
        <w:rPr>
          <w:b/>
        </w:rPr>
        <w:t>Cena</w:t>
      </w:r>
      <w:r w:rsidR="003571B1">
        <w:rPr>
          <w:b/>
        </w:rPr>
        <w:t xml:space="preserve"> zavlažovací nástavby</w:t>
      </w:r>
      <w:r w:rsidR="0049493A" w:rsidRPr="0049493A">
        <w:rPr>
          <w:b/>
        </w:rPr>
        <w:t xml:space="preserve">                        </w:t>
      </w:r>
      <w:r w:rsidR="00176E25">
        <w:rPr>
          <w:b/>
        </w:rPr>
        <w:t xml:space="preserve">                            </w:t>
      </w:r>
      <w:r w:rsidR="0054176D">
        <w:rPr>
          <w:b/>
        </w:rPr>
        <w:t>126 500</w:t>
      </w:r>
      <w:r w:rsidR="0049493A" w:rsidRPr="0049493A">
        <w:rPr>
          <w:b/>
        </w:rPr>
        <w:t>,- bez DPH</w:t>
      </w:r>
    </w:p>
    <w:p w14:paraId="47848524" w14:textId="77777777" w:rsidR="003571B1" w:rsidRDefault="003571B1">
      <w:pPr>
        <w:rPr>
          <w:b/>
        </w:rPr>
      </w:pPr>
      <w:r>
        <w:rPr>
          <w:b/>
        </w:rPr>
        <w:t xml:space="preserve">Montážní stojan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6 990,- bez DPH</w:t>
      </w:r>
    </w:p>
    <w:p w14:paraId="41F47FBC" w14:textId="77777777" w:rsidR="00246D26" w:rsidRDefault="00246D26">
      <w:pPr>
        <w:rPr>
          <w:b/>
        </w:rPr>
      </w:pPr>
    </w:p>
    <w:p w14:paraId="5BD517FA" w14:textId="77777777" w:rsidR="00246D26" w:rsidRDefault="00246D26">
      <w:pPr>
        <w:rPr>
          <w:b/>
        </w:rPr>
      </w:pPr>
    </w:p>
    <w:p w14:paraId="1905B301" w14:textId="77777777" w:rsidR="00246D26" w:rsidRDefault="00246D26">
      <w:pPr>
        <w:rPr>
          <w:b/>
        </w:rPr>
      </w:pPr>
    </w:p>
    <w:p w14:paraId="0AB0F765" w14:textId="77777777" w:rsidR="00522D71" w:rsidRDefault="00522D71">
      <w:pPr>
        <w:rPr>
          <w:b/>
          <w:sz w:val="32"/>
          <w:szCs w:val="32"/>
        </w:rPr>
      </w:pPr>
    </w:p>
    <w:p w14:paraId="420FA2DA" w14:textId="77777777" w:rsidR="00522D71" w:rsidRDefault="00522D71">
      <w:pPr>
        <w:rPr>
          <w:b/>
          <w:sz w:val="32"/>
          <w:szCs w:val="32"/>
        </w:rPr>
      </w:pPr>
    </w:p>
    <w:p w14:paraId="6CE751C5" w14:textId="77777777" w:rsidR="00246D26" w:rsidRPr="00214974" w:rsidRDefault="004F796A">
      <w:pPr>
        <w:rPr>
          <w:b/>
          <w:sz w:val="32"/>
          <w:szCs w:val="32"/>
        </w:rPr>
      </w:pPr>
      <w:r w:rsidRPr="00214974">
        <w:rPr>
          <w:b/>
          <w:sz w:val="32"/>
          <w:szCs w:val="32"/>
        </w:rPr>
        <w:t>ALKE 1 000 l HOBBY</w:t>
      </w:r>
    </w:p>
    <w:p w14:paraId="0138E4D6" w14:textId="77777777" w:rsidR="00AA40AB" w:rsidRDefault="00AB69AD">
      <w:pPr>
        <w:rPr>
          <w:b/>
        </w:rPr>
      </w:pPr>
      <w:r>
        <w:rPr>
          <w:b/>
        </w:rPr>
        <w:t>2/</w:t>
      </w:r>
      <w:r w:rsidR="00AA40AB" w:rsidRPr="00AA40AB">
        <w:rPr>
          <w:b/>
        </w:rPr>
        <w:t xml:space="preserve"> </w:t>
      </w:r>
      <w:r w:rsidR="00AA40AB">
        <w:rPr>
          <w:b/>
        </w:rPr>
        <w:t>Nádrž 1000 l ,včetně hadice 10 m</w:t>
      </w:r>
      <w:r w:rsidR="003A390F">
        <w:rPr>
          <w:b/>
        </w:rPr>
        <w:t xml:space="preserve"> volně ložené</w:t>
      </w:r>
      <w:r w:rsidR="00AA40AB">
        <w:rPr>
          <w:b/>
        </w:rPr>
        <w:t xml:space="preserve">, stříkací pistole s růžicí na nástavci,elektrické čerpadlo, rám s uchycením na korbu, instalace rozvodu 12 V včetně zásuvky, </w:t>
      </w:r>
    </w:p>
    <w:p w14:paraId="7EAF995D" w14:textId="77777777" w:rsidR="00AA40AB" w:rsidRDefault="00AA40AB">
      <w:pPr>
        <w:rPr>
          <w:b/>
        </w:rPr>
      </w:pPr>
    </w:p>
    <w:p w14:paraId="319B8AC2" w14:textId="77777777" w:rsidR="0049493A" w:rsidRDefault="00AA40AB">
      <w:r>
        <w:rPr>
          <w:noProof/>
          <w:lang w:eastAsia="cs-CZ"/>
        </w:rPr>
        <w:drawing>
          <wp:inline distT="0" distB="0" distL="0" distR="0" wp14:anchorId="06A31A7E" wp14:editId="3A3C0F91">
            <wp:extent cx="2190750" cy="1942465"/>
            <wp:effectExtent l="19050" t="0" r="0" b="0"/>
            <wp:docPr id="5" name="obrázek 7" descr="MobilnÃ­ zavlaÅ¾ovacÃ­ systÃ©m BWS 30-PE, 600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bilnÃ­ zavlaÅ¾ovacÃ­ systÃ©m BWS 30-PE, 600 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7112A" w14:textId="77777777" w:rsidR="0049493A" w:rsidRDefault="0049493A" w:rsidP="0049493A">
      <w:pPr>
        <w:rPr>
          <w:b/>
        </w:rPr>
      </w:pPr>
      <w:r w:rsidRPr="0049493A">
        <w:rPr>
          <w:b/>
        </w:rPr>
        <w:t xml:space="preserve">Cena kompletu                                                 </w:t>
      </w:r>
      <w:r w:rsidR="00522D71">
        <w:rPr>
          <w:b/>
        </w:rPr>
        <w:tab/>
      </w:r>
      <w:r w:rsidR="00522D71">
        <w:rPr>
          <w:b/>
        </w:rPr>
        <w:tab/>
      </w:r>
      <w:r w:rsidR="00522D71">
        <w:rPr>
          <w:b/>
        </w:rPr>
        <w:tab/>
      </w:r>
      <w:r w:rsidR="00522D71">
        <w:rPr>
          <w:b/>
        </w:rPr>
        <w:tab/>
      </w:r>
      <w:r w:rsidR="00522D71">
        <w:rPr>
          <w:b/>
        </w:rPr>
        <w:tab/>
      </w:r>
      <w:r w:rsidR="0054176D">
        <w:rPr>
          <w:b/>
        </w:rPr>
        <w:t>8</w:t>
      </w:r>
      <w:r w:rsidR="00955A5A">
        <w:rPr>
          <w:b/>
        </w:rPr>
        <w:t>9</w:t>
      </w:r>
      <w:r w:rsidRPr="0049493A">
        <w:rPr>
          <w:b/>
        </w:rPr>
        <w:t> 000,- bez DPH</w:t>
      </w:r>
    </w:p>
    <w:p w14:paraId="70CA462E" w14:textId="77777777" w:rsidR="00522D71" w:rsidRPr="0049493A" w:rsidRDefault="00522D71" w:rsidP="0049493A">
      <w:pPr>
        <w:rPr>
          <w:b/>
        </w:rPr>
      </w:pPr>
      <w:r>
        <w:rPr>
          <w:b/>
        </w:rPr>
        <w:t>Za příplatek 25 m hadice na bubnu včetně pistole, nástavce, růžice</w:t>
      </w:r>
      <w:r>
        <w:rPr>
          <w:b/>
        </w:rPr>
        <w:tab/>
      </w:r>
      <w:r>
        <w:rPr>
          <w:b/>
        </w:rPr>
        <w:tab/>
        <w:t>2 500,- bez DPH</w:t>
      </w:r>
    </w:p>
    <w:p w14:paraId="1AF34F52" w14:textId="77777777" w:rsidR="0049493A" w:rsidRPr="00214974" w:rsidRDefault="004F796A">
      <w:pPr>
        <w:rPr>
          <w:b/>
          <w:sz w:val="32"/>
          <w:szCs w:val="32"/>
        </w:rPr>
      </w:pPr>
      <w:r w:rsidRPr="00214974">
        <w:rPr>
          <w:b/>
          <w:sz w:val="32"/>
          <w:szCs w:val="32"/>
        </w:rPr>
        <w:t>ALKE 600 l HOBBY</w:t>
      </w:r>
    </w:p>
    <w:p w14:paraId="0336B2F7" w14:textId="77777777" w:rsidR="00B51FA4" w:rsidRPr="0049493A" w:rsidRDefault="00246D26" w:rsidP="00B51FA4">
      <w:pPr>
        <w:rPr>
          <w:b/>
        </w:rPr>
      </w:pPr>
      <w:r>
        <w:rPr>
          <w:b/>
        </w:rPr>
        <w:t>3</w:t>
      </w:r>
      <w:r w:rsidR="00B51FA4" w:rsidRPr="0049493A">
        <w:rPr>
          <w:b/>
        </w:rPr>
        <w:t>/</w:t>
      </w:r>
      <w:r w:rsidR="00AA40AB" w:rsidRPr="00AA40AB">
        <w:rPr>
          <w:b/>
        </w:rPr>
        <w:t xml:space="preserve"> </w:t>
      </w:r>
      <w:r w:rsidR="00AA40AB">
        <w:rPr>
          <w:b/>
        </w:rPr>
        <w:t xml:space="preserve">Nádrž 600 l ,včetně hadice 10 m </w:t>
      </w:r>
      <w:r w:rsidR="003A390F">
        <w:rPr>
          <w:b/>
        </w:rPr>
        <w:t>volně ložené</w:t>
      </w:r>
      <w:r w:rsidR="00AA40AB">
        <w:rPr>
          <w:b/>
        </w:rPr>
        <w:t>, stříkací pistole s růžicí na nástavci,elektrické čerpadlo, rám s uchycením na korbu</w:t>
      </w:r>
      <w:r w:rsidR="00AA40AB" w:rsidRPr="0049493A">
        <w:rPr>
          <w:b/>
        </w:rPr>
        <w:t xml:space="preserve"> </w:t>
      </w:r>
      <w:r w:rsidR="00AA40AB">
        <w:rPr>
          <w:b/>
        </w:rPr>
        <w:t>, instalace rozvodu 12 V včetně zásuvky</w:t>
      </w:r>
    </w:p>
    <w:p w14:paraId="647C6DB8" w14:textId="77777777" w:rsidR="0049493A" w:rsidRDefault="00B51FA4">
      <w:r w:rsidRPr="00B51FA4">
        <w:rPr>
          <w:noProof/>
          <w:lang w:eastAsia="cs-CZ"/>
        </w:rPr>
        <w:drawing>
          <wp:inline distT="0" distB="0" distL="0" distR="0" wp14:anchorId="2D2E0591" wp14:editId="599867FC">
            <wp:extent cx="2190750" cy="1942465"/>
            <wp:effectExtent l="19050" t="0" r="0" b="0"/>
            <wp:docPr id="6" name="obrázek 7" descr="MobilnÃ­ zavlaÅ¾ovacÃ­ systÃ©m BWS 30-PE, 600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bilnÃ­ zavlaÅ¾ovacÃ­ systÃ©m BWS 30-PE, 600 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A0A55" w14:textId="77777777" w:rsidR="00B51FA4" w:rsidRDefault="00B51FA4" w:rsidP="00B51FA4">
      <w:pPr>
        <w:rPr>
          <w:b/>
        </w:rPr>
      </w:pPr>
      <w:r w:rsidRPr="0049493A">
        <w:rPr>
          <w:b/>
        </w:rPr>
        <w:t xml:space="preserve">Cena kompletu                                                  </w:t>
      </w:r>
      <w:r w:rsidR="0054176D">
        <w:rPr>
          <w:b/>
        </w:rPr>
        <w:t>7</w:t>
      </w:r>
      <w:r w:rsidR="00955A5A">
        <w:rPr>
          <w:b/>
        </w:rPr>
        <w:t>9</w:t>
      </w:r>
      <w:r w:rsidRPr="0049493A">
        <w:rPr>
          <w:b/>
        </w:rPr>
        <w:t> 000,- bez DPH</w:t>
      </w:r>
    </w:p>
    <w:p w14:paraId="0EBB2B3C" w14:textId="77777777" w:rsidR="00B51FA4" w:rsidRDefault="00B51FA4" w:rsidP="00B51FA4">
      <w:pPr>
        <w:rPr>
          <w:b/>
        </w:rPr>
      </w:pPr>
    </w:p>
    <w:p w14:paraId="3D7653CB" w14:textId="77777777" w:rsidR="003571B1" w:rsidRDefault="003571B1" w:rsidP="00B51FA4">
      <w:pPr>
        <w:pStyle w:val="Bezmezer"/>
        <w:rPr>
          <w:b/>
        </w:rPr>
      </w:pPr>
    </w:p>
    <w:p w14:paraId="7F797905" w14:textId="77777777" w:rsidR="003571B1" w:rsidRDefault="003571B1" w:rsidP="00B51FA4">
      <w:pPr>
        <w:pStyle w:val="Bezmezer"/>
        <w:rPr>
          <w:b/>
        </w:rPr>
      </w:pPr>
    </w:p>
    <w:p w14:paraId="7224B2B1" w14:textId="77777777" w:rsidR="003571B1" w:rsidRDefault="003571B1" w:rsidP="00B51FA4">
      <w:pPr>
        <w:pStyle w:val="Bezmezer"/>
        <w:rPr>
          <w:b/>
        </w:rPr>
      </w:pPr>
    </w:p>
    <w:p w14:paraId="04E83680" w14:textId="77777777" w:rsidR="00522D71" w:rsidRDefault="00522D71" w:rsidP="00B51FA4">
      <w:pPr>
        <w:pStyle w:val="Bezmezer"/>
        <w:rPr>
          <w:b/>
        </w:rPr>
      </w:pPr>
    </w:p>
    <w:p w14:paraId="5B7F8C43" w14:textId="77777777" w:rsidR="00522D71" w:rsidRDefault="00522D71" w:rsidP="00B51FA4">
      <w:pPr>
        <w:pStyle w:val="Bezmezer"/>
        <w:rPr>
          <w:b/>
        </w:rPr>
      </w:pPr>
    </w:p>
    <w:p w14:paraId="4734D648" w14:textId="77777777" w:rsidR="00522D71" w:rsidRDefault="00522D71" w:rsidP="00B51FA4">
      <w:pPr>
        <w:pStyle w:val="Bezmezer"/>
        <w:rPr>
          <w:b/>
        </w:rPr>
      </w:pPr>
    </w:p>
    <w:p w14:paraId="510D703B" w14:textId="77777777" w:rsidR="00522D71" w:rsidRDefault="00522D71" w:rsidP="00B51FA4">
      <w:pPr>
        <w:pStyle w:val="Bezmezer"/>
        <w:rPr>
          <w:b/>
        </w:rPr>
      </w:pPr>
    </w:p>
    <w:p w14:paraId="0B976CBD" w14:textId="77777777" w:rsidR="00522D71" w:rsidRDefault="00522D71" w:rsidP="00B51FA4">
      <w:pPr>
        <w:pStyle w:val="Bezmezer"/>
        <w:rPr>
          <w:b/>
        </w:rPr>
      </w:pPr>
    </w:p>
    <w:p w14:paraId="4B335850" w14:textId="77777777" w:rsidR="00B51FA4" w:rsidRPr="00B51FA4" w:rsidRDefault="00522D71" w:rsidP="00B51FA4">
      <w:pPr>
        <w:pStyle w:val="Bezmezer"/>
        <w:rPr>
          <w:b/>
        </w:rPr>
      </w:pPr>
      <w:r>
        <w:rPr>
          <w:b/>
        </w:rPr>
        <w:t>TLAMKA s.r.o.</w:t>
      </w:r>
    </w:p>
    <w:p w14:paraId="0BCFE41C" w14:textId="77777777" w:rsidR="00B51FA4" w:rsidRDefault="00B51FA4" w:rsidP="00B51FA4">
      <w:pPr>
        <w:pStyle w:val="Bezmezer"/>
      </w:pPr>
      <w:r>
        <w:t>Chrudichromská 2497/1b</w:t>
      </w:r>
    </w:p>
    <w:p w14:paraId="416EC0FE" w14:textId="77777777" w:rsidR="00B51FA4" w:rsidRDefault="00B51FA4" w:rsidP="00B51FA4">
      <w:pPr>
        <w:pStyle w:val="Bezmezer"/>
      </w:pPr>
      <w:r>
        <w:t>Boskovice</w:t>
      </w:r>
    </w:p>
    <w:p w14:paraId="50EE9A4D" w14:textId="77777777" w:rsidR="00B51FA4" w:rsidRDefault="00B51FA4" w:rsidP="00B51FA4">
      <w:pPr>
        <w:pStyle w:val="Bezmezer"/>
      </w:pPr>
      <w:r>
        <w:t>68001</w:t>
      </w:r>
    </w:p>
    <w:p w14:paraId="6CA2677E" w14:textId="11A935B2" w:rsidR="00B51FA4" w:rsidRDefault="00B51FA4" w:rsidP="00B51FA4">
      <w:pPr>
        <w:pStyle w:val="Bezmezer"/>
      </w:pPr>
      <w:r>
        <w:t xml:space="preserve">Tel </w:t>
      </w:r>
      <w:r w:rsidR="00655A6F">
        <w:t>………</w:t>
      </w:r>
      <w:proofErr w:type="gramStart"/>
      <w:r w:rsidR="00655A6F">
        <w:t>…….</w:t>
      </w:r>
      <w:proofErr w:type="gramEnd"/>
      <w:r w:rsidR="00655A6F">
        <w:t>.</w:t>
      </w:r>
    </w:p>
    <w:p w14:paraId="2D693FB7" w14:textId="3425B5C7" w:rsidR="00B51FA4" w:rsidRDefault="00B51FA4" w:rsidP="00B51FA4">
      <w:pPr>
        <w:pStyle w:val="Bezmezer"/>
      </w:pPr>
      <w:r>
        <w:t xml:space="preserve">e-mail </w:t>
      </w:r>
      <w:r w:rsidR="00655A6F">
        <w:rPr>
          <w:b/>
        </w:rPr>
        <w:t>.................</w:t>
      </w:r>
      <w:r w:rsidR="00522D71">
        <w:rPr>
          <w:b/>
        </w:rPr>
        <w:t>@tlamka.cz</w:t>
      </w:r>
    </w:p>
    <w:p w14:paraId="39BE1B89" w14:textId="77777777" w:rsidR="00B51FA4" w:rsidRPr="0049493A" w:rsidRDefault="00B51FA4" w:rsidP="00B51FA4">
      <w:pPr>
        <w:pStyle w:val="Bezmezer"/>
      </w:pPr>
      <w:r>
        <w:t>www.</w:t>
      </w:r>
      <w:r w:rsidR="00522D71">
        <w:t>tlamka.cz</w:t>
      </w:r>
    </w:p>
    <w:p w14:paraId="4D331842" w14:textId="77777777" w:rsidR="00B51FA4" w:rsidRDefault="00B51FA4"/>
    <w:sectPr w:rsidR="00B51FA4" w:rsidSect="00972E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0F73D" w14:textId="77777777" w:rsidR="00721346" w:rsidRDefault="00721346" w:rsidP="00214974">
      <w:pPr>
        <w:spacing w:after="0" w:line="240" w:lineRule="auto"/>
      </w:pPr>
      <w:r>
        <w:separator/>
      </w:r>
    </w:p>
  </w:endnote>
  <w:endnote w:type="continuationSeparator" w:id="0">
    <w:p w14:paraId="47679BC5" w14:textId="77777777" w:rsidR="00721346" w:rsidRDefault="00721346" w:rsidP="0021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60162" w14:textId="01000117" w:rsidR="00214974" w:rsidRPr="00214974" w:rsidRDefault="00522D71" w:rsidP="00214974">
    <w:pPr>
      <w:pStyle w:val="Zpat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TLAMKA technika, tel </w:t>
    </w:r>
    <w:r w:rsidR="00655A6F">
      <w:rPr>
        <w:b/>
        <w:sz w:val="24"/>
        <w:szCs w:val="24"/>
      </w:rPr>
      <w:t>……………</w:t>
    </w:r>
    <w:r>
      <w:rPr>
        <w:b/>
        <w:sz w:val="24"/>
        <w:szCs w:val="24"/>
      </w:rPr>
      <w:t xml:space="preserve">, e-mail </w:t>
    </w:r>
    <w:hyperlink r:id="rId1" w:history="1">
      <w:r w:rsidR="00655A6F" w:rsidRPr="00F10FC8">
        <w:rPr>
          <w:rStyle w:val="Hypertextovodkaz"/>
          <w:b/>
          <w:sz w:val="24"/>
          <w:szCs w:val="24"/>
        </w:rPr>
        <w:t>...............@tlamka.cz</w:t>
      </w:r>
    </w:hyperlink>
    <w:r>
      <w:rPr>
        <w:b/>
        <w:sz w:val="24"/>
        <w:szCs w:val="24"/>
      </w:rPr>
      <w:t>, www.tlamka.cz</w:t>
    </w:r>
  </w:p>
  <w:p w14:paraId="490FE744" w14:textId="77777777" w:rsidR="00214974" w:rsidRDefault="002149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E5BE8" w14:textId="77777777" w:rsidR="00721346" w:rsidRDefault="00721346" w:rsidP="00214974">
      <w:pPr>
        <w:spacing w:after="0" w:line="240" w:lineRule="auto"/>
      </w:pPr>
      <w:r>
        <w:separator/>
      </w:r>
    </w:p>
  </w:footnote>
  <w:footnote w:type="continuationSeparator" w:id="0">
    <w:p w14:paraId="43D30EA4" w14:textId="77777777" w:rsidR="00721346" w:rsidRDefault="00721346" w:rsidP="0021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FB32D" w14:textId="77777777" w:rsidR="00214974" w:rsidRDefault="00522D71">
    <w:pPr>
      <w:pStyle w:val="Zhlav"/>
    </w:pPr>
    <w:r>
      <w:rPr>
        <w:noProof/>
        <w:lang w:eastAsia="cs-CZ"/>
      </w:rPr>
      <w:drawing>
        <wp:inline distT="0" distB="0" distL="0" distR="0" wp14:anchorId="0EEF760B" wp14:editId="13904004">
          <wp:extent cx="1819275" cy="473983"/>
          <wp:effectExtent l="0" t="0" r="0" b="0"/>
          <wp:docPr id="1" name="obrázek 1" descr="TLAMKA techn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AMKA techn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635" cy="48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57"/>
    <w:rsid w:val="000B1A80"/>
    <w:rsid w:val="00176E25"/>
    <w:rsid w:val="00214974"/>
    <w:rsid w:val="00246D26"/>
    <w:rsid w:val="002C1A66"/>
    <w:rsid w:val="003571B1"/>
    <w:rsid w:val="003632AB"/>
    <w:rsid w:val="0039023D"/>
    <w:rsid w:val="003A390F"/>
    <w:rsid w:val="0049100D"/>
    <w:rsid w:val="0049493A"/>
    <w:rsid w:val="004A5477"/>
    <w:rsid w:val="004F0484"/>
    <w:rsid w:val="004F796A"/>
    <w:rsid w:val="00522D71"/>
    <w:rsid w:val="0054176D"/>
    <w:rsid w:val="00561D05"/>
    <w:rsid w:val="005668D6"/>
    <w:rsid w:val="0057392C"/>
    <w:rsid w:val="00577D0F"/>
    <w:rsid w:val="00593E57"/>
    <w:rsid w:val="005F151A"/>
    <w:rsid w:val="00655A6F"/>
    <w:rsid w:val="00701B77"/>
    <w:rsid w:val="00721346"/>
    <w:rsid w:val="00786235"/>
    <w:rsid w:val="008977F8"/>
    <w:rsid w:val="008C7D2E"/>
    <w:rsid w:val="008D64F6"/>
    <w:rsid w:val="008D706F"/>
    <w:rsid w:val="00955A5A"/>
    <w:rsid w:val="00972E24"/>
    <w:rsid w:val="00AA40AB"/>
    <w:rsid w:val="00AB69AD"/>
    <w:rsid w:val="00B51FA4"/>
    <w:rsid w:val="00CB3C73"/>
    <w:rsid w:val="00E3419E"/>
    <w:rsid w:val="00F35099"/>
    <w:rsid w:val="00FA739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76B"/>
  <w15:docId w15:val="{21BEDF5B-CD63-4D3D-AFFE-29439AE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1FA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51FA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1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974"/>
  </w:style>
  <w:style w:type="paragraph" w:styleId="Zpat">
    <w:name w:val="footer"/>
    <w:basedOn w:val="Normln"/>
    <w:link w:val="ZpatChar"/>
    <w:uiPriority w:val="99"/>
    <w:unhideWhenUsed/>
    <w:rsid w:val="0021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974"/>
  </w:style>
  <w:style w:type="character" w:styleId="Nevyeenzmnka">
    <w:name w:val="Unresolved Mention"/>
    <w:basedOn w:val="Standardnpsmoodstavce"/>
    <w:uiPriority w:val="99"/>
    <w:semiHidden/>
    <w:unhideWhenUsed/>
    <w:rsid w:val="0065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..............@tlam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Bohuslav Votroubek</cp:lastModifiedBy>
  <cp:revision>3</cp:revision>
  <cp:lastPrinted>2019-10-11T14:59:00Z</cp:lastPrinted>
  <dcterms:created xsi:type="dcterms:W3CDTF">2024-02-06T13:27:00Z</dcterms:created>
  <dcterms:modified xsi:type="dcterms:W3CDTF">2024-04-15T08:38:00Z</dcterms:modified>
</cp:coreProperties>
</file>