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622BC" w14:textId="77777777" w:rsidR="00C04D04" w:rsidRDefault="00C04D04" w:rsidP="00A22096">
      <w:pPr>
        <w:pStyle w:val="Nadpis1"/>
        <w:spacing w:line="276" w:lineRule="auto"/>
        <w:jc w:val="center"/>
        <w:rPr>
          <w:sz w:val="24"/>
          <w:szCs w:val="24"/>
          <w:lang w:val="cs-CZ"/>
        </w:rPr>
      </w:pPr>
      <w:r>
        <w:rPr>
          <w:sz w:val="24"/>
          <w:szCs w:val="24"/>
          <w:lang w:val="cs-CZ"/>
        </w:rPr>
        <w:t xml:space="preserve">Dodatek č. </w:t>
      </w:r>
      <w:r w:rsidR="001E7100">
        <w:rPr>
          <w:sz w:val="24"/>
          <w:szCs w:val="24"/>
          <w:lang w:val="cs-CZ"/>
        </w:rPr>
        <w:t>3</w:t>
      </w:r>
      <w:r>
        <w:rPr>
          <w:sz w:val="24"/>
          <w:szCs w:val="24"/>
          <w:lang w:val="cs-CZ"/>
        </w:rPr>
        <w:t xml:space="preserve"> k </w:t>
      </w:r>
      <w:r w:rsidR="0004281B">
        <w:rPr>
          <w:sz w:val="24"/>
          <w:szCs w:val="24"/>
          <w:lang w:val="cs-CZ"/>
        </w:rPr>
        <w:t>d</w:t>
      </w:r>
      <w:r>
        <w:rPr>
          <w:sz w:val="24"/>
          <w:szCs w:val="24"/>
          <w:lang w:val="cs-CZ"/>
        </w:rPr>
        <w:t>ohodě o</w:t>
      </w:r>
      <w:r w:rsidR="000F52F3" w:rsidRPr="001B7127">
        <w:rPr>
          <w:sz w:val="24"/>
          <w:szCs w:val="24"/>
          <w:lang w:val="cs-CZ"/>
        </w:rPr>
        <w:t xml:space="preserve"> spolupráci při řešení projektu </w:t>
      </w:r>
      <w:r w:rsidR="000F52F3" w:rsidRPr="001B7127">
        <w:rPr>
          <w:sz w:val="24"/>
          <w:szCs w:val="24"/>
          <w:lang w:val="cs-CZ"/>
        </w:rPr>
        <w:br/>
        <w:t xml:space="preserve">„Intenzifikace odděleného sběru a zajištění využití komunálních odpadů </w:t>
      </w:r>
    </w:p>
    <w:p w14:paraId="7FAF5C76" w14:textId="77777777" w:rsidR="000F52F3" w:rsidRPr="00C04D04" w:rsidRDefault="000F52F3" w:rsidP="00A22096">
      <w:pPr>
        <w:pStyle w:val="Nadpis1"/>
        <w:spacing w:line="276" w:lineRule="auto"/>
        <w:jc w:val="center"/>
        <w:rPr>
          <w:sz w:val="24"/>
          <w:szCs w:val="24"/>
          <w:lang w:val="cs-CZ"/>
        </w:rPr>
      </w:pPr>
      <w:r w:rsidRPr="001B7127">
        <w:rPr>
          <w:sz w:val="24"/>
          <w:szCs w:val="24"/>
          <w:lang w:val="cs-CZ"/>
        </w:rPr>
        <w:t>včetně jejich obalové složky na území Karlovarského kraje“</w:t>
      </w:r>
    </w:p>
    <w:p w14:paraId="057B16BA" w14:textId="77777777" w:rsidR="00C04D04" w:rsidRDefault="00C04D04" w:rsidP="00A22096">
      <w:pPr>
        <w:spacing w:line="276" w:lineRule="auto"/>
      </w:pPr>
      <w:r>
        <w:t>Smluvní strany</w:t>
      </w:r>
    </w:p>
    <w:p w14:paraId="5E239AC9" w14:textId="77777777" w:rsidR="008341D0" w:rsidRPr="0039503B" w:rsidRDefault="008341D0" w:rsidP="00A22096">
      <w:pPr>
        <w:tabs>
          <w:tab w:val="left" w:pos="426"/>
        </w:tabs>
        <w:spacing w:line="276" w:lineRule="auto"/>
        <w:jc w:val="both"/>
        <w:rPr>
          <w:b/>
          <w:bCs/>
        </w:rPr>
      </w:pPr>
      <w:r w:rsidRPr="0039503B">
        <w:rPr>
          <w:b/>
          <w:bCs/>
        </w:rPr>
        <w:t>Karlovarský kraj</w:t>
      </w:r>
    </w:p>
    <w:p w14:paraId="16F5FA39" w14:textId="77777777" w:rsidR="008341D0" w:rsidRPr="0039503B" w:rsidRDefault="008341D0" w:rsidP="00A22096">
      <w:pPr>
        <w:tabs>
          <w:tab w:val="left" w:pos="426"/>
        </w:tabs>
        <w:spacing w:line="276" w:lineRule="auto"/>
        <w:jc w:val="both"/>
      </w:pPr>
      <w:r w:rsidRPr="0039503B">
        <w:t>se sídlem:</w:t>
      </w:r>
      <w:r w:rsidRPr="0039503B">
        <w:tab/>
      </w:r>
      <w:r>
        <w:tab/>
      </w:r>
      <w:r w:rsidRPr="0039503B">
        <w:t>Závodní 353/88, 360 06 Karlovy Vary</w:t>
      </w:r>
    </w:p>
    <w:p w14:paraId="758D1114" w14:textId="77777777" w:rsidR="008341D0" w:rsidRPr="0039503B" w:rsidRDefault="008341D0" w:rsidP="00A22096">
      <w:pPr>
        <w:tabs>
          <w:tab w:val="left" w:pos="426"/>
        </w:tabs>
        <w:spacing w:line="276" w:lineRule="auto"/>
        <w:jc w:val="both"/>
      </w:pPr>
      <w:r w:rsidRPr="0039503B">
        <w:t xml:space="preserve">IČO: </w:t>
      </w:r>
      <w:r w:rsidRPr="0039503B">
        <w:tab/>
      </w:r>
      <w:r w:rsidRPr="0039503B">
        <w:tab/>
      </w:r>
      <w:r w:rsidRPr="0039503B">
        <w:tab/>
        <w:t>70891168</w:t>
      </w:r>
    </w:p>
    <w:p w14:paraId="3FD52B32" w14:textId="77777777" w:rsidR="008341D0" w:rsidRPr="0039503B" w:rsidRDefault="008341D0" w:rsidP="00A22096">
      <w:pPr>
        <w:tabs>
          <w:tab w:val="left" w:pos="426"/>
        </w:tabs>
        <w:spacing w:line="276" w:lineRule="auto"/>
        <w:jc w:val="both"/>
      </w:pPr>
      <w:r w:rsidRPr="0039503B">
        <w:t>DIČ:</w:t>
      </w:r>
      <w:r w:rsidRPr="0039503B">
        <w:tab/>
      </w:r>
      <w:r w:rsidRPr="0039503B">
        <w:tab/>
      </w:r>
      <w:r w:rsidRPr="0039503B">
        <w:tab/>
        <w:t>CZ70891168</w:t>
      </w:r>
    </w:p>
    <w:p w14:paraId="6FE6EB9D" w14:textId="3250059F" w:rsidR="008341D0" w:rsidRDefault="008341D0" w:rsidP="00A22096">
      <w:pPr>
        <w:tabs>
          <w:tab w:val="left" w:pos="426"/>
        </w:tabs>
        <w:spacing w:line="276" w:lineRule="auto"/>
        <w:jc w:val="both"/>
      </w:pPr>
      <w:r>
        <w:t xml:space="preserve">zastoupený: </w:t>
      </w:r>
      <w:r>
        <w:tab/>
      </w:r>
      <w:r>
        <w:tab/>
      </w:r>
      <w:r w:rsidR="003C08AE">
        <w:t>XXX</w:t>
      </w:r>
      <w:r w:rsidRPr="0039503B">
        <w:t xml:space="preserve">, </w:t>
      </w:r>
      <w:r w:rsidRPr="00C04A21">
        <w:t>náměstek hejtmana</w:t>
      </w:r>
    </w:p>
    <w:p w14:paraId="08E9C6B2" w14:textId="11617AD7" w:rsidR="008341D0" w:rsidRPr="0039503B" w:rsidRDefault="008341D0" w:rsidP="00A22096">
      <w:pPr>
        <w:tabs>
          <w:tab w:val="left" w:pos="426"/>
        </w:tabs>
        <w:spacing w:line="276" w:lineRule="auto"/>
        <w:jc w:val="both"/>
      </w:pPr>
      <w:r>
        <w:t>technický zástupce</w:t>
      </w:r>
      <w:r w:rsidRPr="0039503B">
        <w:t xml:space="preserve">: </w:t>
      </w:r>
      <w:r>
        <w:tab/>
      </w:r>
      <w:r w:rsidR="003C08AE">
        <w:t>XXX</w:t>
      </w:r>
      <w:r w:rsidRPr="0039503B">
        <w:t xml:space="preserve">, vedoucí oddělení EVVO a energetiky odboru </w:t>
      </w:r>
      <w:r>
        <w:tab/>
      </w:r>
      <w:r>
        <w:tab/>
      </w:r>
      <w:r>
        <w:tab/>
      </w:r>
      <w:r>
        <w:tab/>
      </w:r>
      <w:r>
        <w:tab/>
      </w:r>
      <w:r w:rsidRPr="0039503B">
        <w:t>životního prostředí a zemědělství</w:t>
      </w:r>
    </w:p>
    <w:p w14:paraId="0B785A6E" w14:textId="77777777" w:rsidR="008341D0" w:rsidRPr="0039503B" w:rsidRDefault="008341D0" w:rsidP="00A22096">
      <w:pPr>
        <w:tabs>
          <w:tab w:val="left" w:pos="426"/>
        </w:tabs>
        <w:spacing w:line="276" w:lineRule="auto"/>
        <w:jc w:val="both"/>
        <w:rPr>
          <w:rFonts w:eastAsia="Arial Unicode MS"/>
        </w:rPr>
      </w:pPr>
      <w:r w:rsidRPr="0039503B">
        <w:rPr>
          <w:rFonts w:eastAsia="Arial Unicode MS"/>
        </w:rPr>
        <w:t>bankovní</w:t>
      </w:r>
      <w:r>
        <w:rPr>
          <w:rFonts w:eastAsia="Arial Unicode MS"/>
        </w:rPr>
        <w:t xml:space="preserve"> spojení:</w:t>
      </w:r>
      <w:r>
        <w:rPr>
          <w:rFonts w:eastAsia="Arial Unicode MS"/>
        </w:rPr>
        <w:tab/>
      </w:r>
      <w:proofErr w:type="spellStart"/>
      <w:r w:rsidR="005756C2" w:rsidRPr="005510D0">
        <w:t>UniCredit</w:t>
      </w:r>
      <w:proofErr w:type="spellEnd"/>
      <w:r w:rsidR="005756C2" w:rsidRPr="005510D0">
        <w:t xml:space="preserve"> Bank</w:t>
      </w:r>
      <w:r w:rsidR="005756C2">
        <w:t xml:space="preserve"> </w:t>
      </w:r>
      <w:r w:rsidR="005756C2" w:rsidRPr="00F24727">
        <w:t>Czech Republic and Slovakia, a.s.</w:t>
      </w:r>
    </w:p>
    <w:p w14:paraId="2331F78B" w14:textId="5B72EFE1" w:rsidR="008341D0" w:rsidRPr="0039503B" w:rsidRDefault="008341D0" w:rsidP="00A22096">
      <w:pPr>
        <w:tabs>
          <w:tab w:val="left" w:pos="426"/>
        </w:tabs>
        <w:spacing w:line="276" w:lineRule="auto"/>
        <w:jc w:val="both"/>
        <w:rPr>
          <w:rFonts w:eastAsia="Arial Unicode MS"/>
        </w:rPr>
      </w:pPr>
      <w:r w:rsidRPr="0039503B">
        <w:rPr>
          <w:rFonts w:eastAsia="Arial Unicode MS"/>
        </w:rPr>
        <w:t>číslo účtu:</w:t>
      </w:r>
      <w:r w:rsidRPr="0039503B">
        <w:rPr>
          <w:rFonts w:eastAsia="Arial Unicode MS"/>
        </w:rPr>
        <w:tab/>
      </w:r>
      <w:r w:rsidRPr="0039503B">
        <w:rPr>
          <w:rFonts w:eastAsia="Arial Unicode MS"/>
        </w:rPr>
        <w:tab/>
      </w:r>
      <w:r w:rsidR="003C08AE">
        <w:rPr>
          <w:rFonts w:eastAsia="Arial Unicode MS"/>
        </w:rPr>
        <w:t>XXX</w:t>
      </w:r>
    </w:p>
    <w:p w14:paraId="4EF25135" w14:textId="77777777" w:rsidR="008341D0" w:rsidRPr="0039503B" w:rsidRDefault="008341D0" w:rsidP="00A22096">
      <w:pPr>
        <w:tabs>
          <w:tab w:val="left" w:pos="426"/>
        </w:tabs>
        <w:spacing w:line="276" w:lineRule="auto"/>
        <w:rPr>
          <w:rFonts w:eastAsia="Arial Unicode MS"/>
        </w:rPr>
      </w:pPr>
    </w:p>
    <w:p w14:paraId="4122438F" w14:textId="77777777" w:rsidR="008341D0" w:rsidRPr="0039503B" w:rsidRDefault="008341D0" w:rsidP="00A22096">
      <w:pPr>
        <w:tabs>
          <w:tab w:val="left" w:pos="426"/>
        </w:tabs>
        <w:spacing w:line="276" w:lineRule="auto"/>
        <w:jc w:val="both"/>
      </w:pPr>
      <w:r w:rsidRPr="0039503B">
        <w:t>(dále jen „kraj“)</w:t>
      </w:r>
    </w:p>
    <w:p w14:paraId="5A868E9A" w14:textId="77777777" w:rsidR="008341D0" w:rsidRPr="008341D0" w:rsidRDefault="008341D0" w:rsidP="00A22096">
      <w:pPr>
        <w:spacing w:line="276" w:lineRule="auto"/>
      </w:pPr>
      <w:r w:rsidRPr="008341D0">
        <w:t>a</w:t>
      </w:r>
    </w:p>
    <w:p w14:paraId="771998FC" w14:textId="77777777" w:rsidR="008341D0" w:rsidRDefault="008341D0" w:rsidP="00A22096">
      <w:pPr>
        <w:spacing w:line="276" w:lineRule="auto"/>
        <w:rPr>
          <w:b/>
        </w:rPr>
      </w:pPr>
    </w:p>
    <w:p w14:paraId="2C0F0318" w14:textId="77777777" w:rsidR="00C04D04" w:rsidRDefault="000F52F3" w:rsidP="00A22096">
      <w:pPr>
        <w:spacing w:line="276" w:lineRule="auto"/>
      </w:pPr>
      <w:r w:rsidRPr="001B7127">
        <w:rPr>
          <w:b/>
        </w:rPr>
        <w:t>EKO-KOM, a.s.</w:t>
      </w:r>
    </w:p>
    <w:p w14:paraId="56F679D2" w14:textId="77777777" w:rsidR="008341D0" w:rsidRDefault="008341D0" w:rsidP="00A22096">
      <w:pPr>
        <w:spacing w:line="276" w:lineRule="auto"/>
      </w:pPr>
      <w:r w:rsidRPr="008341D0">
        <w:t xml:space="preserve">se sídlem: </w:t>
      </w:r>
      <w:r w:rsidRPr="008341D0">
        <w:tab/>
      </w:r>
      <w:r>
        <w:tab/>
      </w:r>
      <w:r w:rsidRPr="008341D0">
        <w:t>Na Pankráci 1685/17, 140 21 Praha 4</w:t>
      </w:r>
    </w:p>
    <w:p w14:paraId="48AC5FC7" w14:textId="77777777" w:rsidR="00C04D04" w:rsidRDefault="00C04D04" w:rsidP="00A22096">
      <w:pPr>
        <w:spacing w:line="276" w:lineRule="auto"/>
      </w:pPr>
      <w:r>
        <w:t>I</w:t>
      </w:r>
      <w:r w:rsidR="000F52F3" w:rsidRPr="003F40AE">
        <w:t xml:space="preserve">ČO: </w:t>
      </w:r>
      <w:r w:rsidR="000F52F3" w:rsidRPr="003F40AE">
        <w:tab/>
      </w:r>
      <w:r w:rsidR="000F52F3" w:rsidRPr="003F40AE">
        <w:tab/>
      </w:r>
      <w:r w:rsidR="008341D0">
        <w:tab/>
      </w:r>
      <w:r w:rsidR="000F52F3" w:rsidRPr="003F40AE">
        <w:t>25134701</w:t>
      </w:r>
    </w:p>
    <w:p w14:paraId="17E3441D" w14:textId="77777777" w:rsidR="00C04D04" w:rsidRDefault="000F52F3" w:rsidP="00A22096">
      <w:pPr>
        <w:spacing w:line="276" w:lineRule="auto"/>
      </w:pPr>
      <w:r w:rsidRPr="003F40AE">
        <w:t xml:space="preserve">DIČ: </w:t>
      </w:r>
      <w:r w:rsidRPr="003F40AE">
        <w:tab/>
      </w:r>
      <w:r w:rsidRPr="003F40AE">
        <w:tab/>
      </w:r>
      <w:r w:rsidR="008341D0">
        <w:tab/>
      </w:r>
      <w:r w:rsidRPr="003F40AE">
        <w:t>CZ25134701</w:t>
      </w:r>
    </w:p>
    <w:p w14:paraId="04B8D8D1" w14:textId="77777777" w:rsidR="00C04D04" w:rsidRDefault="000F52F3" w:rsidP="00A22096">
      <w:pPr>
        <w:spacing w:line="276" w:lineRule="auto"/>
      </w:pPr>
      <w:r w:rsidRPr="003F40AE">
        <w:t>zapsaná v obchodním rejstříku u Městského soudu v Praze, oddíl B, vložka 4763</w:t>
      </w:r>
    </w:p>
    <w:p w14:paraId="426279F4" w14:textId="3315FE41" w:rsidR="00182A1E" w:rsidRDefault="000F52F3" w:rsidP="00A22096">
      <w:pPr>
        <w:spacing w:line="276" w:lineRule="auto"/>
      </w:pPr>
      <w:r w:rsidRPr="003F40AE">
        <w:t>zastoupen</w:t>
      </w:r>
      <w:r w:rsidR="008341D0">
        <w:t>ý</w:t>
      </w:r>
      <w:r w:rsidRPr="003F40AE">
        <w:t>:</w:t>
      </w:r>
      <w:r w:rsidRPr="003F40AE">
        <w:tab/>
      </w:r>
      <w:r w:rsidR="008341D0">
        <w:tab/>
      </w:r>
      <w:r w:rsidR="003C08AE">
        <w:t>XXX</w:t>
      </w:r>
      <w:r w:rsidR="00182A1E">
        <w:t>, generální ředitel</w:t>
      </w:r>
    </w:p>
    <w:p w14:paraId="56ED700A" w14:textId="072C4717" w:rsidR="00C04D04" w:rsidRDefault="00C04D04" w:rsidP="00A22096">
      <w:pPr>
        <w:spacing w:line="276" w:lineRule="auto"/>
      </w:pPr>
      <w:r>
        <w:t>technický zástupce</w:t>
      </w:r>
      <w:r w:rsidR="000F52F3" w:rsidRPr="003F40AE">
        <w:t xml:space="preserve">: </w:t>
      </w:r>
      <w:r w:rsidR="008341D0">
        <w:tab/>
      </w:r>
      <w:r w:rsidR="003C08AE">
        <w:t>XXX</w:t>
      </w:r>
      <w:r w:rsidR="00182A1E">
        <w:t xml:space="preserve">, regionální manažerka pro </w:t>
      </w:r>
      <w:r w:rsidR="00182A1E" w:rsidRPr="00182A1E">
        <w:t xml:space="preserve">Karlovarský kraj </w:t>
      </w:r>
      <w:r w:rsidR="00182A1E">
        <w:br/>
      </w:r>
      <w:r w:rsidR="00182A1E">
        <w:tab/>
      </w:r>
      <w:r w:rsidR="00182A1E">
        <w:tab/>
      </w:r>
      <w:r w:rsidR="00182A1E">
        <w:tab/>
      </w:r>
      <w:r w:rsidR="00182A1E" w:rsidRPr="00182A1E">
        <w:t>a Plzeňský kraj (okresy Tachov, Plzeň – sever, Rokycany)</w:t>
      </w:r>
    </w:p>
    <w:p w14:paraId="6DF006C6" w14:textId="77777777" w:rsidR="00C04D04" w:rsidRDefault="000F52F3" w:rsidP="00A22096">
      <w:pPr>
        <w:spacing w:line="276" w:lineRule="auto"/>
      </w:pPr>
      <w:r w:rsidRPr="003F40AE">
        <w:t xml:space="preserve">bankovní spojení: </w:t>
      </w:r>
      <w:r w:rsidR="008341D0">
        <w:tab/>
      </w:r>
      <w:r w:rsidRPr="003F40AE">
        <w:t>ING Bank N.V.</w:t>
      </w:r>
    </w:p>
    <w:p w14:paraId="2C40BD49" w14:textId="0AFF0525" w:rsidR="00C04D04" w:rsidRDefault="00182A1E" w:rsidP="00A22096">
      <w:pPr>
        <w:spacing w:line="276" w:lineRule="auto"/>
      </w:pPr>
      <w:r>
        <w:t xml:space="preserve">číslo účtu: </w:t>
      </w:r>
      <w:r>
        <w:tab/>
      </w:r>
      <w:r>
        <w:tab/>
      </w:r>
      <w:r w:rsidR="003C08AE">
        <w:t>XXX</w:t>
      </w:r>
    </w:p>
    <w:p w14:paraId="4AAA6DF7" w14:textId="77777777" w:rsidR="00C04D04" w:rsidRDefault="00C04D04" w:rsidP="00A22096">
      <w:pPr>
        <w:spacing w:line="276" w:lineRule="auto"/>
      </w:pPr>
    </w:p>
    <w:p w14:paraId="07496B69" w14:textId="77777777" w:rsidR="000F52F3" w:rsidRPr="00C04D04" w:rsidRDefault="007F343F" w:rsidP="00A22096">
      <w:pPr>
        <w:spacing w:line="276" w:lineRule="auto"/>
      </w:pPr>
      <w:r>
        <w:t>(dále jen „</w:t>
      </w:r>
      <w:r w:rsidR="00C04D04">
        <w:t>EKO-KOM</w:t>
      </w:r>
      <w:r>
        <w:t>“)</w:t>
      </w:r>
    </w:p>
    <w:p w14:paraId="26AA43FB" w14:textId="77777777" w:rsidR="008341D0" w:rsidRDefault="008341D0" w:rsidP="00A22096">
      <w:pPr>
        <w:tabs>
          <w:tab w:val="left" w:pos="360"/>
        </w:tabs>
        <w:spacing w:line="276" w:lineRule="auto"/>
        <w:jc w:val="both"/>
      </w:pPr>
    </w:p>
    <w:p w14:paraId="6CFECDCC" w14:textId="77777777" w:rsidR="000F52F3" w:rsidRPr="00064F34" w:rsidRDefault="000F52F3" w:rsidP="00A22096">
      <w:pPr>
        <w:tabs>
          <w:tab w:val="left" w:pos="360"/>
        </w:tabs>
        <w:spacing w:line="276" w:lineRule="auto"/>
        <w:jc w:val="both"/>
        <w:rPr>
          <w:b/>
          <w:bCs/>
        </w:rPr>
      </w:pPr>
      <w:r w:rsidRPr="003F40AE">
        <w:t>(společně také jako „smluvní strany“)</w:t>
      </w:r>
    </w:p>
    <w:p w14:paraId="0629EE3E" w14:textId="77777777" w:rsidR="00C24E0F" w:rsidRDefault="000F52F3" w:rsidP="00A22096">
      <w:pPr>
        <w:spacing w:before="240" w:line="276" w:lineRule="auto"/>
        <w:jc w:val="both"/>
      </w:pPr>
      <w:r w:rsidRPr="000F52F3">
        <w:t xml:space="preserve">uzavírají dnešního dne, měsíce a roku na základě úplného konsensu o všech níže uvedených skutečnostech v souladu s </w:t>
      </w:r>
      <w:r w:rsidR="00064F34">
        <w:t>č</w:t>
      </w:r>
      <w:r w:rsidRPr="000F52F3">
        <w:t>l. II. odst. 3</w:t>
      </w:r>
      <w:r w:rsidR="009600B8">
        <w:t>.</w:t>
      </w:r>
      <w:r w:rsidRPr="000F52F3">
        <w:t xml:space="preserve"> a </w:t>
      </w:r>
      <w:r w:rsidR="00064F34">
        <w:t>č</w:t>
      </w:r>
      <w:r w:rsidRPr="000F52F3">
        <w:t>l. V</w:t>
      </w:r>
      <w:r w:rsidR="00064F34">
        <w:t>.</w:t>
      </w:r>
      <w:r w:rsidRPr="000F52F3">
        <w:t> odst. 2</w:t>
      </w:r>
      <w:r w:rsidR="009600B8">
        <w:t>.</w:t>
      </w:r>
      <w:r w:rsidRPr="000F52F3">
        <w:t xml:space="preserve"> a 3</w:t>
      </w:r>
      <w:r w:rsidR="009600B8">
        <w:t>.</w:t>
      </w:r>
      <w:r w:rsidRPr="000F52F3">
        <w:t xml:space="preserve"> </w:t>
      </w:r>
      <w:r w:rsidR="0004281B">
        <w:t>d</w:t>
      </w:r>
      <w:r w:rsidRPr="000F52F3">
        <w:t>ohody o spolupráci při řešení projektu „Intenzifikace odděleného sběru a zajištění využití komunálních odpadů včetně jejich obalové složky na území Karlovarského kraje“</w:t>
      </w:r>
      <w:r w:rsidR="00C24E0F">
        <w:t xml:space="preserve"> (dále jen „dohoda“)</w:t>
      </w:r>
      <w:r w:rsidR="00F06983">
        <w:t>,</w:t>
      </w:r>
      <w:r w:rsidRPr="000F52F3">
        <w:t xml:space="preserve"> </w:t>
      </w:r>
      <w:r w:rsidR="009600B8">
        <w:t xml:space="preserve">ev. </w:t>
      </w:r>
      <w:r w:rsidRPr="000F52F3">
        <w:t>č.</w:t>
      </w:r>
      <w:r w:rsidR="001B7127">
        <w:t xml:space="preserve"> </w:t>
      </w:r>
      <w:r w:rsidR="00F06983">
        <w:t>smlouvy: KK0</w:t>
      </w:r>
      <w:r w:rsidRPr="000F52F3">
        <w:t>1507/2021 ze dne</w:t>
      </w:r>
      <w:r w:rsidR="00F06983">
        <w:t xml:space="preserve"> </w:t>
      </w:r>
      <w:r w:rsidRPr="000F52F3">
        <w:t>11.</w:t>
      </w:r>
      <w:r w:rsidR="00F06983">
        <w:t xml:space="preserve"> </w:t>
      </w:r>
      <w:r w:rsidRPr="000F52F3">
        <w:t>5.</w:t>
      </w:r>
      <w:r w:rsidR="00F06983">
        <w:t xml:space="preserve"> </w:t>
      </w:r>
      <w:r w:rsidRPr="000F52F3">
        <w:t>2021</w:t>
      </w:r>
      <w:r w:rsidR="0004281B">
        <w:t>,</w:t>
      </w:r>
      <w:r w:rsidRPr="000F52F3">
        <w:t xml:space="preserve"> tento </w:t>
      </w:r>
      <w:r w:rsidR="0004281B">
        <w:t>d</w:t>
      </w:r>
      <w:r w:rsidRPr="00A22096">
        <w:t xml:space="preserve">odatek č. </w:t>
      </w:r>
      <w:r w:rsidR="001E7100">
        <w:t>3</w:t>
      </w:r>
      <w:r w:rsidRPr="00A22096">
        <w:t xml:space="preserve"> k </w:t>
      </w:r>
      <w:r w:rsidR="0004281B">
        <w:t>d</w:t>
      </w:r>
      <w:r w:rsidRPr="00A22096">
        <w:t>ohodě</w:t>
      </w:r>
      <w:r w:rsidR="00C24E0F" w:rsidRPr="00A22096">
        <w:t xml:space="preserve"> o spolupráci při řešení projektu „Intenzifikace odděleného sběru a zajištění využití komunálních odpadů včetně jejich obalové složky na území Karlovarského kraje“</w:t>
      </w:r>
      <w:r w:rsidRPr="00A22096">
        <w:t xml:space="preserve"> </w:t>
      </w:r>
      <w:r w:rsidRPr="00C24E0F">
        <w:t>(</w:t>
      </w:r>
      <w:r w:rsidRPr="000F52F3">
        <w:t>dále jen „dodatek“).</w:t>
      </w:r>
    </w:p>
    <w:p w14:paraId="11A57FFE" w14:textId="77777777" w:rsidR="0043335E" w:rsidRPr="0043335E" w:rsidRDefault="0043335E" w:rsidP="00A22096">
      <w:pPr>
        <w:pStyle w:val="Odstavecseseznamem"/>
        <w:spacing w:line="276" w:lineRule="auto"/>
        <w:ind w:left="0"/>
        <w:jc w:val="center"/>
        <w:rPr>
          <w:b/>
        </w:rPr>
      </w:pPr>
      <w:r w:rsidRPr="0043335E">
        <w:rPr>
          <w:b/>
        </w:rPr>
        <w:t>I.</w:t>
      </w:r>
    </w:p>
    <w:p w14:paraId="152BE0FC" w14:textId="77777777" w:rsidR="000F52F3" w:rsidRPr="00BA14E6" w:rsidRDefault="000F52F3" w:rsidP="00A22096">
      <w:pPr>
        <w:spacing w:line="276" w:lineRule="auto"/>
        <w:jc w:val="center"/>
        <w:rPr>
          <w:b/>
        </w:rPr>
      </w:pPr>
      <w:r w:rsidRPr="00BA14E6">
        <w:rPr>
          <w:b/>
        </w:rPr>
        <w:t>Předmět dodatku</w:t>
      </w:r>
    </w:p>
    <w:p w14:paraId="4F62CF61" w14:textId="77777777" w:rsidR="00E07637" w:rsidRDefault="000F52F3" w:rsidP="00E07637">
      <w:pPr>
        <w:numPr>
          <w:ilvl w:val="0"/>
          <w:numId w:val="2"/>
        </w:numPr>
        <w:spacing w:before="120" w:after="240" w:line="276" w:lineRule="auto"/>
        <w:jc w:val="both"/>
      </w:pPr>
      <w:r w:rsidRPr="00BA14E6">
        <w:t xml:space="preserve">Předmětem dodatku je </w:t>
      </w:r>
      <w:r w:rsidR="00E07637" w:rsidRPr="00E07637">
        <w:t xml:space="preserve">doplnění dohody o přílohu č. 1 </w:t>
      </w:r>
      <w:proofErr w:type="gramStart"/>
      <w:r w:rsidR="00E07637" w:rsidRPr="00E07637">
        <w:t>dodatku</w:t>
      </w:r>
      <w:r w:rsidR="00E07637">
        <w:t xml:space="preserve"> - Projekt</w:t>
      </w:r>
      <w:proofErr w:type="gramEnd"/>
      <w:r w:rsidR="00E07637">
        <w:t xml:space="preserve"> „I</w:t>
      </w:r>
      <w:r w:rsidR="00E07637" w:rsidRPr="00E07637">
        <w:t xml:space="preserve">ntenzifikace odděleného sběru a zajištění využití složek komunálních odpadů včetně </w:t>
      </w:r>
      <w:r w:rsidR="00E07637">
        <w:t xml:space="preserve">jejich obalové složky </w:t>
      </w:r>
      <w:r w:rsidR="00E07637" w:rsidRPr="00E07637">
        <w:t>na území karlovarského kraje“</w:t>
      </w:r>
      <w:r w:rsidR="00E07637">
        <w:t xml:space="preserve"> v roce 202</w:t>
      </w:r>
      <w:r w:rsidR="001E7100">
        <w:t>4</w:t>
      </w:r>
      <w:r w:rsidR="00E07637">
        <w:t>.</w:t>
      </w:r>
    </w:p>
    <w:p w14:paraId="1CBAA00C" w14:textId="77777777" w:rsidR="00C24E0F" w:rsidRDefault="000F52F3" w:rsidP="00FB068F">
      <w:pPr>
        <w:numPr>
          <w:ilvl w:val="0"/>
          <w:numId w:val="2"/>
        </w:numPr>
        <w:spacing w:before="120" w:after="240" w:line="276" w:lineRule="auto"/>
        <w:ind w:left="357" w:hanging="357"/>
        <w:jc w:val="both"/>
      </w:pPr>
      <w:r w:rsidRPr="00BA14E6">
        <w:lastRenderedPageBreak/>
        <w:t>Náklady na realizaci program</w:t>
      </w:r>
      <w:r w:rsidR="00253401">
        <w:t>u se pro rok 202</w:t>
      </w:r>
      <w:r w:rsidR="001E7100">
        <w:t>4</w:t>
      </w:r>
      <w:r w:rsidR="00253401">
        <w:t xml:space="preserve"> rozdělí mezi EKO-KOM</w:t>
      </w:r>
      <w:r w:rsidRPr="00BA14E6">
        <w:t xml:space="preserve"> a kraj v rozsahu uvedeném v příloze č. </w:t>
      </w:r>
      <w:r w:rsidR="00BA14E6" w:rsidRPr="00BA14E6">
        <w:t>1</w:t>
      </w:r>
      <w:r w:rsidRPr="00BA14E6">
        <w:t xml:space="preserve"> tohoto dodatku.</w:t>
      </w:r>
    </w:p>
    <w:p w14:paraId="3E9A9DBD" w14:textId="77777777" w:rsidR="000F52F3" w:rsidRPr="00253401" w:rsidRDefault="000F52F3" w:rsidP="00A22096">
      <w:pPr>
        <w:spacing w:after="240" w:line="276" w:lineRule="auto"/>
        <w:jc w:val="center"/>
      </w:pPr>
      <w:r w:rsidRPr="00253401">
        <w:rPr>
          <w:b/>
        </w:rPr>
        <w:t>II.</w:t>
      </w:r>
      <w:r w:rsidR="00253401">
        <w:br/>
      </w:r>
      <w:r w:rsidRPr="00BA14E6">
        <w:rPr>
          <w:b/>
        </w:rPr>
        <w:t>Závěrečná ustanovení</w:t>
      </w:r>
    </w:p>
    <w:p w14:paraId="4CA22A09" w14:textId="77777777" w:rsidR="000F52F3" w:rsidRPr="00BA14E6" w:rsidRDefault="000F52F3" w:rsidP="00A22096">
      <w:pPr>
        <w:numPr>
          <w:ilvl w:val="0"/>
          <w:numId w:val="3"/>
        </w:numPr>
        <w:spacing w:before="120" w:after="120" w:line="276" w:lineRule="auto"/>
        <w:jc w:val="both"/>
      </w:pPr>
      <w:r w:rsidRPr="00BA14E6">
        <w:t>Ostatní ujednání dohody, tímto dodatkem neupravená, zůstávají v platnosti.</w:t>
      </w:r>
    </w:p>
    <w:p w14:paraId="043374F6" w14:textId="77777777" w:rsidR="000F52F3" w:rsidRPr="00BA14E6" w:rsidRDefault="000F52F3" w:rsidP="00A22096">
      <w:pPr>
        <w:pStyle w:val="Zkladntext"/>
        <w:numPr>
          <w:ilvl w:val="0"/>
          <w:numId w:val="3"/>
        </w:numPr>
        <w:spacing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Smluvní strany prohlašují, že obě smluvní strany měly rovnocennou příležitost obsah tohoto dodatku ovlivnit, žádná z nich se nepovažuje za slabší smluvní stranu, potvrzují, </w:t>
      </w:r>
      <w:r w:rsidR="00253401">
        <w:rPr>
          <w:rFonts w:ascii="Times New Roman" w:hAnsi="Times New Roman" w:cs="Times New Roman"/>
          <w:sz w:val="24"/>
          <w:szCs w:val="24"/>
        </w:rPr>
        <w:br/>
      </w:r>
      <w:r w:rsidRPr="00BA14E6">
        <w:rPr>
          <w:rFonts w:ascii="Times New Roman" w:hAnsi="Times New Roman" w:cs="Times New Roman"/>
          <w:sz w:val="24"/>
          <w:szCs w:val="24"/>
        </w:rPr>
        <w:t>že se seznámily se všemi ustanoveními tohoto dodatku včetně jeho přílohy, že všechna tato ustanovení byla dobře čitelná a srozumitelná a že si strany před uzavřením tohoto dodatku dostatečně poskytly potřebná vysvětlení. Smluvní strany prohlašují, že nepovažují žádné ustanovení tohoto dodatku za pro ně zvláště nevýhodné, hrubě odporující obchodním zvyklostem nebo zásadě poctivého obchodního styku.</w:t>
      </w:r>
    </w:p>
    <w:p w14:paraId="451AC51A" w14:textId="77777777" w:rsidR="000F52F3" w:rsidRPr="00BA14E6" w:rsidRDefault="000F52F3" w:rsidP="00A22096">
      <w:pPr>
        <w:pStyle w:val="Zkladntext"/>
        <w:numPr>
          <w:ilvl w:val="0"/>
          <w:numId w:val="3"/>
        </w:numPr>
        <w:spacing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Nedílnou součást tohoto dodatku tvoří </w:t>
      </w:r>
      <w:r w:rsidR="008341D0">
        <w:rPr>
          <w:rFonts w:ascii="Times New Roman" w:hAnsi="Times New Roman" w:cs="Times New Roman"/>
          <w:sz w:val="24"/>
          <w:szCs w:val="24"/>
        </w:rPr>
        <w:t>příloha č.  1.</w:t>
      </w:r>
    </w:p>
    <w:p w14:paraId="2F085814" w14:textId="77777777" w:rsidR="000F52F3" w:rsidRPr="00BA14E6" w:rsidRDefault="000F52F3" w:rsidP="00A22096">
      <w:pPr>
        <w:pStyle w:val="Zkladntext"/>
        <w:numPr>
          <w:ilvl w:val="0"/>
          <w:numId w:val="3"/>
        </w:numPr>
        <w:spacing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Fyzické osoby, které při uzavření tohoto dodatku zastupují jednotlivé smluvní strany, prohlašují, že jsou plně oprávněny k platnému uzavření takovéto dohody za příslušnou smluvní stranu. </w:t>
      </w:r>
    </w:p>
    <w:p w14:paraId="6E27C4BD" w14:textId="77777777" w:rsidR="000F52F3" w:rsidRPr="00BA14E6" w:rsidRDefault="000F52F3" w:rsidP="00A22096">
      <w:pPr>
        <w:pStyle w:val="Zkladntext"/>
        <w:numPr>
          <w:ilvl w:val="0"/>
          <w:numId w:val="3"/>
        </w:numPr>
        <w:spacing w:before="120" w:line="276" w:lineRule="auto"/>
        <w:rPr>
          <w:rFonts w:ascii="Times New Roman" w:hAnsi="Times New Roman" w:cs="Times New Roman"/>
          <w:sz w:val="24"/>
          <w:szCs w:val="24"/>
        </w:rPr>
      </w:pPr>
      <w:r w:rsidRPr="00BA14E6">
        <w:rPr>
          <w:rFonts w:ascii="Times New Roman" w:hAnsi="Times New Roman" w:cs="Times New Roman"/>
          <w:sz w:val="24"/>
          <w:szCs w:val="24"/>
        </w:rPr>
        <w:t>Dohoda nabývá platnosti dnem jejího podpisu oběma smluvními stranami a účinnosti v souladu s odstavcem 7.</w:t>
      </w:r>
    </w:p>
    <w:p w14:paraId="06B37FD3" w14:textId="7D3B3ECD" w:rsidR="000F52F3" w:rsidRPr="00BA14E6" w:rsidRDefault="000F52F3" w:rsidP="00A22096">
      <w:pPr>
        <w:pStyle w:val="Zkladntext"/>
        <w:numPr>
          <w:ilvl w:val="0"/>
          <w:numId w:val="3"/>
        </w:numPr>
        <w:spacing w:before="120"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Smluvní strany berou na vědomí, že kraj je subjektem podle § 2 odst. 1 písm. b) zákona </w:t>
      </w:r>
      <w:r w:rsidR="00253401">
        <w:rPr>
          <w:rFonts w:ascii="Times New Roman" w:hAnsi="Times New Roman" w:cs="Times New Roman"/>
          <w:sz w:val="24"/>
          <w:szCs w:val="24"/>
        </w:rPr>
        <w:br/>
      </w:r>
      <w:r w:rsidRPr="00BA14E6">
        <w:rPr>
          <w:rFonts w:ascii="Times New Roman" w:hAnsi="Times New Roman" w:cs="Times New Roman"/>
          <w:sz w:val="24"/>
          <w:szCs w:val="24"/>
        </w:rPr>
        <w:t xml:space="preserve">č. 340/2015 Sb., o zvláštních podmínkách účinnosti některých smluv, uveřejňování těchto smluv a o registru smluv (zákon o registru smluv), ve znění pozdějších předpisů, </w:t>
      </w:r>
      <w:r w:rsidR="00253401">
        <w:rPr>
          <w:rFonts w:ascii="Times New Roman" w:hAnsi="Times New Roman" w:cs="Times New Roman"/>
          <w:sz w:val="24"/>
          <w:szCs w:val="24"/>
        </w:rPr>
        <w:br/>
      </w:r>
      <w:r w:rsidRPr="00BA14E6">
        <w:rPr>
          <w:rFonts w:ascii="Times New Roman" w:hAnsi="Times New Roman" w:cs="Times New Roman"/>
          <w:sz w:val="24"/>
          <w:szCs w:val="24"/>
        </w:rPr>
        <w:t xml:space="preserve">a na smlouvy jí uzavírané se vztahuje povinnost uveřejnění prostřednictvím registru smluv podle tohoto zákona. K uveřejnění </w:t>
      </w:r>
      <w:r w:rsidR="00253401">
        <w:rPr>
          <w:rFonts w:ascii="Times New Roman" w:hAnsi="Times New Roman" w:cs="Times New Roman"/>
          <w:sz w:val="24"/>
          <w:szCs w:val="24"/>
        </w:rPr>
        <w:t>tohoto dodatku</w:t>
      </w:r>
      <w:r w:rsidRPr="00BA14E6">
        <w:rPr>
          <w:rFonts w:ascii="Times New Roman" w:hAnsi="Times New Roman" w:cs="Times New Roman"/>
          <w:sz w:val="24"/>
          <w:szCs w:val="24"/>
        </w:rPr>
        <w:t xml:space="preserve"> se zavazuje kraj</w:t>
      </w:r>
      <w:r w:rsidR="00505B08">
        <w:rPr>
          <w:rFonts w:ascii="Times New Roman" w:hAnsi="Times New Roman" w:cs="Times New Roman"/>
          <w:sz w:val="24"/>
          <w:szCs w:val="24"/>
        </w:rPr>
        <w:t xml:space="preserve">, kontakt na doručení oznámení o vkladu smluvní protistraně: </w:t>
      </w:r>
      <w:r w:rsidR="003C08AE">
        <w:rPr>
          <w:rFonts w:ascii="Times New Roman" w:hAnsi="Times New Roman" w:cs="Times New Roman"/>
          <w:i/>
          <w:sz w:val="24"/>
          <w:szCs w:val="24"/>
        </w:rPr>
        <w:t>XXX</w:t>
      </w:r>
      <w:r w:rsidR="00505B08">
        <w:rPr>
          <w:rFonts w:ascii="Times New Roman" w:hAnsi="Times New Roman" w:cs="Times New Roman"/>
          <w:sz w:val="24"/>
          <w:szCs w:val="24"/>
        </w:rPr>
        <w:t>.</w:t>
      </w:r>
    </w:p>
    <w:p w14:paraId="2F3B6A31" w14:textId="77777777" w:rsidR="000F52F3" w:rsidRPr="00BA14E6" w:rsidRDefault="000F52F3" w:rsidP="00A22096">
      <w:pPr>
        <w:numPr>
          <w:ilvl w:val="0"/>
          <w:numId w:val="3"/>
        </w:numPr>
        <w:spacing w:before="120" w:after="120" w:line="276" w:lineRule="auto"/>
        <w:jc w:val="both"/>
      </w:pPr>
      <w:r w:rsidRPr="00BA14E6">
        <w:t>Tento dodatek se vyhotovuje ve čtyřech v</w:t>
      </w:r>
      <w:r w:rsidR="008341D0">
        <w:t>yhotoveních</w:t>
      </w:r>
      <w:r w:rsidRPr="00BA14E6">
        <w:t xml:space="preserve">, z nichž kraj obdrží tři a </w:t>
      </w:r>
      <w:r w:rsidR="007B26C2">
        <w:t xml:space="preserve">EKO-KOM </w:t>
      </w:r>
      <w:r w:rsidRPr="00BA14E6">
        <w:t>jedno.</w:t>
      </w:r>
    </w:p>
    <w:p w14:paraId="1565978B" w14:textId="42A8920B" w:rsidR="000F52F3" w:rsidRPr="00A07125" w:rsidRDefault="000F52F3" w:rsidP="00A22096">
      <w:pPr>
        <w:numPr>
          <w:ilvl w:val="0"/>
          <w:numId w:val="3"/>
        </w:numPr>
        <w:spacing w:before="120" w:after="120" w:line="276" w:lineRule="auto"/>
        <w:jc w:val="both"/>
      </w:pPr>
      <w:r w:rsidRPr="00BA14E6">
        <w:t xml:space="preserve">Uzavření tohoto dodatku bylo schváleno usnesením Rady </w:t>
      </w:r>
      <w:r w:rsidR="00BA14E6" w:rsidRPr="00BA14E6">
        <w:t>Karlovarského</w:t>
      </w:r>
      <w:r w:rsidRPr="00BA14E6">
        <w:t xml:space="preserve"> kraje č</w:t>
      </w:r>
      <w:r w:rsidR="00A07125">
        <w:t>.</w:t>
      </w:r>
      <w:r w:rsidR="007B26C2">
        <w:t xml:space="preserve"> </w:t>
      </w:r>
      <w:r w:rsidR="00A07125" w:rsidRPr="00A07125">
        <w:t xml:space="preserve">RK </w:t>
      </w:r>
      <w:r w:rsidR="00114A28" w:rsidRPr="00114A28">
        <w:t>306/03/24</w:t>
      </w:r>
      <w:r w:rsidR="007B26C2" w:rsidRPr="00114A28">
        <w:t xml:space="preserve"> </w:t>
      </w:r>
      <w:r w:rsidRPr="00114A28">
        <w:t>ze dne</w:t>
      </w:r>
      <w:r w:rsidR="003748CC" w:rsidRPr="00114A28">
        <w:t xml:space="preserve"> </w:t>
      </w:r>
      <w:r w:rsidR="00114A28" w:rsidRPr="00114A28">
        <w:t>18.03.2024</w:t>
      </w:r>
      <w:r w:rsidR="007B26C2" w:rsidRPr="00114A28">
        <w:t>.</w:t>
      </w:r>
    </w:p>
    <w:p w14:paraId="75737CBF" w14:textId="77777777" w:rsidR="00E07637" w:rsidRPr="00BA14E6" w:rsidRDefault="00E07637" w:rsidP="00E07637">
      <w:pPr>
        <w:pStyle w:val="Zkladntext"/>
        <w:numPr>
          <w:ilvl w:val="0"/>
          <w:numId w:val="3"/>
        </w:numPr>
        <w:spacing w:before="120" w:after="120" w:line="276" w:lineRule="auto"/>
        <w:rPr>
          <w:rFonts w:ascii="Times New Roman" w:hAnsi="Times New Roman" w:cs="Times New Roman"/>
          <w:sz w:val="24"/>
          <w:szCs w:val="24"/>
        </w:rPr>
      </w:pPr>
      <w:r w:rsidRPr="00BA14E6">
        <w:rPr>
          <w:rFonts w:ascii="Times New Roman" w:hAnsi="Times New Roman" w:cs="Times New Roman"/>
          <w:sz w:val="24"/>
          <w:szCs w:val="24"/>
        </w:rPr>
        <w:t>Smluvní strany si dodatek přečetly, souhlasí s celým jejím obsahem a na důkaz toho jejich zástupci připojují své podpisy.</w:t>
      </w:r>
    </w:p>
    <w:p w14:paraId="6A858FA3" w14:textId="77777777" w:rsidR="007B26C2" w:rsidRDefault="007B26C2" w:rsidP="00BA14E6">
      <w:pPr>
        <w:jc w:val="both"/>
        <w:sectPr w:rsidR="007B26C2" w:rsidSect="002F52A1">
          <w:headerReference w:type="default" r:id="rId7"/>
          <w:pgSz w:w="11906" w:h="16838"/>
          <w:pgMar w:top="1417" w:right="1417" w:bottom="1417" w:left="1417" w:header="708" w:footer="708" w:gutter="0"/>
          <w:cols w:space="708"/>
          <w:docGrid w:linePitch="360"/>
        </w:sectPr>
      </w:pPr>
    </w:p>
    <w:p w14:paraId="20E461EB" w14:textId="77777777" w:rsidR="00982A28" w:rsidRDefault="00982A28" w:rsidP="00A22096">
      <w:pPr>
        <w:jc w:val="both"/>
      </w:pPr>
    </w:p>
    <w:p w14:paraId="748D37F4" w14:textId="77777777" w:rsidR="007B26C2" w:rsidRDefault="00BA14E6" w:rsidP="00A22096">
      <w:pPr>
        <w:jc w:val="both"/>
      </w:pPr>
      <w:r w:rsidRPr="00A7281C">
        <w:t xml:space="preserve">V Karlových Varech dne </w:t>
      </w:r>
    </w:p>
    <w:p w14:paraId="68A885B2" w14:textId="77777777" w:rsidR="007B26C2" w:rsidRDefault="007B26C2" w:rsidP="00A22096">
      <w:pPr>
        <w:jc w:val="both"/>
      </w:pPr>
    </w:p>
    <w:p w14:paraId="241DF9D3" w14:textId="77777777" w:rsidR="007B26C2" w:rsidRDefault="007B26C2" w:rsidP="00A22096">
      <w:pPr>
        <w:jc w:val="both"/>
      </w:pPr>
      <w:r>
        <w:t>V Praze dne</w:t>
      </w:r>
      <w:r w:rsidR="00BA14E6" w:rsidRPr="00A7281C">
        <w:tab/>
      </w:r>
      <w:r w:rsidR="00BA14E6" w:rsidRPr="00A7281C">
        <w:tab/>
        <w:t xml:space="preserve">                 </w:t>
      </w:r>
    </w:p>
    <w:p w14:paraId="2D05C64E" w14:textId="77777777" w:rsidR="007B26C2" w:rsidRDefault="007B26C2" w:rsidP="00BA14E6">
      <w:pPr>
        <w:tabs>
          <w:tab w:val="left" w:pos="6120"/>
        </w:tabs>
        <w:jc w:val="both"/>
        <w:sectPr w:rsidR="007B26C2" w:rsidSect="002F52A1">
          <w:type w:val="continuous"/>
          <w:pgSz w:w="11906" w:h="16838"/>
          <w:pgMar w:top="1417" w:right="1417" w:bottom="1417" w:left="1417" w:header="708" w:footer="708" w:gutter="0"/>
          <w:cols w:num="2" w:space="708"/>
          <w:docGrid w:linePitch="360"/>
        </w:sectPr>
      </w:pPr>
    </w:p>
    <w:p w14:paraId="51957015" w14:textId="77777777" w:rsidR="007B26C2" w:rsidRDefault="007B26C2" w:rsidP="00BA14E6">
      <w:pPr>
        <w:tabs>
          <w:tab w:val="left" w:pos="6120"/>
        </w:tabs>
        <w:jc w:val="both"/>
      </w:pPr>
    </w:p>
    <w:p w14:paraId="6CF9B5FC" w14:textId="77777777" w:rsidR="007B26C2" w:rsidRDefault="007B26C2" w:rsidP="00BA14E6">
      <w:pPr>
        <w:tabs>
          <w:tab w:val="left" w:pos="6120"/>
        </w:tabs>
        <w:jc w:val="both"/>
      </w:pPr>
    </w:p>
    <w:p w14:paraId="42C77504" w14:textId="77777777" w:rsidR="007B26C2" w:rsidRDefault="007B26C2" w:rsidP="00BA14E6">
      <w:pPr>
        <w:tabs>
          <w:tab w:val="left" w:pos="6120"/>
        </w:tabs>
        <w:jc w:val="both"/>
      </w:pPr>
    </w:p>
    <w:p w14:paraId="78E0E6A7" w14:textId="77777777" w:rsidR="00BA14E6" w:rsidRDefault="007B26C2" w:rsidP="00BA14E6">
      <w:pPr>
        <w:tabs>
          <w:tab w:val="left" w:pos="6120"/>
        </w:tabs>
        <w:jc w:val="both"/>
      </w:pPr>
      <w:r w:rsidRPr="007B26C2">
        <w:t>...........................................</w:t>
      </w:r>
      <w:r>
        <w:t>.............</w:t>
      </w:r>
    </w:p>
    <w:p w14:paraId="66FD8A74" w14:textId="77777777" w:rsidR="007B26C2" w:rsidRDefault="007B26C2" w:rsidP="00BA14E6">
      <w:pPr>
        <w:tabs>
          <w:tab w:val="left" w:pos="6120"/>
        </w:tabs>
        <w:jc w:val="both"/>
      </w:pPr>
    </w:p>
    <w:p w14:paraId="27B572A9" w14:textId="423B01F7" w:rsidR="007B26C2" w:rsidRDefault="003C08AE" w:rsidP="00BA14E6">
      <w:pPr>
        <w:tabs>
          <w:tab w:val="left" w:pos="6120"/>
        </w:tabs>
        <w:jc w:val="both"/>
      </w:pPr>
      <w:r>
        <w:t>XXX</w:t>
      </w:r>
    </w:p>
    <w:p w14:paraId="76FC9429" w14:textId="77777777" w:rsidR="007B26C2" w:rsidRDefault="007B26C2" w:rsidP="00BA14E6">
      <w:pPr>
        <w:tabs>
          <w:tab w:val="left" w:pos="6120"/>
        </w:tabs>
        <w:jc w:val="both"/>
      </w:pPr>
      <w:r>
        <w:t>náměstek hejtmana</w:t>
      </w:r>
    </w:p>
    <w:p w14:paraId="52CCCFC5" w14:textId="77777777" w:rsidR="007B26C2" w:rsidRDefault="007B26C2" w:rsidP="00BA14E6">
      <w:pPr>
        <w:tabs>
          <w:tab w:val="left" w:pos="6120"/>
        </w:tabs>
        <w:jc w:val="both"/>
      </w:pPr>
    </w:p>
    <w:p w14:paraId="164BA18B" w14:textId="77777777" w:rsidR="007B26C2" w:rsidRDefault="007B26C2" w:rsidP="00A22096">
      <w:pPr>
        <w:tabs>
          <w:tab w:val="center" w:pos="4536"/>
          <w:tab w:val="left" w:pos="4935"/>
        </w:tabs>
        <w:jc w:val="both"/>
      </w:pPr>
    </w:p>
    <w:p w14:paraId="6E811754" w14:textId="77777777" w:rsidR="007B26C2" w:rsidRDefault="007B26C2" w:rsidP="00A22096">
      <w:pPr>
        <w:tabs>
          <w:tab w:val="center" w:pos="4536"/>
          <w:tab w:val="left" w:pos="4935"/>
        </w:tabs>
        <w:jc w:val="both"/>
      </w:pPr>
    </w:p>
    <w:p w14:paraId="6968D671" w14:textId="77777777" w:rsidR="007B26C2" w:rsidRDefault="007B26C2" w:rsidP="00A22096">
      <w:pPr>
        <w:tabs>
          <w:tab w:val="center" w:pos="4536"/>
          <w:tab w:val="left" w:pos="4935"/>
        </w:tabs>
        <w:jc w:val="both"/>
      </w:pPr>
    </w:p>
    <w:p w14:paraId="75F7A0AA" w14:textId="77777777" w:rsidR="007B26C2" w:rsidRDefault="007B26C2" w:rsidP="00A22096">
      <w:pPr>
        <w:tabs>
          <w:tab w:val="center" w:pos="4536"/>
          <w:tab w:val="left" w:pos="4935"/>
        </w:tabs>
        <w:jc w:val="both"/>
      </w:pPr>
      <w:r w:rsidRPr="007B26C2">
        <w:t>........................................................</w:t>
      </w:r>
    </w:p>
    <w:p w14:paraId="37DB7E03" w14:textId="77777777" w:rsidR="007B26C2" w:rsidRDefault="007B26C2" w:rsidP="00A22096">
      <w:pPr>
        <w:tabs>
          <w:tab w:val="center" w:pos="4536"/>
          <w:tab w:val="left" w:pos="4935"/>
        </w:tabs>
        <w:jc w:val="both"/>
      </w:pPr>
    </w:p>
    <w:p w14:paraId="7A7E146D" w14:textId="0888649F" w:rsidR="007B26C2" w:rsidRDefault="003C08AE" w:rsidP="00A22096">
      <w:pPr>
        <w:spacing w:line="259" w:lineRule="auto"/>
      </w:pPr>
      <w:r>
        <w:t>XXX</w:t>
      </w:r>
      <w:bookmarkStart w:id="0" w:name="_GoBack"/>
      <w:bookmarkEnd w:id="0"/>
    </w:p>
    <w:p w14:paraId="51E2838C" w14:textId="77777777" w:rsidR="007B26C2" w:rsidRDefault="007B26C2">
      <w:pPr>
        <w:spacing w:after="160" w:line="259" w:lineRule="auto"/>
        <w:rPr>
          <w:b/>
          <w:kern w:val="28"/>
        </w:rPr>
      </w:pPr>
      <w:r>
        <w:t>generální ředitel</w:t>
      </w:r>
      <w:r>
        <w:tab/>
      </w:r>
      <w:r>
        <w:tab/>
      </w:r>
      <w:r>
        <w:rPr>
          <w:b/>
          <w:kern w:val="28"/>
        </w:rPr>
        <w:br w:type="page"/>
      </w:r>
    </w:p>
    <w:p w14:paraId="79DD65B3" w14:textId="77777777" w:rsidR="007B26C2" w:rsidRDefault="007B26C2">
      <w:pPr>
        <w:spacing w:after="160" w:line="259" w:lineRule="auto"/>
        <w:rPr>
          <w:b/>
          <w:kern w:val="28"/>
        </w:rPr>
        <w:sectPr w:rsidR="007B26C2" w:rsidSect="002F52A1">
          <w:type w:val="continuous"/>
          <w:pgSz w:w="11906" w:h="16838"/>
          <w:pgMar w:top="1417" w:right="1417" w:bottom="1417" w:left="1417" w:header="708" w:footer="708" w:gutter="0"/>
          <w:cols w:num="2" w:space="708"/>
          <w:docGrid w:linePitch="360"/>
        </w:sectPr>
      </w:pPr>
    </w:p>
    <w:p w14:paraId="3D938E0C" w14:textId="77777777" w:rsidR="00D87FDB" w:rsidRPr="00D87FDB" w:rsidRDefault="00D87FDB" w:rsidP="00D87FDB">
      <w:pPr>
        <w:keepNext/>
        <w:tabs>
          <w:tab w:val="left" w:pos="180"/>
        </w:tabs>
        <w:outlineLvl w:val="0"/>
        <w:rPr>
          <w:b/>
          <w:kern w:val="28"/>
        </w:rPr>
      </w:pPr>
      <w:r w:rsidRPr="00D87FDB">
        <w:rPr>
          <w:kern w:val="28"/>
          <w:sz w:val="22"/>
          <w:szCs w:val="22"/>
          <w:lang w:val="x-none"/>
        </w:rPr>
        <w:lastRenderedPageBreak/>
        <w:t>Příloha č. 1</w:t>
      </w:r>
    </w:p>
    <w:p w14:paraId="60BD2C50" w14:textId="77777777" w:rsidR="00D87FDB" w:rsidRPr="00D87FDB" w:rsidRDefault="00D87FDB" w:rsidP="00D87FDB">
      <w:pPr>
        <w:spacing w:line="276" w:lineRule="auto"/>
      </w:pPr>
    </w:p>
    <w:p w14:paraId="5459DD9E" w14:textId="77777777" w:rsidR="00D87FDB" w:rsidRPr="00D87FDB" w:rsidRDefault="00D87FDB" w:rsidP="00D87FDB">
      <w:pPr>
        <w:jc w:val="center"/>
        <w:rPr>
          <w:b/>
        </w:rPr>
      </w:pPr>
      <w:r w:rsidRPr="00D87FDB">
        <w:rPr>
          <w:b/>
        </w:rPr>
        <w:t>PROJEKT „INTENZIFIKACE ODDĚLENÉHO SBĚRU A ZAJIŠTĚNÍ VYUŽITÍ SLOŽEK KOMUNÁLNÍCH ODPADŮ VČETNĚ JEJICH OBALOVÉ SLOŽKY             NA ÚZEMÍ KARLOVARSKÉHO KRAJE“</w:t>
      </w:r>
    </w:p>
    <w:p w14:paraId="1697C719" w14:textId="77777777" w:rsidR="00D87FDB" w:rsidRPr="00D87FDB" w:rsidRDefault="00D87FDB" w:rsidP="00D87FDB">
      <w:pPr>
        <w:jc w:val="both"/>
        <w:rPr>
          <w:rFonts w:eastAsia="Times New Roman"/>
          <w:caps/>
          <w:color w:val="003200"/>
          <w14:shadow w14:blurRad="50800" w14:dist="38100" w14:dir="2700000" w14:sx="100000" w14:sy="100000" w14:kx="0" w14:ky="0" w14:algn="tl">
            <w14:srgbClr w14:val="000000">
              <w14:alpha w14:val="60000"/>
            </w14:srgbClr>
          </w14:shadow>
        </w:rPr>
      </w:pPr>
    </w:p>
    <w:p w14:paraId="57BDD59C" w14:textId="77777777" w:rsidR="00D87FDB" w:rsidRPr="00D87FDB" w:rsidRDefault="00D87FDB" w:rsidP="00D87FDB">
      <w:pPr>
        <w:jc w:val="both"/>
        <w:rPr>
          <w:rFonts w:eastAsia="Times New Roman"/>
        </w:rPr>
      </w:pPr>
      <w:r w:rsidRPr="00D87FDB">
        <w:rPr>
          <w:rFonts w:eastAsia="Times New Roman"/>
        </w:rPr>
        <w:t>Uvedený návrh realizace projektu pro rok 202</w:t>
      </w:r>
      <w:r w:rsidR="001E7100">
        <w:rPr>
          <w:rFonts w:eastAsia="Times New Roman"/>
        </w:rPr>
        <w:t>4</w:t>
      </w:r>
      <w:r w:rsidRPr="00D87FDB">
        <w:rPr>
          <w:rFonts w:eastAsia="Times New Roman"/>
        </w:rPr>
        <w:t xml:space="preserve"> vyplývá ze záměrů strategie autorizované obalové společnosti EKO-KOM, a.s., dosavadních zkušeností a výsledků s realizací projektu v předchozích letech a stejně tak z objektivních potřeb Karlovarského kraje v oblasti nakládání s odpady – podporou systémů nakládání s vytříděnými složkami komunálních odpadů včetně odpadů z obalů v obcích Karlovarského kraje zapojených do systému EKO-KOM, a.s.</w:t>
      </w:r>
    </w:p>
    <w:p w14:paraId="28B89F1C" w14:textId="77777777" w:rsidR="00D87FDB" w:rsidRPr="00D87FDB" w:rsidRDefault="00D87FDB" w:rsidP="00D87FDB">
      <w:pPr>
        <w:jc w:val="both"/>
        <w:rPr>
          <w:rFonts w:eastAsia="Times New Roman"/>
        </w:rPr>
      </w:pPr>
    </w:p>
    <w:p w14:paraId="4DBCBC0E" w14:textId="77777777" w:rsidR="00D87FDB" w:rsidRPr="00D87FDB" w:rsidRDefault="00D87FDB" w:rsidP="00D87FDB">
      <w:pPr>
        <w:jc w:val="both"/>
        <w:rPr>
          <w:rFonts w:eastAsia="Times New Roman"/>
        </w:rPr>
      </w:pPr>
      <w:r w:rsidRPr="00D87FDB">
        <w:rPr>
          <w:rFonts w:eastAsia="Times New Roman"/>
        </w:rPr>
        <w:t xml:space="preserve">Projekt v rámci svých stanovených cílů bude přispívat k vytvoření funkčního a efektivního systému odděleného sběru využitelných složek komunálních a obalových odpadů, </w:t>
      </w:r>
      <w:r w:rsidRPr="00D87FDB">
        <w:rPr>
          <w:rFonts w:eastAsia="Times New Roman"/>
        </w:rPr>
        <w:br/>
        <w:t xml:space="preserve">který napomůže plnění cílů stanovených Plánem odpadového hospodářství České republiky, Plánem odpadového hospodářství Karlovarského kraje a rovněž jednotlivými plány odpadového hospodářství původců odpadů - obcí Karlovarského kraje, a v  návaznosti na to také k plnění cílů stanovených pro EKO-KOM, a.s. zákonem o obalech a rozhodnutím </w:t>
      </w:r>
      <w:r w:rsidRPr="00D87FDB">
        <w:rPr>
          <w:rFonts w:eastAsia="Times New Roman"/>
        </w:rPr>
        <w:br/>
        <w:t xml:space="preserve">o autorizaci.  </w:t>
      </w:r>
    </w:p>
    <w:p w14:paraId="5C87387B" w14:textId="77777777" w:rsidR="00D87FDB" w:rsidRPr="00D87FDB" w:rsidRDefault="00D87FDB" w:rsidP="00D87FDB">
      <w:pPr>
        <w:jc w:val="both"/>
        <w:rPr>
          <w:rFonts w:eastAsia="Times New Roman"/>
        </w:rPr>
      </w:pPr>
      <w:r w:rsidRPr="00D87FDB">
        <w:rPr>
          <w:rFonts w:eastAsia="Times New Roman"/>
        </w:rPr>
        <w:t xml:space="preserve">  </w:t>
      </w:r>
    </w:p>
    <w:p w14:paraId="4A8EA6E4" w14:textId="77777777" w:rsidR="00D87FDB" w:rsidRPr="00D87FDB" w:rsidRDefault="00D87FDB" w:rsidP="00D87FDB">
      <w:pPr>
        <w:jc w:val="both"/>
        <w:rPr>
          <w:rFonts w:eastAsia="Times New Roman"/>
        </w:rPr>
      </w:pPr>
    </w:p>
    <w:p w14:paraId="5DA55B5B" w14:textId="77777777" w:rsidR="00D87FDB" w:rsidRPr="00D87FDB" w:rsidRDefault="00D87FDB" w:rsidP="00D87FDB">
      <w:pPr>
        <w:jc w:val="both"/>
        <w:rPr>
          <w:b/>
          <w:bCs/>
          <w:u w:val="single"/>
        </w:rPr>
      </w:pPr>
      <w:r w:rsidRPr="00D87FDB">
        <w:rPr>
          <w:b/>
          <w:bCs/>
          <w:u w:val="single"/>
        </w:rPr>
        <w:t>Základní cíle realizace projektu v roce 202</w:t>
      </w:r>
      <w:r w:rsidR="001E7100">
        <w:rPr>
          <w:b/>
          <w:bCs/>
          <w:u w:val="single"/>
        </w:rPr>
        <w:t>4</w:t>
      </w:r>
    </w:p>
    <w:p w14:paraId="2BAEACCB" w14:textId="77777777" w:rsidR="00D87FDB" w:rsidRPr="00D87FDB" w:rsidRDefault="00D87FDB" w:rsidP="00D87FDB">
      <w:pPr>
        <w:jc w:val="both"/>
        <w:rPr>
          <w:b/>
          <w:bCs/>
          <w:u w:val="single"/>
        </w:rPr>
      </w:pPr>
    </w:p>
    <w:p w14:paraId="6727AF73" w14:textId="77777777" w:rsidR="00D87FDB" w:rsidRPr="00D87FDB" w:rsidRDefault="00D87FDB" w:rsidP="00D87FDB">
      <w:pPr>
        <w:numPr>
          <w:ilvl w:val="0"/>
          <w:numId w:val="12"/>
        </w:numPr>
        <w:ind w:left="357" w:hanging="357"/>
        <w:jc w:val="both"/>
      </w:pPr>
      <w:r w:rsidRPr="00D87FDB">
        <w:t xml:space="preserve">Pokračovat v podpoře obcí ve zkvalitňování infrastruktury pro tříděný sběr využitelných odpadů (bezplatná zápůjčka sběrných nádob na papír, sklo, plasty a kovy). </w:t>
      </w:r>
    </w:p>
    <w:p w14:paraId="7882C875" w14:textId="77777777" w:rsidR="00D87FDB" w:rsidRPr="00D87FDB" w:rsidRDefault="00D87FDB" w:rsidP="00D87FDB">
      <w:pPr>
        <w:numPr>
          <w:ilvl w:val="0"/>
          <w:numId w:val="12"/>
        </w:numPr>
        <w:ind w:left="357" w:hanging="357"/>
        <w:jc w:val="both"/>
      </w:pPr>
      <w:r w:rsidRPr="00D87FDB">
        <w:t xml:space="preserve">Pokračovat ve vzdělávání zástupců veřejné správy v oblasti odpadového hospodářství </w:t>
      </w:r>
      <w:r w:rsidRPr="00D87FDB">
        <w:br/>
        <w:t>(v případě nepříznivé epidemiologické situace počítáme případně s online formou).</w:t>
      </w:r>
    </w:p>
    <w:p w14:paraId="4C51301B" w14:textId="77777777" w:rsidR="00D87FDB" w:rsidRPr="00D87FDB" w:rsidRDefault="00D87FDB" w:rsidP="00D87FDB">
      <w:pPr>
        <w:numPr>
          <w:ilvl w:val="0"/>
          <w:numId w:val="12"/>
        </w:numPr>
        <w:ind w:left="357" w:hanging="357"/>
        <w:jc w:val="both"/>
      </w:pPr>
      <w:r w:rsidRPr="00D87FDB">
        <w:t>Pokračovat v soutěži měst a obcí.</w:t>
      </w:r>
    </w:p>
    <w:p w14:paraId="61AF6289" w14:textId="77777777" w:rsidR="00D87FDB" w:rsidRPr="00D87FDB" w:rsidRDefault="00D87FDB" w:rsidP="00D87FDB">
      <w:pPr>
        <w:numPr>
          <w:ilvl w:val="0"/>
          <w:numId w:val="12"/>
        </w:numPr>
        <w:spacing w:line="276" w:lineRule="auto"/>
        <w:contextualSpacing/>
        <w:jc w:val="both"/>
      </w:pPr>
      <w:r w:rsidRPr="00D87FDB">
        <w:t>Realizovat komunikační podporu technickoorganizačních opatření ve vybraných lokalitách a informační kampaň pro širokou veřejnost na území celého kraje s cílem zvýšení aktivní účasti obyvatel na systému nakládání s odpady v obcích.</w:t>
      </w:r>
    </w:p>
    <w:p w14:paraId="2063FCBC" w14:textId="77777777" w:rsidR="00D87FDB" w:rsidRPr="00D87FDB" w:rsidRDefault="00D87FDB" w:rsidP="00D87FDB">
      <w:pPr>
        <w:ind w:left="360"/>
        <w:jc w:val="both"/>
      </w:pPr>
    </w:p>
    <w:p w14:paraId="36E37F68" w14:textId="77777777" w:rsidR="00D87FDB" w:rsidRPr="00D87FDB" w:rsidRDefault="00D87FDB" w:rsidP="00D87FDB">
      <w:pPr>
        <w:ind w:left="360"/>
        <w:jc w:val="both"/>
      </w:pPr>
    </w:p>
    <w:p w14:paraId="509B7AB8" w14:textId="77777777" w:rsidR="00D87FDB" w:rsidRPr="00D87FDB" w:rsidRDefault="00D87FDB" w:rsidP="00D87FDB">
      <w:pPr>
        <w:jc w:val="both"/>
        <w:rPr>
          <w:b/>
          <w:bCs/>
          <w:u w:val="single"/>
        </w:rPr>
      </w:pPr>
      <w:r w:rsidRPr="00D87FDB">
        <w:rPr>
          <w:b/>
          <w:bCs/>
          <w:u w:val="single"/>
        </w:rPr>
        <w:t>Přehled aktivit v projektu v roce 202</w:t>
      </w:r>
      <w:r w:rsidR="001E7100">
        <w:rPr>
          <w:b/>
          <w:bCs/>
          <w:u w:val="single"/>
        </w:rPr>
        <w:t>4</w:t>
      </w:r>
    </w:p>
    <w:p w14:paraId="77BFB8AF" w14:textId="77777777" w:rsidR="00D87FDB" w:rsidRPr="00D87FDB" w:rsidRDefault="00D87FDB" w:rsidP="00D87FDB">
      <w:pPr>
        <w:jc w:val="both"/>
        <w:rPr>
          <w:b/>
          <w:bCs/>
          <w:u w:val="single"/>
        </w:rPr>
      </w:pPr>
    </w:p>
    <w:p w14:paraId="111D1B98" w14:textId="77777777" w:rsidR="00D87FDB" w:rsidRPr="00D87FDB" w:rsidRDefault="00D87FDB" w:rsidP="00D87FDB">
      <w:pPr>
        <w:jc w:val="both"/>
        <w:rPr>
          <w:b/>
          <w:bCs/>
          <w:u w:val="single"/>
        </w:rPr>
      </w:pPr>
    </w:p>
    <w:p w14:paraId="24B8602D"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Sběrné nádoby pro obce</w:t>
      </w:r>
    </w:p>
    <w:p w14:paraId="504E5C8A" w14:textId="77777777" w:rsidR="00D87FDB" w:rsidRPr="00D87FDB" w:rsidRDefault="00D87FDB" w:rsidP="00D87FDB">
      <w:pPr>
        <w:ind w:left="408"/>
        <w:jc w:val="both"/>
        <w:rPr>
          <w:rFonts w:eastAsia="Times New Roman"/>
          <w:b/>
          <w:bCs/>
        </w:rPr>
      </w:pPr>
    </w:p>
    <w:p w14:paraId="6940EAD4" w14:textId="77777777" w:rsidR="00D87FDB" w:rsidRPr="00D87FDB" w:rsidRDefault="00D87FDB" w:rsidP="00D87FDB">
      <w:pPr>
        <w:ind w:left="426"/>
        <w:jc w:val="both"/>
        <w:rPr>
          <w:rFonts w:eastAsia="Times New Roman"/>
        </w:rPr>
      </w:pPr>
      <w:r w:rsidRPr="00D87FDB">
        <w:rPr>
          <w:rFonts w:eastAsia="Times New Roman"/>
        </w:rPr>
        <w:t>Poskytnutí sběrných nádob na papír, plast, sklo a kovy obcím a městům na území Karlovarského kraje formou bezplatné zápůjčky. V rámci této podpory je předpokladem,</w:t>
      </w:r>
      <w:r w:rsidRPr="00D87FDB">
        <w:rPr>
          <w:rFonts w:eastAsia="Times New Roman"/>
        </w:rPr>
        <w:br/>
        <w:t xml:space="preserve">že obce zajistí uveřejnění informací o projektu a nádobách z něj získaných v obecních </w:t>
      </w:r>
      <w:r w:rsidRPr="00D87FDB">
        <w:rPr>
          <w:rFonts w:eastAsia="Times New Roman"/>
        </w:rPr>
        <w:br/>
        <w:t xml:space="preserve">či městských zpravodajích.  </w:t>
      </w:r>
    </w:p>
    <w:p w14:paraId="7A7DB8E7" w14:textId="77777777" w:rsidR="00D87FDB" w:rsidRPr="00D87FDB" w:rsidRDefault="00D87FDB" w:rsidP="00D87FDB">
      <w:pPr>
        <w:ind w:left="406"/>
        <w:jc w:val="both"/>
        <w:rPr>
          <w:rFonts w:eastAsia="Times New Roman"/>
        </w:rPr>
      </w:pPr>
    </w:p>
    <w:p w14:paraId="442B79B8" w14:textId="77777777" w:rsidR="00D87FDB" w:rsidRPr="00D87FDB" w:rsidRDefault="00D87FDB" w:rsidP="00D87FDB">
      <w:pPr>
        <w:ind w:left="426"/>
        <w:jc w:val="both"/>
      </w:pPr>
      <w:r w:rsidRPr="00D87FDB">
        <w:t xml:space="preserve">V rámci projektu se předpokládá nákup kontejnerů v cenách obvyklých na trhu. Nádoby zakoupí a rozmístí EKO-KOM, a. s. Nádoby zůstávají ve výlučném vlastnictví  </w:t>
      </w:r>
      <w:r w:rsidRPr="00D87FDB">
        <w:br/>
        <w:t>EKO-KOM, a. s.</w:t>
      </w:r>
    </w:p>
    <w:p w14:paraId="52E94ECD" w14:textId="77777777" w:rsidR="00D87FDB" w:rsidRPr="00D87FDB" w:rsidRDefault="00D87FDB" w:rsidP="00D87FDB">
      <w:pPr>
        <w:ind w:left="426"/>
        <w:jc w:val="both"/>
      </w:pPr>
    </w:p>
    <w:p w14:paraId="5B80E8D6" w14:textId="77777777" w:rsidR="00D87FDB" w:rsidRPr="00D87FDB" w:rsidRDefault="00D87FDB" w:rsidP="00D87FDB">
      <w:pPr>
        <w:keepNext/>
        <w:ind w:left="426"/>
        <w:outlineLvl w:val="3"/>
        <w:rPr>
          <w:rFonts w:eastAsia="Times New Roman"/>
          <w:b/>
        </w:rPr>
      </w:pPr>
      <w:r w:rsidRPr="00D87FDB">
        <w:rPr>
          <w:rFonts w:eastAsia="Times New Roman"/>
          <w:b/>
          <w:bCs/>
        </w:rPr>
        <w:t>Objem finančních prostředků:</w:t>
      </w:r>
      <w:r w:rsidRPr="00D87FDB">
        <w:rPr>
          <w:rFonts w:eastAsia="Times New Roman"/>
          <w:b/>
          <w:bCs/>
        </w:rPr>
        <w:tab/>
      </w:r>
      <w:r w:rsidRPr="00D87FDB">
        <w:rPr>
          <w:rFonts w:eastAsia="Times New Roman"/>
          <w:b/>
          <w:bCs/>
        </w:rPr>
        <w:tab/>
      </w:r>
      <w:r w:rsidRPr="00D87FDB">
        <w:rPr>
          <w:rFonts w:eastAsia="Times New Roman"/>
          <w:b/>
          <w:bCs/>
        </w:rPr>
        <w:tab/>
      </w:r>
      <w:r w:rsidRPr="00D87FDB">
        <w:rPr>
          <w:rFonts w:eastAsia="Times New Roman"/>
          <w:b/>
          <w:bCs/>
        </w:rPr>
        <w:tab/>
        <w:t xml:space="preserve">max. </w:t>
      </w:r>
      <w:r w:rsidR="00BD78D2">
        <w:rPr>
          <w:rFonts w:eastAsia="Times New Roman"/>
          <w:b/>
          <w:bCs/>
        </w:rPr>
        <w:t>1 712 150</w:t>
      </w:r>
      <w:r w:rsidRPr="00982A28">
        <w:rPr>
          <w:rFonts w:eastAsia="Times New Roman"/>
          <w:b/>
        </w:rPr>
        <w:t xml:space="preserve"> Kč</w:t>
      </w:r>
      <w:r w:rsidRPr="00D87FDB">
        <w:rPr>
          <w:rFonts w:eastAsia="Times New Roman"/>
          <w:b/>
        </w:rPr>
        <w:t xml:space="preserve"> s DPH</w:t>
      </w:r>
    </w:p>
    <w:p w14:paraId="7B7135D3" w14:textId="77777777" w:rsidR="00D87FDB" w:rsidRPr="00D87FDB" w:rsidRDefault="00D87FDB" w:rsidP="00D87FDB"/>
    <w:p w14:paraId="412AE8EC" w14:textId="77777777" w:rsidR="00D87FDB" w:rsidRPr="00D87FDB" w:rsidRDefault="00D87FDB" w:rsidP="00D87FDB">
      <w:pPr>
        <w:ind w:firstLine="426"/>
        <w:rPr>
          <w:b/>
        </w:rPr>
      </w:pPr>
    </w:p>
    <w:p w14:paraId="26367695" w14:textId="77777777" w:rsidR="00D87FDB" w:rsidRPr="00D87FDB" w:rsidRDefault="00D87FDB" w:rsidP="00D87FDB">
      <w:pPr>
        <w:ind w:firstLine="426"/>
        <w:rPr>
          <w:b/>
        </w:rPr>
      </w:pPr>
      <w:r w:rsidRPr="00D87FDB">
        <w:rPr>
          <w:b/>
        </w:rPr>
        <w:lastRenderedPageBreak/>
        <w:t>Z toho:</w:t>
      </w:r>
    </w:p>
    <w:p w14:paraId="12700B99" w14:textId="77777777" w:rsidR="00D87FDB" w:rsidRPr="00D87FDB" w:rsidRDefault="00D87FDB" w:rsidP="00D87FDB">
      <w:pPr>
        <w:ind w:firstLine="426"/>
      </w:pPr>
      <w:r w:rsidRPr="00D87FDB">
        <w:t xml:space="preserve">Společnost EKO-KOM, a. s. </w:t>
      </w:r>
      <w:r w:rsidRPr="00D87FDB">
        <w:tab/>
      </w:r>
      <w:r w:rsidRPr="00D87FDB">
        <w:tab/>
      </w:r>
      <w:r w:rsidRPr="00D87FDB">
        <w:tab/>
      </w:r>
      <w:r w:rsidRPr="00D87FDB">
        <w:tab/>
      </w:r>
      <w:r w:rsidRPr="00D87FDB">
        <w:tab/>
      </w:r>
      <w:r w:rsidR="00BD78D2">
        <w:t>1 415 000</w:t>
      </w:r>
      <w:r w:rsidRPr="00D87FDB">
        <w:rPr>
          <w:bCs/>
        </w:rPr>
        <w:t xml:space="preserve"> Kč</w:t>
      </w:r>
      <w:r w:rsidRPr="00D87FDB">
        <w:t> </w:t>
      </w:r>
      <w:r w:rsidRPr="00D87FDB">
        <w:rPr>
          <w:bCs/>
        </w:rPr>
        <w:t>bez</w:t>
      </w:r>
      <w:r w:rsidRPr="00D87FDB">
        <w:t> </w:t>
      </w:r>
      <w:r w:rsidRPr="00D87FDB">
        <w:rPr>
          <w:bCs/>
        </w:rPr>
        <w:t>DPH</w:t>
      </w:r>
    </w:p>
    <w:p w14:paraId="6F799B69" w14:textId="77777777" w:rsidR="00D87FDB" w:rsidRPr="00D87FDB" w:rsidRDefault="00D87FDB" w:rsidP="00D87FDB">
      <w:pPr>
        <w:widowControl w:val="0"/>
        <w:ind w:left="425"/>
        <w:jc w:val="both"/>
        <w:rPr>
          <w:bCs/>
          <w:i/>
        </w:rPr>
      </w:pPr>
    </w:p>
    <w:p w14:paraId="274BF924" w14:textId="77777777" w:rsidR="00D87FDB" w:rsidRPr="00D87FDB" w:rsidRDefault="00D87FDB" w:rsidP="00D87FDB">
      <w:pPr>
        <w:widowControl w:val="0"/>
        <w:ind w:left="425"/>
        <w:jc w:val="both"/>
        <w:rPr>
          <w:bCs/>
        </w:rPr>
      </w:pPr>
      <w:r w:rsidRPr="00D87FDB">
        <w:rPr>
          <w:bCs/>
        </w:rPr>
        <w:t>Termín nákupu a rozmístění nádob:</w:t>
      </w:r>
      <w:r w:rsidRPr="00D87FDB">
        <w:rPr>
          <w:bCs/>
        </w:rPr>
        <w:tab/>
      </w:r>
      <w:r w:rsidRPr="00D87FDB">
        <w:rPr>
          <w:bCs/>
        </w:rPr>
        <w:tab/>
      </w:r>
      <w:r w:rsidRPr="00D87FDB">
        <w:rPr>
          <w:bCs/>
        </w:rPr>
        <w:tab/>
      </w:r>
      <w:r w:rsidRPr="00D87FDB">
        <w:rPr>
          <w:bCs/>
        </w:rPr>
        <w:tab/>
        <w:t>do 15. 12. 202</w:t>
      </w:r>
      <w:r w:rsidR="003D20C7">
        <w:rPr>
          <w:bCs/>
        </w:rPr>
        <w:t>4</w:t>
      </w:r>
    </w:p>
    <w:p w14:paraId="28A1A66F" w14:textId="77777777" w:rsidR="00D87FDB" w:rsidRPr="00D87FDB" w:rsidRDefault="00D87FDB" w:rsidP="00D87FDB">
      <w:pPr>
        <w:widowControl w:val="0"/>
        <w:ind w:left="425"/>
        <w:jc w:val="both"/>
        <w:rPr>
          <w:bCs/>
          <w:i/>
        </w:rPr>
      </w:pPr>
    </w:p>
    <w:p w14:paraId="5C7AA752" w14:textId="77777777" w:rsidR="00D87FDB" w:rsidRPr="00D87FDB" w:rsidRDefault="00D87FDB" w:rsidP="00D87FDB">
      <w:pPr>
        <w:widowControl w:val="0"/>
        <w:ind w:left="425"/>
        <w:jc w:val="both"/>
        <w:rPr>
          <w:bCs/>
        </w:rPr>
      </w:pPr>
    </w:p>
    <w:p w14:paraId="6871DB10" w14:textId="77777777" w:rsidR="00D87FDB" w:rsidRPr="00D87FDB" w:rsidRDefault="00D87FDB" w:rsidP="00D87FDB">
      <w:pPr>
        <w:widowControl w:val="0"/>
        <w:numPr>
          <w:ilvl w:val="0"/>
          <w:numId w:val="10"/>
        </w:numPr>
        <w:ind w:left="426"/>
        <w:jc w:val="both"/>
        <w:rPr>
          <w:b/>
          <w:bCs/>
        </w:rPr>
      </w:pPr>
      <w:r w:rsidRPr="00D87FDB">
        <w:rPr>
          <w:b/>
          <w:bCs/>
        </w:rPr>
        <w:t>Soutěž obcí „Liga odpadů“</w:t>
      </w:r>
    </w:p>
    <w:p w14:paraId="72EDF2B0" w14:textId="77777777" w:rsidR="00D87FDB" w:rsidRPr="00D87FDB" w:rsidRDefault="00D87FDB" w:rsidP="00D87FDB">
      <w:pPr>
        <w:tabs>
          <w:tab w:val="num" w:pos="0"/>
        </w:tabs>
        <w:ind w:left="426"/>
        <w:jc w:val="both"/>
        <w:rPr>
          <w:rFonts w:eastAsia="Times New Roman"/>
        </w:rPr>
      </w:pPr>
    </w:p>
    <w:p w14:paraId="2D845023" w14:textId="77777777" w:rsidR="00D87FDB" w:rsidRPr="00D87FDB" w:rsidRDefault="00D87FDB" w:rsidP="00D87FDB">
      <w:pPr>
        <w:tabs>
          <w:tab w:val="num" w:pos="0"/>
        </w:tabs>
        <w:ind w:left="426"/>
        <w:jc w:val="both"/>
        <w:rPr>
          <w:rFonts w:eastAsia="Times New Roman"/>
        </w:rPr>
      </w:pPr>
      <w:r w:rsidRPr="00D87FDB">
        <w:rPr>
          <w:rFonts w:eastAsia="Times New Roman"/>
        </w:rPr>
        <w:t>Soutěž je vyhlášena pro období od 1. 1. 202</w:t>
      </w:r>
      <w:r w:rsidR="003D20C7">
        <w:rPr>
          <w:rFonts w:eastAsia="Times New Roman"/>
        </w:rPr>
        <w:t>3</w:t>
      </w:r>
      <w:r w:rsidRPr="00D87FDB">
        <w:rPr>
          <w:rFonts w:eastAsia="Times New Roman"/>
        </w:rPr>
        <w:t xml:space="preserve"> do 31. 12. 202</w:t>
      </w:r>
      <w:r w:rsidR="00982A28">
        <w:rPr>
          <w:rFonts w:eastAsia="Times New Roman"/>
        </w:rPr>
        <w:t>3</w:t>
      </w:r>
      <w:r w:rsidRPr="00D87FDB">
        <w:rPr>
          <w:rFonts w:eastAsia="Times New Roman"/>
        </w:rPr>
        <w:t xml:space="preserve"> a je zaměřena na ocenění nejlepších obcí kraje ve výtěžnosti separovaných odpadů. Soutěž je rozdělena do dvou </w:t>
      </w:r>
      <w:proofErr w:type="gramStart"/>
      <w:r w:rsidRPr="00D87FDB">
        <w:rPr>
          <w:rFonts w:eastAsia="Times New Roman"/>
        </w:rPr>
        <w:t>kategorií - obce</w:t>
      </w:r>
      <w:proofErr w:type="gramEnd"/>
      <w:r w:rsidRPr="00D87FDB">
        <w:rPr>
          <w:rFonts w:eastAsia="Times New Roman"/>
        </w:rPr>
        <w:t xml:space="preserve"> do 1 000 obyvatel včetně a obce nad 1 000 obyvatel a bude probíhat dle pravidel dohodnutých řídícím výborem projektu. Do soutěže budou zařazeny všechny obce Karlovarského kraje zapojené do systému EKO-KOM, a.s.</w:t>
      </w:r>
    </w:p>
    <w:p w14:paraId="48030E7B" w14:textId="77777777" w:rsidR="00D87FDB" w:rsidRPr="00D87FDB" w:rsidRDefault="00D87FDB" w:rsidP="00D87FDB">
      <w:pPr>
        <w:tabs>
          <w:tab w:val="num" w:pos="0"/>
        </w:tabs>
        <w:ind w:left="426"/>
        <w:jc w:val="both"/>
        <w:rPr>
          <w:rFonts w:eastAsia="Times New Roman"/>
        </w:rPr>
      </w:pPr>
    </w:p>
    <w:p w14:paraId="384F4E44" w14:textId="77777777" w:rsidR="00D87FDB" w:rsidRPr="00D87FDB" w:rsidRDefault="00D87FDB" w:rsidP="00D87FDB">
      <w:pPr>
        <w:ind w:left="426"/>
        <w:jc w:val="both"/>
      </w:pPr>
      <w:r w:rsidRPr="00D87FDB">
        <w:t xml:space="preserve">Vítězové </w:t>
      </w:r>
      <w:proofErr w:type="gramStart"/>
      <w:r w:rsidRPr="00D87FDB">
        <w:t>soutěže - první</w:t>
      </w:r>
      <w:proofErr w:type="gramEnd"/>
      <w:r w:rsidRPr="00D87FDB">
        <w:t xml:space="preserve"> tři obce (města) </w:t>
      </w:r>
      <w:r w:rsidRPr="00D87FDB">
        <w:rPr>
          <w:b/>
        </w:rPr>
        <w:t>v každé kategorii</w:t>
      </w:r>
      <w:r w:rsidRPr="00D87FDB">
        <w:t xml:space="preserve"> - obdrží finanční odměnu: </w:t>
      </w:r>
    </w:p>
    <w:p w14:paraId="557A486A" w14:textId="77777777" w:rsidR="00D87FDB" w:rsidRPr="00D87FDB" w:rsidRDefault="00D87FDB" w:rsidP="00D87FDB">
      <w:pPr>
        <w:ind w:left="426"/>
        <w:jc w:val="both"/>
      </w:pPr>
    </w:p>
    <w:p w14:paraId="4F38EFCF" w14:textId="77777777" w:rsidR="00D87FDB" w:rsidRPr="00D87FDB" w:rsidRDefault="00D87FDB" w:rsidP="00D87FDB">
      <w:pPr>
        <w:ind w:left="567" w:hanging="141"/>
        <w:jc w:val="both"/>
        <w:rPr>
          <w:b/>
        </w:rPr>
      </w:pPr>
      <w:r w:rsidRPr="00D87FDB">
        <w:rPr>
          <w:b/>
        </w:rPr>
        <w:t>1. místo</w:t>
      </w:r>
      <w:r w:rsidRPr="00D87FDB">
        <w:rPr>
          <w:b/>
        </w:rPr>
        <w:tab/>
        <w:t>60 000 Kč</w:t>
      </w:r>
    </w:p>
    <w:p w14:paraId="5654C837" w14:textId="77777777" w:rsidR="00D87FDB" w:rsidRPr="00D87FDB" w:rsidRDefault="00D87FDB" w:rsidP="00D87FDB">
      <w:pPr>
        <w:ind w:left="426"/>
        <w:jc w:val="both"/>
        <w:rPr>
          <w:b/>
        </w:rPr>
      </w:pPr>
      <w:r w:rsidRPr="00D87FDB">
        <w:rPr>
          <w:b/>
        </w:rPr>
        <w:t xml:space="preserve">2. místo </w:t>
      </w:r>
      <w:r w:rsidRPr="00D87FDB">
        <w:rPr>
          <w:b/>
        </w:rPr>
        <w:tab/>
        <w:t>30 000 Kč</w:t>
      </w:r>
    </w:p>
    <w:p w14:paraId="0D91D507" w14:textId="77777777" w:rsidR="00D87FDB" w:rsidRPr="00D87FDB" w:rsidRDefault="00D87FDB" w:rsidP="00D87FDB">
      <w:pPr>
        <w:tabs>
          <w:tab w:val="num" w:pos="0"/>
        </w:tabs>
        <w:ind w:left="426"/>
        <w:jc w:val="both"/>
        <w:rPr>
          <w:b/>
        </w:rPr>
      </w:pPr>
      <w:r w:rsidRPr="00D87FDB">
        <w:rPr>
          <w:b/>
        </w:rPr>
        <w:t xml:space="preserve">3. místo </w:t>
      </w:r>
      <w:r w:rsidRPr="00D87FDB">
        <w:rPr>
          <w:b/>
        </w:rPr>
        <w:tab/>
        <w:t>10 000 Kč</w:t>
      </w:r>
    </w:p>
    <w:p w14:paraId="2EA6285D" w14:textId="77777777" w:rsidR="00D87FDB" w:rsidRPr="00D87FDB" w:rsidRDefault="00D87FDB" w:rsidP="00D87FDB">
      <w:pPr>
        <w:tabs>
          <w:tab w:val="num" w:pos="0"/>
        </w:tabs>
        <w:ind w:left="426"/>
        <w:jc w:val="both"/>
      </w:pPr>
    </w:p>
    <w:p w14:paraId="376741D1" w14:textId="67523039" w:rsidR="00D87FDB" w:rsidRPr="00D87FDB" w:rsidRDefault="00D87FDB" w:rsidP="00D87FDB">
      <w:pPr>
        <w:ind w:left="426"/>
        <w:jc w:val="both"/>
      </w:pPr>
      <w:r w:rsidRPr="00D87FDB">
        <w:t xml:space="preserve">Všech šest obcí bude informováno o tom, že se umístily na nejvyšších místech, </w:t>
      </w:r>
      <w:r w:rsidRPr="00D87FDB">
        <w:br/>
        <w:t>ale nebude jim sděleno přesné pořadí umístění. Na slavnostní vyhlášení budou pozváni zástupci prvních 3 obcí (měst) z každé kategorie a všechny tyto obce obdrží drobné dárky za umístění ve finále soutěže. Vyhodnocení soutěže se uskuteční za účasti médií a bude se konat v první polovině roku 202</w:t>
      </w:r>
      <w:r w:rsidR="003D20C7">
        <w:t>4</w:t>
      </w:r>
      <w:r w:rsidRPr="00D87FDB">
        <w:t xml:space="preserve">. Zástupci obcí obdrží písemnou pozvánku. Organizaci slavnostního vyhlášení soutěže </w:t>
      </w:r>
      <w:r w:rsidR="002235FD">
        <w:t>a finanční odměny</w:t>
      </w:r>
      <w:r w:rsidR="00D373DC">
        <w:t xml:space="preserve"> pro vítěze</w:t>
      </w:r>
      <w:r w:rsidR="002235FD">
        <w:t xml:space="preserve"> </w:t>
      </w:r>
      <w:r w:rsidRPr="00D87FDB">
        <w:t>zajistí kraj.</w:t>
      </w:r>
    </w:p>
    <w:p w14:paraId="0F54B417" w14:textId="77777777" w:rsidR="00D87FDB" w:rsidRPr="00D87FDB" w:rsidRDefault="00D87FDB" w:rsidP="00D87FDB">
      <w:pPr>
        <w:ind w:left="426"/>
        <w:jc w:val="both"/>
      </w:pPr>
    </w:p>
    <w:p w14:paraId="3F8D7C92" w14:textId="77777777" w:rsidR="00D87FDB" w:rsidRPr="00D87FDB" w:rsidRDefault="00D87FDB" w:rsidP="00D87FDB">
      <w:pPr>
        <w:ind w:left="426"/>
        <w:jc w:val="both"/>
      </w:pPr>
      <w:r w:rsidRPr="00D87FDB">
        <w:t xml:space="preserve">Všichni finalisté soutěže se zúčastní dvoudenní exkurze s přednáškami </w:t>
      </w:r>
      <w:r w:rsidRPr="00D87FDB">
        <w:br/>
        <w:t xml:space="preserve">do zpracovatelských zařízení pro nakládání s odpady. Exkurze se také zúčastní zástupci jednotlivých ORP Karlovarského kraje, zástupci Karlovarského kraje a zástupci </w:t>
      </w:r>
      <w:r w:rsidRPr="00D87FDB">
        <w:br/>
        <w:t>EKO-KOM, a. s.</w:t>
      </w:r>
    </w:p>
    <w:p w14:paraId="31F0B8F1" w14:textId="77777777" w:rsidR="00D87FDB" w:rsidRPr="00D87FDB" w:rsidRDefault="00D87FDB" w:rsidP="00D87FDB">
      <w:pPr>
        <w:ind w:left="426"/>
        <w:jc w:val="both"/>
      </w:pPr>
    </w:p>
    <w:p w14:paraId="7AF3CF76" w14:textId="38175D32" w:rsidR="00D87FDB" w:rsidRPr="00D87FDB" w:rsidRDefault="00D87FDB" w:rsidP="00D87FDB">
      <w:pPr>
        <w:keepNext/>
        <w:ind w:left="392"/>
        <w:outlineLvl w:val="3"/>
        <w:rPr>
          <w:rFonts w:eastAsia="Times New Roman"/>
          <w:b/>
          <w:bCs/>
        </w:rPr>
      </w:pPr>
      <w:r w:rsidRPr="00D87FDB">
        <w:rPr>
          <w:rFonts w:eastAsia="Times New Roman"/>
          <w:b/>
          <w:bCs/>
        </w:rPr>
        <w:t>Objem finančních prostředků:</w:t>
      </w:r>
      <w:r w:rsidRPr="00D87FDB">
        <w:rPr>
          <w:rFonts w:eastAsia="Times New Roman"/>
          <w:b/>
          <w:bCs/>
        </w:rPr>
        <w:tab/>
      </w:r>
      <w:r w:rsidRPr="00D87FDB">
        <w:rPr>
          <w:rFonts w:eastAsia="Times New Roman"/>
          <w:b/>
          <w:bCs/>
        </w:rPr>
        <w:tab/>
      </w:r>
      <w:r w:rsidRPr="00D87FDB">
        <w:rPr>
          <w:rFonts w:eastAsia="Times New Roman"/>
          <w:b/>
          <w:bCs/>
        </w:rPr>
        <w:tab/>
      </w:r>
      <w:r w:rsidRPr="00D87FDB">
        <w:rPr>
          <w:rFonts w:eastAsia="Times New Roman"/>
          <w:b/>
          <w:bCs/>
        </w:rPr>
        <w:tab/>
        <w:t xml:space="preserve">          </w:t>
      </w:r>
      <w:r w:rsidRPr="00D87FDB">
        <w:rPr>
          <w:rFonts w:eastAsia="Times New Roman"/>
          <w:b/>
          <w:bCs/>
        </w:rPr>
        <w:tab/>
        <w:t xml:space="preserve">max. </w:t>
      </w:r>
      <w:r w:rsidR="00114A28">
        <w:rPr>
          <w:rFonts w:eastAsia="Times New Roman"/>
          <w:b/>
          <w:bCs/>
        </w:rPr>
        <w:t>342</w:t>
      </w:r>
      <w:r w:rsidR="00BD78D2">
        <w:rPr>
          <w:rFonts w:eastAsia="Times New Roman"/>
          <w:b/>
          <w:bCs/>
        </w:rPr>
        <w:t xml:space="preserve"> 350</w:t>
      </w:r>
      <w:r w:rsidRPr="00D87FDB">
        <w:rPr>
          <w:rFonts w:eastAsia="Times New Roman"/>
          <w:b/>
          <w:bCs/>
        </w:rPr>
        <w:t xml:space="preserve"> Kč s DPH</w:t>
      </w:r>
    </w:p>
    <w:p w14:paraId="766AE0DE" w14:textId="77777777" w:rsidR="00D87FDB" w:rsidRPr="00D87FDB" w:rsidRDefault="00D87FDB" w:rsidP="00D87FDB">
      <w:pPr>
        <w:ind w:firstLine="392"/>
      </w:pPr>
    </w:p>
    <w:p w14:paraId="7D41A05A" w14:textId="77777777" w:rsidR="00D87FDB" w:rsidRPr="00D87FDB" w:rsidRDefault="00D87FDB" w:rsidP="00D87FDB">
      <w:pPr>
        <w:ind w:left="426"/>
        <w:rPr>
          <w:b/>
        </w:rPr>
      </w:pPr>
      <w:r w:rsidRPr="00D87FDB">
        <w:rPr>
          <w:b/>
        </w:rPr>
        <w:t>Z toho:</w:t>
      </w:r>
    </w:p>
    <w:p w14:paraId="59B198B3" w14:textId="77777777" w:rsidR="00D87FDB" w:rsidRPr="00D87FDB" w:rsidRDefault="00D87FDB" w:rsidP="00D87FDB">
      <w:pPr>
        <w:ind w:left="426"/>
      </w:pPr>
      <w:r w:rsidRPr="00D87FDB">
        <w:t>Společnost EKO-KOM, a. s.</w:t>
      </w:r>
      <w:r w:rsidRPr="00D87FDB">
        <w:tab/>
      </w:r>
      <w:r w:rsidRPr="00D87FDB">
        <w:tab/>
      </w:r>
      <w:r w:rsidRPr="00D87FDB">
        <w:tab/>
      </w:r>
      <w:r w:rsidRPr="00D87FDB">
        <w:tab/>
      </w:r>
      <w:r w:rsidRPr="00D87FDB">
        <w:tab/>
      </w:r>
      <w:r w:rsidR="00BD78D2">
        <w:t>35 000</w:t>
      </w:r>
      <w:r w:rsidRPr="00D87FDB">
        <w:t xml:space="preserve"> Kč bez DPH</w:t>
      </w:r>
    </w:p>
    <w:p w14:paraId="0D3BFC8C" w14:textId="77777777" w:rsidR="00D87FDB" w:rsidRPr="00D87FDB" w:rsidRDefault="00D87FDB" w:rsidP="00D87FDB">
      <w:pPr>
        <w:ind w:left="426"/>
      </w:pPr>
    </w:p>
    <w:p w14:paraId="51544174" w14:textId="77777777" w:rsidR="00D87FDB" w:rsidRPr="00D87FDB" w:rsidRDefault="00D87FDB" w:rsidP="00D87FDB">
      <w:pPr>
        <w:ind w:left="426"/>
      </w:pPr>
      <w:r w:rsidRPr="00D87FDB">
        <w:t>Karlovarský kraj</w:t>
      </w:r>
      <w:r w:rsidRPr="00D87FDB">
        <w:tab/>
        <w:t xml:space="preserve"> </w:t>
      </w:r>
      <w:r w:rsidRPr="00D87FDB">
        <w:tab/>
      </w:r>
      <w:r w:rsidRPr="00D87FDB">
        <w:tab/>
      </w:r>
      <w:r w:rsidRPr="00D87FDB">
        <w:tab/>
      </w:r>
      <w:r w:rsidRPr="00D87FDB">
        <w:tab/>
      </w:r>
      <w:r w:rsidRPr="00D87FDB">
        <w:tab/>
      </w:r>
      <w:r w:rsidRPr="00D87FDB">
        <w:tab/>
      </w:r>
      <w:r w:rsidR="003D20C7">
        <w:t>30</w:t>
      </w:r>
      <w:r w:rsidRPr="00D87FDB">
        <w:t>0 000 Kč s DPH</w:t>
      </w:r>
    </w:p>
    <w:p w14:paraId="285FDAA1" w14:textId="77777777" w:rsidR="00D87FDB" w:rsidRPr="00D87FDB" w:rsidRDefault="00D87FDB" w:rsidP="00D87FDB">
      <w:pPr>
        <w:ind w:left="426"/>
        <w:jc w:val="both"/>
        <w:rPr>
          <w:bCs/>
          <w:i/>
        </w:rPr>
      </w:pPr>
    </w:p>
    <w:p w14:paraId="00532404" w14:textId="77777777" w:rsidR="00D87FDB" w:rsidRPr="00D87FDB" w:rsidRDefault="00D87FDB" w:rsidP="00D87FDB">
      <w:pPr>
        <w:ind w:left="426"/>
        <w:jc w:val="both"/>
        <w:rPr>
          <w:bCs/>
        </w:rPr>
      </w:pPr>
      <w:r w:rsidRPr="00D87FDB">
        <w:rPr>
          <w:bCs/>
        </w:rPr>
        <w:t>Termín zpracování výsledků:</w:t>
      </w:r>
      <w:r w:rsidRPr="00D87FDB">
        <w:rPr>
          <w:bCs/>
        </w:rPr>
        <w:tab/>
      </w:r>
      <w:r w:rsidRPr="00D87FDB">
        <w:rPr>
          <w:bCs/>
        </w:rPr>
        <w:tab/>
      </w:r>
      <w:r w:rsidRPr="00D87FDB">
        <w:rPr>
          <w:bCs/>
        </w:rPr>
        <w:tab/>
      </w:r>
      <w:r w:rsidRPr="00D87FDB">
        <w:rPr>
          <w:bCs/>
        </w:rPr>
        <w:tab/>
      </w:r>
      <w:r w:rsidRPr="00D87FDB">
        <w:rPr>
          <w:bCs/>
        </w:rPr>
        <w:tab/>
        <w:t>do 30. 4. 202</w:t>
      </w:r>
      <w:r w:rsidR="003D20C7">
        <w:rPr>
          <w:bCs/>
        </w:rPr>
        <w:t>4</w:t>
      </w:r>
    </w:p>
    <w:p w14:paraId="1099528C" w14:textId="77777777" w:rsidR="00D87FDB" w:rsidRPr="00D87FDB" w:rsidRDefault="00D87FDB" w:rsidP="00D87FDB">
      <w:pPr>
        <w:ind w:left="426"/>
        <w:jc w:val="both"/>
        <w:rPr>
          <w:bCs/>
        </w:rPr>
      </w:pPr>
      <w:r w:rsidRPr="00D87FDB">
        <w:rPr>
          <w:bCs/>
        </w:rPr>
        <w:t>Termín slavnostního vyhlášení výsledků:</w:t>
      </w:r>
      <w:r w:rsidRPr="00D87FDB">
        <w:rPr>
          <w:bCs/>
        </w:rPr>
        <w:tab/>
      </w:r>
      <w:r w:rsidRPr="00D87FDB">
        <w:rPr>
          <w:bCs/>
        </w:rPr>
        <w:tab/>
      </w:r>
      <w:r w:rsidRPr="00D87FDB">
        <w:rPr>
          <w:bCs/>
        </w:rPr>
        <w:tab/>
        <w:t>do 30. 6. 202</w:t>
      </w:r>
      <w:r w:rsidR="003D20C7">
        <w:rPr>
          <w:bCs/>
        </w:rPr>
        <w:t>4</w:t>
      </w:r>
    </w:p>
    <w:p w14:paraId="650074F6" w14:textId="77777777" w:rsidR="00D87FDB" w:rsidRPr="00D87FDB" w:rsidRDefault="00D87FDB" w:rsidP="00D87FDB">
      <w:pPr>
        <w:ind w:left="426"/>
        <w:jc w:val="both"/>
        <w:rPr>
          <w:bCs/>
          <w:i/>
        </w:rPr>
      </w:pPr>
    </w:p>
    <w:p w14:paraId="5D94011A" w14:textId="77777777" w:rsidR="00D87FDB" w:rsidRPr="00D87FDB" w:rsidRDefault="00D87FDB" w:rsidP="00D87FDB">
      <w:pPr>
        <w:ind w:left="426"/>
        <w:jc w:val="both"/>
        <w:rPr>
          <w:bCs/>
        </w:rPr>
      </w:pPr>
    </w:p>
    <w:p w14:paraId="11FB188B" w14:textId="77777777" w:rsidR="00D87FDB" w:rsidRPr="00D87FDB" w:rsidRDefault="00D87FDB" w:rsidP="00D87FDB">
      <w:pPr>
        <w:ind w:left="426"/>
        <w:jc w:val="both"/>
        <w:rPr>
          <w:bCs/>
        </w:rPr>
      </w:pPr>
    </w:p>
    <w:p w14:paraId="68E934A8" w14:textId="77777777" w:rsidR="00D87FDB" w:rsidRPr="00D87FDB" w:rsidRDefault="00D87FDB" w:rsidP="00D87FDB">
      <w:pPr>
        <w:ind w:left="426"/>
        <w:jc w:val="both"/>
        <w:rPr>
          <w:bCs/>
        </w:rPr>
      </w:pPr>
    </w:p>
    <w:p w14:paraId="5595F8A8" w14:textId="77777777" w:rsidR="00D87FDB" w:rsidRPr="00D87FDB" w:rsidRDefault="00D87FDB" w:rsidP="00D87FDB">
      <w:pPr>
        <w:numPr>
          <w:ilvl w:val="0"/>
          <w:numId w:val="10"/>
        </w:numPr>
        <w:ind w:left="408" w:hanging="266"/>
        <w:jc w:val="both"/>
        <w:rPr>
          <w:b/>
          <w:bCs/>
        </w:rPr>
      </w:pPr>
      <w:r w:rsidRPr="00D87FDB">
        <w:rPr>
          <w:b/>
          <w:bCs/>
        </w:rPr>
        <w:t>Ekologická výchova a exkurze pro školy</w:t>
      </w:r>
    </w:p>
    <w:p w14:paraId="757126E2" w14:textId="77777777" w:rsidR="00D87FDB" w:rsidRPr="00D87FDB" w:rsidRDefault="00D87FDB" w:rsidP="00D87FDB">
      <w:pPr>
        <w:ind w:left="408"/>
        <w:jc w:val="both"/>
        <w:rPr>
          <w:rFonts w:eastAsia="Times New Roman"/>
          <w:b/>
          <w:bCs/>
          <w:color w:val="008000"/>
          <w:u w:val="single"/>
        </w:rPr>
      </w:pPr>
    </w:p>
    <w:p w14:paraId="10EDB4D9" w14:textId="77777777" w:rsidR="00D87FDB" w:rsidRPr="00D87FDB" w:rsidRDefault="00D87FDB" w:rsidP="00D87FDB">
      <w:pPr>
        <w:ind w:left="426"/>
        <w:jc w:val="both"/>
        <w:rPr>
          <w:rFonts w:eastAsia="Times New Roman"/>
          <w:bCs/>
        </w:rPr>
      </w:pPr>
      <w:r w:rsidRPr="00D87FDB">
        <w:rPr>
          <w:rFonts w:eastAsia="Times New Roman"/>
        </w:rPr>
        <w:t xml:space="preserve">Pokračování programu "ŠKOLY – EKOLOGICKÁ VÝCHOVA" – podpora informovanosti žáků (ale i učitelů) škol a školských zařízení formou návštěv zařízení </w:t>
      </w:r>
      <w:r w:rsidRPr="00D87FDB">
        <w:rPr>
          <w:rFonts w:eastAsia="Times New Roman"/>
        </w:rPr>
        <w:br/>
        <w:t>na svoz, dotřiďování a zpracování odpadů.</w:t>
      </w:r>
      <w:r w:rsidRPr="00D87FDB">
        <w:rPr>
          <w:rFonts w:eastAsia="Times New Roman"/>
          <w:b/>
        </w:rPr>
        <w:t xml:space="preserve"> </w:t>
      </w:r>
      <w:r w:rsidRPr="00D87FDB">
        <w:rPr>
          <w:rFonts w:eastAsia="Times New Roman"/>
        </w:rPr>
        <w:t xml:space="preserve">Realizace společného projektu se zaměřením </w:t>
      </w:r>
      <w:r w:rsidRPr="00D87FDB">
        <w:rPr>
          <w:rFonts w:eastAsia="Times New Roman"/>
        </w:rPr>
        <w:lastRenderedPageBreak/>
        <w:t xml:space="preserve">na osvětu třídění, recyklace a zpracování odpadů v Karlovarském kraji bude koordinována v rámci aktivit EVVO v kraji. Hlavním cílem tohoto projektu je pochopení významu třídění, recyklace a zpracování odpadů v širších souvislostech ze strany dětí a mládeže, které by měly tyto poznatky předávat ve svých rodinách ostatním členům domácnosti. </w:t>
      </w:r>
      <w:r w:rsidRPr="00D87FDB">
        <w:rPr>
          <w:rFonts w:eastAsia="Times New Roman"/>
          <w:bCs/>
        </w:rPr>
        <w:t xml:space="preserve">Součástí navrhované aktivity je rovněž zajištění finančních prostředků na spolufinancování dopravy škol a školských zařízení do CEVOH v Černošíně a část samotné realizace exkurzí. Dále budou realizována divadelní představení v mateřských a základních školách </w:t>
      </w:r>
      <w:r w:rsidRPr="00D87FDB">
        <w:rPr>
          <w:rFonts w:eastAsia="Times New Roman"/>
          <w:bCs/>
        </w:rPr>
        <w:br/>
        <w:t>s tématikou správného nakládání s odpady. Bude odehráno minimálně 15 představení.</w:t>
      </w:r>
    </w:p>
    <w:p w14:paraId="0A3FAF58" w14:textId="77777777" w:rsidR="00D87FDB" w:rsidRPr="00D87FDB" w:rsidRDefault="00D87FDB" w:rsidP="00D87FDB">
      <w:pPr>
        <w:ind w:left="426"/>
        <w:jc w:val="both"/>
        <w:rPr>
          <w:rFonts w:eastAsia="Times New Roman"/>
        </w:rPr>
      </w:pPr>
    </w:p>
    <w:p w14:paraId="48367386" w14:textId="77777777" w:rsidR="00D87FDB" w:rsidRPr="00D87FDB" w:rsidRDefault="00D87FDB" w:rsidP="00D87FDB">
      <w:pPr>
        <w:ind w:left="426"/>
        <w:jc w:val="both"/>
        <w:rPr>
          <w:b/>
          <w:bCs/>
        </w:rPr>
      </w:pPr>
      <w:r w:rsidRPr="00D87FDB">
        <w:rPr>
          <w:b/>
          <w:bCs/>
        </w:rPr>
        <w:t>Objem finančních prostředků:</w:t>
      </w:r>
      <w:r w:rsidRPr="00D87FDB">
        <w:rPr>
          <w:bCs/>
        </w:rPr>
        <w:tab/>
      </w:r>
      <w:r w:rsidRPr="00D87FDB">
        <w:rPr>
          <w:bCs/>
        </w:rPr>
        <w:tab/>
      </w:r>
      <w:r w:rsidRPr="00D87FDB">
        <w:rPr>
          <w:bCs/>
        </w:rPr>
        <w:tab/>
      </w:r>
      <w:r w:rsidRPr="00D87FDB">
        <w:rPr>
          <w:bCs/>
        </w:rPr>
        <w:tab/>
      </w:r>
      <w:r w:rsidRPr="00D87FDB">
        <w:rPr>
          <w:b/>
        </w:rPr>
        <w:t>max.</w:t>
      </w:r>
      <w:r w:rsidRPr="00D87FDB">
        <w:rPr>
          <w:b/>
          <w:bCs/>
        </w:rPr>
        <w:t xml:space="preserve"> 600 000 Kč s DPH</w:t>
      </w:r>
    </w:p>
    <w:p w14:paraId="6BFAAA21" w14:textId="77777777" w:rsidR="00D87FDB" w:rsidRPr="00D87FDB" w:rsidRDefault="00D87FDB" w:rsidP="00D87FDB">
      <w:pPr>
        <w:ind w:left="426"/>
      </w:pPr>
    </w:p>
    <w:p w14:paraId="0A5D94A6" w14:textId="77777777" w:rsidR="00D87FDB" w:rsidRPr="00D87FDB" w:rsidRDefault="00D87FDB" w:rsidP="00D87FDB">
      <w:pPr>
        <w:ind w:left="426"/>
        <w:rPr>
          <w:b/>
        </w:rPr>
      </w:pPr>
      <w:r w:rsidRPr="00D87FDB">
        <w:rPr>
          <w:b/>
        </w:rPr>
        <w:t>Z toho:</w:t>
      </w:r>
    </w:p>
    <w:p w14:paraId="431C6412" w14:textId="77777777" w:rsidR="00D87FDB" w:rsidRPr="00D87FDB" w:rsidRDefault="00D87FDB" w:rsidP="00D87FDB">
      <w:pPr>
        <w:ind w:left="426"/>
      </w:pPr>
      <w:r w:rsidRPr="00D87FDB">
        <w:t>Karlovarský kraj</w:t>
      </w:r>
      <w:r w:rsidRPr="00D87FDB">
        <w:tab/>
        <w:t xml:space="preserve">    </w:t>
      </w:r>
      <w:r w:rsidRPr="00D87FDB">
        <w:tab/>
      </w:r>
      <w:r w:rsidRPr="00D87FDB">
        <w:tab/>
      </w:r>
      <w:r w:rsidRPr="00D87FDB">
        <w:tab/>
      </w:r>
      <w:r w:rsidRPr="00D87FDB">
        <w:tab/>
      </w:r>
      <w:r w:rsidRPr="00D87FDB">
        <w:tab/>
      </w:r>
      <w:r w:rsidRPr="00D87FDB">
        <w:tab/>
        <w:t>600 000 Kč s DPH</w:t>
      </w:r>
    </w:p>
    <w:p w14:paraId="3337D01F" w14:textId="77777777" w:rsidR="00D87FDB" w:rsidRPr="00D87FDB" w:rsidRDefault="00D87FDB" w:rsidP="00D87FDB">
      <w:pPr>
        <w:ind w:firstLine="408"/>
        <w:rPr>
          <w:bCs/>
        </w:rPr>
      </w:pPr>
    </w:p>
    <w:p w14:paraId="7F37F6F8" w14:textId="77777777" w:rsidR="00D87FDB" w:rsidRPr="00D87FDB" w:rsidRDefault="00D87FDB" w:rsidP="00D87FDB">
      <w:pPr>
        <w:ind w:firstLine="408"/>
        <w:rPr>
          <w:bCs/>
        </w:rPr>
      </w:pPr>
      <w:r w:rsidRPr="00D87FDB">
        <w:rPr>
          <w:bCs/>
        </w:rPr>
        <w:t>Termín plnění:</w:t>
      </w:r>
      <w:r w:rsidRPr="00D87FDB">
        <w:rPr>
          <w:bCs/>
        </w:rPr>
        <w:tab/>
      </w:r>
      <w:r w:rsidRPr="00D87FDB">
        <w:rPr>
          <w:bCs/>
        </w:rPr>
        <w:tab/>
      </w:r>
      <w:r w:rsidRPr="00D87FDB">
        <w:rPr>
          <w:bCs/>
        </w:rPr>
        <w:tab/>
      </w:r>
      <w:r w:rsidRPr="00D87FDB">
        <w:rPr>
          <w:bCs/>
        </w:rPr>
        <w:tab/>
      </w:r>
      <w:r w:rsidRPr="00D87FDB">
        <w:rPr>
          <w:bCs/>
        </w:rPr>
        <w:tab/>
      </w:r>
      <w:r w:rsidRPr="00D87FDB">
        <w:rPr>
          <w:bCs/>
        </w:rPr>
        <w:tab/>
      </w:r>
      <w:r w:rsidRPr="00D87FDB">
        <w:rPr>
          <w:bCs/>
        </w:rPr>
        <w:tab/>
        <w:t>do 15. 12. 202</w:t>
      </w:r>
      <w:r w:rsidR="003D20C7">
        <w:rPr>
          <w:bCs/>
        </w:rPr>
        <w:t>4</w:t>
      </w:r>
    </w:p>
    <w:p w14:paraId="210A93C3" w14:textId="77777777" w:rsidR="00D87FDB" w:rsidRPr="00D87FDB" w:rsidRDefault="00D87FDB" w:rsidP="00D87FDB">
      <w:pPr>
        <w:ind w:firstLine="408"/>
        <w:rPr>
          <w:bCs/>
        </w:rPr>
      </w:pPr>
    </w:p>
    <w:p w14:paraId="2DD3697F" w14:textId="77777777" w:rsidR="00D87FDB" w:rsidRPr="00D87FDB" w:rsidRDefault="00D87FDB" w:rsidP="00D87FDB">
      <w:pPr>
        <w:ind w:firstLine="408"/>
        <w:rPr>
          <w:bCs/>
        </w:rPr>
      </w:pPr>
    </w:p>
    <w:p w14:paraId="2282F5D2"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Zajištění propagačních a prezentačních materiálů a tiskovin</w:t>
      </w:r>
    </w:p>
    <w:p w14:paraId="151D341C" w14:textId="77777777" w:rsidR="00D87FDB" w:rsidRPr="00D87FDB" w:rsidRDefault="00D87FDB" w:rsidP="00D87FDB">
      <w:pPr>
        <w:ind w:firstLine="408"/>
      </w:pPr>
    </w:p>
    <w:p w14:paraId="1C64E034" w14:textId="77777777" w:rsidR="00D87FDB" w:rsidRPr="00D87FDB" w:rsidRDefault="00D87FDB" w:rsidP="00D87FDB">
      <w:pPr>
        <w:ind w:left="426"/>
        <w:jc w:val="both"/>
        <w:rPr>
          <w:rFonts w:eastAsia="Times New Roman"/>
          <w:bCs/>
        </w:rPr>
      </w:pPr>
      <w:r w:rsidRPr="00D87FDB">
        <w:rPr>
          <w:rFonts w:eastAsia="Times New Roman"/>
          <w:bCs/>
        </w:rPr>
        <w:t>Zajištění a dodání drobných propagačních a reklamních předmětů na podporu třídění odpadů, které budou distribuovány cílovým skupinám prostřednictvím plánovaných aktivit v rámci realizace projektu.</w:t>
      </w:r>
      <w:r w:rsidRPr="00D87FDB" w:rsidDel="00DE7498">
        <w:rPr>
          <w:rFonts w:eastAsia="Times New Roman"/>
          <w:bCs/>
        </w:rPr>
        <w:t xml:space="preserve"> </w:t>
      </w:r>
    </w:p>
    <w:p w14:paraId="64F9F00C" w14:textId="77777777" w:rsidR="00D87FDB" w:rsidRPr="00D87FDB" w:rsidRDefault="00D87FDB" w:rsidP="00D87FDB">
      <w:pPr>
        <w:ind w:left="426"/>
        <w:jc w:val="both"/>
        <w:rPr>
          <w:rFonts w:eastAsia="Times New Roman"/>
          <w:bCs/>
        </w:rPr>
      </w:pPr>
    </w:p>
    <w:p w14:paraId="637AEF4C" w14:textId="77777777" w:rsidR="00D87FDB" w:rsidRPr="00D87FDB" w:rsidRDefault="00D87FDB" w:rsidP="00D87FDB">
      <w:pPr>
        <w:ind w:left="426"/>
        <w:jc w:val="both"/>
        <w:rPr>
          <w:rFonts w:eastAsia="Times New Roman"/>
          <w:b/>
          <w:bCs/>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 xml:space="preserve">max. </w:t>
      </w:r>
      <w:r w:rsidR="00E72D9C">
        <w:rPr>
          <w:rFonts w:eastAsia="Times New Roman"/>
          <w:b/>
        </w:rPr>
        <w:t>196 800</w:t>
      </w:r>
      <w:r w:rsidRPr="00D87FDB">
        <w:rPr>
          <w:rFonts w:eastAsia="Times New Roman"/>
          <w:b/>
          <w:bCs/>
        </w:rPr>
        <w:t xml:space="preserve"> Kč s DPH</w:t>
      </w:r>
    </w:p>
    <w:p w14:paraId="7E3B28DF" w14:textId="77777777" w:rsidR="00D87FDB" w:rsidRPr="00D87FDB" w:rsidRDefault="00D87FDB" w:rsidP="00D87FDB">
      <w:pPr>
        <w:ind w:firstLine="426"/>
        <w:jc w:val="both"/>
        <w:rPr>
          <w:rFonts w:eastAsia="Times New Roman"/>
          <w:bCs/>
        </w:rPr>
      </w:pPr>
    </w:p>
    <w:p w14:paraId="3E9BF34A" w14:textId="77777777" w:rsidR="00D87FDB" w:rsidRPr="00D87FDB" w:rsidRDefault="00D87FDB" w:rsidP="00D87FDB">
      <w:pPr>
        <w:ind w:firstLine="426"/>
        <w:jc w:val="both"/>
        <w:rPr>
          <w:rFonts w:eastAsia="Times New Roman"/>
          <w:b/>
          <w:bCs/>
        </w:rPr>
      </w:pPr>
      <w:r w:rsidRPr="00D87FDB">
        <w:rPr>
          <w:rFonts w:eastAsia="Times New Roman"/>
          <w:b/>
          <w:bCs/>
        </w:rPr>
        <w:t>Z toho:</w:t>
      </w:r>
    </w:p>
    <w:p w14:paraId="7FD13685" w14:textId="77777777" w:rsidR="00D87FDB" w:rsidRPr="00D87FDB" w:rsidRDefault="00D87FDB" w:rsidP="00D87FDB">
      <w:pPr>
        <w:ind w:firstLine="426"/>
        <w:jc w:val="both"/>
        <w:rPr>
          <w:rFonts w:eastAsia="Times New Roman"/>
          <w:bCs/>
        </w:rPr>
      </w:pPr>
      <w:r w:rsidRPr="00D87FDB">
        <w:rPr>
          <w:rFonts w:eastAsia="Times New Roman"/>
          <w:bCs/>
        </w:rPr>
        <w:t>Společnost EKO-KOM, a. s.</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 xml:space="preserve">     </w:t>
      </w:r>
      <w:r w:rsidRPr="00D87FDB">
        <w:rPr>
          <w:rFonts w:eastAsia="Times New Roman"/>
          <w:bCs/>
        </w:rPr>
        <w:tab/>
      </w:r>
      <w:r w:rsidR="00BD78D2">
        <w:rPr>
          <w:rFonts w:eastAsia="Times New Roman"/>
          <w:bCs/>
        </w:rPr>
        <w:t>80 000</w:t>
      </w:r>
      <w:r w:rsidRPr="00D87FDB">
        <w:rPr>
          <w:rFonts w:eastAsia="Times New Roman"/>
          <w:bCs/>
        </w:rPr>
        <w:t xml:space="preserve"> Kč bez DPH</w:t>
      </w:r>
    </w:p>
    <w:p w14:paraId="182587F3" w14:textId="77777777" w:rsidR="00D87FDB" w:rsidRPr="00D87FDB" w:rsidRDefault="00D87FDB" w:rsidP="00D87FDB">
      <w:pPr>
        <w:ind w:firstLine="426"/>
        <w:jc w:val="both"/>
        <w:rPr>
          <w:rFonts w:eastAsia="Times New Roman"/>
          <w:bCs/>
        </w:rPr>
      </w:pPr>
    </w:p>
    <w:p w14:paraId="72DD4406" w14:textId="77777777" w:rsidR="00D87FDB" w:rsidRPr="00D87FDB" w:rsidRDefault="00D87FDB" w:rsidP="00D87FDB">
      <w:pPr>
        <w:ind w:firstLine="426"/>
        <w:jc w:val="both"/>
        <w:rPr>
          <w:rFonts w:eastAsia="Times New Roman"/>
          <w:bCs/>
        </w:rPr>
      </w:pPr>
      <w:r w:rsidRPr="00D87FDB">
        <w:rPr>
          <w:rFonts w:eastAsia="Times New Roman"/>
          <w:bCs/>
        </w:rPr>
        <w:t>Karlovarský kraj (semináře)</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100 000 Kč s DPH</w:t>
      </w:r>
    </w:p>
    <w:p w14:paraId="2D8796B6" w14:textId="77777777" w:rsidR="00D87FDB" w:rsidRPr="00D87FDB" w:rsidRDefault="00D87FDB" w:rsidP="00D87FDB">
      <w:pPr>
        <w:ind w:firstLine="426"/>
        <w:jc w:val="both"/>
        <w:rPr>
          <w:rFonts w:eastAsia="Times New Roman"/>
          <w:bCs/>
        </w:rPr>
      </w:pPr>
    </w:p>
    <w:p w14:paraId="45AD99C3" w14:textId="77777777" w:rsidR="00D87FDB" w:rsidRPr="00D87FDB" w:rsidRDefault="00D87FDB" w:rsidP="00D87FDB">
      <w:pPr>
        <w:ind w:firstLine="426"/>
        <w:jc w:val="both"/>
        <w:rPr>
          <w:rFonts w:ascii="Arial" w:eastAsia="Times New Roman" w:hAnsi="Arial" w:cs="Arial"/>
          <w:bCs/>
          <w:sz w:val="20"/>
          <w:szCs w:val="20"/>
        </w:rPr>
      </w:pPr>
      <w:r w:rsidRPr="00D87FDB">
        <w:rPr>
          <w:rFonts w:eastAsia="Times New Roman"/>
          <w:bCs/>
        </w:rPr>
        <w:t>Termín plnění:</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do 15. 12. 202</w:t>
      </w:r>
      <w:r w:rsidR="003D20C7">
        <w:rPr>
          <w:rFonts w:eastAsia="Times New Roman"/>
          <w:bCs/>
        </w:rPr>
        <w:t>4</w:t>
      </w:r>
    </w:p>
    <w:p w14:paraId="2FF098EB" w14:textId="77777777" w:rsidR="00D87FDB" w:rsidRPr="00D87FDB" w:rsidRDefault="00D87FDB" w:rsidP="00D87FDB">
      <w:pPr>
        <w:ind w:left="448"/>
        <w:jc w:val="both"/>
        <w:rPr>
          <w:rFonts w:eastAsia="Times New Roman"/>
          <w:bCs/>
        </w:rPr>
      </w:pPr>
    </w:p>
    <w:p w14:paraId="3C27495C" w14:textId="77777777" w:rsidR="00D87FDB" w:rsidRPr="00D87FDB" w:rsidRDefault="00D87FDB" w:rsidP="00D87FDB">
      <w:pPr>
        <w:ind w:left="448"/>
        <w:jc w:val="both"/>
      </w:pPr>
    </w:p>
    <w:p w14:paraId="4A362E08"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Školení samosprávy, exkurze</w:t>
      </w:r>
    </w:p>
    <w:p w14:paraId="1B90BA0E" w14:textId="77777777" w:rsidR="00D87FDB" w:rsidRPr="00D87FDB" w:rsidRDefault="00D87FDB" w:rsidP="00D87FDB">
      <w:pPr>
        <w:jc w:val="both"/>
        <w:rPr>
          <w:rFonts w:eastAsia="Times New Roman"/>
          <w:b/>
          <w:bCs/>
        </w:rPr>
      </w:pPr>
    </w:p>
    <w:p w14:paraId="1A3E7A10" w14:textId="77777777" w:rsidR="00D87FDB" w:rsidRPr="00D87FDB" w:rsidRDefault="00D87FDB" w:rsidP="00D87FDB">
      <w:pPr>
        <w:ind w:left="426"/>
        <w:jc w:val="both"/>
        <w:rPr>
          <w:rFonts w:eastAsia="Times New Roman"/>
        </w:rPr>
      </w:pPr>
      <w:r w:rsidRPr="00D87FDB">
        <w:rPr>
          <w:rFonts w:eastAsia="Times New Roman"/>
          <w:bCs/>
        </w:rPr>
        <w:t xml:space="preserve">Cílem této aktivity je vzdělávání zástupců samospráv obcí a případně státní správy v oblasti odpadového hospodářství a nakládání s komunálními případně dalšími odpady z obcí. </w:t>
      </w:r>
      <w:r w:rsidRPr="00D87FDB">
        <w:rPr>
          <w:rFonts w:eastAsia="Times New Roman"/>
        </w:rPr>
        <w:t>Cílem těchto aktivit pak je:</w:t>
      </w:r>
    </w:p>
    <w:p w14:paraId="69DD7C85" w14:textId="77777777" w:rsidR="00D87FDB" w:rsidRPr="00D87FDB" w:rsidRDefault="00D87FDB" w:rsidP="00D87FDB">
      <w:pPr>
        <w:ind w:left="426"/>
        <w:jc w:val="both"/>
        <w:rPr>
          <w:rFonts w:eastAsia="Times New Roman"/>
          <w:bCs/>
        </w:rPr>
      </w:pPr>
    </w:p>
    <w:p w14:paraId="70FEE9CF" w14:textId="77777777" w:rsidR="00D87FDB" w:rsidRPr="00D87FDB" w:rsidRDefault="00D87FDB" w:rsidP="00D87FDB">
      <w:pPr>
        <w:numPr>
          <w:ilvl w:val="0"/>
          <w:numId w:val="11"/>
        </w:numPr>
        <w:tabs>
          <w:tab w:val="num" w:pos="993"/>
        </w:tabs>
        <w:ind w:left="993" w:hanging="567"/>
        <w:jc w:val="both"/>
        <w:rPr>
          <w:rFonts w:eastAsia="Times New Roman"/>
        </w:rPr>
      </w:pPr>
      <w:r w:rsidRPr="00D87FDB">
        <w:rPr>
          <w:rFonts w:eastAsia="Times New Roman"/>
        </w:rPr>
        <w:t>Zvýšení informovanosti zástupců samosprávy na úrovni měst a obcí o probíhajících aktivitách či připravovaných záměrech v oblasti odpadového hospodářství v Karlovarském kraji se zaměřením na využitelné složky odpadů.</w:t>
      </w:r>
    </w:p>
    <w:p w14:paraId="7E5C8ED3" w14:textId="77777777" w:rsidR="00D87FDB" w:rsidRPr="00D87FDB" w:rsidRDefault="00D87FDB" w:rsidP="00D87FDB">
      <w:pPr>
        <w:numPr>
          <w:ilvl w:val="0"/>
          <w:numId w:val="11"/>
        </w:numPr>
        <w:tabs>
          <w:tab w:val="num" w:pos="993"/>
        </w:tabs>
        <w:ind w:left="993" w:hanging="567"/>
        <w:jc w:val="both"/>
        <w:rPr>
          <w:rFonts w:eastAsia="Times New Roman"/>
        </w:rPr>
      </w:pPr>
      <w:r w:rsidRPr="00D87FDB">
        <w:rPr>
          <w:rFonts w:eastAsia="Times New Roman"/>
        </w:rPr>
        <w:t xml:space="preserve">Pomoc městům a obcím konkrétními návrhy, aktivitami či příklady při řešení jejich současných problémů v oblasti odpadového hospodářství včetně využitelných složek odpadů. </w:t>
      </w:r>
    </w:p>
    <w:p w14:paraId="3FE032C2" w14:textId="77777777" w:rsidR="00D87FDB" w:rsidRPr="00D87FDB" w:rsidRDefault="00D87FDB" w:rsidP="00D87FDB">
      <w:pPr>
        <w:numPr>
          <w:ilvl w:val="0"/>
          <w:numId w:val="11"/>
        </w:numPr>
        <w:tabs>
          <w:tab w:val="num" w:pos="993"/>
        </w:tabs>
        <w:ind w:left="993" w:hanging="567"/>
        <w:jc w:val="both"/>
        <w:rPr>
          <w:rFonts w:eastAsia="Times New Roman"/>
        </w:rPr>
      </w:pPr>
      <w:r w:rsidRPr="00D87FDB">
        <w:rPr>
          <w:rFonts w:eastAsia="Times New Roman"/>
        </w:rPr>
        <w:t xml:space="preserve">Informace pro města a obce pro jejich osvětové a vzdělávací aktivity v oblasti nakládání s odpady a předcházení vzniku odpadů. </w:t>
      </w:r>
    </w:p>
    <w:p w14:paraId="17080AEE" w14:textId="77777777" w:rsidR="00D87FDB" w:rsidRPr="00D87FDB" w:rsidRDefault="00D87FDB" w:rsidP="00D87FDB">
      <w:pPr>
        <w:ind w:left="993"/>
        <w:jc w:val="both"/>
        <w:rPr>
          <w:rFonts w:eastAsia="Times New Roman"/>
        </w:rPr>
      </w:pPr>
    </w:p>
    <w:p w14:paraId="2A9806C2" w14:textId="77777777" w:rsidR="00D87FDB" w:rsidRPr="00D87FDB" w:rsidRDefault="00D87FDB" w:rsidP="00D87FDB">
      <w:pPr>
        <w:ind w:left="426"/>
        <w:jc w:val="both"/>
        <w:rPr>
          <w:rFonts w:eastAsia="Times New Roman"/>
        </w:rPr>
      </w:pPr>
      <w:r w:rsidRPr="00D87FDB">
        <w:rPr>
          <w:rFonts w:eastAsia="Times New Roman"/>
        </w:rPr>
        <w:t xml:space="preserve">Předmětem realizace bude kompletní organizační a logistické zajištění odborných jednodenních seminářů pro zástupce samospráv obcí v Karlovarském kraji a obdobně </w:t>
      </w:r>
      <w:r w:rsidRPr="00D87FDB">
        <w:rPr>
          <w:rFonts w:eastAsia="Times New Roman"/>
        </w:rPr>
        <w:lastRenderedPageBreak/>
        <w:t xml:space="preserve">organizační a logistické zajištění jednodenní exkurze pro zástupce obcí do </w:t>
      </w:r>
      <w:r w:rsidRPr="00D87FDB">
        <w:rPr>
          <w:rFonts w:eastAsia="Times New Roman"/>
          <w:bCs/>
        </w:rPr>
        <w:t>CEVOH v Černošíně</w:t>
      </w:r>
      <w:r w:rsidRPr="00D87FDB">
        <w:rPr>
          <w:rFonts w:eastAsia="Times New Roman"/>
        </w:rPr>
        <w:t xml:space="preserve"> a tři půldenní semináře pro malé obce o provozu odpadového hospodářství včetně výkaznictví. Obsahovou náplň společně zajistí oba partneři dohody včetně účasti </w:t>
      </w:r>
      <w:r w:rsidRPr="00D87FDB">
        <w:rPr>
          <w:rFonts w:eastAsia="Times New Roman"/>
        </w:rPr>
        <w:br/>
        <w:t>a vystoupení na těchto vzdělávacích aktivitách pro samosprávy měst a obcí.</w:t>
      </w:r>
    </w:p>
    <w:p w14:paraId="25480018" w14:textId="77777777" w:rsidR="00D87FDB" w:rsidRPr="00D87FDB" w:rsidRDefault="00D87FDB" w:rsidP="00D87FDB">
      <w:pPr>
        <w:ind w:left="426" w:firstLine="44"/>
        <w:jc w:val="both"/>
        <w:rPr>
          <w:rFonts w:eastAsia="Times New Roman"/>
          <w:color w:val="FF0000"/>
        </w:rPr>
      </w:pPr>
    </w:p>
    <w:p w14:paraId="5638545C" w14:textId="77777777" w:rsidR="00D87FDB" w:rsidRPr="00D87FDB" w:rsidRDefault="00D87FDB" w:rsidP="00D87FDB">
      <w:pPr>
        <w:ind w:left="426"/>
        <w:jc w:val="both"/>
        <w:rPr>
          <w:rFonts w:eastAsia="Times New Roman"/>
          <w:b/>
          <w:bCs/>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r>
      <w:r w:rsidRPr="00550E5E">
        <w:rPr>
          <w:rFonts w:eastAsia="Times New Roman"/>
          <w:b/>
        </w:rPr>
        <w:t xml:space="preserve">max. </w:t>
      </w:r>
      <w:r w:rsidR="00EB26D1" w:rsidRPr="00550E5E">
        <w:rPr>
          <w:rFonts w:eastAsia="Times New Roman"/>
          <w:b/>
        </w:rPr>
        <w:t>402 500</w:t>
      </w:r>
      <w:r w:rsidRPr="00550E5E">
        <w:rPr>
          <w:rFonts w:eastAsia="Times New Roman"/>
          <w:b/>
          <w:bCs/>
        </w:rPr>
        <w:t xml:space="preserve"> Kč s DPH</w:t>
      </w:r>
    </w:p>
    <w:p w14:paraId="4A093DBD" w14:textId="77777777" w:rsidR="00D87FDB" w:rsidRPr="00D87FDB" w:rsidRDefault="00D87FDB" w:rsidP="00D87FDB">
      <w:pPr>
        <w:ind w:firstLine="426"/>
        <w:jc w:val="both"/>
        <w:rPr>
          <w:rFonts w:eastAsia="Times New Roman"/>
          <w:bCs/>
        </w:rPr>
      </w:pPr>
    </w:p>
    <w:p w14:paraId="5F926036" w14:textId="77777777" w:rsidR="00D87FDB" w:rsidRPr="00D87FDB" w:rsidRDefault="00D87FDB" w:rsidP="00D87FDB">
      <w:pPr>
        <w:ind w:firstLine="426"/>
        <w:jc w:val="both"/>
        <w:rPr>
          <w:rFonts w:eastAsia="Times New Roman"/>
          <w:b/>
          <w:bCs/>
        </w:rPr>
      </w:pPr>
      <w:r w:rsidRPr="00D87FDB">
        <w:rPr>
          <w:rFonts w:eastAsia="Times New Roman"/>
          <w:b/>
          <w:bCs/>
        </w:rPr>
        <w:t>Z toho:</w:t>
      </w:r>
    </w:p>
    <w:p w14:paraId="0D81EEAF" w14:textId="735F0D85" w:rsidR="00D87FDB" w:rsidRPr="00D87FDB" w:rsidRDefault="00D87FDB" w:rsidP="00D87FDB">
      <w:pPr>
        <w:ind w:firstLine="426"/>
        <w:jc w:val="both"/>
        <w:rPr>
          <w:rFonts w:eastAsia="Times New Roman"/>
          <w:bCs/>
        </w:rPr>
      </w:pPr>
      <w:r w:rsidRPr="00D87FDB">
        <w:rPr>
          <w:rFonts w:eastAsia="Times New Roman"/>
          <w:bCs/>
        </w:rPr>
        <w:t>Společnost EKO-KOM, a. s.</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 xml:space="preserve">     </w:t>
      </w:r>
      <w:r w:rsidR="00114A28">
        <w:rPr>
          <w:rFonts w:eastAsia="Times New Roman"/>
          <w:bCs/>
        </w:rPr>
        <w:tab/>
      </w:r>
      <w:r w:rsidR="00EB26D1" w:rsidRPr="00550E5E">
        <w:rPr>
          <w:rFonts w:eastAsia="Times New Roman"/>
          <w:bCs/>
        </w:rPr>
        <w:t>250</w:t>
      </w:r>
      <w:r w:rsidR="00BD78D2" w:rsidRPr="00550E5E">
        <w:rPr>
          <w:rFonts w:eastAsia="Times New Roman"/>
          <w:bCs/>
        </w:rPr>
        <w:t xml:space="preserve"> 000</w:t>
      </w:r>
      <w:r w:rsidRPr="00550E5E">
        <w:rPr>
          <w:rFonts w:eastAsia="Times New Roman"/>
          <w:bCs/>
        </w:rPr>
        <w:t xml:space="preserve"> Kč bez DPH</w:t>
      </w:r>
    </w:p>
    <w:p w14:paraId="4CAE54BD" w14:textId="77777777" w:rsidR="00D87FDB" w:rsidRPr="00D87FDB" w:rsidRDefault="00D87FDB" w:rsidP="00D87FDB">
      <w:pPr>
        <w:ind w:firstLine="426"/>
        <w:jc w:val="both"/>
        <w:rPr>
          <w:rFonts w:eastAsia="Times New Roman"/>
          <w:bCs/>
        </w:rPr>
      </w:pPr>
    </w:p>
    <w:p w14:paraId="56F5B418" w14:textId="77777777" w:rsidR="00D87FDB" w:rsidRPr="00D87FDB" w:rsidRDefault="00D87FDB" w:rsidP="00D87FDB">
      <w:pPr>
        <w:ind w:firstLine="426"/>
        <w:jc w:val="both"/>
        <w:rPr>
          <w:rFonts w:eastAsia="Times New Roman"/>
          <w:bCs/>
        </w:rPr>
      </w:pPr>
      <w:r w:rsidRPr="00D87FDB">
        <w:rPr>
          <w:rFonts w:eastAsia="Times New Roman"/>
          <w:bCs/>
        </w:rPr>
        <w:t>Karlovarský kraj (semináře)</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100 000 Kč s DPH</w:t>
      </w:r>
    </w:p>
    <w:p w14:paraId="2B0AE9F7" w14:textId="77777777" w:rsidR="00D87FDB" w:rsidRPr="00D87FDB" w:rsidRDefault="00D87FDB" w:rsidP="00D87FDB">
      <w:pPr>
        <w:ind w:firstLine="426"/>
        <w:jc w:val="both"/>
        <w:rPr>
          <w:rFonts w:eastAsia="Times New Roman"/>
          <w:bCs/>
        </w:rPr>
      </w:pPr>
    </w:p>
    <w:p w14:paraId="5CBE7C20" w14:textId="77777777" w:rsidR="00D87FDB" w:rsidRPr="00D87FDB" w:rsidRDefault="00D87FDB" w:rsidP="00D87FDB">
      <w:pPr>
        <w:ind w:left="426"/>
        <w:jc w:val="both"/>
        <w:rPr>
          <w:rFonts w:ascii="Arial" w:eastAsia="Times New Roman" w:hAnsi="Arial" w:cs="Arial"/>
          <w:bCs/>
          <w:sz w:val="20"/>
          <w:szCs w:val="20"/>
        </w:rPr>
      </w:pPr>
      <w:r w:rsidRPr="00D87FDB">
        <w:rPr>
          <w:rFonts w:eastAsia="Times New Roman"/>
          <w:bCs/>
        </w:rPr>
        <w:t>Termín plnění:</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do 15. 12. 202</w:t>
      </w:r>
      <w:r w:rsidR="003D20C7">
        <w:rPr>
          <w:rFonts w:eastAsia="Times New Roman"/>
          <w:bCs/>
        </w:rPr>
        <w:t>4</w:t>
      </w:r>
    </w:p>
    <w:p w14:paraId="12ACB7D6" w14:textId="77777777" w:rsidR="00D87FDB" w:rsidRPr="00D87FDB" w:rsidRDefault="00D87FDB" w:rsidP="00D87FDB">
      <w:pPr>
        <w:ind w:left="462"/>
        <w:jc w:val="both"/>
        <w:rPr>
          <w:i/>
        </w:rPr>
      </w:pPr>
    </w:p>
    <w:p w14:paraId="071548EA" w14:textId="77777777" w:rsidR="00D87FDB" w:rsidRPr="00D87FDB" w:rsidRDefault="00D87FDB" w:rsidP="00D87FDB">
      <w:pPr>
        <w:ind w:left="462"/>
        <w:jc w:val="both"/>
        <w:rPr>
          <w:i/>
        </w:rPr>
      </w:pPr>
    </w:p>
    <w:p w14:paraId="569AE703"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Výtvarná soutěž</w:t>
      </w:r>
    </w:p>
    <w:p w14:paraId="0F9D4C2A" w14:textId="77777777" w:rsidR="00D87FDB" w:rsidRPr="00D87FDB" w:rsidRDefault="00D87FDB" w:rsidP="00D87FDB">
      <w:pPr>
        <w:ind w:left="470"/>
        <w:jc w:val="both"/>
        <w:rPr>
          <w:bCs/>
        </w:rPr>
      </w:pPr>
    </w:p>
    <w:p w14:paraId="207F9438" w14:textId="77777777" w:rsidR="00D87FDB" w:rsidRPr="00D87FDB" w:rsidRDefault="00D87FDB" w:rsidP="00D87FDB">
      <w:pPr>
        <w:ind w:left="426"/>
        <w:jc w:val="both"/>
        <w:rPr>
          <w:bCs/>
        </w:rPr>
      </w:pPr>
      <w:r w:rsidRPr="00D87FDB">
        <w:rPr>
          <w:bCs/>
        </w:rPr>
        <w:t>Zajištění organizace slavnostního vyhlášení a odměny pro vítěze výtvarné soutěže školských zařízení „Hrajeme si s odpady“.</w:t>
      </w:r>
    </w:p>
    <w:p w14:paraId="5965DB38" w14:textId="77777777" w:rsidR="00D87FDB" w:rsidRPr="00D87FDB" w:rsidRDefault="00D87FDB" w:rsidP="00D87FDB">
      <w:pPr>
        <w:ind w:left="470"/>
        <w:jc w:val="both"/>
        <w:rPr>
          <w:bCs/>
        </w:rPr>
      </w:pPr>
    </w:p>
    <w:p w14:paraId="3397D9FF" w14:textId="77777777" w:rsidR="00D87FDB" w:rsidRPr="00D87FDB" w:rsidRDefault="00D87FDB" w:rsidP="00D87FDB">
      <w:pPr>
        <w:ind w:left="426"/>
        <w:jc w:val="both"/>
        <w:rPr>
          <w:b/>
        </w:rPr>
      </w:pPr>
      <w:r w:rsidRPr="00D87FDB">
        <w:rPr>
          <w:b/>
        </w:rPr>
        <w:t>Objem finančních prostředků:</w:t>
      </w:r>
      <w:r w:rsidRPr="00D87FDB">
        <w:rPr>
          <w:b/>
        </w:rPr>
        <w:tab/>
      </w:r>
      <w:r w:rsidRPr="00D87FDB">
        <w:rPr>
          <w:b/>
        </w:rPr>
        <w:tab/>
      </w:r>
      <w:r w:rsidRPr="00D87FDB">
        <w:rPr>
          <w:b/>
        </w:rPr>
        <w:tab/>
      </w:r>
      <w:r w:rsidRPr="00D87FDB">
        <w:rPr>
          <w:b/>
        </w:rPr>
        <w:tab/>
        <w:t>max. 100 000 Kč s DPH</w:t>
      </w:r>
    </w:p>
    <w:p w14:paraId="6392DFA1" w14:textId="77777777" w:rsidR="00D87FDB" w:rsidRPr="00D87FDB" w:rsidRDefault="00D87FDB" w:rsidP="00D87FDB">
      <w:pPr>
        <w:ind w:firstLine="426"/>
      </w:pPr>
    </w:p>
    <w:p w14:paraId="149A1515" w14:textId="77777777" w:rsidR="00D87FDB" w:rsidRPr="00D87FDB" w:rsidRDefault="00D87FDB" w:rsidP="00D87FDB">
      <w:pPr>
        <w:ind w:firstLine="426"/>
        <w:rPr>
          <w:b/>
        </w:rPr>
      </w:pPr>
      <w:r w:rsidRPr="00D87FDB">
        <w:rPr>
          <w:b/>
        </w:rPr>
        <w:t>Z toho:</w:t>
      </w:r>
    </w:p>
    <w:p w14:paraId="76278830" w14:textId="77777777" w:rsidR="00D87FDB" w:rsidRPr="00D87FDB" w:rsidRDefault="00D87FDB" w:rsidP="00D87FDB">
      <w:pPr>
        <w:ind w:left="426"/>
      </w:pPr>
      <w:r w:rsidRPr="00D87FDB">
        <w:t>Karlovarský kraj</w:t>
      </w:r>
      <w:r w:rsidRPr="00D87FDB">
        <w:tab/>
        <w:t xml:space="preserve">     </w:t>
      </w:r>
      <w:r w:rsidRPr="00D87FDB">
        <w:tab/>
      </w:r>
      <w:r w:rsidRPr="00D87FDB">
        <w:tab/>
      </w:r>
      <w:r w:rsidRPr="00D87FDB">
        <w:tab/>
      </w:r>
      <w:r w:rsidRPr="00D87FDB">
        <w:tab/>
      </w:r>
      <w:r w:rsidRPr="00D87FDB">
        <w:tab/>
      </w:r>
      <w:r w:rsidRPr="00D87FDB">
        <w:tab/>
        <w:t>100 000 Kč s DPH</w:t>
      </w:r>
    </w:p>
    <w:p w14:paraId="65A0972A" w14:textId="77777777" w:rsidR="00D87FDB" w:rsidRPr="00D87FDB" w:rsidRDefault="00D87FDB" w:rsidP="00D87FDB">
      <w:pPr>
        <w:ind w:left="426"/>
        <w:jc w:val="both"/>
        <w:rPr>
          <w:bCs/>
          <w:i/>
        </w:rPr>
      </w:pPr>
    </w:p>
    <w:p w14:paraId="5CD41EAB" w14:textId="77777777" w:rsidR="00D87FDB" w:rsidRPr="00D87FDB" w:rsidRDefault="00D87FDB" w:rsidP="00D87FDB">
      <w:pPr>
        <w:ind w:left="426"/>
        <w:jc w:val="both"/>
        <w:rPr>
          <w:bCs/>
        </w:rPr>
      </w:pPr>
      <w:r w:rsidRPr="00D87FDB">
        <w:rPr>
          <w:bCs/>
        </w:rPr>
        <w:t>Termín plnění:</w:t>
      </w:r>
      <w:r w:rsidRPr="00D87FDB">
        <w:rPr>
          <w:bCs/>
        </w:rPr>
        <w:tab/>
      </w:r>
      <w:r w:rsidRPr="00D87FDB">
        <w:rPr>
          <w:bCs/>
        </w:rPr>
        <w:tab/>
      </w:r>
      <w:r w:rsidRPr="00D87FDB">
        <w:rPr>
          <w:bCs/>
        </w:rPr>
        <w:tab/>
      </w:r>
      <w:r w:rsidRPr="00D87FDB">
        <w:rPr>
          <w:bCs/>
        </w:rPr>
        <w:tab/>
      </w:r>
      <w:r w:rsidRPr="00D87FDB">
        <w:rPr>
          <w:bCs/>
        </w:rPr>
        <w:tab/>
      </w:r>
      <w:r w:rsidRPr="00D87FDB">
        <w:rPr>
          <w:bCs/>
        </w:rPr>
        <w:tab/>
      </w:r>
      <w:r w:rsidRPr="00D87FDB">
        <w:rPr>
          <w:bCs/>
        </w:rPr>
        <w:tab/>
        <w:t>do 15. 12. 202</w:t>
      </w:r>
      <w:r w:rsidR="003D20C7">
        <w:rPr>
          <w:bCs/>
        </w:rPr>
        <w:t>4</w:t>
      </w:r>
    </w:p>
    <w:p w14:paraId="50A95BFD" w14:textId="77777777" w:rsidR="00D87FDB" w:rsidRPr="00D87FDB" w:rsidRDefault="00D87FDB" w:rsidP="00D87FDB">
      <w:pPr>
        <w:ind w:left="426"/>
        <w:jc w:val="both"/>
        <w:rPr>
          <w:bCs/>
          <w:i/>
        </w:rPr>
      </w:pPr>
    </w:p>
    <w:p w14:paraId="0C3AD8E6" w14:textId="77777777" w:rsidR="00D87FDB" w:rsidRPr="00D87FDB" w:rsidRDefault="00D87FDB" w:rsidP="00D87FDB">
      <w:pPr>
        <w:ind w:left="426"/>
        <w:jc w:val="both"/>
        <w:rPr>
          <w:bCs/>
          <w:i/>
        </w:rPr>
      </w:pPr>
    </w:p>
    <w:p w14:paraId="489F96D1"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Třídící tašky pro domácnosti</w:t>
      </w:r>
    </w:p>
    <w:p w14:paraId="2D69B0A9" w14:textId="77777777" w:rsidR="00D87FDB" w:rsidRPr="00D87FDB" w:rsidRDefault="00D87FDB" w:rsidP="00D87FDB">
      <w:pPr>
        <w:ind w:left="408" w:hanging="266"/>
        <w:jc w:val="both"/>
        <w:rPr>
          <w:rFonts w:eastAsia="Times New Roman"/>
          <w:b/>
          <w:bCs/>
          <w:color w:val="008000"/>
          <w:u w:val="single"/>
        </w:rPr>
      </w:pPr>
    </w:p>
    <w:p w14:paraId="4AAB09FA" w14:textId="77777777" w:rsidR="00D87FDB" w:rsidRPr="00D87FDB" w:rsidRDefault="00D87FDB" w:rsidP="00D87FDB">
      <w:pPr>
        <w:ind w:left="426"/>
        <w:jc w:val="both"/>
        <w:rPr>
          <w:rFonts w:eastAsia="Times New Roman"/>
          <w:bCs/>
        </w:rPr>
      </w:pPr>
      <w:r w:rsidRPr="00D87FDB">
        <w:rPr>
          <w:rFonts w:eastAsia="Times New Roman"/>
          <w:bCs/>
        </w:rPr>
        <w:t xml:space="preserve">Nákup a distribuce obcím a městům Karlovarského kraje sad tří tašek na podporu třídění papíru, skla a plastů do domácností a samostatných tašek na podporu třídění kovů. Tašky budou dodávány ve dvou velikostech na základě požadavků konkrétních obcí (obce </w:t>
      </w:r>
      <w:r w:rsidRPr="00D87FDB">
        <w:rPr>
          <w:rFonts w:eastAsia="Times New Roman"/>
          <w:bCs/>
        </w:rPr>
        <w:br/>
        <w:t>se podílí 50 % nákladů). Tašky budou poskytnuty do obcí s finanční spoluúčastí obce dle podmínek systému EKO-KOM.</w:t>
      </w:r>
    </w:p>
    <w:p w14:paraId="1EAA99B5" w14:textId="77777777" w:rsidR="00D87FDB" w:rsidRPr="00D87FDB" w:rsidRDefault="00D87FDB" w:rsidP="00D87FDB">
      <w:pPr>
        <w:ind w:left="993"/>
        <w:jc w:val="both"/>
        <w:rPr>
          <w:rFonts w:eastAsia="Times New Roman"/>
        </w:rPr>
      </w:pPr>
    </w:p>
    <w:p w14:paraId="11D77F16" w14:textId="77777777"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t xml:space="preserve"> </w:t>
      </w:r>
      <w:r w:rsidRPr="00D87FDB">
        <w:rPr>
          <w:rFonts w:eastAsia="Times New Roman"/>
          <w:b/>
        </w:rPr>
        <w:tab/>
      </w:r>
      <w:r w:rsidRPr="00550E5E">
        <w:rPr>
          <w:rFonts w:eastAsia="Times New Roman"/>
          <w:b/>
        </w:rPr>
        <w:t xml:space="preserve">max. </w:t>
      </w:r>
      <w:r w:rsidR="00EB26D1" w:rsidRPr="00550E5E">
        <w:rPr>
          <w:rFonts w:eastAsia="Times New Roman"/>
          <w:b/>
        </w:rPr>
        <w:t>605</w:t>
      </w:r>
      <w:r w:rsidR="00E72D9C" w:rsidRPr="00550E5E">
        <w:rPr>
          <w:rFonts w:eastAsia="Times New Roman"/>
          <w:b/>
        </w:rPr>
        <w:t xml:space="preserve"> 000</w:t>
      </w:r>
      <w:r w:rsidRPr="00550E5E">
        <w:rPr>
          <w:rFonts w:eastAsia="Times New Roman"/>
          <w:b/>
        </w:rPr>
        <w:t xml:space="preserve"> Kč s DPH</w:t>
      </w:r>
    </w:p>
    <w:p w14:paraId="133329AA" w14:textId="77777777" w:rsidR="00D87FDB" w:rsidRPr="00D87FDB" w:rsidRDefault="00D87FDB" w:rsidP="00D87FDB">
      <w:pPr>
        <w:ind w:firstLine="448"/>
      </w:pPr>
    </w:p>
    <w:p w14:paraId="2CD21ADA" w14:textId="77777777" w:rsidR="00D87FDB" w:rsidRPr="00D87FDB" w:rsidRDefault="00D87FDB" w:rsidP="00D87FDB">
      <w:pPr>
        <w:ind w:left="426"/>
        <w:rPr>
          <w:b/>
        </w:rPr>
      </w:pPr>
      <w:r w:rsidRPr="00D87FDB">
        <w:rPr>
          <w:b/>
        </w:rPr>
        <w:t>Z toho:</w:t>
      </w:r>
    </w:p>
    <w:p w14:paraId="135CEA99" w14:textId="77777777" w:rsidR="00D87FDB" w:rsidRPr="00D87FDB" w:rsidRDefault="00D87FDB" w:rsidP="00D87FDB">
      <w:pPr>
        <w:ind w:left="426"/>
      </w:pPr>
      <w:r w:rsidRPr="00D87FDB">
        <w:t>Společnost EKO-KOM, a. s.</w:t>
      </w:r>
      <w:r w:rsidRPr="00D87FDB">
        <w:tab/>
      </w:r>
      <w:r w:rsidRPr="00D87FDB">
        <w:tab/>
        <w:t xml:space="preserve">   </w:t>
      </w:r>
      <w:r w:rsidRPr="00D87FDB">
        <w:tab/>
      </w:r>
      <w:r w:rsidRPr="00D87FDB">
        <w:tab/>
      </w:r>
      <w:r w:rsidRPr="00D87FDB">
        <w:tab/>
      </w:r>
      <w:r w:rsidR="00EB26D1" w:rsidRPr="00550E5E">
        <w:t>50</w:t>
      </w:r>
      <w:r w:rsidR="00BD78D2" w:rsidRPr="00550E5E">
        <w:t>0 000</w:t>
      </w:r>
      <w:r w:rsidRPr="00550E5E">
        <w:t xml:space="preserve"> Kč bez DPH</w:t>
      </w:r>
      <w:r w:rsidRPr="00D87FDB">
        <w:t xml:space="preserve"> </w:t>
      </w:r>
    </w:p>
    <w:p w14:paraId="6EA0BB68" w14:textId="77777777" w:rsidR="00D87FDB" w:rsidRPr="00D87FDB" w:rsidRDefault="00D87FDB" w:rsidP="00D87FDB">
      <w:pPr>
        <w:ind w:left="448"/>
      </w:pPr>
    </w:p>
    <w:p w14:paraId="27427E18" w14:textId="77777777" w:rsidR="00D87FDB" w:rsidRPr="00D87FDB" w:rsidRDefault="00D87FDB" w:rsidP="00D87FDB">
      <w:pPr>
        <w:ind w:left="426"/>
        <w:jc w:val="both"/>
      </w:pPr>
      <w:r w:rsidRPr="00D87FDB">
        <w:t>Termín plnění:</w:t>
      </w:r>
      <w:r w:rsidRPr="00D87FDB">
        <w:tab/>
      </w:r>
      <w:r w:rsidRPr="00D87FDB">
        <w:tab/>
      </w:r>
      <w:r w:rsidRPr="00D87FDB">
        <w:tab/>
      </w:r>
      <w:r w:rsidRPr="00D87FDB">
        <w:tab/>
      </w:r>
      <w:r w:rsidRPr="00D87FDB">
        <w:tab/>
      </w:r>
      <w:r w:rsidRPr="00D87FDB">
        <w:tab/>
      </w:r>
      <w:r w:rsidRPr="00D87FDB">
        <w:tab/>
        <w:t>do 15. 12. 202</w:t>
      </w:r>
      <w:r w:rsidR="003D20C7">
        <w:t>4</w:t>
      </w:r>
    </w:p>
    <w:p w14:paraId="3CEC1531" w14:textId="77777777" w:rsidR="00D87FDB" w:rsidRPr="00D87FDB" w:rsidRDefault="00D87FDB" w:rsidP="00D87FDB">
      <w:pPr>
        <w:ind w:left="408"/>
        <w:jc w:val="both"/>
      </w:pPr>
    </w:p>
    <w:p w14:paraId="47F5D4AA" w14:textId="77777777" w:rsidR="00D87FDB" w:rsidRPr="00D87FDB" w:rsidRDefault="00D87FDB" w:rsidP="00D87FDB">
      <w:pPr>
        <w:ind w:left="408"/>
        <w:jc w:val="both"/>
      </w:pPr>
    </w:p>
    <w:p w14:paraId="3CEC4BC2" w14:textId="77777777" w:rsidR="00D87FDB" w:rsidRPr="00D87FDB" w:rsidRDefault="00D87FDB" w:rsidP="00D87FDB">
      <w:pPr>
        <w:ind w:left="408"/>
        <w:jc w:val="both"/>
        <w:rPr>
          <w:rFonts w:eastAsia="Times New Roman"/>
          <w:b/>
          <w:bCs/>
        </w:rPr>
      </w:pPr>
    </w:p>
    <w:p w14:paraId="50232EB0"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Lokální informační kampaně</w:t>
      </w:r>
    </w:p>
    <w:p w14:paraId="70C2EE46" w14:textId="77777777" w:rsidR="00D87FDB" w:rsidRPr="00D87FDB" w:rsidRDefault="00D87FDB" w:rsidP="00D87FDB">
      <w:pPr>
        <w:ind w:left="408"/>
        <w:jc w:val="both"/>
        <w:rPr>
          <w:rFonts w:eastAsia="Times New Roman"/>
          <w:b/>
          <w:bCs/>
          <w:color w:val="008000"/>
          <w:u w:val="single"/>
        </w:rPr>
      </w:pPr>
    </w:p>
    <w:p w14:paraId="013BF98E" w14:textId="77777777" w:rsidR="00D87FDB" w:rsidRPr="00D87FDB" w:rsidRDefault="00D87FDB" w:rsidP="00D87FDB">
      <w:pPr>
        <w:ind w:left="426"/>
        <w:jc w:val="both"/>
      </w:pPr>
      <w:r w:rsidRPr="00D87FDB">
        <w:t xml:space="preserve">Motivační, osvětové a vzdělávání aktivity k podpoře správného nakládání s využitelnými odpady – zaměření na širokou veřejnost, formou dílčích lokálních informačních </w:t>
      </w:r>
      <w:r w:rsidRPr="00D87FDB">
        <w:br/>
        <w:t xml:space="preserve">a komunikačních projektů (aktivit) ve vymezených oblastech. Realizace bude probíhat </w:t>
      </w:r>
      <w:r w:rsidRPr="00D87FDB">
        <w:lastRenderedPageBreak/>
        <w:t xml:space="preserve">prostřednictvím informačních a propagačních kampaní pro podporu optimalizací sběrné sítě v obcích, s využitím lokálně dostupných komunikačních kanálů a nástrojů (např. distribuce tiskovin, tematické vklady do lokálních periodik, polepy dopravních prostředků či svozové techniky, aktivity na podporu třídění na </w:t>
      </w:r>
      <w:proofErr w:type="gramStart"/>
      <w:r w:rsidRPr="00D87FDB">
        <w:t>veřejnosti- kempy</w:t>
      </w:r>
      <w:proofErr w:type="gramEnd"/>
      <w:r w:rsidRPr="00D87FDB">
        <w:t xml:space="preserve">, využití online prostoru a sociálních sítí pro zajištění oslovení vybrané cílové skupiny apod.). </w:t>
      </w:r>
    </w:p>
    <w:p w14:paraId="74E17574" w14:textId="77777777" w:rsidR="00D87FDB" w:rsidRPr="00D87FDB" w:rsidRDefault="00D87FDB" w:rsidP="00D87FDB">
      <w:pPr>
        <w:ind w:left="426"/>
        <w:jc w:val="both"/>
      </w:pPr>
    </w:p>
    <w:p w14:paraId="0863DE2E" w14:textId="4C1EA83C"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max.</w:t>
      </w:r>
      <w:r w:rsidRPr="00D87FDB">
        <w:rPr>
          <w:rFonts w:eastAsia="Times New Roman"/>
        </w:rPr>
        <w:t xml:space="preserve"> </w:t>
      </w:r>
      <w:r w:rsidR="00114A28">
        <w:rPr>
          <w:rFonts w:eastAsia="Times New Roman"/>
          <w:b/>
        </w:rPr>
        <w:t>3</w:t>
      </w:r>
      <w:r w:rsidR="00E72D9C">
        <w:rPr>
          <w:rFonts w:eastAsia="Times New Roman"/>
          <w:b/>
        </w:rPr>
        <w:t>63 000</w:t>
      </w:r>
      <w:r w:rsidRPr="00D87FDB">
        <w:rPr>
          <w:rFonts w:eastAsia="Times New Roman"/>
          <w:b/>
        </w:rPr>
        <w:t xml:space="preserve"> Kč s DPH</w:t>
      </w:r>
    </w:p>
    <w:p w14:paraId="7A4F2D1A" w14:textId="77777777" w:rsidR="00D87FDB" w:rsidRPr="00D87FDB" w:rsidRDefault="00D87FDB" w:rsidP="00D87FDB">
      <w:pPr>
        <w:ind w:firstLine="499"/>
        <w:jc w:val="both"/>
        <w:rPr>
          <w:bCs/>
        </w:rPr>
      </w:pPr>
    </w:p>
    <w:p w14:paraId="4A822698" w14:textId="77777777" w:rsidR="00D87FDB" w:rsidRPr="00D87FDB" w:rsidRDefault="00D87FDB" w:rsidP="00D87FDB">
      <w:pPr>
        <w:ind w:left="426"/>
        <w:jc w:val="both"/>
        <w:rPr>
          <w:b/>
          <w:bCs/>
        </w:rPr>
      </w:pPr>
      <w:r w:rsidRPr="00D87FDB">
        <w:rPr>
          <w:b/>
          <w:bCs/>
        </w:rPr>
        <w:t>Z toho:</w:t>
      </w:r>
    </w:p>
    <w:p w14:paraId="7E0F81A3" w14:textId="77777777" w:rsidR="00D87FDB" w:rsidRPr="00D87FDB" w:rsidRDefault="00D87FDB" w:rsidP="00D87FDB">
      <w:pPr>
        <w:ind w:left="426"/>
        <w:jc w:val="both"/>
        <w:rPr>
          <w:bCs/>
        </w:rPr>
      </w:pPr>
      <w:r w:rsidRPr="00D87FDB">
        <w:rPr>
          <w:bCs/>
        </w:rPr>
        <w:t xml:space="preserve">Společnost EKO-KOM, a. s. </w:t>
      </w:r>
      <w:r w:rsidRPr="00D87FDB">
        <w:rPr>
          <w:bCs/>
        </w:rPr>
        <w:tab/>
        <w:t xml:space="preserve">       </w:t>
      </w:r>
      <w:r w:rsidRPr="00D87FDB">
        <w:rPr>
          <w:bCs/>
        </w:rPr>
        <w:tab/>
      </w:r>
      <w:r w:rsidRPr="00D87FDB">
        <w:rPr>
          <w:bCs/>
        </w:rPr>
        <w:tab/>
      </w:r>
      <w:r w:rsidRPr="00D87FDB">
        <w:rPr>
          <w:bCs/>
        </w:rPr>
        <w:tab/>
      </w:r>
      <w:r w:rsidRPr="00D87FDB">
        <w:rPr>
          <w:bCs/>
        </w:rPr>
        <w:tab/>
      </w:r>
      <w:r w:rsidR="00BD78D2">
        <w:rPr>
          <w:bCs/>
        </w:rPr>
        <w:t>300 000</w:t>
      </w:r>
      <w:r w:rsidRPr="00D87FDB">
        <w:rPr>
          <w:bCs/>
        </w:rPr>
        <w:t xml:space="preserve"> Kč bez DPH</w:t>
      </w:r>
    </w:p>
    <w:p w14:paraId="33ED440D" w14:textId="77777777" w:rsidR="00D87FDB" w:rsidRPr="00D87FDB" w:rsidRDefault="00D87FDB" w:rsidP="003D20C7">
      <w:pPr>
        <w:jc w:val="both"/>
        <w:rPr>
          <w:bCs/>
        </w:rPr>
      </w:pPr>
    </w:p>
    <w:p w14:paraId="305867B0" w14:textId="77777777" w:rsidR="00D87FDB" w:rsidRPr="00D87FDB" w:rsidRDefault="00D87FDB" w:rsidP="00D87FDB">
      <w:pPr>
        <w:ind w:firstLine="499"/>
        <w:jc w:val="both"/>
        <w:rPr>
          <w:bCs/>
        </w:rPr>
      </w:pPr>
    </w:p>
    <w:p w14:paraId="4A8E90EC" w14:textId="77777777" w:rsidR="00D87FDB" w:rsidRPr="00D87FDB" w:rsidRDefault="00D87FDB" w:rsidP="00D87FDB">
      <w:pPr>
        <w:ind w:left="426"/>
        <w:jc w:val="both"/>
      </w:pPr>
      <w:r w:rsidRPr="00D87FDB">
        <w:t>Termín plnění:</w:t>
      </w:r>
      <w:r w:rsidRPr="00D87FDB">
        <w:tab/>
      </w:r>
      <w:r w:rsidRPr="00D87FDB">
        <w:tab/>
      </w:r>
      <w:r w:rsidRPr="00D87FDB">
        <w:tab/>
      </w:r>
      <w:r w:rsidRPr="00D87FDB">
        <w:tab/>
      </w:r>
      <w:r w:rsidRPr="00D87FDB">
        <w:tab/>
      </w:r>
      <w:r w:rsidRPr="00D87FDB">
        <w:tab/>
      </w:r>
      <w:r w:rsidRPr="00D87FDB">
        <w:tab/>
        <w:t>do 15. 12. 202</w:t>
      </w:r>
      <w:r w:rsidR="003D20C7">
        <w:t>4</w:t>
      </w:r>
    </w:p>
    <w:p w14:paraId="5A5A7A3C" w14:textId="77777777" w:rsidR="00D87FDB" w:rsidRPr="00D87FDB" w:rsidRDefault="00D87FDB" w:rsidP="00D87FDB">
      <w:pPr>
        <w:jc w:val="both"/>
        <w:rPr>
          <w:i/>
        </w:rPr>
      </w:pPr>
    </w:p>
    <w:p w14:paraId="5C103B18" w14:textId="77777777" w:rsidR="00D87FDB" w:rsidRPr="00D87FDB" w:rsidRDefault="00D87FDB" w:rsidP="00D87FDB">
      <w:pPr>
        <w:jc w:val="both"/>
      </w:pPr>
    </w:p>
    <w:p w14:paraId="75B7E5C0"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Boxy na třídění odpadů</w:t>
      </w:r>
    </w:p>
    <w:p w14:paraId="2AF5F561" w14:textId="77777777" w:rsidR="00D87FDB" w:rsidRPr="00D87FDB" w:rsidRDefault="00D87FDB" w:rsidP="00D87FDB">
      <w:pPr>
        <w:ind w:left="408"/>
        <w:jc w:val="both"/>
        <w:rPr>
          <w:rFonts w:eastAsia="Times New Roman"/>
          <w:b/>
          <w:bCs/>
          <w:color w:val="008000"/>
          <w:u w:val="single"/>
        </w:rPr>
      </w:pPr>
    </w:p>
    <w:p w14:paraId="38D3632E" w14:textId="77777777" w:rsidR="00D87FDB" w:rsidRPr="00D87FDB" w:rsidRDefault="00D87FDB" w:rsidP="00D87FDB">
      <w:pPr>
        <w:ind w:left="426"/>
        <w:jc w:val="both"/>
        <w:rPr>
          <w:rFonts w:eastAsia="Times New Roman"/>
        </w:rPr>
      </w:pPr>
      <w:r w:rsidRPr="00D87FDB">
        <w:rPr>
          <w:rFonts w:eastAsia="Times New Roman"/>
        </w:rPr>
        <w:t xml:space="preserve">Společnost zakoupí papírové boxy, které poskytne bezplatně obcím a školám v kraji. Boxy jsou určeny na tříděný sběr základních komodit dle podmínek EKO-KOM (zejména papír, plast, nápojový karton atd.) v interiérech úřadů, škol apod. </w:t>
      </w:r>
      <w:r w:rsidRPr="00D87FDB">
        <w:t xml:space="preserve">Součástí dodávky jsou pytle </w:t>
      </w:r>
      <w:r w:rsidRPr="00D87FDB">
        <w:br/>
        <w:t xml:space="preserve">v barvě sbírané komodity dle počtu dodaných boxů. </w:t>
      </w:r>
    </w:p>
    <w:p w14:paraId="2090A67E" w14:textId="77777777" w:rsidR="00D87FDB" w:rsidRPr="00D87FDB" w:rsidRDefault="00D87FDB" w:rsidP="00D87FDB">
      <w:pPr>
        <w:ind w:left="426"/>
        <w:jc w:val="both"/>
        <w:rPr>
          <w:rFonts w:eastAsia="Times New Roman"/>
        </w:rPr>
      </w:pPr>
    </w:p>
    <w:p w14:paraId="684FEDE3" w14:textId="77777777"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 xml:space="preserve"> max</w:t>
      </w:r>
      <w:r w:rsidRPr="00D87FDB">
        <w:rPr>
          <w:rFonts w:eastAsia="Times New Roman"/>
        </w:rPr>
        <w:t xml:space="preserve">. </w:t>
      </w:r>
      <w:r w:rsidR="00E72D9C">
        <w:rPr>
          <w:rFonts w:eastAsia="Times New Roman"/>
          <w:b/>
        </w:rPr>
        <w:t>10 890</w:t>
      </w:r>
      <w:r w:rsidRPr="00D87FDB">
        <w:rPr>
          <w:rFonts w:eastAsia="Times New Roman"/>
          <w:b/>
        </w:rPr>
        <w:t xml:space="preserve"> Kč s DPH</w:t>
      </w:r>
    </w:p>
    <w:p w14:paraId="5D660D8E" w14:textId="77777777" w:rsidR="00D87FDB" w:rsidRPr="00D87FDB" w:rsidRDefault="00D87FDB" w:rsidP="00D87FDB">
      <w:pPr>
        <w:ind w:firstLine="448"/>
        <w:rPr>
          <w:bCs/>
        </w:rPr>
      </w:pPr>
    </w:p>
    <w:p w14:paraId="2F22F699" w14:textId="77777777" w:rsidR="00D87FDB" w:rsidRPr="00D87FDB" w:rsidRDefault="00D87FDB" w:rsidP="00D87FDB">
      <w:pPr>
        <w:ind w:firstLine="426"/>
        <w:rPr>
          <w:b/>
          <w:bCs/>
        </w:rPr>
      </w:pPr>
      <w:r w:rsidRPr="00D87FDB">
        <w:rPr>
          <w:b/>
          <w:bCs/>
        </w:rPr>
        <w:t>Z toho:</w:t>
      </w:r>
    </w:p>
    <w:p w14:paraId="6B5B28A4" w14:textId="77777777" w:rsidR="00D87FDB" w:rsidRPr="00D87FDB" w:rsidRDefault="00D87FDB" w:rsidP="00D87FDB">
      <w:pPr>
        <w:ind w:firstLine="426"/>
        <w:rPr>
          <w:bCs/>
        </w:rPr>
      </w:pPr>
      <w:r w:rsidRPr="00D87FDB">
        <w:rPr>
          <w:bCs/>
        </w:rPr>
        <w:t xml:space="preserve">Společnost EKO-KOM, a.s. </w:t>
      </w:r>
      <w:r w:rsidRPr="00D87FDB">
        <w:rPr>
          <w:bCs/>
        </w:rPr>
        <w:tab/>
        <w:t xml:space="preserve">       </w:t>
      </w:r>
      <w:r w:rsidRPr="00D87FDB">
        <w:rPr>
          <w:bCs/>
        </w:rPr>
        <w:tab/>
      </w:r>
      <w:r w:rsidRPr="00D87FDB">
        <w:rPr>
          <w:bCs/>
        </w:rPr>
        <w:tab/>
      </w:r>
      <w:r w:rsidRPr="00D87FDB">
        <w:rPr>
          <w:bCs/>
        </w:rPr>
        <w:tab/>
      </w:r>
      <w:r w:rsidRPr="00D87FDB">
        <w:rPr>
          <w:bCs/>
        </w:rPr>
        <w:tab/>
      </w:r>
      <w:r w:rsidR="00E72D9C">
        <w:rPr>
          <w:bCs/>
        </w:rPr>
        <w:t>9 000</w:t>
      </w:r>
      <w:r w:rsidRPr="00D87FDB">
        <w:rPr>
          <w:bCs/>
        </w:rPr>
        <w:t xml:space="preserve"> Kč bez DPH</w:t>
      </w:r>
    </w:p>
    <w:p w14:paraId="23330C59" w14:textId="77777777" w:rsidR="00D87FDB" w:rsidRPr="00D87FDB" w:rsidRDefault="00D87FDB" w:rsidP="00D87FDB">
      <w:pPr>
        <w:ind w:firstLine="448"/>
        <w:rPr>
          <w:bCs/>
        </w:rPr>
      </w:pPr>
    </w:p>
    <w:p w14:paraId="786D740B" w14:textId="77777777" w:rsidR="00D87FDB" w:rsidRPr="00D87FDB" w:rsidRDefault="00D87FDB" w:rsidP="00D87FDB">
      <w:pPr>
        <w:ind w:left="426"/>
        <w:jc w:val="both"/>
      </w:pPr>
      <w:r w:rsidRPr="00D87FDB">
        <w:t>Termín plnění:</w:t>
      </w:r>
      <w:r w:rsidRPr="00D87FDB">
        <w:tab/>
      </w:r>
      <w:r w:rsidRPr="00D87FDB">
        <w:tab/>
      </w:r>
      <w:r w:rsidRPr="00D87FDB">
        <w:tab/>
      </w:r>
      <w:r w:rsidRPr="00D87FDB">
        <w:tab/>
      </w:r>
      <w:r w:rsidRPr="00D87FDB">
        <w:tab/>
      </w:r>
      <w:r w:rsidRPr="00D87FDB">
        <w:tab/>
      </w:r>
      <w:r w:rsidRPr="00D87FDB">
        <w:tab/>
        <w:t>do 15. 12. 202</w:t>
      </w:r>
      <w:r w:rsidR="003D20C7">
        <w:t>4</w:t>
      </w:r>
    </w:p>
    <w:p w14:paraId="1A09AF4D" w14:textId="77777777" w:rsidR="00D87FDB" w:rsidRPr="00D87FDB" w:rsidRDefault="00D87FDB" w:rsidP="00D87FDB">
      <w:pPr>
        <w:ind w:left="499"/>
        <w:rPr>
          <w:rFonts w:eastAsia="Times New Roman"/>
        </w:rPr>
      </w:pPr>
    </w:p>
    <w:p w14:paraId="0096E6A2" w14:textId="77777777" w:rsidR="00D87FDB" w:rsidRPr="00D87FDB" w:rsidRDefault="00D87FDB" w:rsidP="00D87FDB">
      <w:pPr>
        <w:ind w:left="499"/>
        <w:rPr>
          <w:rFonts w:eastAsia="Times New Roman"/>
        </w:rPr>
      </w:pPr>
    </w:p>
    <w:p w14:paraId="381A772B"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Venkovní akce pro děti, propagace, vzdělávání</w:t>
      </w:r>
    </w:p>
    <w:p w14:paraId="6A5A8DCD" w14:textId="77777777" w:rsidR="00D87FDB" w:rsidRPr="00D87FDB" w:rsidRDefault="00D87FDB" w:rsidP="00D87FDB">
      <w:pPr>
        <w:ind w:left="408"/>
        <w:jc w:val="both"/>
        <w:rPr>
          <w:rFonts w:eastAsia="Times New Roman"/>
          <w:b/>
          <w:bCs/>
          <w:color w:val="008000"/>
          <w:u w:val="single"/>
        </w:rPr>
      </w:pPr>
    </w:p>
    <w:p w14:paraId="2EFEED55" w14:textId="77777777" w:rsidR="00D87FDB" w:rsidRPr="00D87FDB" w:rsidRDefault="00D87FDB" w:rsidP="00D87FDB">
      <w:pPr>
        <w:ind w:left="426"/>
        <w:jc w:val="both"/>
        <w:rPr>
          <w:rFonts w:eastAsia="Times New Roman"/>
          <w:lang w:eastAsia="x-none"/>
        </w:rPr>
      </w:pPr>
      <w:r w:rsidRPr="00D87FDB">
        <w:rPr>
          <w:rFonts w:eastAsia="Times New Roman"/>
          <w:lang w:eastAsia="x-none"/>
        </w:rPr>
        <w:t>Zajištění venkovních akcí v obcích a městech Karlovarského kraje pro děti se zaměřením na environmentální výchovu v oblasti správného nakládání s odpady včetně využitelných složek odpadů. Na akcích budou využity aktivity ze školního vzdělávacího programu Tonda Obal, dále pak Barevné dny EKO-KOM, a.s.</w:t>
      </w:r>
    </w:p>
    <w:p w14:paraId="04E39306" w14:textId="77777777" w:rsidR="00D87FDB" w:rsidRPr="00D87FDB" w:rsidRDefault="00D87FDB" w:rsidP="00D87FDB">
      <w:pPr>
        <w:ind w:left="426"/>
        <w:jc w:val="both"/>
        <w:rPr>
          <w:rFonts w:eastAsia="Times New Roman"/>
          <w:lang w:eastAsia="x-none"/>
        </w:rPr>
      </w:pPr>
    </w:p>
    <w:p w14:paraId="298C090D" w14:textId="77777777"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r>
      <w:r w:rsidRPr="009A0575">
        <w:rPr>
          <w:rFonts w:eastAsia="Times New Roman"/>
          <w:b/>
        </w:rPr>
        <w:t>max</w:t>
      </w:r>
      <w:r w:rsidRPr="009A0575">
        <w:rPr>
          <w:rFonts w:eastAsia="Times New Roman"/>
        </w:rPr>
        <w:t xml:space="preserve">. </w:t>
      </w:r>
      <w:r w:rsidR="009A0575" w:rsidRPr="009A0575">
        <w:rPr>
          <w:rFonts w:eastAsia="Times New Roman"/>
          <w:b/>
        </w:rPr>
        <w:t>321 000</w:t>
      </w:r>
      <w:r w:rsidRPr="009A0575">
        <w:rPr>
          <w:rFonts w:eastAsia="Times New Roman"/>
          <w:b/>
        </w:rPr>
        <w:t xml:space="preserve"> Kč s DPH</w:t>
      </w:r>
    </w:p>
    <w:p w14:paraId="7C43F037" w14:textId="77777777" w:rsidR="00D87FDB" w:rsidRPr="00D87FDB" w:rsidRDefault="00D87FDB" w:rsidP="00D87FDB">
      <w:pPr>
        <w:ind w:firstLine="448"/>
        <w:jc w:val="both"/>
        <w:rPr>
          <w:bCs/>
        </w:rPr>
      </w:pPr>
    </w:p>
    <w:p w14:paraId="55636C89" w14:textId="77777777" w:rsidR="00D87FDB" w:rsidRPr="00D87FDB" w:rsidRDefault="00D87FDB" w:rsidP="00D87FDB">
      <w:pPr>
        <w:ind w:left="426"/>
        <w:jc w:val="both"/>
        <w:rPr>
          <w:b/>
          <w:bCs/>
        </w:rPr>
      </w:pPr>
      <w:r w:rsidRPr="00D87FDB">
        <w:rPr>
          <w:b/>
          <w:bCs/>
        </w:rPr>
        <w:t>Z toho:</w:t>
      </w:r>
    </w:p>
    <w:p w14:paraId="624795AA" w14:textId="77777777" w:rsidR="00D87FDB" w:rsidRPr="00D87FDB" w:rsidRDefault="00D87FDB" w:rsidP="00D87FDB">
      <w:pPr>
        <w:ind w:left="426"/>
        <w:jc w:val="both"/>
        <w:rPr>
          <w:bCs/>
        </w:rPr>
      </w:pPr>
      <w:r w:rsidRPr="009A0575">
        <w:rPr>
          <w:bCs/>
        </w:rPr>
        <w:t>Společnost EKO-KOM, a. s.</w:t>
      </w:r>
      <w:r w:rsidRPr="009A0575">
        <w:rPr>
          <w:bCs/>
        </w:rPr>
        <w:tab/>
      </w:r>
      <w:r w:rsidRPr="009A0575">
        <w:rPr>
          <w:bCs/>
        </w:rPr>
        <w:tab/>
      </w:r>
      <w:r w:rsidRPr="009A0575">
        <w:rPr>
          <w:bCs/>
        </w:rPr>
        <w:tab/>
      </w:r>
      <w:r w:rsidRPr="009A0575">
        <w:rPr>
          <w:bCs/>
        </w:rPr>
        <w:tab/>
      </w:r>
      <w:r w:rsidRPr="009A0575">
        <w:rPr>
          <w:bCs/>
        </w:rPr>
        <w:tab/>
      </w:r>
      <w:r w:rsidR="009A0575" w:rsidRPr="009A0575">
        <w:rPr>
          <w:bCs/>
        </w:rPr>
        <w:t>100</w:t>
      </w:r>
      <w:r w:rsidR="00E72D9C" w:rsidRPr="009A0575">
        <w:rPr>
          <w:bCs/>
        </w:rPr>
        <w:t xml:space="preserve"> 000</w:t>
      </w:r>
      <w:r w:rsidRPr="009A0575">
        <w:rPr>
          <w:bCs/>
        </w:rPr>
        <w:t xml:space="preserve"> Kč bez DPH</w:t>
      </w:r>
    </w:p>
    <w:p w14:paraId="6F45890D" w14:textId="77777777" w:rsidR="00D87FDB" w:rsidRPr="00D87FDB" w:rsidRDefault="00D87FDB" w:rsidP="00D87FDB">
      <w:pPr>
        <w:spacing w:before="240"/>
        <w:ind w:left="426"/>
        <w:jc w:val="both"/>
        <w:rPr>
          <w:bCs/>
        </w:rPr>
      </w:pPr>
      <w:r w:rsidRPr="00D87FDB">
        <w:rPr>
          <w:bCs/>
        </w:rPr>
        <w:t>Karlovarský kraj</w:t>
      </w:r>
      <w:r w:rsidRPr="00D87FDB">
        <w:rPr>
          <w:bCs/>
        </w:rPr>
        <w:tab/>
      </w:r>
      <w:r w:rsidRPr="00D87FDB">
        <w:rPr>
          <w:bCs/>
        </w:rPr>
        <w:tab/>
      </w:r>
      <w:r w:rsidRPr="00D87FDB">
        <w:rPr>
          <w:bCs/>
        </w:rPr>
        <w:tab/>
      </w:r>
      <w:r w:rsidRPr="00D87FDB">
        <w:rPr>
          <w:bCs/>
        </w:rPr>
        <w:tab/>
      </w:r>
      <w:r w:rsidRPr="00D87FDB">
        <w:rPr>
          <w:bCs/>
        </w:rPr>
        <w:tab/>
      </w:r>
      <w:r w:rsidRPr="00D87FDB">
        <w:rPr>
          <w:bCs/>
        </w:rPr>
        <w:tab/>
      </w:r>
      <w:r w:rsidRPr="00D87FDB">
        <w:rPr>
          <w:bCs/>
        </w:rPr>
        <w:tab/>
        <w:t>200 000 s DPH</w:t>
      </w:r>
    </w:p>
    <w:p w14:paraId="59A79FF2" w14:textId="77777777" w:rsidR="00D87FDB" w:rsidRPr="00D87FDB" w:rsidRDefault="00D87FDB" w:rsidP="00D87FDB">
      <w:pPr>
        <w:spacing w:before="240"/>
        <w:ind w:left="426"/>
        <w:jc w:val="both"/>
        <w:rPr>
          <w:i/>
        </w:rPr>
      </w:pPr>
      <w:r w:rsidRPr="00D87FDB">
        <w:t>Termín plnění:</w:t>
      </w:r>
      <w:r w:rsidRPr="00D87FDB">
        <w:tab/>
      </w:r>
      <w:r w:rsidRPr="00D87FDB">
        <w:tab/>
      </w:r>
      <w:r w:rsidRPr="00D87FDB">
        <w:tab/>
      </w:r>
      <w:r w:rsidRPr="00D87FDB">
        <w:tab/>
      </w:r>
      <w:r w:rsidRPr="00D87FDB">
        <w:tab/>
      </w:r>
      <w:r w:rsidRPr="00D87FDB">
        <w:tab/>
      </w:r>
      <w:r w:rsidRPr="00D87FDB">
        <w:tab/>
        <w:t>do 30. 11. 202</w:t>
      </w:r>
      <w:r w:rsidR="003D20C7">
        <w:t>4</w:t>
      </w:r>
      <w:r w:rsidRPr="00D87FDB">
        <w:tab/>
      </w:r>
    </w:p>
    <w:p w14:paraId="0EAFFA3B" w14:textId="77777777" w:rsidR="00982A28" w:rsidRDefault="00982A28" w:rsidP="00D87FDB">
      <w:pPr>
        <w:ind w:left="1418" w:firstLine="709"/>
        <w:rPr>
          <w:b/>
          <w:bCs/>
        </w:rPr>
      </w:pPr>
    </w:p>
    <w:p w14:paraId="101F71D1" w14:textId="77777777" w:rsidR="00982A28" w:rsidRDefault="00982A28" w:rsidP="00D87FDB">
      <w:pPr>
        <w:ind w:left="1418" w:firstLine="709"/>
        <w:rPr>
          <w:b/>
          <w:bCs/>
        </w:rPr>
      </w:pPr>
    </w:p>
    <w:p w14:paraId="215E243D" w14:textId="77777777" w:rsidR="00982A28" w:rsidRDefault="00982A28" w:rsidP="00D87FDB">
      <w:pPr>
        <w:ind w:left="1418" w:firstLine="709"/>
        <w:rPr>
          <w:b/>
          <w:bCs/>
        </w:rPr>
      </w:pPr>
    </w:p>
    <w:p w14:paraId="33A0EC50" w14:textId="77777777" w:rsidR="00982A28" w:rsidRDefault="00982A28" w:rsidP="00D87FDB">
      <w:pPr>
        <w:ind w:left="1418" w:firstLine="709"/>
        <w:rPr>
          <w:b/>
          <w:bCs/>
        </w:rPr>
      </w:pPr>
    </w:p>
    <w:p w14:paraId="3F967CB9" w14:textId="77777777" w:rsidR="003D20C7" w:rsidRDefault="003D20C7" w:rsidP="00D87FDB">
      <w:pPr>
        <w:ind w:left="1418" w:firstLine="709"/>
        <w:rPr>
          <w:b/>
          <w:bCs/>
        </w:rPr>
      </w:pPr>
    </w:p>
    <w:p w14:paraId="0B3B9FE0" w14:textId="77777777" w:rsidR="00982A28" w:rsidRDefault="00982A28" w:rsidP="00D87FDB">
      <w:pPr>
        <w:ind w:left="1418" w:firstLine="709"/>
        <w:rPr>
          <w:b/>
          <w:bCs/>
        </w:rPr>
      </w:pPr>
    </w:p>
    <w:p w14:paraId="0970FF9D" w14:textId="77777777" w:rsidR="00D87FDB" w:rsidRPr="00D87FDB" w:rsidRDefault="00D87FDB" w:rsidP="00D87FDB">
      <w:pPr>
        <w:ind w:left="1418" w:firstLine="709"/>
        <w:rPr>
          <w:b/>
          <w:bCs/>
        </w:rPr>
      </w:pPr>
      <w:r w:rsidRPr="00D87FDB">
        <w:rPr>
          <w:b/>
          <w:bCs/>
        </w:rPr>
        <w:lastRenderedPageBreak/>
        <w:t>Celkový přehled aktivit v rámci projektu</w:t>
      </w:r>
    </w:p>
    <w:p w14:paraId="4F0AD618" w14:textId="77777777" w:rsidR="00D87FDB" w:rsidRPr="00D87FDB" w:rsidRDefault="00D87FDB" w:rsidP="00D87FDB">
      <w:pPr>
        <w:ind w:left="1418" w:firstLine="709"/>
        <w:rPr>
          <w:b/>
          <w:bCs/>
        </w:rPr>
      </w:pPr>
    </w:p>
    <w:tbl>
      <w:tblPr>
        <w:tblW w:w="9909" w:type="dxa"/>
        <w:jc w:val="center"/>
        <w:tblLayout w:type="fixed"/>
        <w:tblCellMar>
          <w:left w:w="70" w:type="dxa"/>
          <w:right w:w="70" w:type="dxa"/>
        </w:tblCellMar>
        <w:tblLook w:val="04A0" w:firstRow="1" w:lastRow="0" w:firstColumn="1" w:lastColumn="0" w:noHBand="0" w:noVBand="1"/>
      </w:tblPr>
      <w:tblGrid>
        <w:gridCol w:w="704"/>
        <w:gridCol w:w="2389"/>
        <w:gridCol w:w="1567"/>
        <w:gridCol w:w="1704"/>
        <w:gridCol w:w="1699"/>
        <w:gridCol w:w="1686"/>
        <w:gridCol w:w="160"/>
      </w:tblGrid>
      <w:tr w:rsidR="00D87FDB" w:rsidRPr="00D87FDB" w14:paraId="310551DC" w14:textId="77777777" w:rsidTr="009F6A11">
        <w:trPr>
          <w:gridAfter w:val="1"/>
          <w:wAfter w:w="160" w:type="dxa"/>
          <w:trHeight w:val="334"/>
          <w:jc w:val="center"/>
        </w:trPr>
        <w:tc>
          <w:tcPr>
            <w:tcW w:w="30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42910" w14:textId="77777777" w:rsidR="00D87FDB" w:rsidRPr="00D87FDB" w:rsidRDefault="00D87FDB" w:rsidP="00D87FDB">
            <w:pPr>
              <w:jc w:val="center"/>
              <w:rPr>
                <w:rFonts w:eastAsia="Times New Roman"/>
                <w:b/>
                <w:bCs/>
                <w:color w:val="000000"/>
              </w:rPr>
            </w:pPr>
            <w:r w:rsidRPr="00D87FDB">
              <w:rPr>
                <w:rFonts w:eastAsia="Times New Roman"/>
                <w:b/>
                <w:bCs/>
                <w:color w:val="000000"/>
              </w:rPr>
              <w:t>Aktivity 2022</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83C8E" w14:textId="77777777" w:rsidR="00D87FDB" w:rsidRPr="00D87FDB" w:rsidRDefault="00D87FDB" w:rsidP="00D87FDB">
            <w:pPr>
              <w:jc w:val="center"/>
              <w:rPr>
                <w:rFonts w:eastAsia="Times New Roman"/>
                <w:b/>
                <w:bCs/>
                <w:color w:val="000000"/>
              </w:rPr>
            </w:pPr>
            <w:r w:rsidRPr="00D87FDB">
              <w:rPr>
                <w:rFonts w:eastAsia="Times New Roman"/>
                <w:b/>
                <w:bCs/>
                <w:color w:val="000000"/>
              </w:rPr>
              <w:t>Karlovarský kraj (v Kč)</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7E33C" w14:textId="77777777" w:rsidR="00D87FDB" w:rsidRPr="00D87FDB" w:rsidRDefault="00D87FDB" w:rsidP="00D87FDB">
            <w:pPr>
              <w:jc w:val="center"/>
              <w:rPr>
                <w:rFonts w:eastAsia="Times New Roman"/>
                <w:b/>
                <w:bCs/>
                <w:color w:val="000000"/>
              </w:rPr>
            </w:pPr>
            <w:r w:rsidRPr="00D87FDB">
              <w:rPr>
                <w:rFonts w:eastAsia="Times New Roman"/>
                <w:b/>
                <w:bCs/>
                <w:color w:val="000000"/>
              </w:rPr>
              <w:t>EKO-KOM, a.s. (v Kč)</w:t>
            </w:r>
          </w:p>
        </w:tc>
      </w:tr>
      <w:tr w:rsidR="00D87FDB" w:rsidRPr="00D87FDB" w14:paraId="306D2C8C" w14:textId="77777777" w:rsidTr="009F6A11">
        <w:trPr>
          <w:gridAfter w:val="1"/>
          <w:wAfter w:w="160" w:type="dxa"/>
          <w:trHeight w:val="334"/>
          <w:jc w:val="center"/>
        </w:trPr>
        <w:tc>
          <w:tcPr>
            <w:tcW w:w="3093" w:type="dxa"/>
            <w:gridSpan w:val="2"/>
            <w:vMerge/>
            <w:tcBorders>
              <w:top w:val="single" w:sz="4" w:space="0" w:color="auto"/>
              <w:left w:val="single" w:sz="4" w:space="0" w:color="auto"/>
              <w:bottom w:val="single" w:sz="4" w:space="0" w:color="auto"/>
              <w:right w:val="single" w:sz="4" w:space="0" w:color="auto"/>
            </w:tcBorders>
            <w:vAlign w:val="center"/>
            <w:hideMark/>
          </w:tcPr>
          <w:p w14:paraId="34222F54" w14:textId="77777777" w:rsidR="00D87FDB" w:rsidRPr="00D87FDB" w:rsidRDefault="00D87FDB" w:rsidP="00D87FDB">
            <w:pPr>
              <w:rPr>
                <w:rFonts w:eastAsia="Times New Roman"/>
                <w:b/>
                <w:bCs/>
                <w:color w:val="000000"/>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E6B28" w14:textId="77777777" w:rsidR="00D87FDB" w:rsidRPr="00D87FDB" w:rsidRDefault="00D87FDB" w:rsidP="00D87FDB">
            <w:pPr>
              <w:jc w:val="center"/>
              <w:rPr>
                <w:rFonts w:eastAsia="Times New Roman"/>
                <w:b/>
                <w:bCs/>
                <w:color w:val="000000"/>
              </w:rPr>
            </w:pPr>
            <w:r w:rsidRPr="00D87FDB">
              <w:rPr>
                <w:rFonts w:eastAsia="Times New Roman"/>
                <w:b/>
                <w:bCs/>
                <w:color w:val="000000"/>
              </w:rPr>
              <w:t>bez DPH</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19580" w14:textId="77777777" w:rsidR="00D87FDB" w:rsidRPr="00D87FDB" w:rsidRDefault="00D87FDB" w:rsidP="00D87FDB">
            <w:pPr>
              <w:jc w:val="center"/>
              <w:rPr>
                <w:rFonts w:eastAsia="Times New Roman"/>
                <w:b/>
                <w:bCs/>
                <w:color w:val="000000"/>
              </w:rPr>
            </w:pPr>
            <w:r w:rsidRPr="00D87FDB">
              <w:rPr>
                <w:rFonts w:eastAsia="Times New Roman"/>
                <w:b/>
                <w:bCs/>
                <w:color w:val="000000"/>
              </w:rPr>
              <w:t>včetně DPH</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143A3" w14:textId="77777777" w:rsidR="00D87FDB" w:rsidRPr="00D87FDB" w:rsidRDefault="00D87FDB" w:rsidP="00D87FDB">
            <w:pPr>
              <w:jc w:val="center"/>
              <w:rPr>
                <w:rFonts w:eastAsia="Times New Roman"/>
                <w:b/>
                <w:bCs/>
                <w:color w:val="000000"/>
              </w:rPr>
            </w:pPr>
            <w:r w:rsidRPr="00D87FDB">
              <w:rPr>
                <w:rFonts w:eastAsia="Times New Roman"/>
                <w:b/>
                <w:bCs/>
                <w:color w:val="000000"/>
              </w:rPr>
              <w:t>bez DPH</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CB309" w14:textId="77777777" w:rsidR="00D87FDB" w:rsidRPr="00D87FDB" w:rsidRDefault="00D87FDB" w:rsidP="00D87FDB">
            <w:pPr>
              <w:jc w:val="center"/>
              <w:rPr>
                <w:rFonts w:eastAsia="Times New Roman"/>
                <w:b/>
                <w:bCs/>
                <w:color w:val="000000"/>
              </w:rPr>
            </w:pPr>
            <w:r w:rsidRPr="00D87FDB">
              <w:rPr>
                <w:rFonts w:eastAsia="Times New Roman"/>
                <w:b/>
                <w:bCs/>
                <w:color w:val="000000"/>
              </w:rPr>
              <w:t>včetně DPH</w:t>
            </w:r>
          </w:p>
        </w:tc>
      </w:tr>
      <w:tr w:rsidR="00D87FDB" w:rsidRPr="00D87FDB" w14:paraId="71520CB6"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2CD40" w14:textId="77777777" w:rsidR="00D87FDB" w:rsidRPr="00D87FDB" w:rsidRDefault="00D87FDB" w:rsidP="00D87FDB">
            <w:pPr>
              <w:jc w:val="center"/>
              <w:rPr>
                <w:rFonts w:eastAsia="Times New Roman"/>
                <w:color w:val="000000"/>
              </w:rPr>
            </w:pPr>
            <w:r w:rsidRPr="00D87FDB">
              <w:rPr>
                <w:rFonts w:eastAsia="Times New Roman"/>
                <w:color w:val="000000"/>
              </w:rPr>
              <w:t>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8FAA5" w14:textId="77777777" w:rsidR="00D87FDB" w:rsidRPr="00D87FDB" w:rsidRDefault="00D87FDB" w:rsidP="00D87FDB">
            <w:pPr>
              <w:rPr>
                <w:rFonts w:eastAsia="Times New Roman"/>
                <w:color w:val="000000"/>
              </w:rPr>
            </w:pPr>
            <w:r w:rsidRPr="00D87FDB">
              <w:rPr>
                <w:rFonts w:eastAsia="Times New Roman"/>
                <w:color w:val="000000"/>
              </w:rPr>
              <w:t xml:space="preserve">Sběrné nádoby </w:t>
            </w:r>
            <w:r w:rsidRPr="00D87FDB">
              <w:rPr>
                <w:rFonts w:eastAsia="Times New Roman"/>
                <w:color w:val="000000"/>
              </w:rPr>
              <w:br/>
              <w:t>pro obce</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8971"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9BDD8"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53E4E2CE" w14:textId="77777777" w:rsidR="00D87FDB" w:rsidRPr="00E72D9C" w:rsidRDefault="00BD78D2" w:rsidP="00D87FDB">
            <w:pPr>
              <w:jc w:val="right"/>
              <w:rPr>
                <w:rFonts w:eastAsia="Times New Roman"/>
                <w:color w:val="000000"/>
              </w:rPr>
            </w:pPr>
            <w:r w:rsidRPr="00E72D9C">
              <w:rPr>
                <w:rFonts w:eastAsia="Times New Roman"/>
                <w:color w:val="000000"/>
              </w:rPr>
              <w:t>1 415 000,00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DE2CA" w14:textId="77777777" w:rsidR="00D87FDB" w:rsidRPr="00E72D9C" w:rsidRDefault="00BD78D2" w:rsidP="00D87FDB">
            <w:pPr>
              <w:jc w:val="right"/>
              <w:rPr>
                <w:rFonts w:eastAsia="Times New Roman"/>
                <w:color w:val="000000"/>
              </w:rPr>
            </w:pPr>
            <w:r w:rsidRPr="00E72D9C">
              <w:rPr>
                <w:rFonts w:eastAsia="Times New Roman"/>
                <w:color w:val="000000"/>
              </w:rPr>
              <w:t>1 712 150,00</w:t>
            </w:r>
          </w:p>
        </w:tc>
      </w:tr>
      <w:tr w:rsidR="00D87FDB" w:rsidRPr="00D87FDB" w14:paraId="10AEAB2B"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E9E32" w14:textId="77777777" w:rsidR="00D87FDB" w:rsidRPr="00D87FDB" w:rsidRDefault="00D87FDB" w:rsidP="00D87FDB">
            <w:pPr>
              <w:jc w:val="center"/>
              <w:rPr>
                <w:rFonts w:eastAsia="Times New Roman"/>
                <w:color w:val="000000"/>
              </w:rPr>
            </w:pPr>
            <w:r w:rsidRPr="00D87FDB">
              <w:rPr>
                <w:rFonts w:eastAsia="Times New Roman"/>
                <w:color w:val="000000"/>
              </w:rPr>
              <w:t>II.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7DC92" w14:textId="77777777" w:rsidR="00D87FDB" w:rsidRPr="00D87FDB" w:rsidRDefault="00D87FDB" w:rsidP="00D87FDB">
            <w:pPr>
              <w:rPr>
                <w:rFonts w:eastAsia="Times New Roman"/>
                <w:color w:val="000000"/>
              </w:rPr>
            </w:pPr>
            <w:r w:rsidRPr="00D87FDB">
              <w:rPr>
                <w:rFonts w:eastAsia="Times New Roman"/>
                <w:color w:val="000000"/>
              </w:rPr>
              <w:t xml:space="preserve">Soutěž obcí </w:t>
            </w:r>
            <w:r w:rsidRPr="00D87FDB">
              <w:rPr>
                <w:rFonts w:eastAsia="Times New Roman"/>
                <w:color w:val="000000"/>
              </w:rPr>
              <w:br/>
              <w:t>"Liga odpadů“</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7865C958" w14:textId="77777777" w:rsidR="00D87FDB" w:rsidRPr="00D87FDB" w:rsidRDefault="003D20C7" w:rsidP="00D87FDB">
            <w:pPr>
              <w:jc w:val="right"/>
              <w:rPr>
                <w:rFonts w:eastAsia="Times New Roman"/>
                <w:color w:val="000000"/>
              </w:rPr>
            </w:pPr>
            <w:r>
              <w:rPr>
                <w:rFonts w:eastAsia="Times New Roman"/>
                <w:color w:val="000000"/>
              </w:rPr>
              <w:t>247 933,8</w:t>
            </w:r>
            <w:r w:rsidR="006934FD">
              <w:rPr>
                <w:rFonts w:eastAsia="Times New Roman"/>
                <w:color w:val="000000"/>
              </w:rPr>
              <w:t>9</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A1BFE" w14:textId="77777777" w:rsidR="00D87FDB" w:rsidRPr="00D87FDB" w:rsidRDefault="003D20C7" w:rsidP="00D87FDB">
            <w:pPr>
              <w:jc w:val="right"/>
              <w:rPr>
                <w:rFonts w:eastAsia="Times New Roman"/>
                <w:color w:val="000000"/>
              </w:rPr>
            </w:pPr>
            <w:r>
              <w:rPr>
                <w:rFonts w:eastAsia="Times New Roman"/>
                <w:color w:val="000000"/>
              </w:rPr>
              <w:t>30</w:t>
            </w:r>
            <w:r w:rsidR="00D87FDB" w:rsidRPr="00D87FDB">
              <w:rPr>
                <w:rFonts w:eastAsia="Times New Roman"/>
                <w:color w:val="000000"/>
              </w:rPr>
              <w:t>0 000,00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740D62E" w14:textId="77777777" w:rsidR="00D87FDB" w:rsidRPr="00E72D9C" w:rsidRDefault="00BD78D2" w:rsidP="00D87FDB">
            <w:pPr>
              <w:jc w:val="right"/>
              <w:rPr>
                <w:rFonts w:eastAsia="Times New Roman"/>
                <w:color w:val="000000"/>
              </w:rPr>
            </w:pPr>
            <w:r w:rsidRPr="00E72D9C">
              <w:rPr>
                <w:rFonts w:eastAsia="Times New Roman"/>
                <w:color w:val="000000"/>
              </w:rPr>
              <w:t xml:space="preserve">35 000,00 </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0D65AD1B" w14:textId="77777777" w:rsidR="00D87FDB" w:rsidRPr="00E72D9C" w:rsidRDefault="00BD78D2" w:rsidP="00D87FDB">
            <w:pPr>
              <w:jc w:val="right"/>
              <w:rPr>
                <w:rFonts w:eastAsia="Times New Roman"/>
                <w:color w:val="000000"/>
              </w:rPr>
            </w:pPr>
            <w:r w:rsidRPr="00E72D9C">
              <w:rPr>
                <w:rFonts w:eastAsia="Times New Roman"/>
                <w:color w:val="000000"/>
              </w:rPr>
              <w:t>42 350,00</w:t>
            </w:r>
          </w:p>
        </w:tc>
      </w:tr>
      <w:tr w:rsidR="00D87FDB" w:rsidRPr="00D87FDB" w14:paraId="522F6B04"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9599B" w14:textId="77777777" w:rsidR="00D87FDB" w:rsidRPr="00D87FDB" w:rsidRDefault="00D87FDB" w:rsidP="00D87FDB">
            <w:pPr>
              <w:jc w:val="center"/>
              <w:rPr>
                <w:rFonts w:eastAsia="Times New Roman"/>
                <w:color w:val="000000"/>
              </w:rPr>
            </w:pPr>
            <w:r w:rsidRPr="00D87FDB">
              <w:rPr>
                <w:rFonts w:eastAsia="Times New Roman"/>
                <w:color w:val="000000"/>
              </w:rPr>
              <w:t>III.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F3FA3" w14:textId="77777777" w:rsidR="00D87FDB" w:rsidRPr="00D87FDB" w:rsidRDefault="00D87FDB" w:rsidP="00D87FDB">
            <w:pPr>
              <w:rPr>
                <w:rFonts w:eastAsia="Times New Roman"/>
                <w:color w:val="000000"/>
              </w:rPr>
            </w:pPr>
            <w:r w:rsidRPr="00D87FDB">
              <w:rPr>
                <w:rFonts w:eastAsia="Times New Roman"/>
                <w:color w:val="000000"/>
              </w:rPr>
              <w:t xml:space="preserve">Ekologická výchova </w:t>
            </w:r>
            <w:r w:rsidRPr="00D87FDB">
              <w:rPr>
                <w:rFonts w:eastAsia="Times New Roman"/>
                <w:color w:val="000000"/>
              </w:rPr>
              <w:br/>
              <w:t>a exkurze pro školy</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3FD93020" w14:textId="77777777" w:rsidR="00D87FDB" w:rsidRPr="00D87FDB" w:rsidRDefault="00D87FDB" w:rsidP="00D87FDB">
            <w:pPr>
              <w:jc w:val="right"/>
              <w:rPr>
                <w:rFonts w:eastAsia="Times New Roman"/>
                <w:color w:val="000000"/>
              </w:rPr>
            </w:pPr>
            <w:r w:rsidRPr="00D87FDB">
              <w:rPr>
                <w:rFonts w:eastAsia="Times New Roman"/>
                <w:color w:val="000000"/>
              </w:rPr>
              <w:t>495 867,7</w:t>
            </w:r>
            <w:r w:rsidR="006934FD">
              <w:rPr>
                <w:rFonts w:eastAsia="Times New Roman"/>
                <w:color w:val="000000"/>
              </w:rPr>
              <w:t>7</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80249" w14:textId="77777777" w:rsidR="00D87FDB" w:rsidRPr="00D87FDB" w:rsidRDefault="00D87FDB" w:rsidP="00D87FDB">
            <w:pPr>
              <w:jc w:val="right"/>
              <w:rPr>
                <w:rFonts w:eastAsia="Times New Roman"/>
                <w:color w:val="000000"/>
              </w:rPr>
            </w:pPr>
            <w:r w:rsidRPr="00D87FDB">
              <w:rPr>
                <w:rFonts w:eastAsia="Times New Roman"/>
                <w:color w:val="000000"/>
              </w:rPr>
              <w:t>600 000,00</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C6902" w14:textId="77777777" w:rsidR="00D87FDB" w:rsidRPr="00E72D9C" w:rsidRDefault="00D87FDB" w:rsidP="00D87FDB">
            <w:pPr>
              <w:jc w:val="center"/>
              <w:rPr>
                <w:rFonts w:eastAsia="Times New Roman"/>
                <w:color w:val="000000"/>
              </w:rPr>
            </w:pPr>
            <w:r w:rsidRPr="00E72D9C">
              <w:rPr>
                <w:rFonts w:eastAsia="Times New Roman"/>
                <w:color w:val="000000"/>
              </w:rPr>
              <w:t>-</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55E4D" w14:textId="77777777" w:rsidR="00D87FDB" w:rsidRPr="00E72D9C" w:rsidRDefault="00D87FDB" w:rsidP="00D87FDB">
            <w:pPr>
              <w:jc w:val="center"/>
              <w:rPr>
                <w:rFonts w:eastAsia="Times New Roman"/>
                <w:color w:val="000000"/>
              </w:rPr>
            </w:pPr>
            <w:r w:rsidRPr="00E72D9C">
              <w:rPr>
                <w:rFonts w:eastAsia="Times New Roman"/>
                <w:color w:val="000000"/>
              </w:rPr>
              <w:t>-</w:t>
            </w:r>
          </w:p>
        </w:tc>
      </w:tr>
      <w:tr w:rsidR="00D87FDB" w:rsidRPr="00D87FDB" w14:paraId="726F3300"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95764" w14:textId="77777777" w:rsidR="00D87FDB" w:rsidRPr="00D87FDB" w:rsidRDefault="00D87FDB" w:rsidP="00D87FDB">
            <w:pPr>
              <w:jc w:val="center"/>
              <w:rPr>
                <w:rFonts w:eastAsia="Times New Roman"/>
                <w:color w:val="000000"/>
              </w:rPr>
            </w:pPr>
            <w:r w:rsidRPr="00D87FDB">
              <w:rPr>
                <w:rFonts w:eastAsia="Times New Roman"/>
                <w:color w:val="000000"/>
              </w:rPr>
              <w:t>IV.</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A5020" w14:textId="77777777" w:rsidR="00D87FDB" w:rsidRPr="00D87FDB" w:rsidRDefault="00D87FDB" w:rsidP="00D87FDB">
            <w:pPr>
              <w:rPr>
                <w:rFonts w:eastAsia="Times New Roman"/>
                <w:color w:val="000000"/>
              </w:rPr>
            </w:pPr>
            <w:r w:rsidRPr="00D87FDB">
              <w:rPr>
                <w:rFonts w:eastAsia="Times New Roman"/>
                <w:color w:val="000000"/>
              </w:rPr>
              <w:t>Zajištění propagačních materiálů</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FB0A954" w14:textId="77777777" w:rsidR="00D87FDB" w:rsidRPr="00D87FDB" w:rsidRDefault="00D87FDB" w:rsidP="00D87FDB">
            <w:pPr>
              <w:jc w:val="right"/>
              <w:rPr>
                <w:rFonts w:eastAsia="Times New Roman"/>
                <w:color w:val="000000"/>
              </w:rPr>
            </w:pPr>
            <w:r w:rsidRPr="00D87FDB">
              <w:rPr>
                <w:rFonts w:eastAsia="Times New Roman"/>
                <w:color w:val="000000"/>
              </w:rPr>
              <w:t>82 644,6</w:t>
            </w:r>
            <w:r w:rsidR="006934FD">
              <w:rPr>
                <w:rFonts w:eastAsia="Times New Roman"/>
                <w:color w:val="000000"/>
              </w:rPr>
              <w:t>3</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CCB3D" w14:textId="77777777" w:rsidR="00D87FDB" w:rsidRPr="00D87FDB" w:rsidRDefault="00D87FDB" w:rsidP="00D87FDB">
            <w:pPr>
              <w:jc w:val="right"/>
              <w:rPr>
                <w:rFonts w:eastAsia="Times New Roman"/>
                <w:color w:val="000000"/>
              </w:rPr>
            </w:pPr>
            <w:r w:rsidRPr="00D87FDB">
              <w:rPr>
                <w:rFonts w:eastAsia="Times New Roman"/>
                <w:color w:val="000000"/>
              </w:rPr>
              <w:t>100 000,00</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DC731" w14:textId="77777777" w:rsidR="00D87FDB" w:rsidRPr="00E72D9C" w:rsidRDefault="00BD78D2" w:rsidP="00D87FDB">
            <w:pPr>
              <w:jc w:val="right"/>
              <w:rPr>
                <w:rFonts w:eastAsia="Times New Roman"/>
                <w:color w:val="000000"/>
              </w:rPr>
            </w:pPr>
            <w:r w:rsidRPr="00E72D9C">
              <w:rPr>
                <w:rFonts w:eastAsia="Times New Roman"/>
                <w:color w:val="000000"/>
              </w:rPr>
              <w:t>80 000,00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6915" w14:textId="77777777" w:rsidR="00D87FDB" w:rsidRPr="00E72D9C" w:rsidRDefault="00BD78D2" w:rsidP="00D87FDB">
            <w:pPr>
              <w:jc w:val="right"/>
              <w:rPr>
                <w:rFonts w:eastAsia="Times New Roman"/>
                <w:color w:val="000000"/>
              </w:rPr>
            </w:pPr>
            <w:r w:rsidRPr="00E72D9C">
              <w:rPr>
                <w:rFonts w:eastAsia="Times New Roman"/>
                <w:color w:val="000000"/>
              </w:rPr>
              <w:t>96 800,00</w:t>
            </w:r>
          </w:p>
        </w:tc>
      </w:tr>
      <w:tr w:rsidR="00D87FDB" w:rsidRPr="00D87FDB" w14:paraId="5F303E54"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4882D" w14:textId="77777777" w:rsidR="00D87FDB" w:rsidRPr="00D87FDB" w:rsidRDefault="00D87FDB" w:rsidP="00D87FDB">
            <w:pPr>
              <w:jc w:val="center"/>
              <w:rPr>
                <w:rFonts w:eastAsia="Times New Roman"/>
                <w:color w:val="000000"/>
              </w:rPr>
            </w:pPr>
            <w:r w:rsidRPr="00D87FDB">
              <w:rPr>
                <w:rFonts w:eastAsia="Times New Roman"/>
                <w:color w:val="000000"/>
              </w:rPr>
              <w:t>V.</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05E1" w14:textId="77777777" w:rsidR="00D87FDB" w:rsidRPr="00D87FDB" w:rsidRDefault="00D87FDB" w:rsidP="00D87FDB">
            <w:pPr>
              <w:rPr>
                <w:rFonts w:eastAsia="Times New Roman"/>
                <w:color w:val="000000"/>
              </w:rPr>
            </w:pPr>
            <w:r w:rsidRPr="00D87FDB">
              <w:rPr>
                <w:rFonts w:eastAsia="Times New Roman"/>
                <w:color w:val="000000"/>
              </w:rPr>
              <w:t>Školení samosprávy, exkurze</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5937949" w14:textId="77777777" w:rsidR="00D87FDB" w:rsidRPr="00D87FDB" w:rsidRDefault="00D87FDB" w:rsidP="00D87FDB">
            <w:pPr>
              <w:jc w:val="right"/>
              <w:rPr>
                <w:rFonts w:eastAsia="Times New Roman"/>
                <w:color w:val="000000"/>
              </w:rPr>
            </w:pPr>
            <w:r w:rsidRPr="00D87FDB">
              <w:rPr>
                <w:rFonts w:eastAsia="Times New Roman"/>
                <w:color w:val="000000"/>
              </w:rPr>
              <w:t>82 644,6</w:t>
            </w:r>
            <w:r w:rsidR="006934FD">
              <w:rPr>
                <w:rFonts w:eastAsia="Times New Roman"/>
                <w:color w:val="000000"/>
              </w:rPr>
              <w:t>3</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9240" w14:textId="77777777" w:rsidR="00D87FDB" w:rsidRPr="00D87FDB" w:rsidRDefault="00D87FDB" w:rsidP="00D87FDB">
            <w:pPr>
              <w:jc w:val="right"/>
              <w:rPr>
                <w:rFonts w:eastAsia="Times New Roman"/>
                <w:color w:val="000000"/>
              </w:rPr>
            </w:pPr>
            <w:r w:rsidRPr="00D87FDB">
              <w:rPr>
                <w:rFonts w:eastAsia="Times New Roman"/>
                <w:color w:val="000000"/>
              </w:rPr>
              <w:t>100 000,00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C178BF4" w14:textId="77777777" w:rsidR="00D87FDB" w:rsidRPr="00E72D9C" w:rsidRDefault="00BD78D2" w:rsidP="00EB26D1">
            <w:pPr>
              <w:jc w:val="right"/>
              <w:rPr>
                <w:rFonts w:eastAsia="Times New Roman"/>
                <w:color w:val="000000"/>
              </w:rPr>
            </w:pPr>
            <w:r w:rsidRPr="00E72D9C">
              <w:rPr>
                <w:rFonts w:eastAsia="Times New Roman"/>
                <w:color w:val="000000"/>
              </w:rPr>
              <w:t>2</w:t>
            </w:r>
            <w:r w:rsidR="00EB26D1">
              <w:rPr>
                <w:rFonts w:eastAsia="Times New Roman"/>
                <w:color w:val="000000"/>
              </w:rPr>
              <w:t>5</w:t>
            </w:r>
            <w:r w:rsidRPr="00E72D9C">
              <w:rPr>
                <w:rFonts w:eastAsia="Times New Roman"/>
                <w:color w:val="000000"/>
              </w:rPr>
              <w:t>0 000,00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7E60B5ED" w14:textId="77777777" w:rsidR="00D87FDB" w:rsidRPr="00E72D9C" w:rsidRDefault="00EB26D1" w:rsidP="00EB26D1">
            <w:pPr>
              <w:jc w:val="right"/>
              <w:rPr>
                <w:rFonts w:eastAsia="Times New Roman"/>
                <w:color w:val="000000"/>
              </w:rPr>
            </w:pPr>
            <w:r>
              <w:rPr>
                <w:rFonts w:eastAsia="Times New Roman"/>
                <w:color w:val="000000"/>
              </w:rPr>
              <w:t>302</w:t>
            </w:r>
            <w:r w:rsidR="00BD78D2" w:rsidRPr="00E72D9C">
              <w:rPr>
                <w:rFonts w:eastAsia="Times New Roman"/>
                <w:color w:val="000000"/>
              </w:rPr>
              <w:t> </w:t>
            </w:r>
            <w:r>
              <w:rPr>
                <w:rFonts w:eastAsia="Times New Roman"/>
                <w:color w:val="000000"/>
              </w:rPr>
              <w:t>5</w:t>
            </w:r>
            <w:r w:rsidR="00BD78D2" w:rsidRPr="00E72D9C">
              <w:rPr>
                <w:rFonts w:eastAsia="Times New Roman"/>
                <w:color w:val="000000"/>
              </w:rPr>
              <w:t>00,00</w:t>
            </w:r>
          </w:p>
        </w:tc>
      </w:tr>
      <w:tr w:rsidR="00D87FDB" w:rsidRPr="00D87FDB" w14:paraId="3B404E2F"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418D2" w14:textId="77777777" w:rsidR="00D87FDB" w:rsidRPr="00D87FDB" w:rsidRDefault="00D87FDB" w:rsidP="00D87FDB">
            <w:pPr>
              <w:jc w:val="center"/>
              <w:rPr>
                <w:rFonts w:eastAsia="Times New Roman"/>
                <w:color w:val="000000"/>
              </w:rPr>
            </w:pPr>
            <w:r w:rsidRPr="00D87FDB">
              <w:rPr>
                <w:rFonts w:eastAsia="Times New Roman"/>
                <w:color w:val="000000"/>
              </w:rPr>
              <w:t>VI.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9173D" w14:textId="77777777" w:rsidR="00D87FDB" w:rsidRPr="00D87FDB" w:rsidRDefault="00D87FDB" w:rsidP="00D87FDB">
            <w:pPr>
              <w:rPr>
                <w:rFonts w:eastAsia="Times New Roman"/>
                <w:color w:val="000000"/>
              </w:rPr>
            </w:pPr>
            <w:r w:rsidRPr="00D87FDB">
              <w:rPr>
                <w:rFonts w:eastAsia="Times New Roman"/>
                <w:color w:val="000000"/>
              </w:rPr>
              <w:t xml:space="preserve">Výtvarná soutěž </w:t>
            </w:r>
            <w:r w:rsidRPr="00D87FDB">
              <w:rPr>
                <w:rFonts w:eastAsia="Times New Roman"/>
                <w:color w:val="000000"/>
              </w:rPr>
              <w:br/>
              <w:t>pro školy</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4C8D6F07" w14:textId="77777777" w:rsidR="00D87FDB" w:rsidRPr="00D87FDB" w:rsidRDefault="00D87FDB" w:rsidP="00D87FDB">
            <w:pPr>
              <w:jc w:val="right"/>
              <w:rPr>
                <w:rFonts w:eastAsia="Times New Roman"/>
                <w:color w:val="000000"/>
              </w:rPr>
            </w:pPr>
            <w:r w:rsidRPr="00D87FDB">
              <w:rPr>
                <w:rFonts w:eastAsia="Times New Roman"/>
                <w:color w:val="000000"/>
              </w:rPr>
              <w:t>82 644,6</w:t>
            </w:r>
            <w:r w:rsidR="006934FD">
              <w:rPr>
                <w:rFonts w:eastAsia="Times New Roman"/>
                <w:color w:val="000000"/>
              </w:rPr>
              <w:t>3</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940A6" w14:textId="77777777" w:rsidR="00D87FDB" w:rsidRPr="00D87FDB" w:rsidRDefault="00D87FDB" w:rsidP="00D87FDB">
            <w:pPr>
              <w:jc w:val="right"/>
              <w:rPr>
                <w:rFonts w:eastAsia="Times New Roman"/>
                <w:color w:val="000000"/>
              </w:rPr>
            </w:pPr>
            <w:r w:rsidRPr="00D87FDB">
              <w:rPr>
                <w:rFonts w:eastAsia="Times New Roman"/>
                <w:color w:val="000000"/>
              </w:rPr>
              <w:t>100 000,00</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209BA" w14:textId="77777777" w:rsidR="00D87FDB" w:rsidRPr="00E72D9C" w:rsidRDefault="00D87FDB" w:rsidP="00D87FDB">
            <w:pPr>
              <w:jc w:val="center"/>
              <w:rPr>
                <w:rFonts w:eastAsia="Times New Roman"/>
                <w:color w:val="000000"/>
              </w:rPr>
            </w:pPr>
            <w:r w:rsidRPr="00E72D9C">
              <w:rPr>
                <w:rFonts w:eastAsia="Times New Roman"/>
                <w:color w:val="000000"/>
              </w:rPr>
              <w:t>-</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C1436" w14:textId="77777777" w:rsidR="00D87FDB" w:rsidRPr="00E72D9C" w:rsidRDefault="00D87FDB" w:rsidP="00D87FDB">
            <w:pPr>
              <w:jc w:val="center"/>
              <w:rPr>
                <w:rFonts w:eastAsia="Times New Roman"/>
                <w:color w:val="000000"/>
              </w:rPr>
            </w:pPr>
            <w:r w:rsidRPr="00E72D9C">
              <w:rPr>
                <w:rFonts w:eastAsia="Times New Roman"/>
                <w:color w:val="000000"/>
              </w:rPr>
              <w:t>-</w:t>
            </w:r>
          </w:p>
        </w:tc>
      </w:tr>
      <w:tr w:rsidR="00D87FDB" w:rsidRPr="00D87FDB" w14:paraId="2EAEFD85"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43080" w14:textId="77777777" w:rsidR="00D87FDB" w:rsidRPr="00D87FDB" w:rsidRDefault="00D87FDB" w:rsidP="00D87FDB">
            <w:pPr>
              <w:jc w:val="center"/>
              <w:rPr>
                <w:rFonts w:eastAsia="Times New Roman"/>
                <w:color w:val="000000"/>
              </w:rPr>
            </w:pPr>
            <w:r w:rsidRPr="00D87FDB">
              <w:rPr>
                <w:rFonts w:eastAsia="Times New Roman"/>
                <w:color w:val="000000"/>
              </w:rPr>
              <w:t>VII.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566A9" w14:textId="77777777" w:rsidR="00D87FDB" w:rsidRPr="00D87FDB" w:rsidRDefault="00D87FDB" w:rsidP="00D87FDB">
            <w:pPr>
              <w:rPr>
                <w:rFonts w:eastAsia="Times New Roman"/>
                <w:color w:val="000000"/>
              </w:rPr>
            </w:pPr>
            <w:r w:rsidRPr="00D87FDB">
              <w:rPr>
                <w:rFonts w:eastAsia="Times New Roman"/>
                <w:color w:val="000000"/>
              </w:rPr>
              <w:t xml:space="preserve">Třídící tašky </w:t>
            </w:r>
            <w:r w:rsidRPr="00D87FDB">
              <w:rPr>
                <w:rFonts w:eastAsia="Times New Roman"/>
                <w:color w:val="000000"/>
              </w:rPr>
              <w:br/>
              <w:t>pro domácnosti</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740011CC"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A5FC"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79D86" w14:textId="77777777" w:rsidR="00D87FDB" w:rsidRPr="00E72D9C" w:rsidRDefault="00EB26D1" w:rsidP="00D87FDB">
            <w:pPr>
              <w:jc w:val="right"/>
              <w:rPr>
                <w:rFonts w:eastAsia="Times New Roman"/>
                <w:color w:val="000000"/>
              </w:rPr>
            </w:pPr>
            <w:r>
              <w:rPr>
                <w:rFonts w:eastAsia="Times New Roman"/>
                <w:color w:val="000000"/>
              </w:rPr>
              <w:t>5</w:t>
            </w:r>
            <w:r w:rsidR="00BD78D2" w:rsidRPr="00E72D9C">
              <w:rPr>
                <w:rFonts w:eastAsia="Times New Roman"/>
                <w:color w:val="000000"/>
              </w:rPr>
              <w:t>00 000,00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2E383" w14:textId="77777777" w:rsidR="00D87FDB" w:rsidRPr="00E72D9C" w:rsidRDefault="00EB26D1" w:rsidP="00D87FDB">
            <w:pPr>
              <w:jc w:val="right"/>
              <w:rPr>
                <w:rFonts w:eastAsia="Times New Roman"/>
                <w:color w:val="000000"/>
              </w:rPr>
            </w:pPr>
            <w:r>
              <w:rPr>
                <w:rFonts w:eastAsia="Times New Roman"/>
                <w:color w:val="000000"/>
              </w:rPr>
              <w:t>605</w:t>
            </w:r>
            <w:r w:rsidR="00BD78D2" w:rsidRPr="00E72D9C">
              <w:rPr>
                <w:rFonts w:eastAsia="Times New Roman"/>
                <w:color w:val="000000"/>
              </w:rPr>
              <w:t> 000,00</w:t>
            </w:r>
          </w:p>
        </w:tc>
      </w:tr>
      <w:tr w:rsidR="00D87FDB" w:rsidRPr="00D87FDB" w14:paraId="6529FB0C" w14:textId="77777777" w:rsidTr="009F6A11">
        <w:trPr>
          <w:gridAfter w:val="1"/>
          <w:wAfter w:w="160" w:type="dxa"/>
          <w:trHeight w:val="58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0A47F" w14:textId="77777777" w:rsidR="00D87FDB" w:rsidRPr="00D87FDB" w:rsidRDefault="00D87FDB" w:rsidP="00D87FDB">
            <w:pPr>
              <w:jc w:val="center"/>
              <w:rPr>
                <w:rFonts w:eastAsia="Times New Roman"/>
                <w:color w:val="000000"/>
              </w:rPr>
            </w:pPr>
            <w:bookmarkStart w:id="1" w:name="_Hlk66346012"/>
            <w:r w:rsidRPr="00D87FDB">
              <w:rPr>
                <w:rFonts w:eastAsia="Times New Roman"/>
                <w:color w:val="000000"/>
              </w:rPr>
              <w:t>VIII.</w:t>
            </w:r>
          </w:p>
        </w:tc>
        <w:tc>
          <w:tcPr>
            <w:tcW w:w="2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3530F" w14:textId="77777777" w:rsidR="00D87FDB" w:rsidRPr="00D87FDB" w:rsidRDefault="00D87FDB" w:rsidP="00D87FDB">
            <w:pPr>
              <w:rPr>
                <w:rFonts w:eastAsia="Times New Roman"/>
                <w:color w:val="000000"/>
              </w:rPr>
            </w:pPr>
            <w:r w:rsidRPr="00D87FDB">
              <w:rPr>
                <w:rFonts w:eastAsia="Times New Roman"/>
                <w:color w:val="000000"/>
              </w:rPr>
              <w:t>Lokální informační kampaně</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C645C2" w14:textId="77777777" w:rsidR="00D87FDB" w:rsidRPr="00D87FDB" w:rsidRDefault="003D20C7" w:rsidP="003D20C7">
            <w:pPr>
              <w:jc w:val="center"/>
              <w:rPr>
                <w:rFonts w:eastAsia="Times New Roman"/>
                <w:color w:val="000000"/>
              </w:rPr>
            </w:pPr>
            <w:r>
              <w:rPr>
                <w:rFonts w:eastAsia="Times New Roman"/>
                <w:color w:val="000000"/>
              </w:rPr>
              <w:t>-</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EFF1D" w14:textId="77777777" w:rsidR="00D87FDB" w:rsidRPr="00D87FDB" w:rsidRDefault="003D20C7" w:rsidP="003D20C7">
            <w:pPr>
              <w:jc w:val="center"/>
              <w:rPr>
                <w:rFonts w:eastAsia="Times New Roman"/>
                <w:color w:val="000000"/>
              </w:rPr>
            </w:pPr>
            <w:r>
              <w:rPr>
                <w:rFonts w:eastAsia="Times New Roman"/>
                <w:color w:val="000000"/>
              </w:rPr>
              <w:t>-</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3DDAFF" w14:textId="77777777" w:rsidR="00D87FDB" w:rsidRPr="00E72D9C" w:rsidRDefault="00BD78D2" w:rsidP="00D87FDB">
            <w:pPr>
              <w:jc w:val="right"/>
              <w:rPr>
                <w:rFonts w:eastAsia="Times New Roman"/>
                <w:color w:val="000000"/>
              </w:rPr>
            </w:pPr>
            <w:r w:rsidRPr="00E72D9C">
              <w:rPr>
                <w:rFonts w:eastAsia="Times New Roman"/>
                <w:color w:val="000000"/>
              </w:rPr>
              <w:t>300 000,00</w:t>
            </w:r>
          </w:p>
        </w:tc>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072BD9" w14:textId="77777777" w:rsidR="00D87FDB" w:rsidRPr="00E72D9C" w:rsidRDefault="00BD78D2" w:rsidP="00D87FDB">
            <w:pPr>
              <w:jc w:val="right"/>
              <w:rPr>
                <w:rFonts w:eastAsia="Times New Roman"/>
                <w:color w:val="000000"/>
              </w:rPr>
            </w:pPr>
            <w:r w:rsidRPr="00E72D9C">
              <w:rPr>
                <w:rFonts w:eastAsia="Times New Roman"/>
                <w:color w:val="000000"/>
              </w:rPr>
              <w:t>363 000,00</w:t>
            </w:r>
          </w:p>
        </w:tc>
      </w:tr>
      <w:bookmarkEnd w:id="1"/>
      <w:tr w:rsidR="00D87FDB" w:rsidRPr="00D87FDB" w14:paraId="2B9502AC" w14:textId="77777777" w:rsidTr="009F6A11">
        <w:trPr>
          <w:trHeight w:val="4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690E5AF" w14:textId="77777777" w:rsidR="00D87FDB" w:rsidRPr="00D87FDB" w:rsidRDefault="00D87FDB" w:rsidP="00D87FDB">
            <w:pPr>
              <w:jc w:val="center"/>
              <w:rPr>
                <w:rFonts w:eastAsia="Times New Roman"/>
                <w:color w:val="000000"/>
              </w:rPr>
            </w:pP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4FC83ABF" w14:textId="77777777" w:rsidR="00D87FDB" w:rsidRPr="00D87FDB" w:rsidRDefault="00D87FDB" w:rsidP="00D87FDB">
            <w:pPr>
              <w:rPr>
                <w:rFonts w:eastAsia="Times New Roman"/>
                <w:color w:val="000000"/>
              </w:rPr>
            </w:pPr>
          </w:p>
        </w:tc>
        <w:tc>
          <w:tcPr>
            <w:tcW w:w="1567" w:type="dxa"/>
            <w:vMerge/>
            <w:tcBorders>
              <w:top w:val="single" w:sz="4" w:space="0" w:color="auto"/>
              <w:left w:val="single" w:sz="4" w:space="0" w:color="auto"/>
              <w:bottom w:val="single" w:sz="4" w:space="0" w:color="auto"/>
              <w:right w:val="single" w:sz="4" w:space="0" w:color="auto"/>
            </w:tcBorders>
            <w:vAlign w:val="center"/>
          </w:tcPr>
          <w:p w14:paraId="4F8298DD" w14:textId="77777777" w:rsidR="00D87FDB" w:rsidRPr="00D87FDB" w:rsidRDefault="00D87FDB" w:rsidP="00D87FDB">
            <w:pPr>
              <w:rPr>
                <w:rFonts w:eastAsia="Times New Roman"/>
                <w:color w:val="000000"/>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02F2A34" w14:textId="77777777" w:rsidR="00D87FDB" w:rsidRPr="00D87FDB" w:rsidRDefault="00D87FDB" w:rsidP="00D87FDB">
            <w:pPr>
              <w:jc w:val="right"/>
              <w:rPr>
                <w:rFonts w:eastAsia="Times New Roman"/>
                <w:color w:val="000000"/>
              </w:rPr>
            </w:pPr>
          </w:p>
        </w:tc>
        <w:tc>
          <w:tcPr>
            <w:tcW w:w="1699" w:type="dxa"/>
            <w:vMerge/>
            <w:tcBorders>
              <w:top w:val="single" w:sz="4" w:space="0" w:color="auto"/>
              <w:left w:val="single" w:sz="4" w:space="0" w:color="auto"/>
              <w:bottom w:val="single" w:sz="4" w:space="0" w:color="auto"/>
              <w:right w:val="single" w:sz="4" w:space="0" w:color="auto"/>
            </w:tcBorders>
            <w:vAlign w:val="center"/>
          </w:tcPr>
          <w:p w14:paraId="0C72F784" w14:textId="77777777" w:rsidR="00D87FDB" w:rsidRPr="00E72D9C" w:rsidRDefault="00D87FDB" w:rsidP="00D87FDB">
            <w:pPr>
              <w:jc w:val="right"/>
              <w:rPr>
                <w:rFonts w:eastAsia="Times New Roman"/>
                <w:color w:val="000000"/>
              </w:rPr>
            </w:pPr>
          </w:p>
        </w:tc>
        <w:tc>
          <w:tcPr>
            <w:tcW w:w="1686" w:type="dxa"/>
            <w:vMerge/>
            <w:tcBorders>
              <w:top w:val="single" w:sz="4" w:space="0" w:color="auto"/>
              <w:left w:val="single" w:sz="4" w:space="0" w:color="auto"/>
              <w:bottom w:val="single" w:sz="4" w:space="0" w:color="auto"/>
              <w:right w:val="single" w:sz="4" w:space="0" w:color="auto"/>
            </w:tcBorders>
            <w:vAlign w:val="center"/>
          </w:tcPr>
          <w:p w14:paraId="318E48A3" w14:textId="77777777" w:rsidR="00D87FDB" w:rsidRPr="00E72D9C" w:rsidRDefault="00D87FDB" w:rsidP="00D87FDB">
            <w:pPr>
              <w:jc w:val="right"/>
              <w:rPr>
                <w:rFonts w:eastAsia="Times New Roman"/>
                <w:color w:val="000000"/>
              </w:rPr>
            </w:pPr>
          </w:p>
        </w:tc>
        <w:tc>
          <w:tcPr>
            <w:tcW w:w="160" w:type="dxa"/>
            <w:tcBorders>
              <w:top w:val="nil"/>
              <w:left w:val="single" w:sz="4" w:space="0" w:color="auto"/>
              <w:bottom w:val="nil"/>
              <w:right w:val="nil"/>
            </w:tcBorders>
            <w:shd w:val="clear" w:color="auto" w:fill="auto"/>
            <w:noWrap/>
            <w:vAlign w:val="bottom"/>
            <w:hideMark/>
          </w:tcPr>
          <w:p w14:paraId="3A856C35" w14:textId="77777777" w:rsidR="00D87FDB" w:rsidRPr="00D87FDB" w:rsidRDefault="00D87FDB" w:rsidP="00D87FDB">
            <w:pPr>
              <w:jc w:val="center"/>
              <w:rPr>
                <w:rFonts w:eastAsia="Times New Roman"/>
                <w:color w:val="000000"/>
              </w:rPr>
            </w:pPr>
          </w:p>
        </w:tc>
      </w:tr>
      <w:tr w:rsidR="00D87FDB" w:rsidRPr="00D87FDB" w14:paraId="5D505BD0" w14:textId="77777777" w:rsidTr="009F6A11">
        <w:trPr>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45D06" w14:textId="77777777" w:rsidR="00D87FDB" w:rsidRPr="00D87FDB" w:rsidRDefault="00D87FDB" w:rsidP="00D87FDB">
            <w:pPr>
              <w:jc w:val="center"/>
              <w:rPr>
                <w:rFonts w:eastAsia="Times New Roman"/>
                <w:color w:val="000000"/>
              </w:rPr>
            </w:pPr>
            <w:r w:rsidRPr="00D87FDB">
              <w:rPr>
                <w:rFonts w:eastAsia="Times New Roman"/>
                <w:color w:val="000000"/>
              </w:rPr>
              <w:t>IX.</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16F2B" w14:textId="77777777" w:rsidR="00D87FDB" w:rsidRPr="00D87FDB" w:rsidRDefault="00D87FDB" w:rsidP="00D87FDB">
            <w:pPr>
              <w:rPr>
                <w:rFonts w:eastAsia="Times New Roman"/>
                <w:color w:val="000000"/>
              </w:rPr>
            </w:pPr>
            <w:r w:rsidRPr="00D87FDB">
              <w:rPr>
                <w:rFonts w:eastAsia="Times New Roman"/>
                <w:color w:val="000000"/>
              </w:rPr>
              <w:t>Boxy na třídění opadu</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2A31B"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81E98"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24A9A9D" w14:textId="77777777" w:rsidR="00D87FDB" w:rsidRPr="00E72D9C" w:rsidRDefault="00D87FDB" w:rsidP="00D87FDB">
            <w:pPr>
              <w:jc w:val="right"/>
              <w:rPr>
                <w:rFonts w:eastAsia="Times New Roman"/>
                <w:color w:val="000000"/>
              </w:rPr>
            </w:pPr>
            <w:r w:rsidRPr="00E72D9C">
              <w:rPr>
                <w:rFonts w:eastAsia="Times New Roman"/>
                <w:color w:val="000000"/>
              </w:rPr>
              <w:t>9 000,00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631A5A5D" w14:textId="77777777" w:rsidR="00D87FDB" w:rsidRPr="00E72D9C" w:rsidRDefault="00D87FDB" w:rsidP="00D87FDB">
            <w:pPr>
              <w:jc w:val="right"/>
              <w:rPr>
                <w:rFonts w:eastAsia="Times New Roman"/>
                <w:color w:val="000000"/>
              </w:rPr>
            </w:pPr>
            <w:r w:rsidRPr="00E72D9C">
              <w:rPr>
                <w:rFonts w:eastAsia="Times New Roman"/>
                <w:color w:val="000000"/>
              </w:rPr>
              <w:t>10 890,00</w:t>
            </w:r>
          </w:p>
        </w:tc>
        <w:tc>
          <w:tcPr>
            <w:tcW w:w="160" w:type="dxa"/>
            <w:tcBorders>
              <w:left w:val="single" w:sz="4" w:space="0" w:color="auto"/>
            </w:tcBorders>
            <w:vAlign w:val="center"/>
            <w:hideMark/>
          </w:tcPr>
          <w:p w14:paraId="0509A01E" w14:textId="77777777" w:rsidR="00D87FDB" w:rsidRPr="00D87FDB" w:rsidRDefault="00D87FDB" w:rsidP="00D87FDB">
            <w:pPr>
              <w:rPr>
                <w:rFonts w:eastAsia="Times New Roman"/>
              </w:rPr>
            </w:pPr>
          </w:p>
        </w:tc>
      </w:tr>
      <w:tr w:rsidR="00D87FDB" w:rsidRPr="00D87FDB" w14:paraId="645F6EC2" w14:textId="77777777" w:rsidTr="009F6A11">
        <w:trPr>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2E40" w14:textId="77777777" w:rsidR="00D87FDB" w:rsidRPr="00D87FDB" w:rsidRDefault="00D87FDB" w:rsidP="00D87FDB">
            <w:pPr>
              <w:jc w:val="center"/>
              <w:rPr>
                <w:rFonts w:eastAsia="Times New Roman"/>
                <w:color w:val="000000"/>
              </w:rPr>
            </w:pPr>
            <w:r w:rsidRPr="00D87FDB">
              <w:rPr>
                <w:rFonts w:eastAsia="Times New Roman"/>
                <w:color w:val="000000"/>
              </w:rPr>
              <w:t>X.</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E387A" w14:textId="77777777" w:rsidR="00D87FDB" w:rsidRPr="00D87FDB" w:rsidRDefault="00D87FDB" w:rsidP="00D87FDB">
            <w:pPr>
              <w:rPr>
                <w:rFonts w:eastAsia="Times New Roman"/>
                <w:color w:val="000000"/>
              </w:rPr>
            </w:pPr>
            <w:r w:rsidRPr="00D87FDB">
              <w:rPr>
                <w:rFonts w:eastAsia="Times New Roman"/>
                <w:color w:val="000000"/>
              </w:rPr>
              <w:t>Venkovní akce pro děti</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95119" w14:textId="77777777" w:rsidR="00D87FDB" w:rsidRPr="00D87FDB" w:rsidRDefault="00D87FDB" w:rsidP="00D87FDB">
            <w:pPr>
              <w:jc w:val="right"/>
              <w:rPr>
                <w:rFonts w:eastAsia="Times New Roman"/>
                <w:color w:val="000000"/>
              </w:rPr>
            </w:pPr>
            <w:r w:rsidRPr="00D87FDB">
              <w:rPr>
                <w:rFonts w:eastAsia="Times New Roman"/>
                <w:color w:val="000000"/>
              </w:rPr>
              <w:t>165 289,25</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0F70" w14:textId="77777777" w:rsidR="00D87FDB" w:rsidRPr="00D87FDB" w:rsidRDefault="00D87FDB" w:rsidP="00D87FDB">
            <w:pPr>
              <w:jc w:val="right"/>
              <w:rPr>
                <w:rFonts w:eastAsia="Times New Roman"/>
                <w:color w:val="000000"/>
              </w:rPr>
            </w:pPr>
            <w:r w:rsidRPr="00D87FDB">
              <w:rPr>
                <w:rFonts w:eastAsia="Times New Roman"/>
                <w:color w:val="000000"/>
              </w:rPr>
              <w:t xml:space="preserve">200 000,00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2B122710" w14:textId="77777777" w:rsidR="00D87FDB" w:rsidRPr="00E72D9C" w:rsidRDefault="00550E5E" w:rsidP="00D87FDB">
            <w:pPr>
              <w:jc w:val="right"/>
              <w:rPr>
                <w:rFonts w:eastAsia="Times New Roman"/>
                <w:color w:val="000000"/>
              </w:rPr>
            </w:pPr>
            <w:r>
              <w:rPr>
                <w:rFonts w:eastAsia="Times New Roman"/>
                <w:color w:val="000000"/>
              </w:rPr>
              <w:t>10</w:t>
            </w:r>
            <w:r w:rsidR="00EB26D1">
              <w:rPr>
                <w:rFonts w:eastAsia="Times New Roman"/>
                <w:color w:val="000000"/>
              </w:rPr>
              <w:t>0</w:t>
            </w:r>
            <w:r w:rsidR="00BD78D2" w:rsidRPr="00E72D9C">
              <w:rPr>
                <w:rFonts w:eastAsia="Times New Roman"/>
                <w:color w:val="000000"/>
              </w:rPr>
              <w:t>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72714F73" w14:textId="77777777" w:rsidR="00D87FDB" w:rsidRPr="00E72D9C" w:rsidRDefault="00550E5E" w:rsidP="00D87FDB">
            <w:pPr>
              <w:jc w:val="right"/>
              <w:rPr>
                <w:rFonts w:eastAsia="Times New Roman"/>
                <w:color w:val="000000"/>
              </w:rPr>
            </w:pPr>
            <w:r>
              <w:rPr>
                <w:rFonts w:eastAsia="Times New Roman"/>
                <w:color w:val="000000"/>
              </w:rPr>
              <w:t>121 000</w:t>
            </w:r>
            <w:r w:rsidR="00BD78D2" w:rsidRPr="00E72D9C">
              <w:rPr>
                <w:rFonts w:eastAsia="Times New Roman"/>
                <w:color w:val="000000"/>
              </w:rPr>
              <w:t>,00</w:t>
            </w:r>
          </w:p>
        </w:tc>
        <w:tc>
          <w:tcPr>
            <w:tcW w:w="160" w:type="dxa"/>
            <w:tcBorders>
              <w:left w:val="single" w:sz="4" w:space="0" w:color="auto"/>
            </w:tcBorders>
            <w:vAlign w:val="center"/>
            <w:hideMark/>
          </w:tcPr>
          <w:p w14:paraId="0001E94A" w14:textId="77777777" w:rsidR="00D87FDB" w:rsidRPr="00D87FDB" w:rsidRDefault="00D87FDB" w:rsidP="00D87FDB">
            <w:pPr>
              <w:rPr>
                <w:rFonts w:eastAsia="Times New Roman"/>
              </w:rPr>
            </w:pPr>
          </w:p>
        </w:tc>
      </w:tr>
      <w:tr w:rsidR="00D87FDB" w:rsidRPr="00D87FDB" w14:paraId="1E191B7A" w14:textId="77777777" w:rsidTr="009F6A11">
        <w:trPr>
          <w:trHeight w:val="43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8EF21" w14:textId="77777777" w:rsidR="00D87FDB" w:rsidRPr="00D87FDB" w:rsidRDefault="00D87FDB" w:rsidP="00D87FDB">
            <w:pPr>
              <w:jc w:val="both"/>
              <w:rPr>
                <w:rFonts w:eastAsia="Times New Roman"/>
                <w:b/>
                <w:bCs/>
                <w:color w:val="000000"/>
              </w:rPr>
            </w:pPr>
            <w:r w:rsidRPr="00D87FDB">
              <w:rPr>
                <w:rFonts w:eastAsia="Times New Roman"/>
                <w:b/>
                <w:bCs/>
                <w:color w:val="000000"/>
              </w:rPr>
              <w:t> </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AA6D9" w14:textId="77777777" w:rsidR="00D87FDB" w:rsidRPr="00D87FDB" w:rsidRDefault="00D87FDB" w:rsidP="00D87FDB">
            <w:pPr>
              <w:jc w:val="both"/>
              <w:rPr>
                <w:rFonts w:eastAsia="Times New Roman"/>
                <w:b/>
                <w:bCs/>
                <w:color w:val="000000"/>
              </w:rPr>
            </w:pPr>
            <w:r w:rsidRPr="00D87FDB">
              <w:rPr>
                <w:rFonts w:eastAsia="Times New Roman"/>
                <w:b/>
                <w:bCs/>
                <w:color w:val="000000"/>
              </w:rPr>
              <w:t>Celkem</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B8F8ED9" w14:textId="77777777" w:rsidR="00D87FDB" w:rsidRPr="00D87FDB" w:rsidRDefault="00D87FDB" w:rsidP="00D87FDB">
            <w:pPr>
              <w:jc w:val="right"/>
              <w:rPr>
                <w:rFonts w:eastAsia="Times New Roman"/>
                <w:b/>
                <w:bCs/>
                <w:color w:val="000000"/>
              </w:rPr>
            </w:pPr>
            <w:r w:rsidRPr="00D87FDB">
              <w:rPr>
                <w:rFonts w:eastAsia="Times New Roman"/>
                <w:b/>
                <w:bCs/>
                <w:color w:val="000000"/>
              </w:rPr>
              <w:t>1 1</w:t>
            </w:r>
            <w:r w:rsidR="006934FD">
              <w:rPr>
                <w:rFonts w:eastAsia="Times New Roman"/>
                <w:b/>
                <w:bCs/>
                <w:color w:val="000000"/>
              </w:rPr>
              <w:t>57</w:t>
            </w:r>
            <w:r w:rsidRPr="00D87FDB">
              <w:rPr>
                <w:rFonts w:eastAsia="Times New Roman"/>
                <w:b/>
                <w:bCs/>
                <w:color w:val="000000"/>
              </w:rPr>
              <w:t> </w:t>
            </w:r>
            <w:r w:rsidR="006934FD">
              <w:rPr>
                <w:rFonts w:eastAsia="Times New Roman"/>
                <w:b/>
                <w:bCs/>
                <w:color w:val="000000"/>
              </w:rPr>
              <w:t>024</w:t>
            </w:r>
            <w:r w:rsidRPr="00D87FDB">
              <w:rPr>
                <w:rFonts w:eastAsia="Times New Roman"/>
                <w:b/>
                <w:bCs/>
                <w:color w:val="000000"/>
              </w:rPr>
              <w:t>,</w:t>
            </w:r>
            <w:r w:rsidR="006934FD">
              <w:rPr>
                <w:rFonts w:eastAsia="Times New Roman"/>
                <w:b/>
                <w:bCs/>
                <w:color w:val="000000"/>
              </w:rPr>
              <w:t>79</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807A1" w14:textId="77777777" w:rsidR="00D87FDB" w:rsidRPr="00D87FDB" w:rsidRDefault="00D87FDB" w:rsidP="00D87FDB">
            <w:pPr>
              <w:jc w:val="right"/>
              <w:rPr>
                <w:rFonts w:eastAsia="Times New Roman"/>
                <w:b/>
                <w:bCs/>
                <w:color w:val="000000"/>
              </w:rPr>
            </w:pPr>
            <w:r w:rsidRPr="00D87FDB">
              <w:rPr>
                <w:rFonts w:eastAsia="Times New Roman"/>
                <w:b/>
                <w:bCs/>
                <w:color w:val="000000"/>
              </w:rPr>
              <w:t>1 4</w:t>
            </w:r>
            <w:r w:rsidR="006934FD">
              <w:rPr>
                <w:rFonts w:eastAsia="Times New Roman"/>
                <w:b/>
                <w:bCs/>
                <w:color w:val="000000"/>
              </w:rPr>
              <w:t>0</w:t>
            </w:r>
            <w:r w:rsidRPr="00D87FDB">
              <w:rPr>
                <w:rFonts w:eastAsia="Times New Roman"/>
                <w:b/>
                <w:bCs/>
                <w:color w:val="000000"/>
              </w:rPr>
              <w:t>0 000,00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AF97B71" w14:textId="77777777" w:rsidR="00D87FDB" w:rsidRPr="00E72D9C" w:rsidRDefault="00BD78D2" w:rsidP="00EB26D1">
            <w:pPr>
              <w:jc w:val="right"/>
              <w:rPr>
                <w:rFonts w:eastAsia="Times New Roman"/>
                <w:b/>
                <w:bCs/>
                <w:color w:val="000000"/>
              </w:rPr>
            </w:pPr>
            <w:r w:rsidRPr="00E72D9C">
              <w:rPr>
                <w:rFonts w:eastAsia="Times New Roman"/>
                <w:b/>
                <w:bCs/>
                <w:color w:val="000000"/>
              </w:rPr>
              <w:t>2 </w:t>
            </w:r>
            <w:r w:rsidR="00550E5E">
              <w:rPr>
                <w:rFonts w:eastAsia="Times New Roman"/>
                <w:b/>
                <w:bCs/>
                <w:color w:val="000000"/>
              </w:rPr>
              <w:t>68</w:t>
            </w:r>
            <w:r w:rsidRPr="00E72D9C">
              <w:rPr>
                <w:rFonts w:eastAsia="Times New Roman"/>
                <w:b/>
                <w:bCs/>
                <w:color w:val="000000"/>
              </w:rPr>
              <w:t>9 000,00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20014A43" w14:textId="77777777" w:rsidR="00D87FDB" w:rsidRPr="00E72D9C" w:rsidRDefault="00D87FDB" w:rsidP="00550E5E">
            <w:pPr>
              <w:jc w:val="right"/>
              <w:rPr>
                <w:rFonts w:eastAsia="Times New Roman"/>
                <w:b/>
                <w:bCs/>
                <w:color w:val="000000"/>
              </w:rPr>
            </w:pPr>
            <w:r w:rsidRPr="00E72D9C">
              <w:rPr>
                <w:rFonts w:eastAsia="Times New Roman"/>
                <w:b/>
                <w:bCs/>
                <w:color w:val="000000"/>
              </w:rPr>
              <w:t>3</w:t>
            </w:r>
            <w:r w:rsidR="00BD78D2" w:rsidRPr="00E72D9C">
              <w:rPr>
                <w:rFonts w:eastAsia="Times New Roman"/>
                <w:b/>
                <w:bCs/>
                <w:color w:val="000000"/>
              </w:rPr>
              <w:t> </w:t>
            </w:r>
            <w:r w:rsidR="00EB26D1">
              <w:rPr>
                <w:rFonts w:eastAsia="Times New Roman"/>
                <w:b/>
                <w:bCs/>
                <w:color w:val="000000"/>
              </w:rPr>
              <w:t>2</w:t>
            </w:r>
            <w:r w:rsidR="00550E5E">
              <w:rPr>
                <w:rFonts w:eastAsia="Times New Roman"/>
                <w:b/>
                <w:bCs/>
                <w:color w:val="000000"/>
              </w:rPr>
              <w:t>53</w:t>
            </w:r>
            <w:r w:rsidR="00BD78D2" w:rsidRPr="00E72D9C">
              <w:rPr>
                <w:rFonts w:eastAsia="Times New Roman"/>
                <w:b/>
                <w:bCs/>
                <w:color w:val="000000"/>
              </w:rPr>
              <w:t> </w:t>
            </w:r>
            <w:r w:rsidR="00550E5E">
              <w:rPr>
                <w:rFonts w:eastAsia="Times New Roman"/>
                <w:b/>
                <w:bCs/>
                <w:color w:val="000000"/>
              </w:rPr>
              <w:t>6</w:t>
            </w:r>
            <w:r w:rsidR="00BD78D2" w:rsidRPr="00E72D9C">
              <w:rPr>
                <w:rFonts w:eastAsia="Times New Roman"/>
                <w:b/>
                <w:bCs/>
                <w:color w:val="000000"/>
              </w:rPr>
              <w:t>90,00</w:t>
            </w:r>
          </w:p>
        </w:tc>
        <w:tc>
          <w:tcPr>
            <w:tcW w:w="160" w:type="dxa"/>
            <w:tcBorders>
              <w:left w:val="single" w:sz="4" w:space="0" w:color="auto"/>
            </w:tcBorders>
            <w:vAlign w:val="center"/>
            <w:hideMark/>
          </w:tcPr>
          <w:p w14:paraId="6C8AA642" w14:textId="77777777" w:rsidR="00D87FDB" w:rsidRPr="00D87FDB" w:rsidRDefault="00D87FDB" w:rsidP="00D87FDB">
            <w:pPr>
              <w:rPr>
                <w:rFonts w:eastAsia="Times New Roman"/>
              </w:rPr>
            </w:pPr>
          </w:p>
        </w:tc>
      </w:tr>
    </w:tbl>
    <w:p w14:paraId="443FE792" w14:textId="77777777" w:rsidR="00D87FDB" w:rsidRPr="00D87FDB" w:rsidRDefault="00D87FDB" w:rsidP="00D87FDB">
      <w:pPr>
        <w:jc w:val="both"/>
        <w:rPr>
          <w:b/>
          <w:bCs/>
        </w:rPr>
      </w:pPr>
    </w:p>
    <w:p w14:paraId="62A3941E" w14:textId="77777777" w:rsidR="00D87FDB" w:rsidRPr="00D87FDB" w:rsidRDefault="00D87FDB" w:rsidP="00D87FDB">
      <w:pPr>
        <w:jc w:val="both"/>
      </w:pPr>
      <w:r w:rsidRPr="00D87FDB">
        <w:t xml:space="preserve">V případě získání finančních prostředků od dalších subjektů bude tato částka použita </w:t>
      </w:r>
      <w:r w:rsidRPr="00D87FDB">
        <w:br/>
        <w:t>na předem určenou aktivitu, vždy však v souladu se zájmy tohoto projektu a po odsouhlasení řídícím výborem, který má vyhrazeno právo upravit finanční plnění pro projekty podle aktuální potřeby.</w:t>
      </w:r>
    </w:p>
    <w:sectPr w:rsidR="00D87FDB" w:rsidRPr="00D87FDB" w:rsidSect="002F52A1">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824E51" w16cex:dateUtc="2024-03-15T1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8F8D" w14:textId="77777777" w:rsidR="002F52A1" w:rsidRDefault="002F52A1" w:rsidP="00EF5AE1">
      <w:r>
        <w:separator/>
      </w:r>
    </w:p>
  </w:endnote>
  <w:endnote w:type="continuationSeparator" w:id="0">
    <w:p w14:paraId="313D2071" w14:textId="77777777" w:rsidR="002F52A1" w:rsidRDefault="002F52A1" w:rsidP="00EF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8916" w14:textId="77777777" w:rsidR="002F52A1" w:rsidRDefault="002F52A1" w:rsidP="00EF5AE1">
      <w:r>
        <w:separator/>
      </w:r>
    </w:p>
  </w:footnote>
  <w:footnote w:type="continuationSeparator" w:id="0">
    <w:p w14:paraId="5252AE62" w14:textId="77777777" w:rsidR="002F52A1" w:rsidRDefault="002F52A1" w:rsidP="00EF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4069" w14:textId="77777777" w:rsidR="00EF5AE1" w:rsidRDefault="00BF7802" w:rsidP="00EF5AE1">
    <w:pPr>
      <w:pStyle w:val="Zhlav"/>
      <w:tabs>
        <w:tab w:val="clear" w:pos="9072"/>
      </w:tabs>
      <w:ind w:right="992"/>
      <w:jc w:val="right"/>
    </w:pPr>
    <w:r>
      <w:t>ev. č.</w:t>
    </w:r>
    <w:r w:rsidR="00EF5AE1">
      <w:t xml:space="preserve"> smlouvy KK:</w:t>
    </w:r>
    <w:r w:rsidR="005756C2" w:rsidRPr="005756C2">
      <w:rPr>
        <w:spacing w:val="8"/>
        <w:sz w:val="22"/>
        <w:szCs w:val="22"/>
      </w:rPr>
      <w:t xml:space="preserve"> </w:t>
    </w:r>
    <w:r w:rsidR="005756C2">
      <w:rPr>
        <w:spacing w:val="8"/>
        <w:sz w:val="22"/>
        <w:szCs w:val="22"/>
      </w:rPr>
      <w:t>KK01507/2021/</w:t>
    </w:r>
    <w:r w:rsidR="001E7100">
      <w:rPr>
        <w:spacing w:val="8"/>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141"/>
    <w:multiLevelType w:val="hybridMultilevel"/>
    <w:tmpl w:val="E5F44790"/>
    <w:lvl w:ilvl="0" w:tplc="BBBEFDC0">
      <w:start w:val="1"/>
      <w:numFmt w:val="decimal"/>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250BBA"/>
    <w:multiLevelType w:val="hybridMultilevel"/>
    <w:tmpl w:val="3E56F554"/>
    <w:lvl w:ilvl="0" w:tplc="519890B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1825A26"/>
    <w:multiLevelType w:val="hybridMultilevel"/>
    <w:tmpl w:val="7702054C"/>
    <w:lvl w:ilvl="0" w:tplc="00C4CDA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3DA4DA1"/>
    <w:multiLevelType w:val="singleLevel"/>
    <w:tmpl w:val="0405000F"/>
    <w:lvl w:ilvl="0">
      <w:start w:val="1"/>
      <w:numFmt w:val="decimal"/>
      <w:lvlText w:val="%1."/>
      <w:lvlJc w:val="left"/>
      <w:pPr>
        <w:tabs>
          <w:tab w:val="num" w:pos="720"/>
        </w:tabs>
        <w:ind w:left="720" w:hanging="360"/>
      </w:pPr>
      <w:rPr>
        <w:rFonts w:cs="Times New Roman" w:hint="default"/>
        <w:b/>
      </w:rPr>
    </w:lvl>
  </w:abstractNum>
  <w:abstractNum w:abstractNumId="4" w15:restartNumberingAfterBreak="0">
    <w:nsid w:val="2B3D7D12"/>
    <w:multiLevelType w:val="hybridMultilevel"/>
    <w:tmpl w:val="A912A478"/>
    <w:lvl w:ilvl="0" w:tplc="DB644A1A">
      <w:start w:val="1"/>
      <w:numFmt w:val="decimal"/>
      <w:lvlText w:val="%1."/>
      <w:lvlJc w:val="left"/>
      <w:pPr>
        <w:tabs>
          <w:tab w:val="num" w:pos="360"/>
        </w:tabs>
        <w:ind w:left="360" w:hanging="360"/>
      </w:pPr>
      <w:rPr>
        <w:rFonts w:hint="default"/>
        <w:b w:val="0"/>
      </w:rPr>
    </w:lvl>
    <w:lvl w:ilvl="1" w:tplc="04050001">
      <w:start w:val="1"/>
      <w:numFmt w:val="bullet"/>
      <w:lvlText w:val=""/>
      <w:lvlJc w:val="left"/>
      <w:pPr>
        <w:tabs>
          <w:tab w:val="num" w:pos="900"/>
        </w:tabs>
        <w:ind w:left="900" w:hanging="360"/>
      </w:pPr>
      <w:rPr>
        <w:rFonts w:ascii="Symbol" w:hAnsi="Symbol"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7F49E9"/>
    <w:multiLevelType w:val="hybridMultilevel"/>
    <w:tmpl w:val="D80257E2"/>
    <w:lvl w:ilvl="0" w:tplc="E3D621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38086F"/>
    <w:multiLevelType w:val="hybridMultilevel"/>
    <w:tmpl w:val="874CFC9E"/>
    <w:lvl w:ilvl="0" w:tplc="DB644A1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861637"/>
    <w:multiLevelType w:val="hybridMultilevel"/>
    <w:tmpl w:val="353473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F56D21"/>
    <w:multiLevelType w:val="hybridMultilevel"/>
    <w:tmpl w:val="4540F8BA"/>
    <w:lvl w:ilvl="0" w:tplc="84368B0C">
      <w:start w:val="1"/>
      <w:numFmt w:val="upperRoman"/>
      <w:lvlText w:val="%1."/>
      <w:lvlJc w:val="right"/>
      <w:pPr>
        <w:ind w:left="6" w:hanging="360"/>
      </w:pPr>
      <w:rPr>
        <w:rFonts w:hint="default"/>
        <w:color w:val="auto"/>
      </w:rPr>
    </w:lvl>
    <w:lvl w:ilvl="1" w:tplc="04050013">
      <w:start w:val="1"/>
      <w:numFmt w:val="upperRoman"/>
      <w:lvlText w:val="%2."/>
      <w:lvlJc w:val="right"/>
      <w:pPr>
        <w:ind w:left="726" w:hanging="360"/>
      </w:pPr>
    </w:lvl>
    <w:lvl w:ilvl="2" w:tplc="0405001B" w:tentative="1">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9" w15:restartNumberingAfterBreak="0">
    <w:nsid w:val="566F33ED"/>
    <w:multiLevelType w:val="hybridMultilevel"/>
    <w:tmpl w:val="AE5EDC30"/>
    <w:lvl w:ilvl="0" w:tplc="0405000F">
      <w:start w:val="1"/>
      <w:numFmt w:val="decimal"/>
      <w:lvlText w:val="%1."/>
      <w:lvlJc w:val="left"/>
      <w:pPr>
        <w:tabs>
          <w:tab w:val="num" w:pos="1068"/>
        </w:tabs>
        <w:ind w:left="1068" w:hanging="360"/>
      </w:pPr>
      <w:rPr>
        <w:rFonts w:hint="default"/>
        <w:b w:val="0"/>
        <w:i w:val="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5833660F"/>
    <w:multiLevelType w:val="hybridMultilevel"/>
    <w:tmpl w:val="47587A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A737DBC"/>
    <w:multiLevelType w:val="hybridMultilevel"/>
    <w:tmpl w:val="ACCEF65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7"/>
  </w:num>
  <w:num w:numId="7">
    <w:abstractNumId w:val="11"/>
  </w:num>
  <w:num w:numId="8">
    <w:abstractNumId w:val="6"/>
  </w:num>
  <w:num w:numId="9">
    <w:abstractNumId w:val="10"/>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2F3"/>
    <w:rsid w:val="0004281B"/>
    <w:rsid w:val="00064F34"/>
    <w:rsid w:val="0006717A"/>
    <w:rsid w:val="000F52F3"/>
    <w:rsid w:val="00114A28"/>
    <w:rsid w:val="00117739"/>
    <w:rsid w:val="00182A1E"/>
    <w:rsid w:val="001B7127"/>
    <w:rsid w:val="001E7100"/>
    <w:rsid w:val="002235FD"/>
    <w:rsid w:val="0022402E"/>
    <w:rsid w:val="00253401"/>
    <w:rsid w:val="002B22B8"/>
    <w:rsid w:val="002F52A1"/>
    <w:rsid w:val="003748CC"/>
    <w:rsid w:val="003B38D4"/>
    <w:rsid w:val="003C08AE"/>
    <w:rsid w:val="003D20C7"/>
    <w:rsid w:val="003D566B"/>
    <w:rsid w:val="00425222"/>
    <w:rsid w:val="0043335E"/>
    <w:rsid w:val="00505B08"/>
    <w:rsid w:val="0052058F"/>
    <w:rsid w:val="00525A9D"/>
    <w:rsid w:val="00550E5E"/>
    <w:rsid w:val="005756C2"/>
    <w:rsid w:val="005C6357"/>
    <w:rsid w:val="00610F5D"/>
    <w:rsid w:val="006245EA"/>
    <w:rsid w:val="006343C2"/>
    <w:rsid w:val="006347D1"/>
    <w:rsid w:val="006934FD"/>
    <w:rsid w:val="007A6D6C"/>
    <w:rsid w:val="007B26C2"/>
    <w:rsid w:val="007C1EA7"/>
    <w:rsid w:val="007F343F"/>
    <w:rsid w:val="008341D0"/>
    <w:rsid w:val="00860B8A"/>
    <w:rsid w:val="0086378A"/>
    <w:rsid w:val="00875D2B"/>
    <w:rsid w:val="00920556"/>
    <w:rsid w:val="00944C26"/>
    <w:rsid w:val="009600B8"/>
    <w:rsid w:val="00982A28"/>
    <w:rsid w:val="009A0575"/>
    <w:rsid w:val="009B5EFF"/>
    <w:rsid w:val="009E3CA9"/>
    <w:rsid w:val="00A07125"/>
    <w:rsid w:val="00A22096"/>
    <w:rsid w:val="00A52B3F"/>
    <w:rsid w:val="00AD1E17"/>
    <w:rsid w:val="00BA14E6"/>
    <w:rsid w:val="00BA62D4"/>
    <w:rsid w:val="00BD78D2"/>
    <w:rsid w:val="00BE2EA8"/>
    <w:rsid w:val="00BF7802"/>
    <w:rsid w:val="00C04D04"/>
    <w:rsid w:val="00C24E0F"/>
    <w:rsid w:val="00C747D3"/>
    <w:rsid w:val="00C82E3C"/>
    <w:rsid w:val="00C836D6"/>
    <w:rsid w:val="00CB1BB8"/>
    <w:rsid w:val="00CC5481"/>
    <w:rsid w:val="00D373DC"/>
    <w:rsid w:val="00D70049"/>
    <w:rsid w:val="00D83874"/>
    <w:rsid w:val="00D87FDB"/>
    <w:rsid w:val="00DC155B"/>
    <w:rsid w:val="00E07637"/>
    <w:rsid w:val="00E1614E"/>
    <w:rsid w:val="00E256D6"/>
    <w:rsid w:val="00E72D9C"/>
    <w:rsid w:val="00EB26D1"/>
    <w:rsid w:val="00EF5AE1"/>
    <w:rsid w:val="00EF6F19"/>
    <w:rsid w:val="00EF7120"/>
    <w:rsid w:val="00F06983"/>
    <w:rsid w:val="00F2075D"/>
    <w:rsid w:val="00F33D66"/>
    <w:rsid w:val="00F34A30"/>
    <w:rsid w:val="00F40127"/>
    <w:rsid w:val="00F6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0238"/>
  <w15:chartTrackingRefBased/>
  <w15:docId w15:val="{98C67E08-2B23-4BF5-9934-89BC02A1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F52F3"/>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0F52F3"/>
    <w:pPr>
      <w:keepNext/>
      <w:jc w:val="both"/>
      <w:outlineLvl w:val="0"/>
    </w:pPr>
    <w:rPr>
      <w:b/>
      <w:kern w:val="28"/>
      <w:sz w:val="20"/>
      <w:szCs w:val="20"/>
      <w:lang w:val="x-none"/>
    </w:rPr>
  </w:style>
  <w:style w:type="paragraph" w:styleId="Nadpis3">
    <w:name w:val="heading 3"/>
    <w:basedOn w:val="Normln"/>
    <w:next w:val="Normln"/>
    <w:link w:val="Nadpis3Char"/>
    <w:uiPriority w:val="9"/>
    <w:semiHidden/>
    <w:unhideWhenUsed/>
    <w:qFormat/>
    <w:rsid w:val="00182A1E"/>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C836D6"/>
    <w:pPr>
      <w:keepNext/>
      <w:spacing w:before="240" w:after="60"/>
      <w:outlineLvl w:val="3"/>
    </w:pPr>
    <w:rPr>
      <w:rFonts w:ascii="Calibri" w:eastAsia="Times New Roman"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52F3"/>
    <w:rPr>
      <w:rFonts w:ascii="Times New Roman" w:eastAsia="Calibri" w:hAnsi="Times New Roman" w:cs="Times New Roman"/>
      <w:b/>
      <w:kern w:val="28"/>
      <w:sz w:val="20"/>
      <w:szCs w:val="20"/>
      <w:lang w:val="x-none" w:eastAsia="cs-CZ"/>
    </w:rPr>
  </w:style>
  <w:style w:type="character" w:styleId="Hypertextovodkaz">
    <w:name w:val="Hyperlink"/>
    <w:rsid w:val="000F52F3"/>
    <w:rPr>
      <w:color w:val="0000FF"/>
      <w:u w:val="single"/>
    </w:rPr>
  </w:style>
  <w:style w:type="paragraph" w:styleId="Zkladntext">
    <w:name w:val="Body Text"/>
    <w:basedOn w:val="Normln"/>
    <w:link w:val="ZkladntextChar"/>
    <w:rsid w:val="000F52F3"/>
    <w:pPr>
      <w:jc w:val="both"/>
    </w:pPr>
    <w:rPr>
      <w:rFonts w:ascii="Arial" w:eastAsia="Times New Roman" w:hAnsi="Arial" w:cs="Arial"/>
      <w:sz w:val="20"/>
      <w:szCs w:val="20"/>
    </w:rPr>
  </w:style>
  <w:style w:type="character" w:customStyle="1" w:styleId="ZkladntextChar">
    <w:name w:val="Základní text Char"/>
    <w:basedOn w:val="Standardnpsmoodstavce"/>
    <w:link w:val="Zkladntext"/>
    <w:rsid w:val="000F52F3"/>
    <w:rPr>
      <w:rFonts w:ascii="Arial" w:eastAsia="Times New Roman" w:hAnsi="Arial" w:cs="Arial"/>
      <w:sz w:val="20"/>
      <w:szCs w:val="20"/>
      <w:lang w:eastAsia="cs-CZ"/>
    </w:rPr>
  </w:style>
  <w:style w:type="paragraph" w:styleId="Odstavecseseznamem">
    <w:name w:val="List Paragraph"/>
    <w:basedOn w:val="Normln"/>
    <w:qFormat/>
    <w:rsid w:val="00BA14E6"/>
    <w:pPr>
      <w:ind w:left="720"/>
      <w:contextualSpacing/>
    </w:pPr>
  </w:style>
  <w:style w:type="character" w:customStyle="1" w:styleId="Nadpis4Char">
    <w:name w:val="Nadpis 4 Char"/>
    <w:basedOn w:val="Standardnpsmoodstavce"/>
    <w:link w:val="Nadpis4"/>
    <w:semiHidden/>
    <w:rsid w:val="00C836D6"/>
    <w:rPr>
      <w:rFonts w:ascii="Calibri" w:eastAsia="Times New Roman" w:hAnsi="Calibri" w:cs="Times New Roman"/>
      <w:b/>
      <w:bCs/>
      <w:sz w:val="28"/>
      <w:szCs w:val="28"/>
      <w:lang w:eastAsia="cs-CZ"/>
    </w:rPr>
  </w:style>
  <w:style w:type="paragraph" w:styleId="Zkladntext3">
    <w:name w:val="Body Text 3"/>
    <w:basedOn w:val="Normln"/>
    <w:link w:val="Zkladntext3Char"/>
    <w:rsid w:val="00C836D6"/>
    <w:pPr>
      <w:spacing w:after="120"/>
    </w:pPr>
    <w:rPr>
      <w:rFonts w:eastAsia="Times New Roman"/>
      <w:sz w:val="16"/>
      <w:szCs w:val="16"/>
    </w:rPr>
  </w:style>
  <w:style w:type="character" w:customStyle="1" w:styleId="Zkladntext3Char">
    <w:name w:val="Základní text 3 Char"/>
    <w:basedOn w:val="Standardnpsmoodstavce"/>
    <w:link w:val="Zkladntext3"/>
    <w:rsid w:val="00C836D6"/>
    <w:rPr>
      <w:rFonts w:ascii="Times New Roman" w:eastAsia="Times New Roman" w:hAnsi="Times New Roman" w:cs="Times New Roman"/>
      <w:sz w:val="16"/>
      <w:szCs w:val="16"/>
      <w:lang w:eastAsia="cs-CZ"/>
    </w:rPr>
  </w:style>
  <w:style w:type="paragraph" w:styleId="Zkladntext2">
    <w:name w:val="Body Text 2"/>
    <w:basedOn w:val="Normln"/>
    <w:link w:val="Zkladntext2Char"/>
    <w:rsid w:val="00C836D6"/>
    <w:pPr>
      <w:spacing w:after="120" w:line="480" w:lineRule="auto"/>
    </w:pPr>
    <w:rPr>
      <w:rFonts w:eastAsia="Times New Roman"/>
    </w:rPr>
  </w:style>
  <w:style w:type="character" w:customStyle="1" w:styleId="Zkladntext2Char">
    <w:name w:val="Základní text 2 Char"/>
    <w:basedOn w:val="Standardnpsmoodstavce"/>
    <w:link w:val="Zkladntext2"/>
    <w:rsid w:val="00C836D6"/>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182A1E"/>
    <w:rPr>
      <w:rFonts w:asciiTheme="majorHAnsi" w:eastAsiaTheme="majorEastAsia" w:hAnsiTheme="majorHAnsi" w:cstheme="majorBidi"/>
      <w:color w:val="1F4D78" w:themeColor="accent1" w:themeShade="7F"/>
      <w:sz w:val="24"/>
      <w:szCs w:val="24"/>
      <w:lang w:eastAsia="cs-CZ"/>
    </w:rPr>
  </w:style>
  <w:style w:type="paragraph" w:styleId="Revize">
    <w:name w:val="Revision"/>
    <w:hidden/>
    <w:uiPriority w:val="99"/>
    <w:semiHidden/>
    <w:rsid w:val="00505B08"/>
    <w:pPr>
      <w:spacing w:after="0" w:line="240" w:lineRule="auto"/>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505B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5B08"/>
    <w:rPr>
      <w:rFonts w:ascii="Segoe UI" w:eastAsia="Calibri" w:hAnsi="Segoe UI" w:cs="Segoe UI"/>
      <w:sz w:val="18"/>
      <w:szCs w:val="18"/>
      <w:lang w:eastAsia="cs-CZ"/>
    </w:rPr>
  </w:style>
  <w:style w:type="paragraph" w:styleId="Zhlav">
    <w:name w:val="header"/>
    <w:basedOn w:val="Normln"/>
    <w:link w:val="ZhlavChar"/>
    <w:uiPriority w:val="99"/>
    <w:unhideWhenUsed/>
    <w:rsid w:val="00EF5AE1"/>
    <w:pPr>
      <w:tabs>
        <w:tab w:val="center" w:pos="4536"/>
        <w:tab w:val="right" w:pos="9072"/>
      </w:tabs>
    </w:pPr>
  </w:style>
  <w:style w:type="character" w:customStyle="1" w:styleId="ZhlavChar">
    <w:name w:val="Záhlaví Char"/>
    <w:basedOn w:val="Standardnpsmoodstavce"/>
    <w:link w:val="Zhlav"/>
    <w:uiPriority w:val="99"/>
    <w:rsid w:val="00EF5AE1"/>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EF5AE1"/>
    <w:pPr>
      <w:tabs>
        <w:tab w:val="center" w:pos="4536"/>
        <w:tab w:val="right" w:pos="9072"/>
      </w:tabs>
    </w:pPr>
  </w:style>
  <w:style w:type="character" w:customStyle="1" w:styleId="ZpatChar">
    <w:name w:val="Zápatí Char"/>
    <w:basedOn w:val="Standardnpsmoodstavce"/>
    <w:link w:val="Zpat"/>
    <w:uiPriority w:val="99"/>
    <w:rsid w:val="00EF5AE1"/>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4281B"/>
    <w:rPr>
      <w:sz w:val="16"/>
      <w:szCs w:val="16"/>
    </w:rPr>
  </w:style>
  <w:style w:type="paragraph" w:styleId="Textkomente">
    <w:name w:val="annotation text"/>
    <w:basedOn w:val="Normln"/>
    <w:link w:val="TextkomenteChar"/>
    <w:uiPriority w:val="99"/>
    <w:unhideWhenUsed/>
    <w:rsid w:val="0004281B"/>
    <w:rPr>
      <w:sz w:val="20"/>
      <w:szCs w:val="20"/>
    </w:rPr>
  </w:style>
  <w:style w:type="character" w:customStyle="1" w:styleId="TextkomenteChar">
    <w:name w:val="Text komentáře Char"/>
    <w:basedOn w:val="Standardnpsmoodstavce"/>
    <w:link w:val="Textkomente"/>
    <w:uiPriority w:val="99"/>
    <w:rsid w:val="0004281B"/>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281B"/>
    <w:rPr>
      <w:b/>
      <w:bCs/>
    </w:rPr>
  </w:style>
  <w:style w:type="character" w:customStyle="1" w:styleId="PedmtkomenteChar">
    <w:name w:val="Předmět komentáře Char"/>
    <w:basedOn w:val="TextkomenteChar"/>
    <w:link w:val="Pedmtkomente"/>
    <w:uiPriority w:val="99"/>
    <w:semiHidden/>
    <w:rsid w:val="0004281B"/>
    <w:rPr>
      <w:rFonts w:ascii="Times New Roman" w:eastAsia="Calibri"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2179</Words>
  <Characters>12861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Szmitková Hana</dc:creator>
  <cp:keywords/>
  <dc:description/>
  <cp:lastModifiedBy>Venhoda Vít</cp:lastModifiedBy>
  <cp:revision>4</cp:revision>
  <cp:lastPrinted>2024-02-23T07:15:00Z</cp:lastPrinted>
  <dcterms:created xsi:type="dcterms:W3CDTF">2024-03-15T11:15:00Z</dcterms:created>
  <dcterms:modified xsi:type="dcterms:W3CDTF">2024-03-25T15:29:00Z</dcterms:modified>
</cp:coreProperties>
</file>