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9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3002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before="12"/>
                    <w:ind w:left="3010" w:right="6274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3. 543 01 Vrchlabí IČ: 00088455, DIČ: CZ00088455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299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  (+420) 499 422  095</w:t>
                  </w:r>
                </w:p>
                <w:p>
                  <w:pPr>
                    <w:spacing w:before="5"/>
                    <w:ind w:left="2995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9"/>
                      <w:sz w:val="17"/>
                    </w:rPr>
                    <w:t>e-</w:t>
                  </w:r>
                  <w:r>
                    <w:rPr>
                      <w:spacing w:val="-3"/>
                      <w:w w:val="99"/>
                      <w:sz w:val="17"/>
                    </w:rPr>
                    <w:t>m</w:t>
                  </w:r>
                  <w:r>
                    <w:rPr>
                      <w:w w:val="99"/>
                      <w:sz w:val="17"/>
                    </w:rPr>
                    <w:t>ail:</w:t>
                  </w:r>
                  <w:r>
                    <w:rPr>
                      <w:spacing w:val="18"/>
                      <w:sz w:val="17"/>
                    </w:rPr>
                    <w:t> </w:t>
                  </w:r>
                  <w:hyperlink r:id="rId5">
                    <w:r>
                      <w:rPr>
                        <w:w w:val="103"/>
                        <w:sz w:val="17"/>
                      </w:rPr>
                      <w:t>podatelna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@</w:t>
                    </w:r>
                    <w:r>
                      <w:rPr>
                        <w:w w:val="103"/>
                        <w:sz w:val="17"/>
                      </w:rPr>
                      <w:t>krnap.c</w:t>
                    </w:r>
                    <w:r>
                      <w:rPr>
                        <w:spacing w:val="-6"/>
                        <w:w w:val="103"/>
                        <w:sz w:val="17"/>
                      </w:rPr>
                      <w:t>z</w:t>
                    </w:r>
                    <w:r>
                      <w:rPr>
                        <w:w w:val="29"/>
                        <w:sz w:val="17"/>
                      </w:rPr>
                      <w:t>,</w:t>
                    </w:r>
                    <w:r>
                      <w:rPr>
                        <w:spacing w:val="-27"/>
                        <w:sz w:val="17"/>
                      </w:rPr>
                      <w:t> </w:t>
                    </w:r>
                  </w:hyperlink>
                  <w:r>
                    <w:rPr>
                      <w:w w:val="104"/>
                      <w:sz w:val="17"/>
                    </w:rPr>
                    <w:t>w</w:t>
                  </w:r>
                  <w:r>
                    <w:rPr>
                      <w:spacing w:val="-3"/>
                      <w:w w:val="104"/>
                      <w:sz w:val="17"/>
                    </w:rPr>
                    <w:t>w</w:t>
                  </w:r>
                  <w:r>
                    <w:rPr>
                      <w:w w:val="104"/>
                      <w:sz w:val="17"/>
                    </w:rPr>
                    <w:t>w</w:t>
                  </w:r>
                  <w:r>
                    <w:rPr>
                      <w:spacing w:val="-5"/>
                      <w:sz w:val="17"/>
                    </w:rPr>
                    <w:t> </w:t>
                  </w:r>
                  <w:r>
                    <w:rPr>
                      <w:w w:val="102"/>
                      <w:sz w:val="17"/>
                    </w:rPr>
                    <w:t>krnap</w:t>
                  </w:r>
                  <w:r>
                    <w:rPr>
                      <w:spacing w:val="8"/>
                      <w:sz w:val="17"/>
                    </w:rPr>
                    <w:t> </w:t>
                  </w:r>
                  <w:r>
                    <w:rPr>
                      <w:w w:val="92"/>
                      <w:sz w:val="17"/>
                    </w:rPr>
                    <w:t>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6" w:lineRule="auto"/>
                    <w:ind w:left="6178" w:right="4056" w:hanging="1"/>
                  </w:pPr>
                  <w:r>
                    <w:rPr/>
                    <w:t>Dodavatel: Fischer TPD</w:t>
                  </w:r>
                  <w:r>
                    <w:rPr>
                      <w:spacing w:val="-44"/>
                    </w:rPr>
                    <w:t> </w:t>
                  </w:r>
                  <w:r>
                    <w:rPr/>
                    <w:t>s.r.o. Na Kozinci</w:t>
                  </w:r>
                  <w:r>
                    <w:rPr>
                      <w:spacing w:val="-35"/>
                    </w:rPr>
                    <w:t> </w:t>
                  </w:r>
                  <w:r>
                    <w:rPr/>
                    <w:t>236</w:t>
                  </w:r>
                </w:p>
                <w:p>
                  <w:pPr>
                    <w:pStyle w:val="BodyText"/>
                    <w:spacing w:line="238" w:lineRule="exact"/>
                    <w:ind w:left="6157" w:right="4172"/>
                    <w:jc w:val="center"/>
                  </w:pPr>
                  <w:r>
                    <w:rPr/>
                    <w:t>Jilemnice 51401</w:t>
                  </w:r>
                </w:p>
                <w:p>
                  <w:pPr>
                    <w:pStyle w:val="BodyText"/>
                    <w:spacing w:before="28"/>
                    <w:ind w:left="5893" w:right="4179"/>
                    <w:jc w:val="center"/>
                  </w:pPr>
                  <w:r>
                    <w:rPr/>
                    <w:t>IČ: 28781708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35"/>
                    <w:ind w:left="1584" w:right="5961" w:hanging="1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OBJR-34-222/2024 Nadřazený dokument č. SMLR-30-5/2024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591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1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(je-li odlišná odsidla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59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31"/>
                    <w:ind w:left="1598"/>
                  </w:pPr>
                  <w:r>
                    <w:rPr/>
                    <w:t>N006/24/V00009546</w:t>
                  </w:r>
                </w:p>
                <w:p>
                  <w:pPr>
                    <w:pStyle w:val="BodyText"/>
                    <w:spacing w:before="32"/>
                    <w:ind w:left="1591"/>
                  </w:pPr>
                  <w:r>
                    <w:rPr/>
                    <w:t>Těžba dříví s přiblížením lesní lanovkou na UP 34 dle ZL 6/34/1/2024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2"/>
                    <w:ind w:left="159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16.4.2024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59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10 7.2024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745 208,00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Černý Dul</w:t>
                  </w:r>
                </w:p>
                <w:p>
                  <w:pPr>
                    <w:pStyle w:val="BodyText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0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665" w:val="left" w:leader="none"/>
                    </w:tabs>
                    <w:spacing w:before="1"/>
                    <w:ind w:left="161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0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-19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4981" w:val="left" w:leader="none"/>
                    </w:tabs>
                    <w:spacing w:before="0"/>
                    <w:ind w:left="161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9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Datum a podpis:</w:t>
                  </w:r>
                  <w:r>
                    <w:rPr>
                      <w:spacing w:val="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.: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ind w:left="1613"/>
                  </w:pPr>
                  <w:r>
                    <w:rPr/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before="32"/>
                    <w:ind w:left="1620"/>
                  </w:pPr>
                  <w:r>
                    <w:rPr/>
                    <w:t>Na fakturu uveďte výše uvedené číslo objednávky, jinak nebude uhrazena</w:t>
                  </w:r>
                </w:p>
                <w:p>
                  <w:pPr>
                    <w:spacing w:line="472" w:lineRule="exact" w:before="188"/>
                    <w:ind w:left="0" w:right="2443" w:firstLine="0"/>
                    <w:jc w:val="right"/>
                    <w:rPr>
                      <w:b/>
                      <w:sz w:val="54"/>
                    </w:rPr>
                  </w:pPr>
                  <w:r>
                    <w:rPr>
                      <w:b/>
                      <w:spacing w:val="-5"/>
                      <w:w w:val="28"/>
                      <w:position w:val="-11"/>
                      <w:sz w:val="54"/>
                    </w:rPr>
                    <w:t>.</w:t>
                  </w:r>
                  <w:r>
                    <w:rPr>
                      <w:i/>
                      <w:w w:val="197"/>
                      <w:sz w:val="6"/>
                    </w:rPr>
                    <w:t>a</w:t>
                  </w:r>
                  <w:r>
                    <w:rPr>
                      <w:i/>
                      <w:sz w:val="6"/>
                    </w:rPr>
                    <w:t> </w:t>
                  </w:r>
                  <w:r>
                    <w:rPr>
                      <w:i/>
                      <w:spacing w:val="1"/>
                      <w:sz w:val="6"/>
                    </w:rPr>
                    <w:t> </w:t>
                  </w:r>
                  <w:r>
                    <w:rPr>
                      <w:b/>
                      <w:w w:val="77"/>
                      <w:position w:val="-11"/>
                      <w:sz w:val="54"/>
                    </w:rPr>
                    <w:t>^</w:t>
                  </w:r>
                  <w:r>
                    <w:rPr>
                      <w:b/>
                      <w:spacing w:val="-106"/>
                      <w:position w:val="-11"/>
                      <w:sz w:val="54"/>
                    </w:rPr>
                    <w:t> </w:t>
                  </w:r>
                  <w:r>
                    <w:rPr>
                      <w:w w:val="124"/>
                      <w:sz w:val="10"/>
                    </w:rPr>
                    <w:t>202</w:t>
                  </w:r>
                  <w:r>
                    <w:rPr>
                      <w:spacing w:val="-133"/>
                      <w:w w:val="124"/>
                      <w:sz w:val="10"/>
                    </w:rPr>
                    <w:t>3</w:t>
                  </w:r>
                  <w:r>
                    <w:rPr>
                      <w:b/>
                      <w:w w:val="67"/>
                      <w:position w:val="-11"/>
                      <w:sz w:val="54"/>
                    </w:rPr>
                    <w:t>,</w:t>
                  </w:r>
                </w:p>
                <w:p>
                  <w:pPr>
                    <w:spacing w:line="57" w:lineRule="exact" w:before="0"/>
                    <w:ind w:left="0" w:right="3036" w:firstLine="0"/>
                    <w:jc w:val="right"/>
                    <w:rPr>
                      <w:sz w:val="10"/>
                    </w:rPr>
                  </w:pPr>
                  <w:r>
                    <w:rPr>
                      <w:w w:val="143"/>
                      <w:sz w:val="1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912" coordorigin="0,0" coordsize="11902,16834">
            <v:shape style="position:absolute;left:0;top:0;width:11902;height:16834" type="#_x0000_t75" stroked="false">
              <v:imagedata r:id="rId6" o:title=""/>
            </v:shape>
            <v:shape style="position:absolute;left:1433;top:1080;width:1318;height:1310" type="#_x0000_t75" stroked="false">
              <v:imagedata r:id="rId7" o:title=""/>
            </v:shape>
            <v:shape style="position:absolute;left:1613;top:11758;width:8503;height:2448" type="#_x0000_t75" stroked="false">
              <v:imagedata r:id="rId8" o:title=""/>
            </v:shape>
            <v:shape style="position:absolute;left:1620;top:15646;width:8496;height:461" type="#_x0000_t75" stroked="false">
              <v:imagedata r:id="rId9" o:title=""/>
            </v:shape>
            <v:shape style="position:absolute;left:2982;top:1747;width:7200;height:12443" coordorigin="2982,1747" coordsize="7200,12443" path="m4762,13158l3494,13158,3494,13444,4762,13444,4762,13158m4979,11250l3378,11250,3378,11536,4979,11536,4979,11250m5461,12337l3458,12337,3458,12623,5461,12623,5461,12337m7155,1747l2982,1747,2982,1979,7155,1979,7155,1747m9917,11502l8507,11502,8507,12798,9917,12798,9917,11502m10181,12842l7525,12842,7525,14189,10181,14189,10181,1284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7.25pt;height:843.1pt;mso-position-horizontal-relative:page;mso-position-vertical-relative:page;z-index:-48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312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 Krkonošského národního parku</w:t>
                  </w:r>
                </w:p>
                <w:p>
                  <w:pPr>
                    <w:spacing w:before="11"/>
                    <w:ind w:left="3125" w:right="6273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DIČ. CZ00088455</w:t>
                  </w:r>
                </w:p>
                <w:p>
                  <w:pPr>
                    <w:pStyle w:val="BodyText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118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9"/>
                      <w:sz w:val="17"/>
                    </w:rPr>
                    <w:t>e-</w:t>
                  </w:r>
                  <w:r>
                    <w:rPr>
                      <w:spacing w:val="-3"/>
                      <w:w w:val="99"/>
                      <w:sz w:val="17"/>
                    </w:rPr>
                    <w:t>m</w:t>
                  </w:r>
                  <w:r>
                    <w:rPr>
                      <w:w w:val="99"/>
                      <w:sz w:val="17"/>
                    </w:rPr>
                    <w:t>ail:</w:t>
                  </w:r>
                  <w:r>
                    <w:rPr>
                      <w:sz w:val="17"/>
                    </w:rPr>
                    <w:t> </w:t>
                  </w:r>
                  <w:r>
                    <w:rPr>
                      <w:spacing w:val="-22"/>
                      <w:sz w:val="17"/>
                    </w:rPr>
                    <w:t> </w:t>
                  </w:r>
                  <w:hyperlink r:id="rId5">
                    <w:r>
                      <w:rPr>
                        <w:w w:val="103"/>
                        <w:sz w:val="17"/>
                      </w:rPr>
                      <w:t>pod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a</w:t>
                    </w:r>
                    <w:r>
                      <w:rPr>
                        <w:w w:val="103"/>
                        <w:sz w:val="17"/>
                      </w:rPr>
                      <w:t>teln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a</w:t>
                    </w:r>
                    <w:r>
                      <w:rPr>
                        <w:w w:val="103"/>
                        <w:sz w:val="17"/>
                      </w:rPr>
                      <w:t>@krna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p</w:t>
                    </w:r>
                    <w:r>
                      <w:rPr>
                        <w:w w:val="103"/>
                        <w:sz w:val="17"/>
                      </w:rPr>
                      <w:t>.c</w:t>
                    </w:r>
                    <w:r>
                      <w:rPr>
                        <w:spacing w:val="-1"/>
                        <w:w w:val="103"/>
                        <w:sz w:val="17"/>
                      </w:rPr>
                      <w:t>z</w:t>
                    </w:r>
                    <w:r>
                      <w:rPr>
                        <w:w w:val="46"/>
                        <w:sz w:val="17"/>
                      </w:rPr>
                      <w:t>,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</w:hyperlink>
                  <w:hyperlink r:id="rId10">
                    <w:r>
                      <w:rPr>
                        <w:w w:val="101"/>
                        <w:sz w:val="17"/>
                      </w:rPr>
                      <w:t>w</w:t>
                    </w:r>
                    <w:r>
                      <w:rPr>
                        <w:spacing w:val="-3"/>
                        <w:w w:val="101"/>
                        <w:sz w:val="17"/>
                      </w:rPr>
                      <w:t>w</w:t>
                    </w:r>
                    <w:r>
                      <w:rPr>
                        <w:w w:val="101"/>
                        <w:sz w:val="17"/>
                      </w:rPr>
                      <w:t>w.krn</w:t>
                    </w:r>
                    <w:r>
                      <w:rPr>
                        <w:spacing w:val="-3"/>
                        <w:w w:val="101"/>
                        <w:sz w:val="17"/>
                      </w:rPr>
                      <w:t>a</w:t>
                    </w:r>
                    <w:r>
                      <w:rPr>
                        <w:w w:val="101"/>
                        <w:sz w:val="17"/>
                      </w:rPr>
                      <w:t>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line="278" w:lineRule="auto" w:before="0"/>
                    <w:ind w:left="1678" w:right="3567" w:firstLine="7"/>
                    <w:jc w:val="left"/>
                    <w:rPr>
                      <w:b/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Elektronick</w:t>
                  </w:r>
                  <w:r>
                    <w:rPr>
                      <w:w w:val="99"/>
                      <w:sz w:val="21"/>
                    </w:rPr>
                    <w:t>é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2"/>
                      <w:sz w:val="21"/>
                    </w:rPr>
                    <w:t>fakt</w:t>
                  </w:r>
                  <w:r>
                    <w:rPr>
                      <w:w w:val="102"/>
                      <w:sz w:val="21"/>
                    </w:rPr>
                    <w:t>ury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9"/>
                      <w:sz w:val="21"/>
                    </w:rPr>
                    <w:t>zasílejte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3"/>
                      <w:sz w:val="21"/>
                    </w:rPr>
                    <w:t>na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0"/>
                      <w:sz w:val="21"/>
                    </w:rPr>
                    <w:t>adresu</w:t>
                  </w:r>
                  <w:r>
                    <w:rPr>
                      <w:sz w:val="21"/>
                    </w:rPr>
                    <w:t> </w:t>
                  </w:r>
                  <w:hyperlink r:id="rId11">
                    <w:r>
                      <w:rPr>
                        <w:b/>
                        <w:w w:val="104"/>
                        <w:sz w:val="21"/>
                      </w:rPr>
                      <w:t>fak</w:t>
                    </w:r>
                    <w:r>
                      <w:rPr>
                        <w:b/>
                        <w:w w:val="104"/>
                        <w:sz w:val="21"/>
                      </w:rPr>
                      <w:t>tur</w:t>
                    </w:r>
                    <w:r>
                      <w:rPr>
                        <w:b/>
                        <w:w w:val="104"/>
                        <w:sz w:val="21"/>
                      </w:rPr>
                      <w:t>y@kr</w:t>
                    </w:r>
                    <w:r>
                      <w:rPr>
                        <w:b/>
                        <w:w w:val="104"/>
                        <w:sz w:val="21"/>
                      </w:rPr>
                      <w:t>nap.cz</w:t>
                    </w:r>
                    <w:r>
                      <w:rPr>
                        <w:b/>
                        <w:w w:val="25"/>
                        <w:sz w:val="21"/>
                      </w:rPr>
                      <w:t>.</w:t>
                    </w:r>
                  </w:hyperlink>
                  <w:r>
                    <w:rPr>
                      <w:b/>
                      <w:w w:val="2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52"/>
                    <w:ind w:left="1678" w:right="1783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 v prováděcí smlouvě, zavazuje se zhotovitel uhradit objednateli jednorázovou smluvní 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 dodatečně objednatelem stanovené přiměřené lhůtě.  Dobu plnění je možné upravit  dohodou smluvních stran, pokud nastanou okolnosti vylučující provedení díla ve   sjednaném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/>
                    <w:ind w:left="1691" w:right="1635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ind w:left="1691"/>
                  </w:pPr>
                  <w:r>
                    <w:rPr/>
                    <w:t>Změny této objednávky mohou být pouze písemně odsouhlasené oběma 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692" w:right="1635" w:firstLine="6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tabs>
                      <w:tab w:pos="4240" w:val="left" w:leader="none"/>
                    </w:tabs>
                    <w:ind w:left="1691"/>
                  </w:pPr>
                  <w:r>
                    <w:rPr>
                      <w:position w:val="1"/>
                    </w:rPr>
                    <w:t>V</w:t>
                    <w:tab/>
                  </w:r>
                  <w:r>
                    <w:rPr/>
                    <w:t>dne</w:t>
                  </w:r>
                </w:p>
                <w:p>
                  <w:pPr>
                    <w:pStyle w:val="BodyText"/>
                    <w:spacing w:line="540" w:lineRule="atLeast" w:before="7"/>
                    <w:ind w:left="1699" w:right="7552"/>
                  </w:pPr>
                  <w:r>
                    <w:rPr/>
                    <w:t>Souhlasím. Za dodavatele: Fischer TPD s.r.o.</w:t>
                  </w:r>
                </w:p>
                <w:p>
                  <w:pPr>
                    <w:pStyle w:val="BodyText"/>
                    <w:spacing w:before="38"/>
                    <w:ind w:left="1699"/>
                  </w:pPr>
                  <w:r>
                    <w:rPr/>
                    <w:t>Na Kozinci 236</w:t>
                  </w:r>
                </w:p>
                <w:p>
                  <w:pPr>
                    <w:pStyle w:val="BodyText"/>
                    <w:spacing w:line="266" w:lineRule="auto" w:before="32"/>
                    <w:ind w:left="1706" w:right="7552" w:hanging="14"/>
                  </w:pPr>
                  <w:r>
                    <w:rPr/>
                    <w:t>Jilemnice 51401 IČ:28781708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69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4247" w:val="left" w:leader="none"/>
                    </w:tabs>
                    <w:spacing w:line="132" w:lineRule="auto" w:before="0"/>
                    <w:ind w:left="4248" w:right="6273" w:hanging="1787"/>
                    <w:jc w:val="left"/>
                    <w:rPr>
                      <w:sz w:val="17"/>
                    </w:rPr>
                  </w:pPr>
                  <w:r>
                    <w:rPr>
                      <w:position w:val="-16"/>
                      <w:sz w:val="32"/>
                    </w:rPr>
                    <w:t>Radek</w:t>
                    <w:tab/>
                  </w:r>
                  <w:r>
                    <w:rPr>
                      <w:sz w:val="17"/>
                    </w:rPr>
                    <w:t>Digitálně</w:t>
                  </w:r>
                  <w:r>
                    <w:rPr>
                      <w:spacing w:val="20"/>
                      <w:sz w:val="17"/>
                    </w:rPr>
                    <w:t> </w:t>
                  </w:r>
                  <w:r>
                    <w:rPr>
                      <w:sz w:val="17"/>
                    </w:rPr>
                    <w:t>podepsal</w:t>
                  </w:r>
                  <w:r>
                    <w:rPr>
                      <w:w w:val="100"/>
                      <w:sz w:val="17"/>
                    </w:rPr>
                    <w:t> </w:t>
                  </w:r>
                  <w:r>
                    <w:rPr>
                      <w:w w:val="95"/>
                      <w:sz w:val="17"/>
                    </w:rPr>
                    <w:t>Radek</w:t>
                  </w:r>
                  <w:r>
                    <w:rPr>
                      <w:spacing w:val="-13"/>
                      <w:w w:val="95"/>
                      <w:sz w:val="17"/>
                    </w:rPr>
                    <w:t> </w:t>
                  </w:r>
                  <w:r>
                    <w:rPr>
                      <w:w w:val="95"/>
                      <w:sz w:val="17"/>
                    </w:rPr>
                    <w:t>Fischer</w:t>
                  </w:r>
                </w:p>
                <w:p>
                  <w:pPr>
                    <w:tabs>
                      <w:tab w:pos="4247" w:val="left" w:leader="none"/>
                    </w:tabs>
                    <w:spacing w:line="304" w:lineRule="exact" w:before="36"/>
                    <w:ind w:left="2455" w:right="0" w:firstLine="0"/>
                    <w:jc w:val="left"/>
                    <w:rPr>
                      <w:sz w:val="17"/>
                    </w:rPr>
                  </w:pPr>
                  <w:r>
                    <w:rPr>
                      <w:position w:val="-15"/>
                      <w:sz w:val="32"/>
                    </w:rPr>
                    <w:t>Fischer</w:t>
                    <w:tab/>
                  </w:r>
                  <w:r>
                    <w:rPr>
                      <w:w w:val="95"/>
                      <w:sz w:val="17"/>
                    </w:rPr>
                    <w:t>Datum:</w:t>
                  </w:r>
                  <w:r>
                    <w:rPr>
                      <w:spacing w:val="7"/>
                      <w:w w:val="95"/>
                      <w:sz w:val="17"/>
                    </w:rPr>
                    <w:t> </w:t>
                  </w:r>
                  <w:r>
                    <w:rPr>
                      <w:w w:val="95"/>
                      <w:sz w:val="17"/>
                    </w:rPr>
                    <w:t>2024.04.11</w:t>
                  </w:r>
                </w:p>
                <w:p>
                  <w:pPr>
                    <w:tabs>
                      <w:tab w:pos="4240" w:val="left" w:leader="none"/>
                    </w:tabs>
                    <w:spacing w:line="231" w:lineRule="exact" w:before="0"/>
                    <w:ind w:left="1699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21"/>
                    </w:rPr>
                    <w:t>Podpis:..................</w:t>
                    <w:tab/>
                  </w:r>
                  <w:r>
                    <w:rPr>
                      <w:w w:val="95"/>
                      <w:position w:val="11"/>
                      <w:sz w:val="17"/>
                    </w:rPr>
                    <w:t>07:38:28</w:t>
                  </w:r>
                  <w:r>
                    <w:rPr>
                      <w:spacing w:val="25"/>
                      <w:w w:val="95"/>
                      <w:position w:val="11"/>
                      <w:sz w:val="17"/>
                    </w:rPr>
                    <w:t> </w:t>
                  </w:r>
                  <w:r>
                    <w:rPr>
                      <w:w w:val="95"/>
                      <w:position w:val="11"/>
                      <w:sz w:val="17"/>
                    </w:rPr>
                    <w:t>+02'00'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11" w:lineRule="exact" w:before="0"/>
                    <w:ind w:left="0" w:right="2374" w:firstLine="0"/>
                    <w:jc w:val="right"/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w w:val="95"/>
                      <w:sz w:val="20"/>
                    </w:rPr>
                    <w:t>v</w:t>
                  </w:r>
                </w:p>
                <w:p>
                  <w:pPr>
                    <w:spacing w:line="100" w:lineRule="exact" w:before="0"/>
                    <w:ind w:left="0" w:right="2341" w:firstLine="0"/>
                    <w:jc w:val="right"/>
                    <w:rPr>
                      <w:sz w:val="10"/>
                    </w:rPr>
                  </w:pPr>
                  <w:r>
                    <w:rPr>
                      <w:w w:val="130"/>
                      <w:sz w:val="10"/>
                    </w:rPr>
                    <w:t>2023</w:t>
                  </w:r>
                </w:p>
                <w:p>
                  <w:pPr>
                    <w:spacing w:before="2"/>
                    <w:ind w:left="9454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265"/>
                      <w:sz w:val="12"/>
                    </w:rPr>
                    <w:t>*</w:t>
                  </w:r>
                </w:p>
                <w:p>
                  <w:pPr>
                    <w:pStyle w:val="BodyText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1"/>
                    <w:ind w:left="0" w:right="2329" w:firstLine="0"/>
                    <w:jc w:val="right"/>
                    <w:rPr>
                      <w:sz w:val="10"/>
                    </w:rPr>
                  </w:pPr>
                  <w:r>
                    <w:rPr>
                      <w:w w:val="130"/>
                      <w:sz w:val="10"/>
                    </w:rPr>
                    <w:t>www krnap.c;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25pt;height:843.1pt;mso-position-horizontal-relative:page;mso-position-vertical-relative:page;z-index:-4864" coordorigin="0,0" coordsize="11945,16862">
            <v:shape style="position:absolute;left:0;top:0;width:11945;height:16862" type="#_x0000_t75" stroked="false">
              <v:imagedata r:id="rId12" o:title=""/>
            </v:shape>
            <v:shape style="position:absolute;left:1534;top:1015;width:1325;height:1310" type="#_x0000_t75" stroked="false">
              <v:imagedata r:id="rId13" o:title=""/>
            </v:shape>
            <v:shape style="position:absolute;left:2124;top:10663;width:1030;height:425" type="#_x0000_t75" stroked="false">
              <v:imagedata r:id="rId14" o:title=""/>
            </v:shape>
            <v:shape style="position:absolute;left:2347;top:15617;width:1303;height:461" type="#_x0000_t75" stroked="false">
              <v:imagedata r:id="rId15" o:title=""/>
            </v:shape>
            <v:shape style="position:absolute;left:4039;top:15826;width:1267;height:252" type="#_x0000_t75" stroked="false">
              <v:imagedata r:id="rId16" o:title=""/>
            </v:shape>
            <v:shape style="position:absolute;left:9720;top:15826;width:533;height:245" type="#_x0000_t75" stroked="false">
              <v:imagedata r:id="rId17" o:title=""/>
            </v:shape>
            <v:rect style="position:absolute;left:3105;top:1682;width:4201;height:232" filled="true" fillcolor="#000000" stroked="false">
              <v:fill type="solid"/>
            </v:rect>
            <w10:wrap type="none"/>
          </v:group>
        </w:pict>
      </w:r>
    </w:p>
    <w:sectPr>
      <w:pgSz w:w="11950" w:h="1687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yperlink" Target="http://www.krnap.cz/" TargetMode="External"/><Relationship Id="rId11" Type="http://schemas.openxmlformats.org/officeDocument/2006/relationships/hyperlink" Target="mailto:faktury@krnap.cz" TargetMode="External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2024-04-16T08:00:34Z</dcterms:created>
  <dcterms:modified xsi:type="dcterms:W3CDTF">2024-04-16T08:00:34Z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2024-04-16T00:00:00Z</vt:filetime>
  </property>
</Properties>
</file>