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46B1AF7A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2A3BAF">
        <w:rPr>
          <w:sz w:val="24"/>
          <w:szCs w:val="24"/>
        </w:rPr>
        <w:tab/>
      </w:r>
      <w:r w:rsidR="002A3BAF">
        <w:rPr>
          <w:sz w:val="24"/>
          <w:szCs w:val="24"/>
        </w:rPr>
        <w:tab/>
        <w:t>Smlouva č. 3/</w:t>
      </w:r>
      <w:r w:rsidR="00352072">
        <w:rPr>
          <w:sz w:val="24"/>
          <w:szCs w:val="24"/>
        </w:rPr>
        <w:t>24</w:t>
      </w:r>
      <w:r w:rsidR="002A3BAF">
        <w:rPr>
          <w:sz w:val="24"/>
          <w:szCs w:val="24"/>
        </w:rPr>
        <w:t>/6100/</w:t>
      </w:r>
      <w:r w:rsidR="003E59CC">
        <w:rPr>
          <w:sz w:val="24"/>
          <w:szCs w:val="24"/>
        </w:rPr>
        <w:t>007</w:t>
      </w:r>
    </w:p>
    <w:p w14:paraId="53338B89" w14:textId="77777777" w:rsidR="002A3BAF" w:rsidRPr="0001739B" w:rsidRDefault="002A3BAF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1739B" w:rsidRDefault="009009CC" w:rsidP="009009CC">
      <w:pPr>
        <w:ind w:left="0"/>
        <w:jc w:val="left"/>
        <w:rPr>
          <w:b/>
          <w:sz w:val="22"/>
          <w:szCs w:val="22"/>
        </w:rPr>
      </w:pPr>
      <w:r w:rsidRPr="0001739B">
        <w:rPr>
          <w:b/>
          <w:sz w:val="22"/>
          <w:szCs w:val="22"/>
        </w:rPr>
        <w:t>Specifikace Díla:</w:t>
      </w:r>
    </w:p>
    <w:p w14:paraId="0CC459DF" w14:textId="77777777" w:rsidR="003E59CC" w:rsidRPr="003E59CC" w:rsidRDefault="003E59CC" w:rsidP="003E59CC">
      <w:pPr>
        <w:pStyle w:val="Zhlav"/>
        <w:tabs>
          <w:tab w:val="left" w:pos="0"/>
        </w:tabs>
        <w:ind w:left="0" w:right="1"/>
        <w:rPr>
          <w:iCs/>
          <w:sz w:val="22"/>
          <w:szCs w:val="22"/>
        </w:rPr>
      </w:pPr>
      <w:r w:rsidRPr="003E59CC">
        <w:rPr>
          <w:sz w:val="22"/>
          <w:szCs w:val="22"/>
        </w:rPr>
        <w:t xml:space="preserve">Předmětem plnění </w:t>
      </w:r>
      <w:bookmarkStart w:id="0" w:name="_Hlk137645414"/>
      <w:r w:rsidRPr="003E59CC">
        <w:rPr>
          <w:iCs/>
          <w:sz w:val="22"/>
          <w:szCs w:val="22"/>
        </w:rPr>
        <w:t xml:space="preserve">je </w:t>
      </w:r>
      <w:bookmarkEnd w:id="0"/>
      <w:r w:rsidRPr="003E59CC">
        <w:rPr>
          <w:iCs/>
          <w:sz w:val="22"/>
          <w:szCs w:val="22"/>
        </w:rPr>
        <w:t>zrušení stávajícího  přechodu, nový přechod bude zřízen jižněji, v místě přechodu bude vozovka zúžena na jeden jízdní pruh v každém směru. Součástí stavby je i realizace svislého a vodorovného dopravního značení a přisvětlení přechodu.</w:t>
      </w:r>
    </w:p>
    <w:p w14:paraId="0E76A836" w14:textId="77777777" w:rsidR="00754F76" w:rsidRPr="00DC1D91" w:rsidRDefault="00754F76" w:rsidP="00754F76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</w:p>
    <w:p w14:paraId="19255F9C" w14:textId="77777777" w:rsidR="00DC1D91" w:rsidRPr="00DC1D91" w:rsidRDefault="00DC1D91" w:rsidP="00DC1D91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  <w:r w:rsidRPr="00DC1D91">
        <w:rPr>
          <w:sz w:val="22"/>
          <w:szCs w:val="22"/>
        </w:rPr>
        <w:t>Podrobnější popis viz. projektová dokumentace (PD).</w:t>
      </w:r>
    </w:p>
    <w:p w14:paraId="49D1A41C" w14:textId="77777777" w:rsidR="00DC1D91" w:rsidRPr="00DC1D91" w:rsidRDefault="00DC1D91" w:rsidP="00DC1D91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</w:p>
    <w:sectPr w:rsidR="00DC1D91" w:rsidRPr="00DC1D91" w:rsidSect="00557D8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13308C"/>
    <w:rsid w:val="00261C2E"/>
    <w:rsid w:val="002A3BAF"/>
    <w:rsid w:val="00352072"/>
    <w:rsid w:val="003E59CC"/>
    <w:rsid w:val="004069A2"/>
    <w:rsid w:val="00557D86"/>
    <w:rsid w:val="00562703"/>
    <w:rsid w:val="005C65EF"/>
    <w:rsid w:val="00754F76"/>
    <w:rsid w:val="007947D7"/>
    <w:rsid w:val="007B5DF3"/>
    <w:rsid w:val="008C03DD"/>
    <w:rsid w:val="009009CC"/>
    <w:rsid w:val="009559D2"/>
    <w:rsid w:val="00BD3A10"/>
    <w:rsid w:val="00BF345B"/>
    <w:rsid w:val="00C37416"/>
    <w:rsid w:val="00C51291"/>
    <w:rsid w:val="00D62C69"/>
    <w:rsid w:val="00DC1D91"/>
    <w:rsid w:val="00D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C0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03DD"/>
  </w:style>
  <w:style w:type="character" w:customStyle="1" w:styleId="TextkomenteChar">
    <w:name w:val="Text komentáře Char"/>
    <w:basedOn w:val="Standardnpsmoodstavce"/>
    <w:link w:val="Textkomente"/>
    <w:uiPriority w:val="99"/>
    <w:rsid w:val="008C03D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21</cp:revision>
  <dcterms:created xsi:type="dcterms:W3CDTF">2022-05-26T09:48:00Z</dcterms:created>
  <dcterms:modified xsi:type="dcterms:W3CDTF">2024-03-13T14:08:00Z</dcterms:modified>
</cp:coreProperties>
</file>