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41D0" w14:textId="00A4F369" w:rsidR="00C93546" w:rsidRDefault="00C93546" w:rsidP="00C93546">
      <w:pPr>
        <w:tabs>
          <w:tab w:val="left" w:pos="709"/>
        </w:tabs>
        <w:spacing w:after="0" w:line="240" w:lineRule="auto"/>
        <w:jc w:val="center"/>
        <w:rPr>
          <w:rFonts w:ascii="Arial" w:hAnsi="Arial" w:cs="Arial"/>
          <w:b/>
          <w:sz w:val="28"/>
          <w:szCs w:val="28"/>
          <w:u w:val="single"/>
        </w:rPr>
      </w:pPr>
      <w:bookmarkStart w:id="0" w:name="_GoBack"/>
      <w:bookmarkEnd w:id="0"/>
      <w:r w:rsidRPr="00C93546">
        <w:rPr>
          <w:rFonts w:ascii="Arial" w:hAnsi="Arial" w:cs="Arial"/>
          <w:b/>
          <w:sz w:val="28"/>
          <w:szCs w:val="28"/>
          <w:u w:val="single"/>
        </w:rPr>
        <w:t>Obchodní podmínky pro stavební práce</w:t>
      </w:r>
    </w:p>
    <w:p w14:paraId="531AADEE" w14:textId="144D996E" w:rsidR="00C93546" w:rsidRPr="00C93546" w:rsidRDefault="00C93546" w:rsidP="00C93546">
      <w:pPr>
        <w:tabs>
          <w:tab w:val="left" w:pos="709"/>
        </w:tabs>
        <w:jc w:val="center"/>
        <w:rPr>
          <w:rFonts w:ascii="Arial" w:hAnsi="Arial" w:cs="Arial"/>
          <w:b/>
          <w:szCs w:val="28"/>
        </w:rPr>
      </w:pPr>
      <w:r w:rsidRPr="00C93546">
        <w:rPr>
          <w:rFonts w:ascii="Arial" w:hAnsi="Arial" w:cs="Arial"/>
          <w:b/>
          <w:szCs w:val="28"/>
        </w:rPr>
        <w:t>schválené usnesením Rady Pardubického kraje R/</w:t>
      </w:r>
      <w:r w:rsidR="0061042F">
        <w:rPr>
          <w:rFonts w:ascii="Arial" w:hAnsi="Arial" w:cs="Arial"/>
          <w:b/>
          <w:szCs w:val="28"/>
        </w:rPr>
        <w:t>1364</w:t>
      </w:r>
      <w:r w:rsidRPr="00C93546">
        <w:rPr>
          <w:rFonts w:ascii="Arial" w:hAnsi="Arial" w:cs="Arial"/>
          <w:b/>
          <w:szCs w:val="28"/>
        </w:rPr>
        <w:t>/22</w:t>
      </w:r>
    </w:p>
    <w:p w14:paraId="5BFA1FF0" w14:textId="77777777" w:rsidR="00C93546" w:rsidRDefault="00C93546" w:rsidP="00E15204">
      <w:pPr>
        <w:tabs>
          <w:tab w:val="left" w:pos="709"/>
        </w:tabs>
        <w:jc w:val="both"/>
        <w:rPr>
          <w:rFonts w:ascii="Arial" w:hAnsi="Arial" w:cs="Arial"/>
          <w:b/>
          <w:u w:val="single"/>
        </w:rPr>
      </w:pPr>
    </w:p>
    <w:p w14:paraId="2E856310" w14:textId="7F904027" w:rsidR="00E15204" w:rsidRPr="00C93546" w:rsidRDefault="005C43FA" w:rsidP="006214D2">
      <w:pPr>
        <w:pStyle w:val="Odstavecseseznamem"/>
        <w:keepNext/>
        <w:numPr>
          <w:ilvl w:val="0"/>
          <w:numId w:val="13"/>
        </w:numPr>
        <w:spacing w:after="120"/>
        <w:ind w:left="425" w:hanging="425"/>
        <w:rPr>
          <w:rFonts w:ascii="Arial" w:hAnsi="Arial" w:cs="Arial"/>
          <w:b/>
          <w:u w:val="single"/>
        </w:rPr>
      </w:pPr>
      <w:r w:rsidRPr="00C93546">
        <w:rPr>
          <w:rFonts w:ascii="Arial" w:hAnsi="Arial" w:cs="Arial"/>
          <w:b/>
          <w:u w:val="single"/>
        </w:rPr>
        <w:t>Ú</w:t>
      </w:r>
      <w:r w:rsidR="00E15204" w:rsidRPr="00C93546">
        <w:rPr>
          <w:rFonts w:ascii="Arial" w:hAnsi="Arial" w:cs="Arial"/>
          <w:b/>
          <w:u w:val="single"/>
        </w:rPr>
        <w:t>vodní</w:t>
      </w:r>
      <w:r w:rsidRPr="00C93546">
        <w:rPr>
          <w:rFonts w:ascii="Arial" w:hAnsi="Arial" w:cs="Arial"/>
          <w:b/>
          <w:u w:val="single"/>
        </w:rPr>
        <w:t xml:space="preserve"> ustanovení</w:t>
      </w:r>
    </w:p>
    <w:p w14:paraId="4E36195B" w14:textId="77777777" w:rsidR="00E15204" w:rsidRDefault="005C43FA" w:rsidP="00C93546">
      <w:pPr>
        <w:spacing w:after="120" w:line="240" w:lineRule="auto"/>
        <w:ind w:left="425" w:hanging="425"/>
        <w:jc w:val="both"/>
        <w:rPr>
          <w:rFonts w:ascii="Arial" w:hAnsi="Arial" w:cs="Arial"/>
        </w:rPr>
      </w:pPr>
      <w:r>
        <w:rPr>
          <w:rFonts w:ascii="Arial" w:hAnsi="Arial" w:cs="Arial"/>
        </w:rPr>
        <w:t>1.</w:t>
      </w:r>
      <w:r>
        <w:rPr>
          <w:rFonts w:ascii="Arial" w:hAnsi="Arial" w:cs="Arial"/>
        </w:rPr>
        <w:tab/>
      </w:r>
      <w:r w:rsidR="00E15204">
        <w:rPr>
          <w:rFonts w:ascii="Arial" w:hAnsi="Arial" w:cs="Arial"/>
        </w:rPr>
        <w:t xml:space="preserve">Kde se v textu těchto obchodních podmínek užívá slovo </w:t>
      </w:r>
      <w:r w:rsidR="00E15204" w:rsidRPr="00CD6897">
        <w:rPr>
          <w:rFonts w:ascii="Arial" w:hAnsi="Arial" w:cs="Arial"/>
        </w:rPr>
        <w:t>smlouva</w:t>
      </w:r>
      <w:r w:rsidR="00E15204">
        <w:rPr>
          <w:rFonts w:ascii="Arial" w:hAnsi="Arial" w:cs="Arial"/>
        </w:rPr>
        <w:t>, má se jím na mysli smlouva, jejíž součástí jsou tyto obchodní podmínky, není-li výslovně uvedeno, nebo neplyne-li z kontextu ustanovení bez důvodných pochybností jinak.</w:t>
      </w:r>
    </w:p>
    <w:p w14:paraId="0C7788E9" w14:textId="77777777" w:rsidR="005952B7" w:rsidRDefault="005C43FA" w:rsidP="00C93546">
      <w:pPr>
        <w:spacing w:after="120" w:line="240" w:lineRule="auto"/>
        <w:ind w:left="425" w:hanging="425"/>
        <w:jc w:val="both"/>
        <w:rPr>
          <w:rFonts w:ascii="Arial" w:hAnsi="Arial" w:cs="Arial"/>
        </w:rPr>
      </w:pPr>
      <w:r>
        <w:rPr>
          <w:rFonts w:ascii="Arial" w:hAnsi="Arial" w:cs="Arial"/>
          <w:bCs/>
        </w:rPr>
        <w:t>2</w:t>
      </w:r>
      <w:r w:rsidR="005952B7" w:rsidRPr="005952B7">
        <w:rPr>
          <w:rFonts w:ascii="Arial" w:hAnsi="Arial" w:cs="Arial"/>
          <w:bCs/>
        </w:rPr>
        <w:t>.</w:t>
      </w:r>
      <w:r w:rsidR="005952B7" w:rsidRPr="005952B7">
        <w:rPr>
          <w:rFonts w:ascii="Arial" w:hAnsi="Arial" w:cs="Arial"/>
          <w:bCs/>
        </w:rPr>
        <w:tab/>
      </w:r>
      <w:r w:rsidR="005952B7">
        <w:rPr>
          <w:rFonts w:ascii="Arial" w:hAnsi="Arial" w:cs="Arial"/>
        </w:rPr>
        <w:t>Tyto obchodní podmínky tvoří nedílnou součást smlouvy a blíže konkretizují, doplňují a vyjasňují práva a povinnosti smluvních stran v souvislosti s prováděním díla. Pojmy zde používané je třeba předně vykládat ve smyslu, v jakém jsou užity ve smlouvě.</w:t>
      </w:r>
    </w:p>
    <w:p w14:paraId="60CC05BE" w14:textId="77777777" w:rsidR="005952B7" w:rsidRDefault="005C43FA" w:rsidP="00C93546">
      <w:pPr>
        <w:spacing w:after="120" w:line="240" w:lineRule="auto"/>
        <w:ind w:left="425" w:hanging="425"/>
        <w:jc w:val="both"/>
        <w:rPr>
          <w:rFonts w:ascii="Arial" w:hAnsi="Arial" w:cs="Arial"/>
        </w:rPr>
      </w:pPr>
      <w:r>
        <w:rPr>
          <w:rFonts w:ascii="Arial" w:hAnsi="Arial" w:cs="Arial"/>
        </w:rPr>
        <w:t>3</w:t>
      </w:r>
      <w:r w:rsidR="005952B7">
        <w:rPr>
          <w:rFonts w:ascii="Arial" w:hAnsi="Arial" w:cs="Arial"/>
        </w:rPr>
        <w:t>.</w:t>
      </w:r>
      <w:r w:rsidR="005952B7">
        <w:rPr>
          <w:rFonts w:ascii="Arial" w:hAnsi="Arial" w:cs="Arial"/>
        </w:rPr>
        <w:tab/>
      </w:r>
      <w:r w:rsidR="005952B7" w:rsidRPr="005952B7">
        <w:rPr>
          <w:rFonts w:ascii="Arial" w:hAnsi="Arial" w:cs="Arial"/>
        </w:rPr>
        <w:t>V případě rozporu mezi ustanoveními těchto obchodních podmínek a ujednáními smlouvy, mají výkladovou přednost ujednání smlouvy.</w:t>
      </w:r>
      <w:r w:rsidR="005952B7">
        <w:rPr>
          <w:rFonts w:ascii="Arial" w:hAnsi="Arial" w:cs="Arial"/>
        </w:rPr>
        <w:t xml:space="preserve"> </w:t>
      </w:r>
      <w:r w:rsidR="004E490B">
        <w:rPr>
          <w:rFonts w:ascii="Arial" w:hAnsi="Arial" w:cs="Arial"/>
        </w:rPr>
        <w:t>Jsou-li součástí smlouvy další přílohy upravující práva a povinnosti smluvních stran (typicky</w:t>
      </w:r>
      <w:r w:rsidR="00D813DB">
        <w:rPr>
          <w:rFonts w:ascii="Arial" w:hAnsi="Arial" w:cs="Arial"/>
        </w:rPr>
        <w:t xml:space="preserve"> např. dodatečné podmínky vyplývající ze zařazení projektu do dotačního programu)</w:t>
      </w:r>
      <w:r w:rsidR="004E490B">
        <w:rPr>
          <w:rFonts w:ascii="Arial" w:hAnsi="Arial" w:cs="Arial"/>
        </w:rPr>
        <w:t>, mají jejich ustanovení aplikační přednost před ustanoveními těchto obchodních podmínek, nikoli však před ujednáními smlouvy.</w:t>
      </w:r>
    </w:p>
    <w:p w14:paraId="7B4B2CC2" w14:textId="68C4E941" w:rsidR="004F041E" w:rsidRDefault="005C43FA" w:rsidP="00FB5B2C">
      <w:pPr>
        <w:spacing w:after="120" w:line="240" w:lineRule="auto"/>
        <w:ind w:left="425" w:hanging="425"/>
        <w:jc w:val="both"/>
        <w:rPr>
          <w:rFonts w:ascii="Arial" w:hAnsi="Arial" w:cs="Arial"/>
        </w:rPr>
      </w:pPr>
      <w:r>
        <w:rPr>
          <w:rFonts w:ascii="Arial" w:hAnsi="Arial" w:cs="Arial"/>
        </w:rPr>
        <w:t>4</w:t>
      </w:r>
      <w:r w:rsidR="00D813DB">
        <w:rPr>
          <w:rFonts w:ascii="Arial" w:hAnsi="Arial" w:cs="Arial"/>
        </w:rPr>
        <w:t>.</w:t>
      </w:r>
      <w:r w:rsidR="00D813DB">
        <w:rPr>
          <w:rFonts w:ascii="Arial" w:hAnsi="Arial" w:cs="Arial"/>
        </w:rPr>
        <w:tab/>
      </w:r>
      <w:r w:rsidR="004F041E">
        <w:rPr>
          <w:rFonts w:ascii="Arial" w:hAnsi="Arial" w:cs="Arial"/>
        </w:rPr>
        <w:t>Pojem zadávací řízení je pro účely smlouvy třeba vykládat tak, že zahrnuje i postupy směřující k zadání veřejné zakázky mimo režim zákona č. 134/2016 Sb., o zadávání veřejných zakázek</w:t>
      </w:r>
      <w:r w:rsidR="009E3C7E">
        <w:rPr>
          <w:rFonts w:ascii="Arial" w:hAnsi="Arial" w:cs="Arial"/>
        </w:rPr>
        <w:t>, ve znění pozdějších předpisů</w:t>
      </w:r>
      <w:r w:rsidR="004F041E">
        <w:rPr>
          <w:rFonts w:ascii="Arial" w:hAnsi="Arial" w:cs="Arial"/>
        </w:rPr>
        <w:t xml:space="preserve"> (dále též jen „ZZVZ“), např. zadání veřejné zakázky malého rozsahu.</w:t>
      </w:r>
    </w:p>
    <w:p w14:paraId="0E010132" w14:textId="77777777" w:rsidR="005952B7" w:rsidRDefault="005952B7" w:rsidP="005952B7">
      <w:pPr>
        <w:tabs>
          <w:tab w:val="left" w:pos="709"/>
        </w:tabs>
        <w:jc w:val="both"/>
        <w:rPr>
          <w:rFonts w:ascii="Arial" w:hAnsi="Arial" w:cs="Arial"/>
        </w:rPr>
      </w:pPr>
    </w:p>
    <w:p w14:paraId="5797923C" w14:textId="1D3D8CFB" w:rsidR="007B4A79" w:rsidRPr="009F7141"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7F3699" w:rsidRPr="009F7141">
        <w:rPr>
          <w:rFonts w:ascii="Arial" w:hAnsi="Arial" w:cs="Arial"/>
          <w:b/>
          <w:u w:val="single"/>
        </w:rPr>
        <w:t>taveniště</w:t>
      </w:r>
    </w:p>
    <w:p w14:paraId="6CD1F50A" w14:textId="77777777" w:rsidR="007F3699" w:rsidRDefault="007F3699"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Pro účely plnění smlouvy předá objednatel zhotoviteli staveniště, tj. zhotoviteli fyzicky zpřístupní pozemky a/nebo objekty vymezené v projektové dokumentaci k provádění stavby</w:t>
      </w:r>
      <w:r>
        <w:rPr>
          <w:rFonts w:ascii="Arial" w:hAnsi="Arial" w:cs="Arial"/>
          <w:color w:val="000000"/>
        </w:rPr>
        <w:t xml:space="preserve"> a</w:t>
      </w:r>
      <w:r w:rsidRPr="00453D0B">
        <w:rPr>
          <w:rFonts w:ascii="Arial" w:hAnsi="Arial" w:cs="Arial"/>
          <w:color w:val="000000"/>
        </w:rPr>
        <w:t xml:space="preserve"> pro účely zřízení zařízení staveniště</w:t>
      </w:r>
      <w:r>
        <w:rPr>
          <w:rFonts w:ascii="Arial" w:hAnsi="Arial" w:cs="Arial"/>
          <w:color w:val="000000"/>
        </w:rPr>
        <w:t>.</w:t>
      </w:r>
    </w:p>
    <w:p w14:paraId="4DB27A64" w14:textId="77777777" w:rsidR="007F3699" w:rsidRDefault="009849B1"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t>Zhotovitel se při předání s prostorem staveniště seznámí a porovná jej s projektovou dokumentací</w:t>
      </w:r>
      <w:r w:rsidR="008114CF">
        <w:rPr>
          <w:rFonts w:ascii="Arial" w:hAnsi="Arial" w:cs="Arial"/>
          <w:color w:val="000000"/>
        </w:rPr>
        <w:t xml:space="preserve">, příp. dalšími vstupními podklady. Je-li to žádoucí pro řádné </w:t>
      </w:r>
      <w:r w:rsidR="008114CF" w:rsidRPr="00453D0B">
        <w:rPr>
          <w:rFonts w:ascii="Arial" w:hAnsi="Arial" w:cs="Arial"/>
          <w:color w:val="000000"/>
        </w:rPr>
        <w:t xml:space="preserve">plnění smlouvy, zhotovitel </w:t>
      </w:r>
      <w:r w:rsidR="008114CF">
        <w:rPr>
          <w:rFonts w:ascii="Arial" w:hAnsi="Arial" w:cs="Arial"/>
          <w:color w:val="000000"/>
        </w:rPr>
        <w:t xml:space="preserve">též </w:t>
      </w:r>
      <w:r w:rsidR="008114CF" w:rsidRPr="00453D0B">
        <w:rPr>
          <w:rFonts w:ascii="Arial" w:hAnsi="Arial" w:cs="Arial"/>
          <w:color w:val="000000"/>
        </w:rPr>
        <w:t>prověří stav existujících podzemních a nadzemních konstrukcí, budov, zařízení</w:t>
      </w:r>
      <w:r w:rsidR="008114CF">
        <w:rPr>
          <w:rFonts w:ascii="Arial" w:hAnsi="Arial" w:cs="Arial"/>
          <w:color w:val="000000"/>
        </w:rPr>
        <w:t xml:space="preserve"> nebo</w:t>
      </w:r>
      <w:r w:rsidR="008114CF" w:rsidRPr="00453D0B">
        <w:rPr>
          <w:rFonts w:ascii="Arial" w:hAnsi="Arial" w:cs="Arial"/>
          <w:color w:val="000000"/>
        </w:rPr>
        <w:t xml:space="preserve"> systémů v</w:t>
      </w:r>
      <w:r w:rsidR="008114CF">
        <w:rPr>
          <w:rFonts w:ascii="Arial" w:hAnsi="Arial" w:cs="Arial"/>
          <w:color w:val="000000"/>
        </w:rPr>
        <w:t> prostoru staveniště</w:t>
      </w:r>
      <w:r>
        <w:rPr>
          <w:rFonts w:ascii="Arial" w:hAnsi="Arial" w:cs="Arial"/>
          <w:color w:val="000000"/>
        </w:rPr>
        <w:t>.</w:t>
      </w:r>
    </w:p>
    <w:p w14:paraId="530E2E9C" w14:textId="77777777" w:rsidR="008114CF" w:rsidRDefault="009849B1" w:rsidP="00D50F13">
      <w:pPr>
        <w:spacing w:after="120" w:line="240" w:lineRule="auto"/>
        <w:ind w:left="425" w:hanging="425"/>
        <w:jc w:val="both"/>
        <w:rPr>
          <w:rFonts w:ascii="Arial" w:hAnsi="Arial" w:cs="Arial"/>
        </w:rPr>
      </w:pPr>
      <w:r>
        <w:rPr>
          <w:rFonts w:ascii="Arial" w:hAnsi="Arial" w:cs="Arial"/>
        </w:rPr>
        <w:t>3.</w:t>
      </w:r>
      <w:r>
        <w:rPr>
          <w:rFonts w:ascii="Arial" w:hAnsi="Arial" w:cs="Arial"/>
        </w:rPr>
        <w:tab/>
      </w:r>
      <w:r w:rsidR="008114CF">
        <w:rPr>
          <w:rFonts w:ascii="Arial" w:hAnsi="Arial" w:cs="Arial"/>
        </w:rPr>
        <w:t xml:space="preserve">O </w:t>
      </w:r>
      <w:r w:rsidR="005E129D">
        <w:rPr>
          <w:rFonts w:ascii="Arial" w:hAnsi="Arial" w:cs="Arial"/>
        </w:rPr>
        <w:t>kaž</w:t>
      </w:r>
      <w:r w:rsidR="00C25E27">
        <w:rPr>
          <w:rFonts w:ascii="Arial" w:hAnsi="Arial" w:cs="Arial"/>
        </w:rPr>
        <w:t>d</w:t>
      </w:r>
      <w:r w:rsidR="005E129D">
        <w:rPr>
          <w:rFonts w:ascii="Arial" w:hAnsi="Arial" w:cs="Arial"/>
        </w:rPr>
        <w:t xml:space="preserve">ém jednání, jehož cílem mělo být </w:t>
      </w:r>
      <w:r w:rsidR="008114CF">
        <w:rPr>
          <w:rFonts w:ascii="Arial" w:hAnsi="Arial" w:cs="Arial"/>
        </w:rPr>
        <w:t>předání staveniště</w:t>
      </w:r>
      <w:r w:rsidR="005E129D">
        <w:rPr>
          <w:rFonts w:ascii="Arial" w:hAnsi="Arial" w:cs="Arial"/>
        </w:rPr>
        <w:t>,</w:t>
      </w:r>
      <w:r w:rsidR="008114CF">
        <w:rPr>
          <w:rFonts w:ascii="Arial" w:hAnsi="Arial" w:cs="Arial"/>
        </w:rPr>
        <w:t xml:space="preserve"> se sepíše protokol. </w:t>
      </w:r>
      <w:r w:rsidR="005E129D">
        <w:rPr>
          <w:rFonts w:ascii="Arial" w:hAnsi="Arial" w:cs="Arial"/>
        </w:rPr>
        <w:t xml:space="preserve">Obsahem protokolu musí být závěr, zda staveniště bylo mezi smluvními stranami předáno. </w:t>
      </w:r>
      <w:r w:rsidR="00DC244A">
        <w:rPr>
          <w:rFonts w:ascii="Arial" w:hAnsi="Arial" w:cs="Arial"/>
        </w:rPr>
        <w:t xml:space="preserve">Protokol musí být datován. </w:t>
      </w:r>
      <w:r w:rsidR="005E129D">
        <w:rPr>
          <w:rFonts w:ascii="Arial" w:hAnsi="Arial" w:cs="Arial"/>
        </w:rPr>
        <w:t>Obsahem protokolu mohou dále být vyjádření zástupců smluvních stran, příp. dalších zúčastněných osob, organizačně-technická ujednání apod. Protokol podepíší oprávnění zástupci objednatele a zhotovitele, příp. též další zúčastněné osoby.</w:t>
      </w:r>
    </w:p>
    <w:p w14:paraId="621F002B" w14:textId="77777777" w:rsidR="00D64268" w:rsidRDefault="00DC244A" w:rsidP="00D50F13">
      <w:pPr>
        <w:spacing w:after="120" w:line="240" w:lineRule="auto"/>
        <w:ind w:left="425" w:hanging="425"/>
        <w:jc w:val="both"/>
        <w:rPr>
          <w:rFonts w:ascii="Arial" w:hAnsi="Arial" w:cs="Arial"/>
        </w:rPr>
      </w:pPr>
      <w:r>
        <w:rPr>
          <w:rFonts w:ascii="Arial" w:hAnsi="Arial" w:cs="Arial"/>
        </w:rPr>
        <w:t>4.</w:t>
      </w:r>
      <w:r>
        <w:rPr>
          <w:rFonts w:ascii="Arial" w:hAnsi="Arial" w:cs="Arial"/>
        </w:rPr>
        <w:tab/>
      </w:r>
      <w:r w:rsidR="00D64268">
        <w:rPr>
          <w:rFonts w:ascii="Arial" w:hAnsi="Arial" w:cs="Arial"/>
        </w:rPr>
        <w:t>K výhradám nebo podmínkám, se kterými bylo staveniště převzato, se nepřihlíží.</w:t>
      </w:r>
    </w:p>
    <w:p w14:paraId="5A56683B" w14:textId="77777777" w:rsidR="007F3699" w:rsidRDefault="00DC244A" w:rsidP="00D50F13">
      <w:pPr>
        <w:spacing w:after="120" w:line="240" w:lineRule="auto"/>
        <w:ind w:left="425" w:hanging="425"/>
        <w:jc w:val="both"/>
        <w:rPr>
          <w:rFonts w:ascii="Arial" w:hAnsi="Arial" w:cs="Arial"/>
        </w:rPr>
      </w:pPr>
      <w:r>
        <w:rPr>
          <w:rFonts w:ascii="Arial" w:hAnsi="Arial" w:cs="Arial"/>
        </w:rPr>
        <w:t>5.</w:t>
      </w:r>
      <w:r>
        <w:rPr>
          <w:rFonts w:ascii="Arial" w:hAnsi="Arial" w:cs="Arial"/>
        </w:rPr>
        <w:tab/>
        <w:t>V případě důvodného nepřevzetí staveniště zhotovitelem se doba realizace nerozbíhá. V opačném případě p</w:t>
      </w:r>
      <w:r w:rsidR="009849B1">
        <w:rPr>
          <w:rFonts w:ascii="Arial" w:hAnsi="Arial" w:cs="Arial"/>
        </w:rPr>
        <w:t>latí, že po dobu, po kterou nebylo staveniště zhotovitelem převzato</w:t>
      </w:r>
      <w:r w:rsidRPr="00DC244A">
        <w:rPr>
          <w:rFonts w:ascii="Arial" w:hAnsi="Arial" w:cs="Arial"/>
        </w:rPr>
        <w:t xml:space="preserve"> </w:t>
      </w:r>
      <w:r>
        <w:rPr>
          <w:rFonts w:ascii="Arial" w:hAnsi="Arial" w:cs="Arial"/>
        </w:rPr>
        <w:t>nedůvodně</w:t>
      </w:r>
      <w:r w:rsidR="009849B1">
        <w:rPr>
          <w:rFonts w:ascii="Arial" w:hAnsi="Arial" w:cs="Arial"/>
        </w:rPr>
        <w:t>, doba realizace díla</w:t>
      </w:r>
      <w:r w:rsidRPr="00DC244A">
        <w:rPr>
          <w:rFonts w:ascii="Arial" w:hAnsi="Arial" w:cs="Arial"/>
        </w:rPr>
        <w:t xml:space="preserve"> </w:t>
      </w:r>
      <w:r>
        <w:rPr>
          <w:rFonts w:ascii="Arial" w:hAnsi="Arial" w:cs="Arial"/>
        </w:rPr>
        <w:t>běžela</w:t>
      </w:r>
      <w:r w:rsidR="009849B1">
        <w:rPr>
          <w:rFonts w:ascii="Arial" w:hAnsi="Arial" w:cs="Arial"/>
        </w:rPr>
        <w:t>.</w:t>
      </w:r>
    </w:p>
    <w:p w14:paraId="3FE98DE1" w14:textId="77777777" w:rsidR="00D64268" w:rsidRDefault="00D64268" w:rsidP="00D50F13">
      <w:pPr>
        <w:spacing w:after="120" w:line="240" w:lineRule="auto"/>
        <w:ind w:left="425" w:hanging="425"/>
        <w:jc w:val="both"/>
        <w:rPr>
          <w:rFonts w:ascii="Arial" w:hAnsi="Arial" w:cs="Arial"/>
        </w:rPr>
      </w:pPr>
      <w:r>
        <w:rPr>
          <w:rFonts w:ascii="Arial" w:hAnsi="Arial" w:cs="Arial"/>
        </w:rPr>
        <w:t>6.</w:t>
      </w:r>
      <w:r>
        <w:rPr>
          <w:rFonts w:ascii="Arial" w:hAnsi="Arial" w:cs="Arial"/>
        </w:rPr>
        <w:tab/>
        <w:t xml:space="preserve">Den převzetí staveniště </w:t>
      </w:r>
      <w:r w:rsidR="00AC694D">
        <w:rPr>
          <w:rFonts w:ascii="Arial" w:hAnsi="Arial" w:cs="Arial"/>
        </w:rPr>
        <w:t xml:space="preserve">zhotovitelem </w:t>
      </w:r>
      <w:r>
        <w:rPr>
          <w:rFonts w:ascii="Arial" w:hAnsi="Arial" w:cs="Arial"/>
        </w:rPr>
        <w:t xml:space="preserve">je prvním dnem realizace díla. </w:t>
      </w:r>
      <w:r w:rsidR="00D2422B">
        <w:rPr>
          <w:rFonts w:ascii="Arial" w:hAnsi="Arial" w:cs="Arial"/>
        </w:rPr>
        <w:t>Rozhodujícím údajem je datum skutečného předání staveniště, byť by bylo ve smlouvě ujednáno jinak. Je-li doba realizace díla určena datem zahájení předávacího řízení, nikoli trváním výstavby, posouvá se termín dokončení o tolik dní, o kolik se skutečné datum předání staveniště zpozdilo oproti datu uvedenému ve smlouvě.</w:t>
      </w:r>
    </w:p>
    <w:p w14:paraId="7DF4C089" w14:textId="36341CD8" w:rsidR="009849B1" w:rsidRDefault="00D64268" w:rsidP="00D50F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026568">
        <w:rPr>
          <w:rFonts w:ascii="Arial" w:hAnsi="Arial" w:cs="Arial"/>
        </w:rPr>
        <w:t>Plochy</w:t>
      </w:r>
      <w:r>
        <w:rPr>
          <w:rFonts w:ascii="Arial" w:hAnsi="Arial" w:cs="Arial"/>
        </w:rPr>
        <w:t xml:space="preserve"> </w:t>
      </w:r>
      <w:r w:rsidR="00D2422B">
        <w:rPr>
          <w:rFonts w:ascii="Arial" w:hAnsi="Arial" w:cs="Arial"/>
        </w:rPr>
        <w:t>užívané pro realizaci díla</w:t>
      </w:r>
      <w:r w:rsidR="00A96F8F">
        <w:rPr>
          <w:rFonts w:ascii="Arial" w:hAnsi="Arial" w:cs="Arial"/>
        </w:rPr>
        <w:t>, resp. zejména jejich obvod</w:t>
      </w:r>
      <w:r w:rsidR="00D2422B">
        <w:rPr>
          <w:rFonts w:ascii="Arial" w:hAnsi="Arial" w:cs="Arial"/>
        </w:rPr>
        <w:t xml:space="preserve"> </w:t>
      </w:r>
      <w:r w:rsidR="00D50F13">
        <w:rPr>
          <w:rFonts w:ascii="Arial" w:hAnsi="Arial" w:cs="Arial"/>
        </w:rPr>
        <w:t xml:space="preserve">může </w:t>
      </w:r>
      <w:r w:rsidR="00D2422B">
        <w:rPr>
          <w:rFonts w:ascii="Arial" w:hAnsi="Arial" w:cs="Arial"/>
        </w:rPr>
        <w:t>zhotovitel označ</w:t>
      </w:r>
      <w:r w:rsidR="00D50F13">
        <w:rPr>
          <w:rFonts w:ascii="Arial" w:hAnsi="Arial" w:cs="Arial"/>
        </w:rPr>
        <w:t>it</w:t>
      </w:r>
      <w:r w:rsidR="00D2422B">
        <w:rPr>
          <w:rFonts w:ascii="Arial" w:hAnsi="Arial" w:cs="Arial"/>
        </w:rPr>
        <w:t xml:space="preserve"> svým logem nebo firmou. </w:t>
      </w:r>
      <w:r w:rsidR="00D50F13">
        <w:rPr>
          <w:rFonts w:ascii="Arial" w:hAnsi="Arial" w:cs="Arial"/>
        </w:rPr>
        <w:t>Zhotovitel dále</w:t>
      </w:r>
      <w:r w:rsidR="00D2422B">
        <w:rPr>
          <w:rFonts w:ascii="Arial" w:hAnsi="Arial" w:cs="Arial"/>
        </w:rPr>
        <w:t xml:space="preserve"> </w:t>
      </w:r>
      <w:r w:rsidR="00026568">
        <w:rPr>
          <w:rFonts w:ascii="Arial" w:hAnsi="Arial" w:cs="Arial"/>
        </w:rPr>
        <w:t xml:space="preserve">viditelně </w:t>
      </w:r>
      <w:r w:rsidR="00D2422B">
        <w:rPr>
          <w:rFonts w:ascii="Arial" w:hAnsi="Arial" w:cs="Arial"/>
        </w:rPr>
        <w:t xml:space="preserve">uvede jméno a telefonní kontakt na odpovědného pracovníka, typicky stavbyvedoucího. </w:t>
      </w:r>
      <w:r w:rsidR="00026568">
        <w:rPr>
          <w:rFonts w:ascii="Arial" w:hAnsi="Arial" w:cs="Arial"/>
        </w:rPr>
        <w:t>Z</w:t>
      </w:r>
      <w:r w:rsidR="00D2422B">
        <w:rPr>
          <w:rFonts w:ascii="Arial" w:hAnsi="Arial" w:cs="Arial"/>
        </w:rPr>
        <w:t xml:space="preserve">hotovitel </w:t>
      </w:r>
      <w:r w:rsidR="00026568">
        <w:rPr>
          <w:rFonts w:ascii="Arial" w:hAnsi="Arial" w:cs="Arial"/>
        </w:rPr>
        <w:t xml:space="preserve">je též </w:t>
      </w:r>
      <w:r w:rsidR="00D2422B">
        <w:rPr>
          <w:rFonts w:ascii="Arial" w:hAnsi="Arial" w:cs="Arial"/>
        </w:rPr>
        <w:t xml:space="preserve">povinen neprodleně po </w:t>
      </w:r>
      <w:r w:rsidR="00D50F13">
        <w:rPr>
          <w:rFonts w:ascii="Arial" w:hAnsi="Arial" w:cs="Arial"/>
        </w:rPr>
        <w:t>převzetí staveniště</w:t>
      </w:r>
      <w:r w:rsidR="00D2422B">
        <w:rPr>
          <w:rFonts w:ascii="Arial" w:hAnsi="Arial" w:cs="Arial"/>
        </w:rPr>
        <w:t xml:space="preserve"> instalovat prostředky publicity projektu</w:t>
      </w:r>
      <w:r w:rsidR="00026568">
        <w:rPr>
          <w:rFonts w:ascii="Arial" w:hAnsi="Arial" w:cs="Arial"/>
        </w:rPr>
        <w:t xml:space="preserve">, např. billboard nebo </w:t>
      </w:r>
      <w:proofErr w:type="spellStart"/>
      <w:r w:rsidR="00026568">
        <w:rPr>
          <w:rFonts w:ascii="Arial" w:hAnsi="Arial" w:cs="Arial"/>
        </w:rPr>
        <w:t>infoplakát</w:t>
      </w:r>
      <w:proofErr w:type="spellEnd"/>
      <w:r w:rsidR="00026568">
        <w:rPr>
          <w:rFonts w:ascii="Arial" w:hAnsi="Arial" w:cs="Arial"/>
        </w:rPr>
        <w:t xml:space="preserve">, v rozsahu uvedeném v soupisu prací. Zástupce objednatele poskytne </w:t>
      </w:r>
      <w:r w:rsidR="00026568">
        <w:rPr>
          <w:rFonts w:ascii="Arial" w:hAnsi="Arial" w:cs="Arial"/>
        </w:rPr>
        <w:lastRenderedPageBreak/>
        <w:t>zhotoviteli instrukce a potřebnou součinnost k vytvoření žádoucího designu prostředků publicity.</w:t>
      </w:r>
    </w:p>
    <w:p w14:paraId="318B32C5" w14:textId="77777777" w:rsidR="00A96F8F" w:rsidRDefault="00A96F8F" w:rsidP="00D50F13">
      <w:pPr>
        <w:spacing w:after="120" w:line="240" w:lineRule="auto"/>
        <w:ind w:left="425" w:hanging="425"/>
        <w:jc w:val="both"/>
        <w:rPr>
          <w:rFonts w:ascii="Arial" w:hAnsi="Arial" w:cs="Arial"/>
        </w:rPr>
      </w:pPr>
      <w:r>
        <w:rPr>
          <w:rFonts w:ascii="Arial" w:hAnsi="Arial" w:cs="Arial"/>
        </w:rPr>
        <w:t>8.</w:t>
      </w:r>
      <w:r>
        <w:rPr>
          <w:rFonts w:ascii="Arial" w:hAnsi="Arial" w:cs="Arial"/>
        </w:rPr>
        <w:tab/>
        <w:t>Není-li výslovně stanoveno jinak, nepožaduje objednatel, aby zhotovitel zabezpečil prostor staveniště ve vyšším standardu, než jaký vyplývá z obecných norem a právních předpisů.</w:t>
      </w:r>
    </w:p>
    <w:p w14:paraId="442771BA" w14:textId="77777777" w:rsidR="00A96F8F" w:rsidRDefault="00A96F8F" w:rsidP="00D50F13">
      <w:pPr>
        <w:spacing w:after="120" w:line="240" w:lineRule="auto"/>
        <w:ind w:left="425" w:hanging="425"/>
        <w:jc w:val="both"/>
        <w:rPr>
          <w:rFonts w:ascii="Arial" w:hAnsi="Arial" w:cs="Arial"/>
        </w:rPr>
      </w:pPr>
      <w:r>
        <w:rPr>
          <w:rFonts w:ascii="Arial" w:hAnsi="Arial" w:cs="Arial"/>
        </w:rPr>
        <w:t>9.</w:t>
      </w:r>
      <w:r>
        <w:rPr>
          <w:rFonts w:ascii="Arial" w:hAnsi="Arial" w:cs="Arial"/>
        </w:rPr>
        <w:tab/>
        <w:t xml:space="preserve">Zhotovitel provede úklid a vyklizení staveniště do 14 dnů od podpisu protokolu, jímž se potvrzuje převzetí </w:t>
      </w:r>
      <w:r w:rsidR="00A404E2">
        <w:rPr>
          <w:rFonts w:ascii="Arial" w:hAnsi="Arial" w:cs="Arial"/>
        </w:rPr>
        <w:t xml:space="preserve">díla </w:t>
      </w:r>
      <w:r>
        <w:rPr>
          <w:rFonts w:ascii="Arial" w:hAnsi="Arial" w:cs="Arial"/>
        </w:rPr>
        <w:t>dokončeného</w:t>
      </w:r>
      <w:r w:rsidR="00A404E2">
        <w:rPr>
          <w:rFonts w:ascii="Arial" w:hAnsi="Arial" w:cs="Arial"/>
        </w:rPr>
        <w:t xml:space="preserve"> bez vad a nedodělků</w:t>
      </w:r>
      <w:r>
        <w:rPr>
          <w:rFonts w:ascii="Arial" w:hAnsi="Arial" w:cs="Arial"/>
        </w:rPr>
        <w:t xml:space="preserve"> objednatelem. </w:t>
      </w:r>
      <w:r w:rsidR="004403D4">
        <w:rPr>
          <w:rFonts w:ascii="Arial" w:hAnsi="Arial" w:cs="Arial"/>
        </w:rPr>
        <w:t xml:space="preserve">Úklid zahrnuje zejména odstranění všech materiálů, zbytků, nečistot a odpadů jakéhokoli druhu. Vyklizením se rozumí odvoz všech dočasných konstrukcí, zařízení a mechanizace. </w:t>
      </w:r>
      <w:r>
        <w:rPr>
          <w:rFonts w:ascii="Arial" w:hAnsi="Arial" w:cs="Arial"/>
        </w:rPr>
        <w:t xml:space="preserve">Záznam o </w:t>
      </w:r>
      <w:r w:rsidR="004403D4">
        <w:rPr>
          <w:rFonts w:ascii="Arial" w:hAnsi="Arial" w:cs="Arial"/>
        </w:rPr>
        <w:t xml:space="preserve">provedení úklidu a </w:t>
      </w:r>
      <w:r>
        <w:rPr>
          <w:rFonts w:ascii="Arial" w:hAnsi="Arial" w:cs="Arial"/>
        </w:rPr>
        <w:t xml:space="preserve">vyklizení staveniště se zpravidla nepořizuje, ledaže jsou ke stavu </w:t>
      </w:r>
      <w:r w:rsidR="004403D4">
        <w:rPr>
          <w:rFonts w:ascii="Arial" w:hAnsi="Arial" w:cs="Arial"/>
        </w:rPr>
        <w:t>opouštěného</w:t>
      </w:r>
      <w:r>
        <w:rPr>
          <w:rFonts w:ascii="Arial" w:hAnsi="Arial" w:cs="Arial"/>
        </w:rPr>
        <w:t xml:space="preserve"> staveniště </w:t>
      </w:r>
      <w:r w:rsidR="004403D4">
        <w:rPr>
          <w:rFonts w:ascii="Arial" w:hAnsi="Arial" w:cs="Arial"/>
        </w:rPr>
        <w:t>výhrady</w:t>
      </w:r>
      <w:r w:rsidR="003B2F44">
        <w:rPr>
          <w:rFonts w:ascii="Arial" w:hAnsi="Arial" w:cs="Arial"/>
        </w:rPr>
        <w:t xml:space="preserve"> nebo byl kteroukoli ze smluvních stran výslovně vyžádán</w:t>
      </w:r>
      <w:r w:rsidR="004403D4">
        <w:rPr>
          <w:rFonts w:ascii="Arial" w:hAnsi="Arial" w:cs="Arial"/>
        </w:rPr>
        <w:t>.</w:t>
      </w:r>
      <w:r w:rsidR="003B2F44">
        <w:rPr>
          <w:rFonts w:ascii="Arial" w:hAnsi="Arial" w:cs="Arial"/>
        </w:rPr>
        <w:t xml:space="preserve"> Neprovede-li konečný úklid a vyklizení staveniště zhotovitel ani v přiměřené dodatečné lhůtě, zajistí jej na jeho náklady objednatel.</w:t>
      </w:r>
    </w:p>
    <w:p w14:paraId="3842D552" w14:textId="77777777" w:rsidR="00C2708B" w:rsidRPr="007B4A79" w:rsidRDefault="00C2708B" w:rsidP="005952B7">
      <w:pPr>
        <w:tabs>
          <w:tab w:val="left" w:pos="709"/>
        </w:tabs>
        <w:jc w:val="both"/>
        <w:rPr>
          <w:rFonts w:ascii="Arial" w:hAnsi="Arial" w:cs="Arial"/>
        </w:rPr>
      </w:pPr>
    </w:p>
    <w:p w14:paraId="76FE8214" w14:textId="1CAB3987" w:rsidR="00D2422B" w:rsidRDefault="00D50F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B</w:t>
      </w:r>
      <w:r w:rsidR="00C2708B" w:rsidRPr="00C2708B">
        <w:rPr>
          <w:rFonts w:ascii="Arial" w:hAnsi="Arial" w:cs="Arial"/>
          <w:b/>
          <w:u w:val="single"/>
        </w:rPr>
        <w:t>ezpečnost práce</w:t>
      </w:r>
    </w:p>
    <w:p w14:paraId="1CD12A8F" w14:textId="08EBDCAA" w:rsidR="00C2708B" w:rsidRDefault="00C2708B" w:rsidP="00D50F13">
      <w:pPr>
        <w:spacing w:after="120" w:line="240" w:lineRule="auto"/>
        <w:ind w:left="425" w:hanging="425"/>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před zahájením prací na staveništi poskytne potřeb</w:t>
      </w:r>
      <w:r w:rsidR="00AF345D">
        <w:rPr>
          <w:rFonts w:ascii="Arial" w:hAnsi="Arial" w:cs="Arial"/>
          <w:color w:val="000000"/>
        </w:rPr>
        <w:t>n</w:t>
      </w:r>
      <w:r w:rsidRPr="00453D0B">
        <w:rPr>
          <w:rFonts w:ascii="Arial" w:hAnsi="Arial" w:cs="Arial"/>
          <w:color w:val="000000"/>
        </w:rPr>
        <w:t>ou a účinnou součinnost při vypracování</w:t>
      </w:r>
      <w:r>
        <w:rPr>
          <w:rFonts w:ascii="Arial" w:hAnsi="Arial" w:cs="Arial"/>
          <w:color w:val="000000"/>
        </w:rPr>
        <w:t xml:space="preserve"> nebo aktualizaci</w:t>
      </w:r>
      <w:r w:rsidRPr="00453D0B">
        <w:rPr>
          <w:rFonts w:ascii="Arial" w:hAnsi="Arial" w:cs="Arial"/>
          <w:color w:val="000000"/>
        </w:rPr>
        <w:t xml:space="preserve"> plánu bezpečnosti a ochrany zdraví při práci na staveništi (dále </w:t>
      </w:r>
      <w:r>
        <w:rPr>
          <w:rFonts w:ascii="Arial" w:hAnsi="Arial" w:cs="Arial"/>
          <w:color w:val="000000"/>
        </w:rPr>
        <w:t xml:space="preserve">též </w:t>
      </w:r>
      <w:r w:rsidRPr="00453D0B">
        <w:rPr>
          <w:rFonts w:ascii="Arial" w:hAnsi="Arial" w:cs="Arial"/>
          <w:color w:val="000000"/>
        </w:rPr>
        <w:t xml:space="preserve">jen </w:t>
      </w:r>
      <w:r>
        <w:rPr>
          <w:rFonts w:ascii="Arial" w:hAnsi="Arial" w:cs="Arial"/>
          <w:color w:val="000000"/>
        </w:rPr>
        <w:t>„</w:t>
      </w:r>
      <w:r w:rsidRPr="00453D0B">
        <w:rPr>
          <w:rFonts w:ascii="Arial" w:hAnsi="Arial" w:cs="Arial"/>
          <w:color w:val="000000"/>
        </w:rPr>
        <w:t>plán</w:t>
      </w:r>
      <w:r>
        <w:rPr>
          <w:rFonts w:ascii="Arial" w:hAnsi="Arial" w:cs="Arial"/>
          <w:color w:val="000000"/>
        </w:rPr>
        <w:t>“</w:t>
      </w:r>
      <w:r w:rsidRPr="00453D0B">
        <w:rPr>
          <w:rFonts w:ascii="Arial" w:hAnsi="Arial" w:cs="Arial"/>
          <w:color w:val="000000"/>
        </w:rPr>
        <w:t xml:space="preserve">) koordinátorovi </w:t>
      </w:r>
      <w:r w:rsidR="00132A43">
        <w:rPr>
          <w:rFonts w:ascii="Arial" w:hAnsi="Arial" w:cs="Arial"/>
          <w:color w:val="000000"/>
        </w:rPr>
        <w:t>bezpečnosti a ochrany zdraví při práci na staveništi (dále též jen „</w:t>
      </w:r>
      <w:r w:rsidRPr="00453D0B">
        <w:rPr>
          <w:rFonts w:ascii="Arial" w:hAnsi="Arial" w:cs="Arial"/>
          <w:color w:val="000000"/>
        </w:rPr>
        <w:t>BOZP</w:t>
      </w:r>
      <w:r w:rsidR="00132A43">
        <w:rPr>
          <w:rFonts w:ascii="Arial" w:hAnsi="Arial" w:cs="Arial"/>
          <w:color w:val="000000"/>
        </w:rPr>
        <w:t>“)</w:t>
      </w:r>
      <w:r w:rsidRPr="00453D0B">
        <w:rPr>
          <w:rFonts w:ascii="Arial" w:hAnsi="Arial" w:cs="Arial"/>
          <w:color w:val="000000"/>
        </w:rPr>
        <w:t xml:space="preserve"> tak, aby tento plán plně vyhovova</w:t>
      </w:r>
      <w:r w:rsidR="00D50F13">
        <w:rPr>
          <w:rFonts w:ascii="Arial" w:hAnsi="Arial" w:cs="Arial"/>
          <w:color w:val="000000"/>
        </w:rPr>
        <w:t>l potřebám zajištění bezpečné a </w:t>
      </w:r>
      <w:r w:rsidRPr="00453D0B">
        <w:rPr>
          <w:rFonts w:ascii="Arial" w:hAnsi="Arial" w:cs="Arial"/>
          <w:color w:val="000000"/>
        </w:rPr>
        <w:t xml:space="preserve">zdraví neohrožující práce. </w:t>
      </w:r>
      <w:r>
        <w:rPr>
          <w:rFonts w:ascii="Arial" w:hAnsi="Arial" w:cs="Arial"/>
          <w:color w:val="000000"/>
        </w:rPr>
        <w:t xml:space="preserve">V průběhu realizace </w:t>
      </w:r>
      <w:r w:rsidRPr="00453D0B">
        <w:rPr>
          <w:rFonts w:ascii="Arial" w:hAnsi="Arial" w:cs="Arial"/>
          <w:color w:val="000000"/>
        </w:rPr>
        <w:t xml:space="preserve">zhotovitel poskytuje podklady a podněty pro </w:t>
      </w:r>
      <w:r>
        <w:rPr>
          <w:rFonts w:ascii="Arial" w:hAnsi="Arial" w:cs="Arial"/>
          <w:color w:val="000000"/>
        </w:rPr>
        <w:t xml:space="preserve">další </w:t>
      </w:r>
      <w:r w:rsidRPr="00453D0B">
        <w:rPr>
          <w:rFonts w:ascii="Arial" w:hAnsi="Arial" w:cs="Arial"/>
          <w:color w:val="000000"/>
        </w:rPr>
        <w:t>aktualizaci plánu.</w:t>
      </w:r>
    </w:p>
    <w:p w14:paraId="1F5A7C01"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 xml:space="preserve">Nebyl-li koordinátor BOZP s ohledem na plán zpracovaný při přípravě stavby </w:t>
      </w:r>
      <w:r>
        <w:rPr>
          <w:rFonts w:ascii="Arial" w:hAnsi="Arial" w:cs="Arial"/>
          <w:color w:val="000000"/>
        </w:rPr>
        <w:t>určen</w:t>
      </w:r>
      <w:r w:rsidRPr="00453D0B">
        <w:rPr>
          <w:rFonts w:ascii="Arial" w:hAnsi="Arial" w:cs="Arial"/>
          <w:color w:val="000000"/>
        </w:rPr>
        <w:t xml:space="preserve"> a</w:t>
      </w:r>
      <w:r>
        <w:rPr>
          <w:rFonts w:ascii="Arial" w:hAnsi="Arial" w:cs="Arial"/>
          <w:color w:val="000000"/>
        </w:rPr>
        <w:t> </w:t>
      </w:r>
      <w:r w:rsidRPr="00453D0B">
        <w:rPr>
          <w:rFonts w:ascii="Arial" w:hAnsi="Arial" w:cs="Arial"/>
          <w:color w:val="000000"/>
        </w:rPr>
        <w:t>vyšla-li potřeba jeho jmenování najevo při realizaci díla, oznámí tuto skutečnost zhotovitel ihned objednateli.</w:t>
      </w:r>
    </w:p>
    <w:p w14:paraId="6D53F3D9" w14:textId="77777777" w:rsidR="00132A43" w:rsidRDefault="00132A43" w:rsidP="00D50F13">
      <w:pPr>
        <w:spacing w:after="120" w:line="240" w:lineRule="auto"/>
        <w:ind w:left="425" w:hanging="425"/>
        <w:jc w:val="both"/>
        <w:rPr>
          <w:rFonts w:ascii="Arial" w:hAnsi="Arial" w:cs="Arial"/>
          <w:color w:val="000000"/>
        </w:rPr>
      </w:pPr>
      <w:r>
        <w:rPr>
          <w:rFonts w:ascii="Arial" w:hAnsi="Arial" w:cs="Arial"/>
          <w:color w:val="000000"/>
        </w:rPr>
        <w:t>3</w:t>
      </w:r>
      <w:r w:rsidR="00C2708B">
        <w:rPr>
          <w:rFonts w:ascii="Arial" w:hAnsi="Arial" w:cs="Arial"/>
          <w:color w:val="000000"/>
        </w:rPr>
        <w:t>.</w:t>
      </w:r>
      <w:r w:rsidR="00C2708B">
        <w:rPr>
          <w:rFonts w:ascii="Arial" w:hAnsi="Arial" w:cs="Arial"/>
          <w:color w:val="000000"/>
        </w:rPr>
        <w:tab/>
      </w:r>
      <w:r>
        <w:rPr>
          <w:rFonts w:ascii="Arial" w:hAnsi="Arial" w:cs="Arial"/>
        </w:rPr>
        <w:t>Zhotovitel je povinen bezodkladně prokazatelně upozornit objednatele, pokud je nebo má být koordinátorem BOZP určena osoba podléhající jeho řídícímu vlivu nebo osoba, se kterou jedná ve shodě, příp. jejich zaměstnanec, čímž by mohl být zmařen nebo ztížen efektivní výkon této činnosti.</w:t>
      </w:r>
    </w:p>
    <w:p w14:paraId="48BEC298" w14:textId="1D9F54EC" w:rsidR="00C2708B" w:rsidRPr="00453D0B" w:rsidRDefault="00132A43" w:rsidP="00D50F13">
      <w:pPr>
        <w:spacing w:after="6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sidR="00C2708B" w:rsidRPr="00453D0B">
        <w:rPr>
          <w:rFonts w:ascii="Arial" w:hAnsi="Arial" w:cs="Arial"/>
          <w:color w:val="000000"/>
        </w:rPr>
        <w:t xml:space="preserve">Zhotovitel odpovídá v plném rozsahu za způsobilost staveniště z hlediska </w:t>
      </w:r>
      <w:r>
        <w:rPr>
          <w:rFonts w:ascii="Arial" w:hAnsi="Arial" w:cs="Arial"/>
          <w:color w:val="000000"/>
        </w:rPr>
        <w:t>BOZP</w:t>
      </w:r>
      <w:r w:rsidR="00C2708B" w:rsidRPr="00453D0B">
        <w:rPr>
          <w:rFonts w:ascii="Arial" w:hAnsi="Arial" w:cs="Arial"/>
          <w:color w:val="000000"/>
        </w:rPr>
        <w:t xml:space="preserve"> a požární ochrany</w:t>
      </w:r>
      <w:r>
        <w:rPr>
          <w:rFonts w:ascii="Arial" w:hAnsi="Arial" w:cs="Arial"/>
          <w:color w:val="000000"/>
        </w:rPr>
        <w:t xml:space="preserve"> (dále též jen „PO“)</w:t>
      </w:r>
      <w:r w:rsidR="00C2708B" w:rsidRPr="00453D0B">
        <w:rPr>
          <w:rFonts w:ascii="Arial" w:hAnsi="Arial" w:cs="Arial"/>
          <w:color w:val="000000"/>
        </w:rPr>
        <w:t xml:space="preserve"> od oka</w:t>
      </w:r>
      <w:r w:rsidR="00C2708B">
        <w:rPr>
          <w:rFonts w:ascii="Arial" w:hAnsi="Arial" w:cs="Arial"/>
          <w:color w:val="000000"/>
        </w:rPr>
        <w:t>mžiku jeho převzetí. Odpovídá též v </w:t>
      </w:r>
      <w:r w:rsidR="00C2708B" w:rsidRPr="00453D0B">
        <w:rPr>
          <w:rFonts w:ascii="Arial" w:hAnsi="Arial" w:cs="Arial"/>
          <w:color w:val="000000"/>
        </w:rPr>
        <w:t xml:space="preserve">plném rozsahu za </w:t>
      </w:r>
      <w:r>
        <w:rPr>
          <w:rFonts w:ascii="Arial" w:hAnsi="Arial" w:cs="Arial"/>
          <w:color w:val="000000"/>
        </w:rPr>
        <w:t>BOZP</w:t>
      </w:r>
      <w:r w:rsidR="00C2708B" w:rsidRPr="00453D0B">
        <w:rPr>
          <w:rFonts w:ascii="Arial" w:hAnsi="Arial" w:cs="Arial"/>
          <w:color w:val="000000"/>
        </w:rPr>
        <w:t xml:space="preserve"> svých zaměstnanců</w:t>
      </w:r>
      <w:r w:rsidR="00C2708B" w:rsidRPr="00C2708B">
        <w:rPr>
          <w:rFonts w:ascii="Arial" w:hAnsi="Arial" w:cs="Arial"/>
          <w:color w:val="000000"/>
        </w:rPr>
        <w:t xml:space="preserve"> </w:t>
      </w:r>
      <w:r w:rsidR="00C2708B" w:rsidRPr="00453D0B">
        <w:rPr>
          <w:rFonts w:ascii="Arial" w:hAnsi="Arial" w:cs="Arial"/>
          <w:color w:val="000000"/>
        </w:rPr>
        <w:t>a za jejich vybavení ochrannými pomůckami.</w:t>
      </w:r>
      <w:r w:rsidR="00C2708B">
        <w:rPr>
          <w:rFonts w:ascii="Arial" w:hAnsi="Arial" w:cs="Arial"/>
          <w:color w:val="000000"/>
        </w:rPr>
        <w:t xml:space="preserve"> Zhotovitel zajistí dodržení totožného standardu bezpečnosti a ochrany zdraví při práci i u </w:t>
      </w:r>
      <w:r w:rsidR="00C2708B" w:rsidRPr="00453D0B">
        <w:rPr>
          <w:rFonts w:ascii="Arial" w:hAnsi="Arial" w:cs="Arial"/>
          <w:color w:val="000000"/>
        </w:rPr>
        <w:t xml:space="preserve">poddodavatelů </w:t>
      </w:r>
      <w:r w:rsidR="00D50F13">
        <w:rPr>
          <w:rFonts w:ascii="Arial" w:hAnsi="Arial" w:cs="Arial"/>
          <w:color w:val="000000"/>
        </w:rPr>
        <w:t>a </w:t>
      </w:r>
      <w:r w:rsidR="00C2708B">
        <w:rPr>
          <w:rFonts w:ascii="Arial" w:hAnsi="Arial" w:cs="Arial"/>
          <w:color w:val="000000"/>
        </w:rPr>
        <w:t xml:space="preserve">jejich </w:t>
      </w:r>
      <w:r w:rsidR="00C2708B" w:rsidRPr="00453D0B">
        <w:rPr>
          <w:rFonts w:ascii="Arial" w:hAnsi="Arial" w:cs="Arial"/>
          <w:color w:val="000000"/>
        </w:rPr>
        <w:t>zaměstnanců</w:t>
      </w:r>
      <w:r w:rsidR="00C2708B">
        <w:rPr>
          <w:rFonts w:ascii="Arial" w:hAnsi="Arial" w:cs="Arial"/>
          <w:color w:val="000000"/>
        </w:rPr>
        <w:t>.</w:t>
      </w:r>
      <w:r w:rsidR="00C2708B" w:rsidRPr="00453D0B">
        <w:rPr>
          <w:rFonts w:ascii="Arial" w:hAnsi="Arial" w:cs="Arial"/>
          <w:color w:val="000000"/>
        </w:rPr>
        <w:t xml:space="preserve"> V této souvislosti </w:t>
      </w:r>
      <w:r w:rsidR="00C2708B">
        <w:rPr>
          <w:rFonts w:ascii="Arial" w:hAnsi="Arial" w:cs="Arial"/>
          <w:color w:val="000000"/>
        </w:rPr>
        <w:t xml:space="preserve">zhotovitel </w:t>
      </w:r>
      <w:r w:rsidR="00C2708B" w:rsidRPr="00453D0B">
        <w:rPr>
          <w:rFonts w:ascii="Arial" w:hAnsi="Arial" w:cs="Arial"/>
          <w:color w:val="000000"/>
        </w:rPr>
        <w:t>zejména:</w:t>
      </w:r>
    </w:p>
    <w:p w14:paraId="593C174F" w14:textId="77777777" w:rsidR="00C2708B" w:rsidRPr="00453D0B" w:rsidRDefault="00C2708B" w:rsidP="00D50F13">
      <w:pPr>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a)</w:t>
      </w:r>
      <w:r>
        <w:rPr>
          <w:rFonts w:ascii="Arial" w:hAnsi="Arial" w:cs="Arial"/>
          <w:color w:val="000000"/>
        </w:rPr>
        <w:tab/>
      </w:r>
      <w:r w:rsidRPr="00453D0B">
        <w:rPr>
          <w:rFonts w:ascii="Arial" w:hAnsi="Arial" w:cs="Arial"/>
          <w:color w:val="000000"/>
        </w:rPr>
        <w:t xml:space="preserve">zajistí, že </w:t>
      </w:r>
      <w:r>
        <w:rPr>
          <w:rFonts w:ascii="Arial" w:hAnsi="Arial" w:cs="Arial"/>
          <w:color w:val="000000"/>
        </w:rPr>
        <w:t xml:space="preserve">pracovníci na staveništi </w:t>
      </w:r>
      <w:r w:rsidRPr="00453D0B">
        <w:rPr>
          <w:rFonts w:ascii="Arial" w:hAnsi="Arial" w:cs="Arial"/>
          <w:color w:val="000000"/>
        </w:rPr>
        <w:t>budou označeni firemním označením;</w:t>
      </w:r>
    </w:p>
    <w:p w14:paraId="71572696" w14:textId="77777777" w:rsidR="00C2708B" w:rsidRPr="00453D0B" w:rsidRDefault="00C2708B" w:rsidP="00D50F13">
      <w:pPr>
        <w:tabs>
          <w:tab w:val="left" w:pos="284"/>
        </w:tabs>
        <w:autoSpaceDE w:val="0"/>
        <w:autoSpaceDN w:val="0"/>
        <w:adjustRightInd w:val="0"/>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Pr="00453D0B">
        <w:rPr>
          <w:rFonts w:ascii="Arial" w:hAnsi="Arial" w:cs="Arial"/>
          <w:color w:val="000000"/>
        </w:rPr>
        <w:t>plně odpovídá za to, že jeho zaměstnanci budou dodržovat platné předpisy bezpečnosti práce a předpisy v oblasti požární ochrany;</w:t>
      </w:r>
    </w:p>
    <w:p w14:paraId="3770301E" w14:textId="77777777" w:rsidR="00C2708B" w:rsidRPr="00453D0B" w:rsidRDefault="00C2708B" w:rsidP="00D50F13">
      <w:pPr>
        <w:autoSpaceDE w:val="0"/>
        <w:autoSpaceDN w:val="0"/>
        <w:adjustRightInd w:val="0"/>
        <w:spacing w:after="12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zajistí</w:t>
      </w:r>
      <w:r w:rsidRPr="00453D0B">
        <w:rPr>
          <w:rFonts w:ascii="Arial" w:hAnsi="Arial" w:cs="Arial"/>
          <w:color w:val="000000"/>
        </w:rPr>
        <w:t xml:space="preserve"> každodenní čistotu pracoviště po skončení pracovní činnosti</w:t>
      </w:r>
      <w:r>
        <w:rPr>
          <w:rFonts w:ascii="Arial" w:hAnsi="Arial" w:cs="Arial"/>
          <w:color w:val="000000"/>
        </w:rPr>
        <w:t xml:space="preserve"> a </w:t>
      </w:r>
      <w:r w:rsidRPr="00453D0B">
        <w:rPr>
          <w:rFonts w:ascii="Arial" w:hAnsi="Arial" w:cs="Arial"/>
          <w:color w:val="000000"/>
        </w:rPr>
        <w:t>závěrečn</w:t>
      </w:r>
      <w:r>
        <w:rPr>
          <w:rFonts w:ascii="Arial" w:hAnsi="Arial" w:cs="Arial"/>
          <w:color w:val="000000"/>
        </w:rPr>
        <w:t>ý</w:t>
      </w:r>
      <w:r w:rsidRPr="00453D0B">
        <w:rPr>
          <w:rFonts w:ascii="Arial" w:hAnsi="Arial" w:cs="Arial"/>
          <w:color w:val="000000"/>
        </w:rPr>
        <w:t xml:space="preserve"> úklid</w:t>
      </w:r>
      <w:r>
        <w:rPr>
          <w:rFonts w:ascii="Arial" w:hAnsi="Arial" w:cs="Arial"/>
          <w:color w:val="000000"/>
        </w:rPr>
        <w:t xml:space="preserve"> staveniště</w:t>
      </w:r>
      <w:r w:rsidRPr="00453D0B">
        <w:rPr>
          <w:rFonts w:ascii="Arial" w:hAnsi="Arial" w:cs="Arial"/>
          <w:color w:val="000000"/>
        </w:rPr>
        <w:t>.</w:t>
      </w:r>
    </w:p>
    <w:p w14:paraId="65F2D0D4" w14:textId="66C95FC6" w:rsidR="002B7970" w:rsidRPr="00453D0B" w:rsidRDefault="00132A43" w:rsidP="00D50F13">
      <w:pPr>
        <w:autoSpaceDE w:val="0"/>
        <w:autoSpaceDN w:val="0"/>
        <w:adjustRightInd w:val="0"/>
        <w:spacing w:after="120" w:line="240" w:lineRule="auto"/>
        <w:ind w:left="426" w:hanging="426"/>
        <w:jc w:val="both"/>
        <w:rPr>
          <w:rFonts w:ascii="Arial" w:hAnsi="Arial" w:cs="Arial"/>
          <w:color w:val="000000"/>
        </w:rPr>
      </w:pPr>
      <w:r>
        <w:rPr>
          <w:rFonts w:ascii="Arial" w:hAnsi="Arial" w:cs="Arial"/>
        </w:rPr>
        <w:t>5</w:t>
      </w:r>
      <w:r w:rsidR="00C2708B">
        <w:rPr>
          <w:rFonts w:ascii="Arial" w:hAnsi="Arial" w:cs="Arial"/>
        </w:rPr>
        <w:t>.</w:t>
      </w:r>
      <w:r w:rsidR="00C2708B">
        <w:rPr>
          <w:rFonts w:ascii="Arial" w:hAnsi="Arial" w:cs="Arial"/>
        </w:rPr>
        <w:tab/>
      </w:r>
      <w:r w:rsidR="002B7970" w:rsidRPr="00453D0B">
        <w:rPr>
          <w:rFonts w:ascii="Arial" w:hAnsi="Arial" w:cs="Arial"/>
          <w:color w:val="000000"/>
        </w:rPr>
        <w:t xml:space="preserve">Zhotovitel je povinen seznámit pověřené osoby objednatele, </w:t>
      </w:r>
      <w:r w:rsidR="002B7970">
        <w:rPr>
          <w:rFonts w:ascii="Arial" w:hAnsi="Arial" w:cs="Arial"/>
          <w:color w:val="000000"/>
        </w:rPr>
        <w:t xml:space="preserve">jakož i další osoby, </w:t>
      </w:r>
      <w:r w:rsidR="002B7970" w:rsidRPr="00453D0B">
        <w:rPr>
          <w:rFonts w:ascii="Arial" w:hAnsi="Arial" w:cs="Arial"/>
          <w:color w:val="000000"/>
        </w:rPr>
        <w:t xml:space="preserve">které se budou v souvislosti s prováděním díla nacházet na staveništi, s podmínkami </w:t>
      </w:r>
      <w:r>
        <w:rPr>
          <w:rFonts w:ascii="Arial" w:hAnsi="Arial" w:cs="Arial"/>
          <w:color w:val="000000"/>
        </w:rPr>
        <w:t>BOZP</w:t>
      </w:r>
      <w:r w:rsidR="002B7970" w:rsidRPr="00453D0B">
        <w:rPr>
          <w:rFonts w:ascii="Arial" w:hAnsi="Arial" w:cs="Arial"/>
          <w:color w:val="000000"/>
        </w:rPr>
        <w:t xml:space="preserve">, </w:t>
      </w:r>
      <w:r>
        <w:rPr>
          <w:rFonts w:ascii="Arial" w:hAnsi="Arial" w:cs="Arial"/>
          <w:color w:val="000000"/>
        </w:rPr>
        <w:t>PO</w:t>
      </w:r>
      <w:r w:rsidR="002B7970" w:rsidRPr="00453D0B">
        <w:rPr>
          <w:rFonts w:ascii="Arial" w:hAnsi="Arial" w:cs="Arial"/>
          <w:color w:val="000000"/>
        </w:rPr>
        <w:t xml:space="preserve"> a ochrany životního prostředí. Zhotovitel odpovídá za jejich bezpečnost a ochranu zdraví po dobu jejich pobytu na staveništi.</w:t>
      </w:r>
    </w:p>
    <w:p w14:paraId="2F423E5E" w14:textId="417A5042" w:rsidR="00C2708B" w:rsidRDefault="00132A43" w:rsidP="00D50F13">
      <w:pPr>
        <w:tabs>
          <w:tab w:val="left" w:pos="709"/>
        </w:tabs>
        <w:spacing w:after="120" w:line="240" w:lineRule="auto"/>
        <w:ind w:left="426" w:hanging="426"/>
        <w:jc w:val="both"/>
        <w:rPr>
          <w:rFonts w:ascii="Arial" w:hAnsi="Arial" w:cs="Arial"/>
          <w:color w:val="000000"/>
        </w:rPr>
      </w:pPr>
      <w:r>
        <w:rPr>
          <w:rFonts w:ascii="Arial" w:hAnsi="Arial" w:cs="Arial"/>
        </w:rPr>
        <w:t>6.</w:t>
      </w:r>
      <w:r w:rsidR="002B7970">
        <w:rPr>
          <w:rFonts w:ascii="Arial" w:hAnsi="Arial" w:cs="Arial"/>
        </w:rPr>
        <w:tab/>
      </w:r>
      <w:r w:rsidRPr="00453D0B">
        <w:rPr>
          <w:rFonts w:ascii="Arial" w:hAnsi="Arial" w:cs="Arial"/>
          <w:color w:val="000000"/>
        </w:rPr>
        <w:t xml:space="preserve">Zhotovitel je povinen poskytnout koordinátorovi </w:t>
      </w:r>
      <w:r>
        <w:rPr>
          <w:rFonts w:ascii="Arial" w:hAnsi="Arial" w:cs="Arial"/>
          <w:color w:val="000000"/>
        </w:rPr>
        <w:t>BOZP</w:t>
      </w:r>
      <w:r w:rsidRPr="00453D0B">
        <w:rPr>
          <w:rFonts w:ascii="Arial" w:hAnsi="Arial" w:cs="Arial"/>
          <w:color w:val="000000"/>
        </w:rPr>
        <w:t xml:space="preserve"> veškerou nezbytnou součinnost a spolupráci vyžadovanou právními předpisy a smlouvou.</w:t>
      </w:r>
      <w:r>
        <w:rPr>
          <w:rFonts w:ascii="Arial" w:hAnsi="Arial" w:cs="Arial"/>
          <w:color w:val="000000"/>
        </w:rPr>
        <w:t xml:space="preserve"> Zhotovitel je zejména povinen bezodkladně přijmout opatření k nápravě </w:t>
      </w:r>
      <w:r w:rsidR="00660684">
        <w:rPr>
          <w:rFonts w:ascii="Arial" w:hAnsi="Arial" w:cs="Arial"/>
          <w:color w:val="000000"/>
        </w:rPr>
        <w:t>závadného stavu, na který byl koordinátorem BOZP upozorněn.</w:t>
      </w:r>
    </w:p>
    <w:p w14:paraId="1B5F5E76" w14:textId="77777777" w:rsidR="00132A43" w:rsidRDefault="003C4F16" w:rsidP="00D50F13">
      <w:pPr>
        <w:tabs>
          <w:tab w:val="left" w:pos="709"/>
        </w:tabs>
        <w:spacing w:after="120" w:line="240" w:lineRule="auto"/>
        <w:ind w:left="426" w:hanging="426"/>
        <w:jc w:val="both"/>
        <w:rPr>
          <w:rFonts w:ascii="Arial" w:hAnsi="Arial" w:cs="Arial"/>
        </w:rPr>
      </w:pPr>
      <w:r>
        <w:rPr>
          <w:rFonts w:ascii="Arial" w:hAnsi="Arial" w:cs="Arial"/>
        </w:rPr>
        <w:t>7.</w:t>
      </w:r>
      <w:r>
        <w:rPr>
          <w:rFonts w:ascii="Arial" w:hAnsi="Arial" w:cs="Arial"/>
        </w:rPr>
        <w:tab/>
        <w:t xml:space="preserve">Koordinátor BOZP nebo na jeho podnět oprávněná osoba objednatele jsou oprávněni při zjištění hrubého porušení podmínek BOZP nebo PO zakázat zhotoviteli pokračování v pracích na předmětu díla až do odstranění </w:t>
      </w:r>
      <w:r w:rsidR="0045641E">
        <w:rPr>
          <w:rFonts w:ascii="Arial" w:hAnsi="Arial" w:cs="Arial"/>
        </w:rPr>
        <w:t xml:space="preserve">vytčené bezpečnostní závady. Pro vyloučení </w:t>
      </w:r>
      <w:r w:rsidR="0045641E">
        <w:rPr>
          <w:rFonts w:ascii="Arial" w:hAnsi="Arial" w:cs="Arial"/>
        </w:rPr>
        <w:lastRenderedPageBreak/>
        <w:t>pochybnosti se stanovuje, že doba realizace díla se i přes uvedenou překážku nepřerušuje.</w:t>
      </w:r>
    </w:p>
    <w:p w14:paraId="34B7A531" w14:textId="77777777" w:rsidR="0045641E" w:rsidRPr="00C2708B" w:rsidRDefault="0045641E" w:rsidP="00C2708B">
      <w:pPr>
        <w:tabs>
          <w:tab w:val="left" w:pos="709"/>
        </w:tabs>
        <w:jc w:val="both"/>
        <w:rPr>
          <w:rFonts w:ascii="Arial" w:hAnsi="Arial" w:cs="Arial"/>
        </w:rPr>
      </w:pPr>
    </w:p>
    <w:p w14:paraId="044917DB" w14:textId="398CD17A" w:rsidR="004C6408" w:rsidRPr="009F7141" w:rsidRDefault="002353F9"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BE6D50" w:rsidRPr="009F7141">
        <w:rPr>
          <w:rFonts w:ascii="Arial" w:hAnsi="Arial" w:cs="Arial"/>
          <w:b/>
          <w:u w:val="single"/>
        </w:rPr>
        <w:t>rovádění díla</w:t>
      </w:r>
    </w:p>
    <w:p w14:paraId="0324D1E0" w14:textId="77777777" w:rsidR="00D813DB" w:rsidRDefault="00BE6D50" w:rsidP="002353F9">
      <w:pPr>
        <w:spacing w:after="120" w:line="240" w:lineRule="auto"/>
        <w:ind w:left="426" w:hanging="426"/>
        <w:jc w:val="both"/>
        <w:rPr>
          <w:rFonts w:ascii="Arial" w:hAnsi="Arial" w:cs="Arial"/>
        </w:rPr>
      </w:pPr>
      <w:r w:rsidRPr="00CC27FF">
        <w:rPr>
          <w:rFonts w:ascii="Arial" w:hAnsi="Arial" w:cs="Arial"/>
        </w:rPr>
        <w:t>1.</w:t>
      </w:r>
      <w:r w:rsidRPr="00CC27FF">
        <w:rPr>
          <w:rFonts w:ascii="Arial" w:hAnsi="Arial" w:cs="Arial"/>
        </w:rPr>
        <w:tab/>
      </w:r>
      <w:r w:rsidR="0089121B">
        <w:rPr>
          <w:rFonts w:ascii="Arial" w:hAnsi="Arial" w:cs="Arial"/>
        </w:rPr>
        <w:t xml:space="preserve">Předmětem díla mohou být kromě vlastních stavebních prací též související dodávky a/nebo služby. Bez ohledu na to se na dílo jako celek </w:t>
      </w:r>
      <w:r w:rsidR="00A31290">
        <w:rPr>
          <w:rFonts w:ascii="Arial" w:hAnsi="Arial" w:cs="Arial"/>
        </w:rPr>
        <w:t xml:space="preserve">i každou jeho část </w:t>
      </w:r>
      <w:r w:rsidR="0089121B">
        <w:rPr>
          <w:rFonts w:ascii="Arial" w:hAnsi="Arial" w:cs="Arial"/>
        </w:rPr>
        <w:t xml:space="preserve">nahlíží jako </w:t>
      </w:r>
      <w:r w:rsidR="00A31290">
        <w:rPr>
          <w:rFonts w:ascii="Arial" w:hAnsi="Arial" w:cs="Arial"/>
        </w:rPr>
        <w:t>na stavbu.</w:t>
      </w:r>
    </w:p>
    <w:p w14:paraId="36944363" w14:textId="77777777" w:rsidR="004403D4" w:rsidRDefault="004403D4" w:rsidP="002353F9">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453D0B">
        <w:rPr>
          <w:rFonts w:ascii="Arial" w:hAnsi="Arial" w:cs="Arial"/>
          <w:color w:val="000000"/>
        </w:rPr>
        <w:t>Zhotovitel je povinen při provádění díla postupovat s odbornou péčí. Dodávky, práce a služby zhotovitel dodá nebo provede v takovém rozsahu a jakosti, aby výsledkem bylo kompletní dílo odpovídající podmínkám stanoven</w:t>
      </w:r>
      <w:r>
        <w:rPr>
          <w:rFonts w:ascii="Arial" w:hAnsi="Arial" w:cs="Arial"/>
          <w:color w:val="000000"/>
        </w:rPr>
        <w:t>ým</w:t>
      </w:r>
      <w:r w:rsidRPr="00453D0B">
        <w:rPr>
          <w:rFonts w:ascii="Arial" w:hAnsi="Arial" w:cs="Arial"/>
          <w:color w:val="000000"/>
        </w:rPr>
        <w:t xml:space="preserve"> smlouvou</w:t>
      </w:r>
      <w:r w:rsidRPr="004403D4">
        <w:rPr>
          <w:rFonts w:ascii="Arial" w:hAnsi="Arial" w:cs="Arial"/>
          <w:color w:val="000000"/>
        </w:rPr>
        <w:t xml:space="preserve"> </w:t>
      </w:r>
      <w:r w:rsidRPr="00453D0B">
        <w:rPr>
          <w:rFonts w:ascii="Arial" w:hAnsi="Arial" w:cs="Arial"/>
          <w:color w:val="000000"/>
        </w:rPr>
        <w:t>a účelu</w:t>
      </w:r>
      <w:r>
        <w:rPr>
          <w:rFonts w:ascii="Arial" w:hAnsi="Arial" w:cs="Arial"/>
          <w:color w:val="000000"/>
        </w:rPr>
        <w:t xml:space="preserve"> užití díla.</w:t>
      </w:r>
    </w:p>
    <w:p w14:paraId="70E9EB9B" w14:textId="2B97BFA1" w:rsidR="00FE05A6" w:rsidRDefault="00FE05A6" w:rsidP="002353F9">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Zhotovitel je povinen dílo provést ve sjednané době a v souladu </w:t>
      </w:r>
      <w:r>
        <w:rPr>
          <w:rFonts w:ascii="Arial" w:hAnsi="Arial" w:cs="Arial"/>
          <w:color w:val="000000"/>
        </w:rPr>
        <w:t xml:space="preserve">s </w:t>
      </w:r>
      <w:r w:rsidRPr="00453D0B">
        <w:rPr>
          <w:rFonts w:ascii="Arial" w:hAnsi="Arial" w:cs="Arial"/>
          <w:color w:val="000000"/>
        </w:rPr>
        <w:t xml:space="preserve">podmínkami </w:t>
      </w:r>
      <w:r>
        <w:rPr>
          <w:rFonts w:ascii="Arial" w:hAnsi="Arial" w:cs="Arial"/>
          <w:color w:val="000000"/>
        </w:rPr>
        <w:t xml:space="preserve">smlouvy a </w:t>
      </w:r>
      <w:r w:rsidRPr="00453D0B">
        <w:rPr>
          <w:rFonts w:ascii="Arial" w:hAnsi="Arial" w:cs="Arial"/>
          <w:color w:val="000000"/>
        </w:rPr>
        <w:t>s platnými právními předpisy</w:t>
      </w:r>
      <w:r>
        <w:rPr>
          <w:rFonts w:ascii="Arial" w:hAnsi="Arial" w:cs="Arial"/>
          <w:color w:val="000000"/>
        </w:rPr>
        <w:t>.</w:t>
      </w:r>
      <w:r w:rsidRPr="00453D0B">
        <w:rPr>
          <w:rFonts w:ascii="Arial" w:hAnsi="Arial" w:cs="Arial"/>
          <w:color w:val="000000"/>
        </w:rPr>
        <w:t xml:space="preserve"> </w:t>
      </w:r>
      <w:r>
        <w:rPr>
          <w:rFonts w:ascii="Arial" w:hAnsi="Arial" w:cs="Arial"/>
          <w:color w:val="000000"/>
        </w:rPr>
        <w:t xml:space="preserve">Zhotovitel je povinen při realizaci dodržet technické a bezpečnostní </w:t>
      </w:r>
      <w:r w:rsidR="00440DB3">
        <w:rPr>
          <w:rFonts w:ascii="Arial" w:hAnsi="Arial" w:cs="Arial"/>
          <w:color w:val="000000"/>
        </w:rPr>
        <w:t xml:space="preserve">normy </w:t>
      </w:r>
      <w:r>
        <w:rPr>
          <w:rFonts w:ascii="Arial" w:hAnsi="Arial" w:cs="Arial"/>
          <w:color w:val="000000"/>
        </w:rPr>
        <w:t>předepsané projektovou dokumentací a příslušnými povoleními stavby</w:t>
      </w:r>
      <w:r w:rsidR="005903E2">
        <w:rPr>
          <w:rFonts w:ascii="Arial" w:hAnsi="Arial" w:cs="Arial"/>
          <w:color w:val="000000"/>
        </w:rPr>
        <w:t xml:space="preserve">, jakož i další pravidla týkající se provádění díla nebo činnosti zhotovitele, o nichž ví, nebo </w:t>
      </w:r>
      <w:r w:rsidR="002353F9">
        <w:rPr>
          <w:rFonts w:ascii="Arial" w:hAnsi="Arial" w:cs="Arial"/>
          <w:color w:val="000000"/>
        </w:rPr>
        <w:t>z</w:t>
      </w:r>
      <w:r w:rsidR="005903E2">
        <w:rPr>
          <w:rFonts w:ascii="Arial" w:hAnsi="Arial" w:cs="Arial"/>
          <w:color w:val="000000"/>
        </w:rPr>
        <w:t> titulu své odbornosti má vědět.</w:t>
      </w:r>
    </w:p>
    <w:p w14:paraId="59008474" w14:textId="77777777" w:rsidR="008206C1" w:rsidRDefault="008206C1" w:rsidP="002353F9">
      <w:pPr>
        <w:spacing w:after="120" w:line="240" w:lineRule="auto"/>
        <w:ind w:left="426" w:hanging="426"/>
        <w:jc w:val="both"/>
        <w:rPr>
          <w:rFonts w:ascii="Arial" w:hAnsi="Arial" w:cs="Arial"/>
        </w:rPr>
      </w:pPr>
      <w:r>
        <w:rPr>
          <w:rFonts w:ascii="Arial" w:hAnsi="Arial" w:cs="Arial"/>
          <w:color w:val="000000"/>
        </w:rPr>
        <w:t>4.</w:t>
      </w:r>
      <w:r>
        <w:rPr>
          <w:rFonts w:ascii="Arial" w:hAnsi="Arial" w:cs="Arial"/>
          <w:color w:val="000000"/>
        </w:rPr>
        <w:tab/>
        <w:t>Zhotovitel odpovídá za to, že veškeré dodávky, služby a práce budou provedeny v odpovídající jakosti určené smlouvou a projektovou dokumentací. Dodávky a další části tvořící dílo budou vyrobeny a dodány v odpovídající jakosti jako nové a nepoužité, ledaže ze smlouvy nebo projektové dokumentace pro část díla vyplývá jinak. Úroveň provedení prací a služeb bude odpovídat soudobým technickým možnostem a dosažené úrovni vědění v době provádění.</w:t>
      </w:r>
    </w:p>
    <w:p w14:paraId="03E64CC2" w14:textId="77777777" w:rsidR="008206C1" w:rsidRDefault="008206C1" w:rsidP="002353F9">
      <w:pPr>
        <w:spacing w:after="120" w:line="240" w:lineRule="auto"/>
        <w:ind w:left="426" w:hanging="426"/>
        <w:jc w:val="both"/>
        <w:rPr>
          <w:rFonts w:ascii="Arial" w:hAnsi="Arial" w:cs="Arial"/>
        </w:rPr>
      </w:pPr>
      <w:r>
        <w:rPr>
          <w:rFonts w:ascii="Arial" w:hAnsi="Arial" w:cs="Arial"/>
        </w:rPr>
        <w:t>5.</w:t>
      </w:r>
      <w:r>
        <w:rPr>
          <w:rFonts w:ascii="Arial" w:hAnsi="Arial" w:cs="Arial"/>
        </w:rPr>
        <w:tab/>
      </w:r>
      <w:r w:rsidRPr="006C7FBF">
        <w:rPr>
          <w:rFonts w:ascii="Arial" w:hAnsi="Arial" w:cs="Arial"/>
        </w:rPr>
        <w:t>Příslušná dokumentace nezbytná k provádění díla byla součástí zadávací</w:t>
      </w:r>
      <w:r>
        <w:rPr>
          <w:rFonts w:ascii="Arial" w:hAnsi="Arial" w:cs="Arial"/>
        </w:rPr>
        <w:t>ch</w:t>
      </w:r>
      <w:r w:rsidRPr="006C7FBF">
        <w:rPr>
          <w:rFonts w:ascii="Arial" w:hAnsi="Arial" w:cs="Arial"/>
        </w:rPr>
        <w:t xml:space="preserve"> </w:t>
      </w:r>
      <w:r>
        <w:rPr>
          <w:rFonts w:ascii="Arial" w:hAnsi="Arial" w:cs="Arial"/>
        </w:rPr>
        <w:t xml:space="preserve">podmínek </w:t>
      </w:r>
      <w:r w:rsidRPr="006C7FBF">
        <w:rPr>
          <w:rFonts w:ascii="Arial" w:hAnsi="Arial" w:cs="Arial"/>
        </w:rPr>
        <w:t xml:space="preserve">veřejné zakázky, na </w:t>
      </w:r>
      <w:proofErr w:type="gramStart"/>
      <w:r w:rsidRPr="006C7FBF">
        <w:rPr>
          <w:rFonts w:ascii="Arial" w:hAnsi="Arial" w:cs="Arial"/>
        </w:rPr>
        <w:t>základě</w:t>
      </w:r>
      <w:proofErr w:type="gramEnd"/>
      <w:r w:rsidRPr="006C7FBF">
        <w:rPr>
          <w:rFonts w:ascii="Arial" w:hAnsi="Arial" w:cs="Arial"/>
        </w:rPr>
        <w:t xml:space="preserve"> které byla smlouva uzavřena. V listinné formě bude </w:t>
      </w:r>
      <w:r>
        <w:rPr>
          <w:rFonts w:ascii="Arial" w:hAnsi="Arial" w:cs="Arial"/>
        </w:rPr>
        <w:t xml:space="preserve">nejméně v jednom vyhotovení </w:t>
      </w:r>
      <w:r w:rsidRPr="006C7FBF">
        <w:rPr>
          <w:rFonts w:ascii="Arial" w:hAnsi="Arial" w:cs="Arial"/>
        </w:rPr>
        <w:t>předána objednatelem zhotoviteli nejpozději při předání staveniště.</w:t>
      </w:r>
    </w:p>
    <w:p w14:paraId="351B5032" w14:textId="77777777" w:rsidR="00BE6D50" w:rsidRPr="00CC27FF" w:rsidRDefault="008206C1" w:rsidP="002353F9">
      <w:pPr>
        <w:spacing w:after="60" w:line="240" w:lineRule="auto"/>
        <w:ind w:left="425" w:hanging="425"/>
        <w:jc w:val="both"/>
        <w:rPr>
          <w:rFonts w:ascii="Arial" w:hAnsi="Arial" w:cs="Arial"/>
        </w:rPr>
      </w:pPr>
      <w:r>
        <w:rPr>
          <w:rFonts w:ascii="Arial" w:hAnsi="Arial" w:cs="Arial"/>
        </w:rPr>
        <w:t>6</w:t>
      </w:r>
      <w:r w:rsidR="00D813DB">
        <w:rPr>
          <w:rFonts w:ascii="Arial" w:hAnsi="Arial" w:cs="Arial"/>
        </w:rPr>
        <w:t>.</w:t>
      </w:r>
      <w:r w:rsidR="00D813DB">
        <w:rPr>
          <w:rFonts w:ascii="Arial" w:hAnsi="Arial" w:cs="Arial"/>
        </w:rPr>
        <w:tab/>
      </w:r>
      <w:r w:rsidR="00CC27FF" w:rsidRPr="00CC27FF">
        <w:rPr>
          <w:rFonts w:ascii="Arial" w:hAnsi="Arial" w:cs="Arial"/>
        </w:rPr>
        <w:t xml:space="preserve">Pro provedení nebo zajištění následujících </w:t>
      </w:r>
      <w:r w:rsidR="00422DBE">
        <w:rPr>
          <w:rFonts w:ascii="Arial" w:hAnsi="Arial" w:cs="Arial"/>
        </w:rPr>
        <w:t>prací</w:t>
      </w:r>
      <w:r w:rsidR="00CC27FF" w:rsidRPr="00CC27FF">
        <w:rPr>
          <w:rFonts w:ascii="Arial" w:hAnsi="Arial" w:cs="Arial"/>
        </w:rPr>
        <w:t xml:space="preserve"> platí, že jsou součástí předmětu díla, byť by nebyly výslovně uvedeny v soupisu prací. </w:t>
      </w:r>
      <w:r w:rsidR="00422DBE">
        <w:rPr>
          <w:rFonts w:ascii="Arial" w:hAnsi="Arial" w:cs="Arial"/>
        </w:rPr>
        <w:t>P</w:t>
      </w:r>
      <w:r w:rsidR="00CC27FF" w:rsidRPr="00CC27FF">
        <w:rPr>
          <w:rFonts w:ascii="Arial" w:hAnsi="Arial" w:cs="Arial"/>
        </w:rPr>
        <w:t>latí</w:t>
      </w:r>
      <w:r w:rsidR="00422DBE">
        <w:rPr>
          <w:rFonts w:ascii="Arial" w:hAnsi="Arial" w:cs="Arial"/>
        </w:rPr>
        <w:t xml:space="preserve"> též</w:t>
      </w:r>
      <w:r w:rsidR="00CC27FF" w:rsidRPr="00CC27FF">
        <w:rPr>
          <w:rFonts w:ascii="Arial" w:hAnsi="Arial" w:cs="Arial"/>
        </w:rPr>
        <w:t xml:space="preserve">, že náklady na ně jsou zahrnuty </w:t>
      </w:r>
      <w:r w:rsidR="00422DBE">
        <w:rPr>
          <w:rFonts w:ascii="Arial" w:hAnsi="Arial" w:cs="Arial"/>
        </w:rPr>
        <w:t>v c</w:t>
      </w:r>
      <w:r w:rsidR="00CC27FF" w:rsidRPr="00CC27FF">
        <w:rPr>
          <w:rFonts w:ascii="Arial" w:hAnsi="Arial" w:cs="Arial"/>
        </w:rPr>
        <w:t>en</w:t>
      </w:r>
      <w:r w:rsidR="00422DBE">
        <w:rPr>
          <w:rFonts w:ascii="Arial" w:hAnsi="Arial" w:cs="Arial"/>
        </w:rPr>
        <w:t>ě</w:t>
      </w:r>
      <w:r w:rsidR="00CC27FF" w:rsidRPr="00CC27FF">
        <w:rPr>
          <w:rFonts w:ascii="Arial" w:hAnsi="Arial" w:cs="Arial"/>
        </w:rPr>
        <w:t xml:space="preserve"> </w:t>
      </w:r>
      <w:r w:rsidR="00422DBE">
        <w:rPr>
          <w:rFonts w:ascii="Arial" w:hAnsi="Arial" w:cs="Arial"/>
        </w:rPr>
        <w:t>díla</w:t>
      </w:r>
      <w:r w:rsidR="00CC27FF" w:rsidRPr="00CC27FF">
        <w:rPr>
          <w:rFonts w:ascii="Arial" w:hAnsi="Arial" w:cs="Arial"/>
        </w:rPr>
        <w:t>.</w:t>
      </w:r>
      <w:r w:rsidR="00A7680E">
        <w:rPr>
          <w:rFonts w:ascii="Arial" w:hAnsi="Arial" w:cs="Arial"/>
        </w:rPr>
        <w:t xml:space="preserve"> T</w:t>
      </w:r>
      <w:r w:rsidR="008B701F">
        <w:rPr>
          <w:rFonts w:ascii="Arial" w:hAnsi="Arial" w:cs="Arial"/>
        </w:rPr>
        <w:t>o</w:t>
      </w:r>
      <w:r w:rsidR="00A7680E">
        <w:rPr>
          <w:rFonts w:ascii="Arial" w:hAnsi="Arial" w:cs="Arial"/>
        </w:rPr>
        <w:t>to ustanovení se užij</w:t>
      </w:r>
      <w:r w:rsidR="008B701F">
        <w:rPr>
          <w:rFonts w:ascii="Arial" w:hAnsi="Arial" w:cs="Arial"/>
        </w:rPr>
        <w:t>e</w:t>
      </w:r>
      <w:r w:rsidR="00A7680E">
        <w:rPr>
          <w:rFonts w:ascii="Arial" w:hAnsi="Arial" w:cs="Arial"/>
        </w:rPr>
        <w:t xml:space="preserve"> vedle ujednání smlouvy o realizaci díla v rozsahu uvedeném v soupisu prací.</w:t>
      </w:r>
    </w:p>
    <w:p w14:paraId="73E05DF6"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vytýčení prostorové polohy stavby před jejím zahájením odborně způsobilými osobami a ověření výsledku vytýčení úředně oprávněnými zeměměřickými inženýry</w:t>
      </w:r>
    </w:p>
    <w:p w14:paraId="0181915E"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řízení stavebních a technologických prací</w:t>
      </w:r>
    </w:p>
    <w:p w14:paraId="62B2854F" w14:textId="3353BF3A"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obstarání a přeprav</w:t>
      </w:r>
      <w:r w:rsidR="00AF345D">
        <w:rPr>
          <w:rFonts w:cs="Arial"/>
          <w:sz w:val="22"/>
          <w:lang w:val="cs-CZ"/>
        </w:rPr>
        <w:t>a</w:t>
      </w:r>
      <w:r w:rsidRPr="00CC27FF">
        <w:rPr>
          <w:rFonts w:cs="Arial"/>
          <w:sz w:val="22"/>
          <w:lang w:val="cs-CZ"/>
        </w:rPr>
        <w:t xml:space="preserve"> dodávek a montážního zařízení</w:t>
      </w:r>
    </w:p>
    <w:p w14:paraId="75B11072"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stavební práce</w:t>
      </w:r>
    </w:p>
    <w:p w14:paraId="24D0EE89"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montážní práce</w:t>
      </w:r>
    </w:p>
    <w:p w14:paraId="7E5BC0D4"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provádění průběžných testů a komplexních zkoušek dle plánu řízení a kontroly jakosti a v souladu se </w:t>
      </w:r>
      <w:r w:rsidR="00833A12">
        <w:rPr>
          <w:rFonts w:cs="Arial"/>
          <w:sz w:val="22"/>
          <w:lang w:val="cs-CZ"/>
        </w:rPr>
        <w:t>s</w:t>
      </w:r>
      <w:r w:rsidRPr="00CC27FF">
        <w:rPr>
          <w:rFonts w:cs="Arial"/>
          <w:sz w:val="22"/>
          <w:lang w:val="cs-CZ"/>
        </w:rPr>
        <w:t>mlouvou</w:t>
      </w:r>
    </w:p>
    <w:p w14:paraId="210174A9" w14:textId="1E994144" w:rsidR="00833A12"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získání potřebných protokolů, povolení, potvrzení, schválení a podobně</w:t>
      </w:r>
    </w:p>
    <w:p w14:paraId="4FE543BF" w14:textId="77777777" w:rsid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vedení stavebního deníku</w:t>
      </w:r>
    </w:p>
    <w:p w14:paraId="2964D3C0" w14:textId="77777777" w:rsidR="00833A12" w:rsidRPr="00CC27FF" w:rsidRDefault="00833A12"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 xml:space="preserve">zajištění zázemí pro technický dozor investora (TDI), autorský dozor projektanta (AD) a koordinátora BOZP </w:t>
      </w:r>
      <w:r>
        <w:rPr>
          <w:rFonts w:cs="Arial"/>
          <w:sz w:val="22"/>
          <w:lang w:val="cs-CZ"/>
        </w:rPr>
        <w:t xml:space="preserve">při výkonu jejich činnosti </w:t>
      </w:r>
      <w:r w:rsidRPr="00CC27FF">
        <w:rPr>
          <w:rFonts w:cs="Arial"/>
          <w:sz w:val="22"/>
          <w:lang w:val="cs-CZ"/>
        </w:rPr>
        <w:t>na staveništi</w:t>
      </w:r>
    </w:p>
    <w:p w14:paraId="1C1C2CAB"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činnost odpovědného geodeta</w:t>
      </w:r>
    </w:p>
    <w:p w14:paraId="7FEA4D45" w14:textId="77777777" w:rsidR="00CC27FF" w:rsidRPr="00CC27FF" w:rsidRDefault="00CC27FF" w:rsidP="002353F9">
      <w:pPr>
        <w:pStyle w:val="Odstavec0"/>
        <w:numPr>
          <w:ilvl w:val="0"/>
          <w:numId w:val="1"/>
        </w:numPr>
        <w:tabs>
          <w:tab w:val="clear" w:pos="709"/>
        </w:tabs>
        <w:spacing w:before="0" w:after="60"/>
        <w:ind w:left="714" w:hanging="288"/>
        <w:rPr>
          <w:rFonts w:cs="Arial"/>
          <w:sz w:val="22"/>
          <w:lang w:val="cs-CZ"/>
        </w:rPr>
      </w:pPr>
      <w:r w:rsidRPr="00CC27FF">
        <w:rPr>
          <w:rFonts w:cs="Arial"/>
          <w:sz w:val="22"/>
          <w:lang w:val="cs-CZ"/>
        </w:rPr>
        <w:t>součinnost při kolaudaci stavby</w:t>
      </w:r>
    </w:p>
    <w:p w14:paraId="5AA35643" w14:textId="77777777" w:rsidR="00CC27FF" w:rsidRPr="00CC27FF" w:rsidRDefault="00CC27FF" w:rsidP="002353F9">
      <w:pPr>
        <w:pStyle w:val="Odstavec0"/>
        <w:numPr>
          <w:ilvl w:val="0"/>
          <w:numId w:val="1"/>
        </w:numPr>
        <w:tabs>
          <w:tab w:val="clear" w:pos="709"/>
        </w:tabs>
        <w:spacing w:before="0" w:after="120"/>
        <w:ind w:left="714" w:hanging="288"/>
        <w:rPr>
          <w:rFonts w:cs="Arial"/>
          <w:sz w:val="22"/>
          <w:lang w:val="cs-CZ"/>
        </w:rPr>
      </w:pPr>
      <w:r w:rsidRPr="00CC27FF">
        <w:rPr>
          <w:rFonts w:cs="Arial"/>
          <w:sz w:val="22"/>
          <w:lang w:val="cs-CZ"/>
        </w:rPr>
        <w:t>odstraňování vad v záruční době</w:t>
      </w:r>
    </w:p>
    <w:p w14:paraId="47312E78" w14:textId="77777777" w:rsidR="00422DBE" w:rsidRDefault="008206C1" w:rsidP="002353F9">
      <w:pPr>
        <w:pStyle w:val="Odstavec0"/>
        <w:tabs>
          <w:tab w:val="clear" w:pos="709"/>
        </w:tabs>
        <w:spacing w:before="0" w:after="60"/>
        <w:ind w:left="425" w:right="-142" w:hanging="425"/>
        <w:rPr>
          <w:rFonts w:eastAsiaTheme="minorHAnsi" w:cs="Arial"/>
          <w:sz w:val="22"/>
          <w:szCs w:val="22"/>
          <w:lang w:val="cs-CZ" w:eastAsia="en-US"/>
        </w:rPr>
      </w:pPr>
      <w:r>
        <w:rPr>
          <w:rFonts w:eastAsiaTheme="minorHAnsi" w:cs="Arial"/>
          <w:sz w:val="22"/>
          <w:szCs w:val="22"/>
          <w:lang w:val="cs-CZ" w:eastAsia="en-US"/>
        </w:rPr>
        <w:t>7.</w:t>
      </w:r>
      <w:r w:rsidR="00D813DB">
        <w:rPr>
          <w:rFonts w:eastAsiaTheme="minorHAnsi" w:cs="Arial"/>
          <w:sz w:val="22"/>
          <w:szCs w:val="22"/>
          <w:lang w:val="cs-CZ" w:eastAsia="en-US"/>
        </w:rPr>
        <w:tab/>
      </w:r>
      <w:r w:rsidR="00422DBE" w:rsidRPr="00422DBE">
        <w:rPr>
          <w:rFonts w:eastAsiaTheme="minorHAnsi" w:cs="Arial"/>
          <w:sz w:val="22"/>
          <w:szCs w:val="22"/>
          <w:lang w:val="cs-CZ" w:eastAsia="en-US"/>
        </w:rPr>
        <w:t>Pro provedení nebo zajištění následujících prací platí, že nebyly-li uvedeny v soupisu prací, zavazuje se je zhotovitel provést nebo zajistit po u</w:t>
      </w:r>
      <w:r w:rsidR="004561A3">
        <w:rPr>
          <w:rFonts w:eastAsiaTheme="minorHAnsi" w:cs="Arial"/>
          <w:sz w:val="22"/>
          <w:szCs w:val="22"/>
          <w:lang w:val="cs-CZ" w:eastAsia="en-US"/>
        </w:rPr>
        <w:t xml:space="preserve">jednání cenových podmínek a formě závazkového vztahu. </w:t>
      </w:r>
      <w:r w:rsidR="00422DBE" w:rsidRPr="00422DBE">
        <w:rPr>
          <w:rFonts w:eastAsiaTheme="minorHAnsi" w:cs="Arial"/>
          <w:sz w:val="22"/>
          <w:szCs w:val="22"/>
          <w:lang w:val="cs-CZ" w:eastAsia="en-US"/>
        </w:rPr>
        <w:t xml:space="preserve">Zhotovitel se zavazuje </w:t>
      </w:r>
      <w:r w:rsidR="004561A3" w:rsidRPr="00422DBE">
        <w:rPr>
          <w:rFonts w:eastAsiaTheme="minorHAnsi" w:cs="Arial"/>
          <w:sz w:val="22"/>
          <w:szCs w:val="22"/>
          <w:lang w:val="cs-CZ" w:eastAsia="en-US"/>
        </w:rPr>
        <w:t xml:space="preserve">uzavřít </w:t>
      </w:r>
      <w:r w:rsidR="00422DBE" w:rsidRPr="00422DBE">
        <w:rPr>
          <w:rFonts w:eastAsiaTheme="minorHAnsi" w:cs="Arial"/>
          <w:sz w:val="22"/>
          <w:szCs w:val="22"/>
          <w:lang w:val="cs-CZ" w:eastAsia="en-US"/>
        </w:rPr>
        <w:t>dodatek smlouvy</w:t>
      </w:r>
      <w:r w:rsidR="004561A3">
        <w:rPr>
          <w:rFonts w:eastAsiaTheme="minorHAnsi" w:cs="Arial"/>
          <w:sz w:val="22"/>
          <w:szCs w:val="22"/>
          <w:lang w:val="cs-CZ" w:eastAsia="en-US"/>
        </w:rPr>
        <w:t xml:space="preserve"> nebo přijmout objednávku na takové plnění</w:t>
      </w:r>
      <w:r w:rsidR="00422DBE" w:rsidRPr="00422DBE">
        <w:rPr>
          <w:rFonts w:eastAsiaTheme="minorHAnsi" w:cs="Arial"/>
          <w:sz w:val="22"/>
          <w:szCs w:val="22"/>
          <w:lang w:val="cs-CZ" w:eastAsia="en-US"/>
        </w:rPr>
        <w:t xml:space="preserve"> bez zbytečného odkladu, bude-li k tomu objednatelem vyzván.</w:t>
      </w:r>
    </w:p>
    <w:p w14:paraId="44D07B2C" w14:textId="77777777" w:rsidR="002E14B4" w:rsidRPr="0083081B" w:rsidRDefault="0083081B" w:rsidP="002353F9">
      <w:pPr>
        <w:pStyle w:val="Odstavec0"/>
        <w:numPr>
          <w:ilvl w:val="0"/>
          <w:numId w:val="1"/>
        </w:numPr>
        <w:tabs>
          <w:tab w:val="clear" w:pos="709"/>
        </w:tabs>
        <w:spacing w:before="0" w:after="60"/>
        <w:ind w:hanging="294"/>
        <w:rPr>
          <w:rFonts w:cs="Arial"/>
          <w:sz w:val="22"/>
          <w:lang w:val="cs-CZ"/>
        </w:rPr>
      </w:pPr>
      <w:r w:rsidRPr="0083081B">
        <w:rPr>
          <w:rFonts w:cs="Arial"/>
          <w:sz w:val="22"/>
          <w:lang w:val="cs-CZ"/>
        </w:rPr>
        <w:t>zpracování dokumentace skutečného provedení díla</w:t>
      </w:r>
    </w:p>
    <w:p w14:paraId="0D122F10" w14:textId="7E05300D" w:rsidR="00422DBE" w:rsidRPr="00215E61" w:rsidRDefault="00422DBE" w:rsidP="002353F9">
      <w:pPr>
        <w:pStyle w:val="Odstavec0"/>
        <w:numPr>
          <w:ilvl w:val="0"/>
          <w:numId w:val="1"/>
        </w:numPr>
        <w:tabs>
          <w:tab w:val="clear" w:pos="709"/>
        </w:tabs>
        <w:spacing w:before="0" w:after="60"/>
        <w:ind w:right="-142" w:hanging="294"/>
        <w:rPr>
          <w:rFonts w:cs="Arial"/>
          <w:sz w:val="22"/>
          <w:lang w:val="cs-CZ"/>
        </w:rPr>
      </w:pPr>
      <w:r w:rsidRPr="00215E61">
        <w:rPr>
          <w:rFonts w:cs="Arial"/>
          <w:sz w:val="22"/>
          <w:lang w:val="cs-CZ"/>
        </w:rPr>
        <w:lastRenderedPageBreak/>
        <w:t xml:space="preserve">zaměření stavby v S-JTSK, výškovém systému Balt po vyrovnání a návrhu oddělovacího geometrického plánu </w:t>
      </w:r>
      <w:r w:rsidR="00AF345D" w:rsidRPr="00215E61">
        <w:rPr>
          <w:rFonts w:cs="Arial"/>
          <w:sz w:val="22"/>
          <w:lang w:val="cs-CZ"/>
        </w:rPr>
        <w:t xml:space="preserve">a návrhu geometrického plánu pro vymezení rozsahu věcných </w:t>
      </w:r>
      <w:proofErr w:type="gramStart"/>
      <w:r w:rsidR="00AF345D" w:rsidRPr="00215E61">
        <w:rPr>
          <w:rFonts w:cs="Arial"/>
          <w:sz w:val="22"/>
          <w:lang w:val="cs-CZ"/>
        </w:rPr>
        <w:t xml:space="preserve">břemen  </w:t>
      </w:r>
      <w:r w:rsidRPr="00215E61">
        <w:rPr>
          <w:rFonts w:cs="Arial"/>
          <w:sz w:val="22"/>
          <w:lang w:val="cs-CZ"/>
        </w:rPr>
        <w:t>ověřen</w:t>
      </w:r>
      <w:r w:rsidR="00AF345D" w:rsidRPr="00215E61">
        <w:rPr>
          <w:rFonts w:cs="Arial"/>
          <w:sz w:val="22"/>
          <w:lang w:val="cs-CZ"/>
        </w:rPr>
        <w:t>ých</w:t>
      </w:r>
      <w:proofErr w:type="gramEnd"/>
      <w:r w:rsidRPr="00215E61">
        <w:rPr>
          <w:rFonts w:cs="Arial"/>
          <w:sz w:val="22"/>
          <w:lang w:val="cs-CZ"/>
        </w:rPr>
        <w:t xml:space="preserve"> katastrálním úřadem</w:t>
      </w:r>
    </w:p>
    <w:p w14:paraId="0DA437C1" w14:textId="77777777" w:rsidR="004561A3" w:rsidRPr="0083081B" w:rsidRDefault="004561A3" w:rsidP="002353F9">
      <w:pPr>
        <w:pStyle w:val="Odstavec0"/>
        <w:numPr>
          <w:ilvl w:val="0"/>
          <w:numId w:val="1"/>
        </w:numPr>
        <w:tabs>
          <w:tab w:val="clear" w:pos="709"/>
        </w:tabs>
        <w:spacing w:before="0" w:after="60"/>
        <w:ind w:right="-142" w:hanging="294"/>
        <w:rPr>
          <w:rFonts w:cs="Arial"/>
          <w:sz w:val="22"/>
          <w:lang w:val="cs-CZ"/>
        </w:rPr>
      </w:pPr>
      <w:r w:rsidRPr="0083081B">
        <w:rPr>
          <w:rFonts w:cs="Arial"/>
          <w:sz w:val="22"/>
          <w:lang w:val="cs-CZ"/>
        </w:rPr>
        <w:t>provedení dodatečných měření a zkoušek</w:t>
      </w:r>
    </w:p>
    <w:p w14:paraId="6FFBB0C4" w14:textId="77777777" w:rsidR="00BD2F1D" w:rsidRPr="0083081B" w:rsidRDefault="00BD2F1D" w:rsidP="002353F9">
      <w:pPr>
        <w:pStyle w:val="Odstavec0"/>
        <w:numPr>
          <w:ilvl w:val="0"/>
          <w:numId w:val="1"/>
        </w:numPr>
        <w:tabs>
          <w:tab w:val="clear" w:pos="709"/>
        </w:tabs>
        <w:spacing w:before="0" w:after="120"/>
        <w:ind w:right="-142" w:hanging="294"/>
        <w:rPr>
          <w:rFonts w:cs="Arial"/>
          <w:sz w:val="22"/>
          <w:lang w:val="cs-CZ"/>
        </w:rPr>
      </w:pPr>
      <w:r w:rsidRPr="0083081B">
        <w:rPr>
          <w:rFonts w:cs="Arial"/>
          <w:sz w:val="22"/>
          <w:lang w:val="cs-CZ"/>
        </w:rPr>
        <w:t>dodatečné zpřístupnění dříve zakrytých konstrukcí pro účely kontroly</w:t>
      </w:r>
    </w:p>
    <w:p w14:paraId="25B93E40" w14:textId="45ABFC7F" w:rsidR="00D737F3" w:rsidRDefault="00FB5BEA" w:rsidP="002353F9">
      <w:pPr>
        <w:spacing w:after="120" w:line="240" w:lineRule="auto"/>
        <w:ind w:left="426" w:hanging="426"/>
        <w:jc w:val="both"/>
        <w:rPr>
          <w:rFonts w:ascii="Arial" w:hAnsi="Arial" w:cs="Arial"/>
        </w:rPr>
      </w:pPr>
      <w:r>
        <w:rPr>
          <w:rFonts w:ascii="Arial" w:hAnsi="Arial" w:cs="Arial"/>
        </w:rPr>
        <w:t>8</w:t>
      </w:r>
      <w:r w:rsidR="00D737F3">
        <w:rPr>
          <w:rFonts w:ascii="Arial" w:hAnsi="Arial" w:cs="Arial"/>
        </w:rPr>
        <w:t>.</w:t>
      </w:r>
      <w:r w:rsidR="00D737F3">
        <w:rPr>
          <w:rFonts w:ascii="Arial" w:hAnsi="Arial" w:cs="Arial"/>
        </w:rPr>
        <w:tab/>
        <w:t>Zhotovitel zahájí provádění</w:t>
      </w:r>
      <w:r w:rsidR="00467D47">
        <w:rPr>
          <w:rFonts w:ascii="Arial" w:hAnsi="Arial" w:cs="Arial"/>
        </w:rPr>
        <w:t xml:space="preserve"> prací na </w:t>
      </w:r>
      <w:r w:rsidR="00D737F3">
        <w:rPr>
          <w:rFonts w:ascii="Arial" w:hAnsi="Arial" w:cs="Arial"/>
        </w:rPr>
        <w:t>díl</w:t>
      </w:r>
      <w:r w:rsidR="00467D47">
        <w:rPr>
          <w:rFonts w:ascii="Arial" w:hAnsi="Arial" w:cs="Arial"/>
        </w:rPr>
        <w:t>e</w:t>
      </w:r>
      <w:r w:rsidR="00D737F3">
        <w:rPr>
          <w:rFonts w:ascii="Arial" w:hAnsi="Arial" w:cs="Arial"/>
        </w:rPr>
        <w:t xml:space="preserve"> nejpozději do 10 dnů od předání staveniště. Neučiní-li tak bez rozumného důvodu, zavdává to důvod pro pochybnost o jeho schopnosti </w:t>
      </w:r>
      <w:r w:rsidR="000131FF">
        <w:rPr>
          <w:rFonts w:ascii="Arial" w:hAnsi="Arial" w:cs="Arial"/>
        </w:rPr>
        <w:t xml:space="preserve">řádně </w:t>
      </w:r>
      <w:r w:rsidR="00D737F3">
        <w:rPr>
          <w:rFonts w:ascii="Arial" w:hAnsi="Arial" w:cs="Arial"/>
        </w:rPr>
        <w:t>realizovat dílo.</w:t>
      </w:r>
    </w:p>
    <w:p w14:paraId="4E95D838" w14:textId="28115DC2" w:rsidR="00D65420" w:rsidRDefault="00FB5BEA" w:rsidP="002353F9">
      <w:pPr>
        <w:spacing w:after="120" w:line="240" w:lineRule="auto"/>
        <w:ind w:left="426" w:hanging="426"/>
        <w:jc w:val="both"/>
        <w:rPr>
          <w:rFonts w:ascii="Arial" w:hAnsi="Arial" w:cs="Arial"/>
        </w:rPr>
      </w:pPr>
      <w:r>
        <w:rPr>
          <w:rFonts w:ascii="Arial" w:hAnsi="Arial" w:cs="Arial"/>
        </w:rPr>
        <w:t>9.</w:t>
      </w:r>
      <w:r>
        <w:rPr>
          <w:rFonts w:ascii="Arial" w:hAnsi="Arial" w:cs="Arial"/>
        </w:rPr>
        <w:tab/>
      </w:r>
      <w:r w:rsidR="00D65420">
        <w:rPr>
          <w:rFonts w:ascii="Arial" w:hAnsi="Arial" w:cs="Arial"/>
        </w:rPr>
        <w:t xml:space="preserve">Neprovádí-li zhotovitel bez rozumného důvodu práce </w:t>
      </w:r>
      <w:r w:rsidR="00E10396">
        <w:rPr>
          <w:rFonts w:ascii="Arial" w:hAnsi="Arial" w:cs="Arial"/>
        </w:rPr>
        <w:t>na realizaci díla po dobu delší než 7 po sobě jdoucích dnů, zavdává to pochybnost o je</w:t>
      </w:r>
      <w:r w:rsidR="00AD30FE">
        <w:rPr>
          <w:rFonts w:ascii="Arial" w:hAnsi="Arial" w:cs="Arial"/>
        </w:rPr>
        <w:t>ho</w:t>
      </w:r>
      <w:r w:rsidR="00E10396">
        <w:rPr>
          <w:rFonts w:ascii="Arial" w:hAnsi="Arial" w:cs="Arial"/>
        </w:rPr>
        <w:t xml:space="preserve"> schopnosti řádně realizovat dílo.</w:t>
      </w:r>
    </w:p>
    <w:p w14:paraId="6594B44F" w14:textId="3A9EBEDF" w:rsidR="00FB5BEA" w:rsidRDefault="00E10396" w:rsidP="002353F9">
      <w:pPr>
        <w:spacing w:after="120" w:line="240" w:lineRule="auto"/>
        <w:ind w:left="426" w:hanging="426"/>
        <w:jc w:val="both"/>
        <w:rPr>
          <w:rFonts w:ascii="Arial" w:hAnsi="Arial" w:cs="Arial"/>
        </w:rPr>
      </w:pPr>
      <w:r>
        <w:rPr>
          <w:rFonts w:ascii="Arial" w:hAnsi="Arial" w:cs="Arial"/>
        </w:rPr>
        <w:t>10.</w:t>
      </w:r>
      <w:r>
        <w:rPr>
          <w:rFonts w:ascii="Arial" w:hAnsi="Arial" w:cs="Arial"/>
        </w:rPr>
        <w:tab/>
      </w:r>
      <w:r w:rsidR="00FB5BEA">
        <w:rPr>
          <w:rFonts w:ascii="Arial" w:hAnsi="Arial" w:cs="Arial"/>
        </w:rPr>
        <w:t>Zhotovitel je povinen vést stavební deník způsobem a nejméně v rozsahu vyplývajícím z § 166 zákona č. 283/2021 Sb., stavební zákon</w:t>
      </w:r>
      <w:r w:rsidR="00EA55FE">
        <w:rPr>
          <w:rFonts w:ascii="Arial" w:hAnsi="Arial" w:cs="Arial"/>
        </w:rPr>
        <w:t>, ve znění pozdějších předpisů</w:t>
      </w:r>
      <w:r w:rsidR="00FB5BEA">
        <w:rPr>
          <w:rFonts w:ascii="Arial" w:hAnsi="Arial" w:cs="Arial"/>
        </w:rPr>
        <w:t xml:space="preserve">. </w:t>
      </w:r>
      <w:r w:rsidR="00FB5BEA" w:rsidRPr="0083081B">
        <w:rPr>
          <w:rFonts w:ascii="Arial" w:hAnsi="Arial" w:cs="Arial"/>
        </w:rPr>
        <w:t xml:space="preserve">V případě, že uvedená právní úprava dosud nenabyla účinnosti, </w:t>
      </w:r>
      <w:r w:rsidR="002353F9" w:rsidRPr="0083081B">
        <w:rPr>
          <w:rFonts w:ascii="Arial" w:hAnsi="Arial" w:cs="Arial"/>
        </w:rPr>
        <w:t xml:space="preserve">užije </w:t>
      </w:r>
      <w:r w:rsidR="00FB5BEA" w:rsidRPr="0083081B">
        <w:rPr>
          <w:rFonts w:ascii="Arial" w:hAnsi="Arial" w:cs="Arial"/>
        </w:rPr>
        <w:t>se jí v tom rozsahu, ve kterém není v rozporu s platnou a účinnou úpravou vedení stavebního deníku.</w:t>
      </w:r>
    </w:p>
    <w:p w14:paraId="14D61DFB" w14:textId="77777777" w:rsidR="009E02C1" w:rsidRDefault="00E10396" w:rsidP="002353F9">
      <w:pPr>
        <w:spacing w:after="120" w:line="240" w:lineRule="auto"/>
        <w:ind w:left="426" w:hanging="426"/>
        <w:jc w:val="both"/>
        <w:rPr>
          <w:rFonts w:ascii="Arial" w:hAnsi="Arial" w:cs="Arial"/>
        </w:rPr>
      </w:pPr>
      <w:r>
        <w:rPr>
          <w:rFonts w:ascii="Arial" w:hAnsi="Arial" w:cs="Arial"/>
        </w:rPr>
        <w:t>11</w:t>
      </w:r>
      <w:r w:rsidR="00FB5BEA" w:rsidRPr="00E65B06">
        <w:rPr>
          <w:rFonts w:ascii="Arial" w:hAnsi="Arial" w:cs="Arial"/>
        </w:rPr>
        <w:t>.</w:t>
      </w:r>
      <w:r w:rsidR="00FB5BEA" w:rsidRPr="00E65B06">
        <w:rPr>
          <w:rFonts w:ascii="Arial" w:hAnsi="Arial" w:cs="Arial"/>
        </w:rPr>
        <w:tab/>
      </w:r>
      <w:r w:rsidR="009E02C1" w:rsidRPr="00E65B06">
        <w:rPr>
          <w:rFonts w:ascii="Arial" w:hAnsi="Arial" w:cs="Arial"/>
        </w:rPr>
        <w:t xml:space="preserve">Probíhá-li realizace díla za nepřerušeného provozu </w:t>
      </w:r>
      <w:r w:rsidR="007C1BE2" w:rsidRPr="00E65B06">
        <w:rPr>
          <w:rFonts w:ascii="Arial" w:hAnsi="Arial" w:cs="Arial"/>
        </w:rPr>
        <w:t>areálu, v němž se nachází staveniště</w:t>
      </w:r>
      <w:r w:rsidR="009E02C1" w:rsidRPr="00E65B06">
        <w:rPr>
          <w:rFonts w:ascii="Arial" w:hAnsi="Arial" w:cs="Arial"/>
        </w:rPr>
        <w:t xml:space="preserve">, dbá zhotovitel o to, aby </w:t>
      </w:r>
      <w:r w:rsidR="007C1BE2" w:rsidRPr="00E65B06">
        <w:rPr>
          <w:rFonts w:ascii="Arial" w:hAnsi="Arial" w:cs="Arial"/>
        </w:rPr>
        <w:t>realizací narušoval provoz organizací v místě působících pouze v co nejmenší možné míře. Zhotovitel je povinen zástupce těchto organizací o průběhu realizace k jejich žádosti informovat. Bude-li zhotovitel požádán o úpravu způsobu provádění prací z důležitých důvodů na straně kterékoli organizace, učiní zhotovitel maximum pro to, aby žádosti vyhověl, aniž by tím ohrozil řádnost nebo včasnost dokončení díla.</w:t>
      </w:r>
      <w:r w:rsidR="00486D71" w:rsidRPr="00E65B06">
        <w:rPr>
          <w:rFonts w:ascii="Arial" w:hAnsi="Arial" w:cs="Arial"/>
        </w:rPr>
        <w:t xml:space="preserve"> Příloha smlouvy může v této souvislosti stanovit závazné parametry nebo omezení pro způsob nebo dobu provádění prací.</w:t>
      </w:r>
    </w:p>
    <w:p w14:paraId="7548F382" w14:textId="77777777" w:rsidR="00FB5BEA" w:rsidRDefault="00E10396" w:rsidP="002353F9">
      <w:pPr>
        <w:spacing w:after="120" w:line="240" w:lineRule="auto"/>
        <w:ind w:left="426" w:hanging="426"/>
        <w:jc w:val="both"/>
        <w:rPr>
          <w:rFonts w:ascii="Arial" w:hAnsi="Arial" w:cs="Arial"/>
          <w:color w:val="000000"/>
        </w:rPr>
      </w:pPr>
      <w:r>
        <w:rPr>
          <w:rFonts w:ascii="Arial" w:hAnsi="Arial" w:cs="Arial"/>
        </w:rPr>
        <w:t>12</w:t>
      </w:r>
      <w:r w:rsidR="009E02C1">
        <w:rPr>
          <w:rFonts w:ascii="Arial" w:hAnsi="Arial" w:cs="Arial"/>
        </w:rPr>
        <w:t>.</w:t>
      </w:r>
      <w:r w:rsidR="009E02C1">
        <w:rPr>
          <w:rFonts w:ascii="Arial" w:hAnsi="Arial" w:cs="Arial"/>
        </w:rPr>
        <w:tab/>
      </w:r>
      <w:r w:rsidR="00FB5BEA" w:rsidRPr="00453D0B">
        <w:rPr>
          <w:rFonts w:ascii="Arial" w:hAnsi="Arial" w:cs="Arial"/>
          <w:color w:val="000000"/>
        </w:rPr>
        <w:t>V průběhu realizace je zhotovitel povinen udržovat staveniště v </w:t>
      </w:r>
      <w:r w:rsidR="00FB5BEA">
        <w:rPr>
          <w:rFonts w:ascii="Arial" w:hAnsi="Arial" w:cs="Arial"/>
          <w:color w:val="000000"/>
        </w:rPr>
        <w:t>přiměřeném</w:t>
      </w:r>
      <w:r w:rsidR="00FB5BEA" w:rsidRPr="00453D0B">
        <w:rPr>
          <w:rFonts w:ascii="Arial" w:hAnsi="Arial" w:cs="Arial"/>
          <w:color w:val="000000"/>
        </w:rPr>
        <w:t xml:space="preserve"> rozsahu uklizené, </w:t>
      </w:r>
      <w:r w:rsidR="00FB5BEA">
        <w:rPr>
          <w:rFonts w:ascii="Arial" w:hAnsi="Arial" w:cs="Arial"/>
          <w:color w:val="000000"/>
        </w:rPr>
        <w:t xml:space="preserve">zejména přitom dbá o odstranění </w:t>
      </w:r>
      <w:r w:rsidR="00FB5BEA" w:rsidRPr="00453D0B">
        <w:rPr>
          <w:rFonts w:ascii="Arial" w:hAnsi="Arial" w:cs="Arial"/>
          <w:color w:val="000000"/>
        </w:rPr>
        <w:t>jakýchkoli nepotřebných překážek.</w:t>
      </w:r>
      <w:r w:rsidR="00FB5BEA">
        <w:rPr>
          <w:rFonts w:ascii="Arial" w:hAnsi="Arial" w:cs="Arial"/>
          <w:color w:val="000000"/>
        </w:rPr>
        <w:t xml:space="preserve"> Přebytečný materiál, nečistoty, zbytky nebo dočasné konstrukce a objekty, které již nejsou k provádění díla zapotřebí, zhotovitel bez zbytečného odkladu ze staveniště odstraní. Zhotovitel je též povinen zajišťovat náležitý úklid jím užívaných přístupových komunikací jak během prací, tak každý den </w:t>
      </w:r>
      <w:r w:rsidR="00621F71">
        <w:rPr>
          <w:rFonts w:ascii="Arial" w:hAnsi="Arial" w:cs="Arial"/>
          <w:color w:val="000000"/>
        </w:rPr>
        <w:t xml:space="preserve">po </w:t>
      </w:r>
      <w:r w:rsidR="00FB5BEA">
        <w:rPr>
          <w:rFonts w:ascii="Arial" w:hAnsi="Arial" w:cs="Arial"/>
          <w:color w:val="000000"/>
        </w:rPr>
        <w:t>jej</w:t>
      </w:r>
      <w:r w:rsidR="00621F71">
        <w:rPr>
          <w:rFonts w:ascii="Arial" w:hAnsi="Arial" w:cs="Arial"/>
          <w:color w:val="000000"/>
        </w:rPr>
        <w:t>i</w:t>
      </w:r>
      <w:r w:rsidR="00FB5BEA">
        <w:rPr>
          <w:rFonts w:ascii="Arial" w:hAnsi="Arial" w:cs="Arial"/>
          <w:color w:val="000000"/>
        </w:rPr>
        <w:t>ch skončení. Při porušení této povinnosti je objednatel oprávněn provést nápravu sám, nebo ji zjednat na náklady zhotovitele.</w:t>
      </w:r>
    </w:p>
    <w:p w14:paraId="0AB2AD74" w14:textId="77777777" w:rsidR="00570C57" w:rsidRDefault="00570C57" w:rsidP="002353F9">
      <w:pPr>
        <w:spacing w:after="120" w:line="240" w:lineRule="auto"/>
        <w:ind w:left="426" w:hanging="426"/>
        <w:jc w:val="both"/>
        <w:rPr>
          <w:rFonts w:ascii="Arial" w:hAnsi="Arial" w:cs="Arial"/>
        </w:rPr>
      </w:pPr>
      <w:r>
        <w:rPr>
          <w:rFonts w:ascii="Arial" w:hAnsi="Arial" w:cs="Arial"/>
          <w:color w:val="000000"/>
        </w:rPr>
        <w:t>1</w:t>
      </w:r>
      <w:r w:rsidR="00E10396">
        <w:rPr>
          <w:rFonts w:ascii="Arial" w:hAnsi="Arial" w:cs="Arial"/>
          <w:color w:val="000000"/>
        </w:rPr>
        <w:t>3</w:t>
      </w:r>
      <w:r>
        <w:rPr>
          <w:rFonts w:ascii="Arial" w:hAnsi="Arial" w:cs="Arial"/>
          <w:color w:val="000000"/>
        </w:rPr>
        <w:t>.</w:t>
      </w:r>
      <w:r>
        <w:rPr>
          <w:rFonts w:ascii="Arial" w:hAnsi="Arial" w:cs="Arial"/>
          <w:color w:val="000000"/>
        </w:rPr>
        <w:tab/>
        <w:t xml:space="preserve">Zhotovitel provede likvidaci všech </w:t>
      </w:r>
      <w:r w:rsidR="007C63B4">
        <w:rPr>
          <w:rFonts w:ascii="Arial" w:hAnsi="Arial" w:cs="Arial"/>
          <w:color w:val="000000"/>
        </w:rPr>
        <w:t>odpadů vzniklých při realizaci v souladu s podmínkami stanovenými projektovou dokumentací, příslušnými povoleními a platnými právními předpisy. Obzvláště důsledně pak dbá o řádnou likvidaci odpadů nebezpečných.</w:t>
      </w:r>
    </w:p>
    <w:p w14:paraId="03B4EBEC" w14:textId="77777777" w:rsidR="00BE4B5D" w:rsidRDefault="00FA2FB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4</w:t>
      </w:r>
      <w:r w:rsidR="00BE4B5D">
        <w:rPr>
          <w:rFonts w:ascii="Arial" w:hAnsi="Arial" w:cs="Arial"/>
        </w:rPr>
        <w:t>.</w:t>
      </w:r>
      <w:r w:rsidR="00BE4B5D">
        <w:rPr>
          <w:rFonts w:ascii="Arial" w:hAnsi="Arial" w:cs="Arial"/>
        </w:rPr>
        <w:tab/>
        <w:t xml:space="preserve">Byl-li požadavek na jmenovité uvedení a/nebo kvalifikaci členů realizačního týmu odpovědných za řízení stavebních prací součástí zadávacích podmínek veřejné zakázky, na </w:t>
      </w:r>
      <w:proofErr w:type="gramStart"/>
      <w:r w:rsidR="00BE4B5D">
        <w:rPr>
          <w:rFonts w:ascii="Arial" w:hAnsi="Arial" w:cs="Arial"/>
        </w:rPr>
        <w:t>základě</w:t>
      </w:r>
      <w:proofErr w:type="gramEnd"/>
      <w:r w:rsidR="00BE4B5D">
        <w:rPr>
          <w:rFonts w:ascii="Arial" w:hAnsi="Arial" w:cs="Arial"/>
        </w:rPr>
        <w:t xml:space="preserve"> které byla smlouva uzavřena, je zhotovitel </w:t>
      </w:r>
      <w:r w:rsidR="002D6209">
        <w:rPr>
          <w:rFonts w:ascii="Arial" w:hAnsi="Arial" w:cs="Arial"/>
        </w:rPr>
        <w:t>na výzvu objednatele povinen bezodkladně prokázat, že se tyto osoby na plnění v deklarovaných rolích skutečně podílejí.</w:t>
      </w:r>
      <w:r w:rsidR="00BE4B5D">
        <w:rPr>
          <w:rFonts w:ascii="Arial" w:hAnsi="Arial" w:cs="Arial"/>
        </w:rPr>
        <w:t xml:space="preserve"> </w:t>
      </w:r>
      <w:r w:rsidR="002D6209">
        <w:rPr>
          <w:rFonts w:ascii="Arial" w:hAnsi="Arial" w:cs="Arial"/>
        </w:rPr>
        <w:t>Postup při případné změně nebo nahrazení kterékoli z těchto osob se řídí pravidly pro změnu poddodavatele, prostřednictvím kterého zhotovitel prokazoval v zadávacím řízení kvalifikaci.</w:t>
      </w:r>
    </w:p>
    <w:p w14:paraId="4ECB79BA" w14:textId="3BD5D7F3" w:rsidR="002D6209" w:rsidRDefault="002D6209" w:rsidP="002353F9">
      <w:pPr>
        <w:spacing w:after="120" w:line="240" w:lineRule="auto"/>
        <w:ind w:left="426" w:hanging="426"/>
        <w:jc w:val="both"/>
        <w:rPr>
          <w:rFonts w:ascii="Arial" w:hAnsi="Arial" w:cs="Arial"/>
        </w:rPr>
      </w:pPr>
      <w:r>
        <w:rPr>
          <w:rFonts w:ascii="Arial" w:hAnsi="Arial" w:cs="Arial"/>
        </w:rPr>
        <w:t>1</w:t>
      </w:r>
      <w:r w:rsidR="00E10396">
        <w:rPr>
          <w:rFonts w:ascii="Arial" w:hAnsi="Arial" w:cs="Arial"/>
        </w:rPr>
        <w:t>5</w:t>
      </w:r>
      <w:r>
        <w:rPr>
          <w:rFonts w:ascii="Arial" w:hAnsi="Arial" w:cs="Arial"/>
        </w:rPr>
        <w:t>.</w:t>
      </w:r>
      <w:r>
        <w:rPr>
          <w:rFonts w:ascii="Arial" w:hAnsi="Arial" w:cs="Arial"/>
        </w:rPr>
        <w:tab/>
        <w:t>Zhotovitel je povinen zajistit účast hlavního stavbyvedoucího na kontrolních dnech stavby. Převažující neúčast nebo opakovaná neomluv</w:t>
      </w:r>
      <w:r w:rsidR="00520261">
        <w:rPr>
          <w:rFonts w:ascii="Arial" w:hAnsi="Arial" w:cs="Arial"/>
        </w:rPr>
        <w:t>e</w:t>
      </w:r>
      <w:r>
        <w:rPr>
          <w:rFonts w:ascii="Arial" w:hAnsi="Arial" w:cs="Arial"/>
        </w:rPr>
        <w:t xml:space="preserve">ná neúčast hlavního stavbyvedoucího na kontrolním dnu zavdává pochybnost o schopnosti </w:t>
      </w:r>
      <w:r w:rsidR="00520261">
        <w:rPr>
          <w:rFonts w:ascii="Arial" w:hAnsi="Arial" w:cs="Arial"/>
        </w:rPr>
        <w:t xml:space="preserve">zhotovitele </w:t>
      </w:r>
      <w:r>
        <w:rPr>
          <w:rFonts w:ascii="Arial" w:hAnsi="Arial" w:cs="Arial"/>
        </w:rPr>
        <w:t>řádně realizovat dílo.</w:t>
      </w:r>
    </w:p>
    <w:p w14:paraId="6F09A8DD" w14:textId="77777777" w:rsidR="00F927D1" w:rsidRDefault="0083081B" w:rsidP="00520261">
      <w:pPr>
        <w:spacing w:after="60" w:line="240" w:lineRule="auto"/>
        <w:ind w:left="426" w:hanging="426"/>
        <w:jc w:val="both"/>
        <w:rPr>
          <w:rFonts w:ascii="Arial" w:hAnsi="Arial" w:cs="Arial"/>
        </w:rPr>
      </w:pPr>
      <w:r>
        <w:rPr>
          <w:rFonts w:ascii="Arial" w:hAnsi="Arial" w:cs="Arial"/>
        </w:rPr>
        <w:t>1</w:t>
      </w:r>
      <w:r w:rsidR="00E10396">
        <w:rPr>
          <w:rFonts w:ascii="Arial" w:hAnsi="Arial" w:cs="Arial"/>
        </w:rPr>
        <w:t>6</w:t>
      </w:r>
      <w:r w:rsidR="005F706C">
        <w:rPr>
          <w:rFonts w:ascii="Arial" w:hAnsi="Arial" w:cs="Arial"/>
        </w:rPr>
        <w:t>.</w:t>
      </w:r>
      <w:r w:rsidR="005F706C">
        <w:rPr>
          <w:rFonts w:ascii="Arial" w:hAnsi="Arial" w:cs="Arial"/>
        </w:rPr>
        <w:tab/>
        <w:t>Zhotovitel není oprávněn realizovat dílo po dobu</w:t>
      </w:r>
      <w:r w:rsidR="00F927D1">
        <w:rPr>
          <w:rFonts w:ascii="Arial" w:hAnsi="Arial" w:cs="Arial"/>
        </w:rPr>
        <w:t>, kdy je to smlouvou zakázáno. Takovými dobami jsou:</w:t>
      </w:r>
    </w:p>
    <w:p w14:paraId="60A00D63" w14:textId="77777777" w:rsidR="00F927D1" w:rsidRDefault="00F927D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období zimní technologické přestávky, je-li doba realizace sjednána ve stavebních dnech a nebylo-li provádění prací výslovně povoleno;</w:t>
      </w:r>
    </w:p>
    <w:p w14:paraId="772E6667" w14:textId="77777777" w:rsidR="00F927D1" w:rsidRDefault="00F927D1"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t>období zastavení stavby</w:t>
      </w:r>
    </w:p>
    <w:p w14:paraId="4A1B7CA5" w14:textId="4B9ED255" w:rsidR="00F927D1" w:rsidRDefault="00F927D1" w:rsidP="00520261">
      <w:pPr>
        <w:spacing w:after="60" w:line="240" w:lineRule="auto"/>
        <w:ind w:left="1134" w:hanging="283"/>
        <w:jc w:val="both"/>
        <w:rPr>
          <w:rFonts w:ascii="Arial" w:hAnsi="Arial" w:cs="Arial"/>
        </w:rPr>
      </w:pPr>
      <w:r>
        <w:rPr>
          <w:rFonts w:ascii="Arial" w:hAnsi="Arial" w:cs="Arial"/>
        </w:rPr>
        <w:t>- na kterém se sml</w:t>
      </w:r>
      <w:r w:rsidR="00520261">
        <w:rPr>
          <w:rFonts w:ascii="Arial" w:hAnsi="Arial" w:cs="Arial"/>
        </w:rPr>
        <w:t>uvní strany dohodly,</w:t>
      </w:r>
    </w:p>
    <w:p w14:paraId="1B89B044" w14:textId="77777777" w:rsidR="00F927D1" w:rsidRDefault="00F927D1" w:rsidP="00520261">
      <w:pPr>
        <w:spacing w:after="60" w:line="240" w:lineRule="auto"/>
        <w:ind w:left="1134" w:hanging="283"/>
        <w:jc w:val="both"/>
        <w:rPr>
          <w:rFonts w:ascii="Arial" w:hAnsi="Arial" w:cs="Arial"/>
        </w:rPr>
      </w:pPr>
      <w:r>
        <w:rPr>
          <w:rFonts w:ascii="Arial" w:hAnsi="Arial" w:cs="Arial"/>
        </w:rPr>
        <w:t>- o kterém jednostranně rozhodl objednatel, nebo</w:t>
      </w:r>
    </w:p>
    <w:p w14:paraId="0C3BF0E1" w14:textId="25D01740" w:rsidR="00F927D1" w:rsidRDefault="00F927D1" w:rsidP="00520261">
      <w:pPr>
        <w:spacing w:after="60" w:line="240" w:lineRule="auto"/>
        <w:ind w:left="1134" w:hanging="283"/>
        <w:jc w:val="both"/>
        <w:rPr>
          <w:rFonts w:ascii="Arial" w:hAnsi="Arial" w:cs="Arial"/>
        </w:rPr>
      </w:pPr>
      <w:r>
        <w:rPr>
          <w:rFonts w:ascii="Arial" w:hAnsi="Arial" w:cs="Arial"/>
        </w:rPr>
        <w:t>- které jednostranně vyhlásil zhotovitel;</w:t>
      </w:r>
    </w:p>
    <w:p w14:paraId="7294A8D9" w14:textId="77777777" w:rsidR="005D76A9" w:rsidRDefault="00E26BD9" w:rsidP="00520261">
      <w:pPr>
        <w:spacing w:after="60" w:line="240" w:lineRule="auto"/>
        <w:ind w:left="851" w:hanging="425"/>
        <w:jc w:val="both"/>
        <w:rPr>
          <w:rFonts w:ascii="Arial" w:hAnsi="Arial" w:cs="Arial"/>
        </w:rPr>
      </w:pPr>
      <w:r>
        <w:rPr>
          <w:rFonts w:ascii="Arial" w:hAnsi="Arial" w:cs="Arial"/>
        </w:rPr>
        <w:lastRenderedPageBreak/>
        <w:t>c)</w:t>
      </w:r>
      <w:r>
        <w:rPr>
          <w:rFonts w:ascii="Arial" w:hAnsi="Arial" w:cs="Arial"/>
        </w:rPr>
        <w:tab/>
      </w:r>
      <w:r w:rsidR="00F927D1">
        <w:rPr>
          <w:rFonts w:ascii="Arial" w:hAnsi="Arial" w:cs="Arial"/>
        </w:rPr>
        <w:t>doba</w:t>
      </w:r>
      <w:r w:rsidR="005F706C">
        <w:rPr>
          <w:rFonts w:ascii="Arial" w:hAnsi="Arial" w:cs="Arial"/>
        </w:rPr>
        <w:t xml:space="preserve"> probíhajícího předávacího řízení, ledaže se jedná o odstraňování sepsaných vad a/nebo nedodělků a tyto práce byl</w:t>
      </w:r>
      <w:r w:rsidR="00F927D1">
        <w:rPr>
          <w:rFonts w:ascii="Arial" w:hAnsi="Arial" w:cs="Arial"/>
        </w:rPr>
        <w:t>y objednatelem povoleny;</w:t>
      </w:r>
    </w:p>
    <w:p w14:paraId="4C1E871D" w14:textId="3E1305CA" w:rsidR="00F927D1" w:rsidRDefault="00F927D1" w:rsidP="00520261">
      <w:pPr>
        <w:spacing w:after="120" w:line="240" w:lineRule="auto"/>
        <w:ind w:left="851" w:hanging="425"/>
        <w:jc w:val="both"/>
        <w:rPr>
          <w:rFonts w:ascii="Arial" w:hAnsi="Arial" w:cs="Arial"/>
        </w:rPr>
      </w:pPr>
      <w:r>
        <w:rPr>
          <w:rFonts w:ascii="Arial" w:hAnsi="Arial" w:cs="Arial"/>
        </w:rPr>
        <w:t>d)</w:t>
      </w:r>
      <w:r>
        <w:rPr>
          <w:rFonts w:ascii="Arial" w:hAnsi="Arial" w:cs="Arial"/>
        </w:rPr>
        <w:tab/>
        <w:t xml:space="preserve">doba zastavení stavby </w:t>
      </w:r>
      <w:r w:rsidR="00E26BD9">
        <w:rPr>
          <w:rFonts w:ascii="Arial" w:hAnsi="Arial" w:cs="Arial"/>
        </w:rPr>
        <w:t>ujednaná jinde ve smlouvě.</w:t>
      </w:r>
    </w:p>
    <w:p w14:paraId="4A324E28" w14:textId="77777777" w:rsidR="002D6209" w:rsidRDefault="002D6209" w:rsidP="00833A12">
      <w:pPr>
        <w:jc w:val="both"/>
        <w:rPr>
          <w:rFonts w:ascii="Arial" w:hAnsi="Arial" w:cs="Arial"/>
        </w:rPr>
      </w:pPr>
    </w:p>
    <w:p w14:paraId="06ED4095" w14:textId="36588189" w:rsidR="0083081B" w:rsidRPr="0083081B" w:rsidRDefault="00520261"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Z</w:t>
      </w:r>
      <w:r w:rsidR="0083081B" w:rsidRPr="008302A8">
        <w:rPr>
          <w:rFonts w:ascii="Arial" w:hAnsi="Arial" w:cs="Arial"/>
          <w:b/>
          <w:u w:val="single"/>
        </w:rPr>
        <w:t>měny v předmětu díla</w:t>
      </w:r>
    </w:p>
    <w:p w14:paraId="56D344C2" w14:textId="518A956A" w:rsidR="00216B10" w:rsidRDefault="0083081B" w:rsidP="00520261">
      <w:pPr>
        <w:spacing w:after="120" w:line="240" w:lineRule="auto"/>
        <w:ind w:left="426" w:hanging="426"/>
        <w:jc w:val="both"/>
        <w:rPr>
          <w:rFonts w:ascii="Arial" w:hAnsi="Arial" w:cs="Arial"/>
        </w:rPr>
      </w:pPr>
      <w:r>
        <w:rPr>
          <w:rFonts w:ascii="Arial" w:hAnsi="Arial" w:cs="Arial"/>
        </w:rPr>
        <w:t>1.</w:t>
      </w:r>
      <w:r>
        <w:rPr>
          <w:rFonts w:ascii="Arial" w:hAnsi="Arial" w:cs="Arial"/>
        </w:rPr>
        <w:tab/>
        <w:t xml:space="preserve">V průběhu realizace může objednatel zápisem do stavebního deníku nebo jinou </w:t>
      </w:r>
      <w:r w:rsidR="00216B10">
        <w:rPr>
          <w:rFonts w:ascii="Arial" w:hAnsi="Arial" w:cs="Arial"/>
        </w:rPr>
        <w:t xml:space="preserve">vhodnou </w:t>
      </w:r>
      <w:r>
        <w:rPr>
          <w:rFonts w:ascii="Arial" w:hAnsi="Arial" w:cs="Arial"/>
        </w:rPr>
        <w:t xml:space="preserve">písemnou formou požadovat </w:t>
      </w:r>
      <w:r w:rsidR="00216B10">
        <w:rPr>
          <w:rFonts w:ascii="Arial" w:hAnsi="Arial" w:cs="Arial"/>
        </w:rPr>
        <w:t xml:space="preserve">změnu části předmětu díla. Nebude-li dohodnuto jinak, zhotovitel připraví a do 10 dnů od oznámení požadavku na provedení změny předloží </w:t>
      </w:r>
      <w:r w:rsidR="00467D47">
        <w:rPr>
          <w:rFonts w:ascii="Arial" w:hAnsi="Arial" w:cs="Arial"/>
        </w:rPr>
        <w:t>pověřeným osobám</w:t>
      </w:r>
      <w:r w:rsidR="00216B10">
        <w:rPr>
          <w:rFonts w:ascii="Arial" w:hAnsi="Arial" w:cs="Arial"/>
        </w:rPr>
        <w:t xml:space="preserve"> objednatele návrh nového technického řešení.</w:t>
      </w:r>
    </w:p>
    <w:p w14:paraId="02019BE6" w14:textId="1370B9F4" w:rsidR="00486AD1" w:rsidRDefault="00486AD1" w:rsidP="00520261">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V průběhu realizace může objednatel zápisem do stavebního deníku nebo jinou vhodnou písemnou formou požadovat rozšíření nebo jiné práce nad rámec předmětu díla. Nebude-li dohodnuto jinak, zhotovitel připraví a do 10 dnů od oznámení požadavku na rozšíření nebo jiné práce nad rámec předmětu díla předloží </w:t>
      </w:r>
      <w:r w:rsidR="00467D47">
        <w:rPr>
          <w:rFonts w:ascii="Arial" w:hAnsi="Arial" w:cs="Arial"/>
        </w:rPr>
        <w:t>pověřeným osobám</w:t>
      </w:r>
      <w:r>
        <w:rPr>
          <w:rFonts w:ascii="Arial" w:hAnsi="Arial" w:cs="Arial"/>
        </w:rPr>
        <w:t xml:space="preserve"> objednatele návrh technického řešení.</w:t>
      </w:r>
    </w:p>
    <w:p w14:paraId="12C67CBB" w14:textId="2FDE3440" w:rsidR="0083081B" w:rsidRDefault="00486AD1" w:rsidP="00520261">
      <w:pPr>
        <w:spacing w:after="120" w:line="240" w:lineRule="auto"/>
        <w:ind w:left="426" w:hanging="426"/>
        <w:jc w:val="both"/>
        <w:rPr>
          <w:rFonts w:ascii="Arial" w:hAnsi="Arial" w:cs="Arial"/>
        </w:rPr>
      </w:pPr>
      <w:r>
        <w:rPr>
          <w:rFonts w:ascii="Arial" w:hAnsi="Arial" w:cs="Arial"/>
        </w:rPr>
        <w:t>3</w:t>
      </w:r>
      <w:r w:rsidR="00216B10">
        <w:rPr>
          <w:rFonts w:ascii="Arial" w:hAnsi="Arial" w:cs="Arial"/>
        </w:rPr>
        <w:t>.</w:t>
      </w:r>
      <w:r w:rsidR="00216B10">
        <w:rPr>
          <w:rFonts w:ascii="Arial" w:hAnsi="Arial" w:cs="Arial"/>
        </w:rPr>
        <w:tab/>
      </w:r>
      <w:r>
        <w:rPr>
          <w:rFonts w:ascii="Arial" w:hAnsi="Arial" w:cs="Arial"/>
        </w:rPr>
        <w:t>V průběhu realizace je zhotovitel povinen bezodkladně upozornit písemnou formou objednatele na nutnost provedení změny části předmětu díla, pokud řešení</w:t>
      </w:r>
      <w:r w:rsidR="00520261">
        <w:rPr>
          <w:rFonts w:ascii="Arial" w:hAnsi="Arial" w:cs="Arial"/>
        </w:rPr>
        <w:t xml:space="preserve"> uvedené v projektové dokumentaci</w:t>
      </w:r>
      <w:r>
        <w:rPr>
          <w:rFonts w:ascii="Arial" w:hAnsi="Arial" w:cs="Arial"/>
        </w:rPr>
        <w:t xml:space="preserve"> nelze provést. Tuto nutnost je povinen odůvodnit a doložit. </w:t>
      </w:r>
      <w:r w:rsidR="00B12DE1">
        <w:rPr>
          <w:rFonts w:ascii="Arial" w:hAnsi="Arial" w:cs="Arial"/>
        </w:rPr>
        <w:t>Nebude-li dohodnuto jinak, z</w:t>
      </w:r>
      <w:r>
        <w:rPr>
          <w:rFonts w:ascii="Arial" w:hAnsi="Arial" w:cs="Arial"/>
        </w:rPr>
        <w:t xml:space="preserve">hotovitel připraví a nejpozději do 10 dnů od upozornění na nutnost provedení změny předloží </w:t>
      </w:r>
      <w:r w:rsidR="004213C7">
        <w:rPr>
          <w:rFonts w:ascii="Arial" w:hAnsi="Arial" w:cs="Arial"/>
        </w:rPr>
        <w:t>pověřeným osobám</w:t>
      </w:r>
      <w:r>
        <w:rPr>
          <w:rFonts w:ascii="Arial" w:hAnsi="Arial" w:cs="Arial"/>
        </w:rPr>
        <w:t xml:space="preserve"> objednatele návrh nového technického řešení.</w:t>
      </w:r>
    </w:p>
    <w:p w14:paraId="63ABD1EC" w14:textId="45F373AF" w:rsidR="00486AD1" w:rsidRDefault="001B6B1C" w:rsidP="00520261">
      <w:pPr>
        <w:spacing w:after="120" w:line="240" w:lineRule="auto"/>
        <w:ind w:left="426" w:hanging="426"/>
        <w:jc w:val="both"/>
        <w:rPr>
          <w:rFonts w:ascii="Arial" w:hAnsi="Arial" w:cs="Arial"/>
          <w:highlight w:val="cyan"/>
        </w:rPr>
      </w:pPr>
      <w:r>
        <w:rPr>
          <w:rFonts w:ascii="Arial" w:hAnsi="Arial" w:cs="Arial"/>
        </w:rPr>
        <w:t>4.</w:t>
      </w:r>
      <w:r>
        <w:rPr>
          <w:rFonts w:ascii="Arial" w:hAnsi="Arial" w:cs="Arial"/>
        </w:rPr>
        <w:tab/>
        <w:t>Přílohou výše uvedených n</w:t>
      </w:r>
      <w:r w:rsidR="00486AD1">
        <w:rPr>
          <w:rFonts w:ascii="Arial" w:hAnsi="Arial" w:cs="Arial"/>
        </w:rPr>
        <w:t>ávrh</w:t>
      </w:r>
      <w:r>
        <w:rPr>
          <w:rFonts w:ascii="Arial" w:hAnsi="Arial" w:cs="Arial"/>
        </w:rPr>
        <w:t>ů</w:t>
      </w:r>
      <w:r w:rsidR="00486AD1">
        <w:rPr>
          <w:rFonts w:ascii="Arial" w:hAnsi="Arial" w:cs="Arial"/>
        </w:rPr>
        <w:t xml:space="preserve"> musí </w:t>
      </w:r>
      <w:r>
        <w:rPr>
          <w:rFonts w:ascii="Arial" w:hAnsi="Arial" w:cs="Arial"/>
        </w:rPr>
        <w:t xml:space="preserve">být </w:t>
      </w:r>
      <w:r w:rsidR="00486AD1">
        <w:rPr>
          <w:rFonts w:ascii="Arial" w:hAnsi="Arial" w:cs="Arial"/>
        </w:rPr>
        <w:t xml:space="preserve">položkový rozpočet zahrnující všechny činnosti dotčené změnou a odůvodnění dopadu na termín dokončení díla, pokud jej navržená změna </w:t>
      </w:r>
      <w:r>
        <w:rPr>
          <w:rFonts w:ascii="Arial" w:hAnsi="Arial" w:cs="Arial"/>
        </w:rPr>
        <w:t xml:space="preserve">nebo rozšíření předmětu díla </w:t>
      </w:r>
      <w:r w:rsidR="00486AD1">
        <w:rPr>
          <w:rFonts w:ascii="Arial" w:hAnsi="Arial" w:cs="Arial"/>
        </w:rPr>
        <w:t>má.</w:t>
      </w:r>
      <w:r>
        <w:rPr>
          <w:rFonts w:ascii="Arial" w:hAnsi="Arial" w:cs="Arial"/>
        </w:rPr>
        <w:t xml:space="preserve"> Prodloužení termínu realizace objednatel akceptuje pouze, je-li objektivně odůvodněn</w:t>
      </w:r>
      <w:r w:rsidR="00520261">
        <w:rPr>
          <w:rFonts w:ascii="Arial" w:hAnsi="Arial" w:cs="Arial"/>
        </w:rPr>
        <w:t>o</w:t>
      </w:r>
      <w:r>
        <w:rPr>
          <w:rFonts w:ascii="Arial" w:hAnsi="Arial" w:cs="Arial"/>
        </w:rPr>
        <w:t>, zejm. zvýšenou pracností nového řešení. Za tímto účelem je objednatel oprávněn požadovat harmonogram realizace v podrobnosti jednotlivých činností. Prodloužení termínu realizace je objednatel oprávněn zk</w:t>
      </w:r>
      <w:r w:rsidR="00E26BD9">
        <w:rPr>
          <w:rFonts w:ascii="Arial" w:hAnsi="Arial" w:cs="Arial"/>
        </w:rPr>
        <w:t>rátit nebo odmítnout, je-li jeho</w:t>
      </w:r>
      <w:r>
        <w:rPr>
          <w:rFonts w:ascii="Arial" w:hAnsi="Arial" w:cs="Arial"/>
        </w:rPr>
        <w:t xml:space="preserve"> důvodem pozdní informace o nutnosti změny</w:t>
      </w:r>
      <w:r w:rsidR="00520261">
        <w:rPr>
          <w:rFonts w:ascii="Arial" w:hAnsi="Arial" w:cs="Arial"/>
        </w:rPr>
        <w:t>,</w:t>
      </w:r>
      <w:r>
        <w:rPr>
          <w:rFonts w:ascii="Arial" w:hAnsi="Arial" w:cs="Arial"/>
        </w:rPr>
        <w:t xml:space="preserve"> prodlení </w:t>
      </w:r>
      <w:r w:rsidR="00520261">
        <w:rPr>
          <w:rFonts w:ascii="Arial" w:hAnsi="Arial" w:cs="Arial"/>
        </w:rPr>
        <w:t xml:space="preserve">zhotovitele </w:t>
      </w:r>
      <w:r>
        <w:rPr>
          <w:rFonts w:ascii="Arial" w:hAnsi="Arial" w:cs="Arial"/>
        </w:rPr>
        <w:t>s </w:t>
      </w:r>
      <w:r w:rsidR="00E26BD9">
        <w:rPr>
          <w:rFonts w:ascii="Arial" w:hAnsi="Arial" w:cs="Arial"/>
        </w:rPr>
        <w:t xml:space="preserve">přípravou podkladů </w:t>
      </w:r>
      <w:r w:rsidR="00520261">
        <w:rPr>
          <w:rFonts w:ascii="Arial" w:hAnsi="Arial" w:cs="Arial"/>
        </w:rPr>
        <w:t>nebo jiná forma jeho nesoučinnosti</w:t>
      </w:r>
      <w:r w:rsidR="00E26BD9">
        <w:rPr>
          <w:rFonts w:ascii="Arial" w:hAnsi="Arial" w:cs="Arial"/>
        </w:rPr>
        <w:t xml:space="preserve"> a dále pak vyjde-li najevo, že zhotovitel o potřebě změny věděl nebo musel vědět v dostatečném předstihu předtím, než na potřebu změny objednatele skutečně upozornil.</w:t>
      </w:r>
    </w:p>
    <w:p w14:paraId="51A14039" w14:textId="77777777" w:rsidR="00B64914" w:rsidRDefault="001B6B1C" w:rsidP="00520261">
      <w:pPr>
        <w:spacing w:after="120" w:line="240" w:lineRule="auto"/>
        <w:ind w:left="426" w:hanging="426"/>
        <w:jc w:val="both"/>
        <w:rPr>
          <w:rFonts w:ascii="Arial" w:hAnsi="Arial" w:cs="Arial"/>
        </w:rPr>
      </w:pPr>
      <w:r w:rsidRPr="00B64914">
        <w:rPr>
          <w:rFonts w:ascii="Arial" w:hAnsi="Arial" w:cs="Arial"/>
        </w:rPr>
        <w:t>5.</w:t>
      </w:r>
      <w:r w:rsidRPr="00B64914">
        <w:rPr>
          <w:rFonts w:ascii="Arial" w:hAnsi="Arial" w:cs="Arial"/>
        </w:rPr>
        <w:tab/>
      </w:r>
      <w:r w:rsidR="00B64914" w:rsidRPr="00B64914">
        <w:rPr>
          <w:rFonts w:ascii="Arial" w:hAnsi="Arial" w:cs="Arial"/>
        </w:rPr>
        <w:t>Osoby jednající za objednatele ve věcech technických nejsou oprávněny ke konečnému rozhodnutí o provedení změn díla, ledaže se jedná o drobné změny jeho technického řešení, jež stačí zaznamenat do stavebního deníku, bez dopadu do ceny díla a doby jeho realizace. Jakákoli změna v předmětu díla mající dopad do ceny nebo termínu dokončení může být po dobu realizace platně sjednána pouze dodatkem smlouvy.</w:t>
      </w:r>
      <w:r w:rsidR="00B64914">
        <w:rPr>
          <w:rFonts w:ascii="Arial" w:hAnsi="Arial" w:cs="Arial"/>
        </w:rPr>
        <w:t xml:space="preserve"> Provádí-li zhotovitel práce </w:t>
      </w:r>
      <w:r w:rsidR="005E0D61">
        <w:rPr>
          <w:rFonts w:ascii="Arial" w:hAnsi="Arial" w:cs="Arial"/>
        </w:rPr>
        <w:t xml:space="preserve">na takových změnách </w:t>
      </w:r>
      <w:r w:rsidR="00B64914">
        <w:rPr>
          <w:rFonts w:ascii="Arial" w:hAnsi="Arial" w:cs="Arial"/>
        </w:rPr>
        <w:t>před uzavřením dodatku smlouvy, činí tak na vlastní riziko.</w:t>
      </w:r>
    </w:p>
    <w:p w14:paraId="32299D5B" w14:textId="77777777" w:rsidR="00B64914" w:rsidRDefault="005E0D61" w:rsidP="00520261">
      <w:pPr>
        <w:spacing w:after="60" w:line="240" w:lineRule="auto"/>
        <w:ind w:left="426" w:hanging="426"/>
        <w:jc w:val="both"/>
        <w:rPr>
          <w:rFonts w:ascii="Arial" w:hAnsi="Arial" w:cs="Arial"/>
        </w:rPr>
      </w:pPr>
      <w:r>
        <w:rPr>
          <w:rFonts w:ascii="Arial" w:hAnsi="Arial" w:cs="Arial"/>
        </w:rPr>
        <w:t>6.</w:t>
      </w:r>
      <w:r>
        <w:rPr>
          <w:rFonts w:ascii="Arial" w:hAnsi="Arial" w:cs="Arial"/>
        </w:rPr>
        <w:tab/>
        <w:t>Pro oceňování položek soupisu prací při změnách v předmětu díla platí:</w:t>
      </w:r>
    </w:p>
    <w:p w14:paraId="01866CF3" w14:textId="77777777" w:rsidR="005E0D61" w:rsidRDefault="005E0D61" w:rsidP="00520261">
      <w:pPr>
        <w:spacing w:after="60" w:line="240" w:lineRule="auto"/>
        <w:ind w:left="851" w:hanging="425"/>
        <w:jc w:val="both"/>
        <w:rPr>
          <w:rFonts w:ascii="Arial" w:hAnsi="Arial" w:cs="Arial"/>
        </w:rPr>
      </w:pPr>
      <w:r>
        <w:rPr>
          <w:rFonts w:ascii="Arial" w:hAnsi="Arial" w:cs="Arial"/>
        </w:rPr>
        <w:t>a)</w:t>
      </w:r>
      <w:r>
        <w:rPr>
          <w:rFonts w:ascii="Arial" w:hAnsi="Arial" w:cs="Arial"/>
        </w:rPr>
        <w:tab/>
        <w:t>Užity budou předn</w:t>
      </w:r>
      <w:r w:rsidR="00190DC4">
        <w:rPr>
          <w:rFonts w:ascii="Arial" w:hAnsi="Arial" w:cs="Arial"/>
        </w:rPr>
        <w:t>ostn</w:t>
      </w:r>
      <w:r>
        <w:rPr>
          <w:rFonts w:ascii="Arial" w:hAnsi="Arial" w:cs="Arial"/>
        </w:rPr>
        <w:t xml:space="preserve">ě položky obsažené v cenové soustavě, ve které je zpracován </w:t>
      </w:r>
      <w:r w:rsidR="00190DC4">
        <w:rPr>
          <w:rFonts w:ascii="Arial" w:hAnsi="Arial" w:cs="Arial"/>
        </w:rPr>
        <w:t>soupis prací,</w:t>
      </w:r>
      <w:r>
        <w:rPr>
          <w:rFonts w:ascii="Arial" w:hAnsi="Arial" w:cs="Arial"/>
        </w:rPr>
        <w:t xml:space="preserve"> </w:t>
      </w:r>
      <w:r w:rsidR="00190DC4">
        <w:rPr>
          <w:rFonts w:ascii="Arial" w:hAnsi="Arial" w:cs="Arial"/>
        </w:rPr>
        <w:t>který je přílohou smlouvy.</w:t>
      </w:r>
    </w:p>
    <w:p w14:paraId="1D0E654B" w14:textId="77777777" w:rsidR="005E0D61" w:rsidRDefault="00190DC4" w:rsidP="00520261">
      <w:pPr>
        <w:spacing w:after="60" w:line="240" w:lineRule="auto"/>
        <w:ind w:left="851" w:hanging="425"/>
        <w:jc w:val="both"/>
        <w:rPr>
          <w:rFonts w:ascii="Arial" w:hAnsi="Arial" w:cs="Arial"/>
        </w:rPr>
      </w:pPr>
      <w:r>
        <w:rPr>
          <w:rFonts w:ascii="Arial" w:hAnsi="Arial" w:cs="Arial"/>
        </w:rPr>
        <w:t>b)</w:t>
      </w:r>
      <w:r>
        <w:rPr>
          <w:rFonts w:ascii="Arial" w:hAnsi="Arial" w:cs="Arial"/>
        </w:rPr>
        <w:tab/>
      </w:r>
      <w:r w:rsidR="005E0D61">
        <w:rPr>
          <w:rFonts w:ascii="Arial" w:hAnsi="Arial" w:cs="Arial"/>
        </w:rPr>
        <w:t xml:space="preserve">Položky </w:t>
      </w:r>
      <w:proofErr w:type="spellStart"/>
      <w:r w:rsidR="005E0D61">
        <w:rPr>
          <w:rFonts w:ascii="Arial" w:hAnsi="Arial" w:cs="Arial"/>
        </w:rPr>
        <w:t>méněprací</w:t>
      </w:r>
      <w:proofErr w:type="spellEnd"/>
      <w:r w:rsidR="005E0D61">
        <w:rPr>
          <w:rFonts w:ascii="Arial" w:hAnsi="Arial" w:cs="Arial"/>
        </w:rPr>
        <w:t xml:space="preserve"> budou oceněny v jednotkových cenách uvedených v soupisu prací, který je přílohou smlouvy.</w:t>
      </w:r>
    </w:p>
    <w:p w14:paraId="4C50BEDF" w14:textId="77777777" w:rsidR="005E0D61" w:rsidRDefault="00190DC4" w:rsidP="00520261">
      <w:pPr>
        <w:spacing w:after="60" w:line="240" w:lineRule="auto"/>
        <w:ind w:left="851" w:hanging="425"/>
        <w:jc w:val="both"/>
        <w:rPr>
          <w:rFonts w:ascii="Arial" w:hAnsi="Arial" w:cs="Arial"/>
        </w:rPr>
      </w:pPr>
      <w:r>
        <w:rPr>
          <w:rFonts w:ascii="Arial" w:hAnsi="Arial" w:cs="Arial"/>
        </w:rPr>
        <w:t>c)</w:t>
      </w:r>
      <w:r>
        <w:rPr>
          <w:rFonts w:ascii="Arial" w:hAnsi="Arial" w:cs="Arial"/>
        </w:rPr>
        <w:tab/>
      </w:r>
      <w:r w:rsidR="005E0D61">
        <w:rPr>
          <w:rFonts w:ascii="Arial" w:hAnsi="Arial" w:cs="Arial"/>
        </w:rPr>
        <w:t>Položky víceprací budou oceněny v jednotkových cenách uvedených v soupisu prací, který je přílohou smlouvy</w:t>
      </w:r>
      <w:r>
        <w:rPr>
          <w:rFonts w:ascii="Arial" w:hAnsi="Arial" w:cs="Arial"/>
        </w:rPr>
        <w:t>, pokud se v něm vyskytovaly</w:t>
      </w:r>
      <w:r w:rsidR="005E0D61">
        <w:rPr>
          <w:rFonts w:ascii="Arial" w:hAnsi="Arial" w:cs="Arial"/>
        </w:rPr>
        <w:t>. Vyskytuje-li se položka ve více</w:t>
      </w:r>
      <w:r>
        <w:rPr>
          <w:rFonts w:ascii="Arial" w:hAnsi="Arial" w:cs="Arial"/>
        </w:rPr>
        <w:t xml:space="preserve"> oddílech soupisu, užije se jednotková cena uvedená pro příslušný oddíl. Nevyskytuje-li se daná položka v oddílu dotčeném změnou, užije se její nejnižší jednotková cena v soupisu prací.</w:t>
      </w:r>
    </w:p>
    <w:p w14:paraId="21483FC9" w14:textId="32BC1485" w:rsidR="00215BB3" w:rsidRDefault="00190DC4" w:rsidP="000567A1">
      <w:pPr>
        <w:spacing w:after="60" w:line="240" w:lineRule="auto"/>
        <w:ind w:left="851" w:hanging="425"/>
        <w:jc w:val="both"/>
        <w:rPr>
          <w:rFonts w:ascii="Arial" w:hAnsi="Arial" w:cs="Arial"/>
        </w:rPr>
      </w:pPr>
      <w:r>
        <w:rPr>
          <w:rFonts w:ascii="Arial" w:hAnsi="Arial" w:cs="Arial"/>
        </w:rPr>
        <w:t>d)</w:t>
      </w:r>
      <w:r>
        <w:rPr>
          <w:rFonts w:ascii="Arial" w:hAnsi="Arial" w:cs="Arial"/>
        </w:rPr>
        <w:tab/>
        <w:t xml:space="preserve">Položky víceprací neobsažené v soupisu prací budou </w:t>
      </w:r>
      <w:r w:rsidR="000567A1">
        <w:rPr>
          <w:rFonts w:ascii="Arial" w:hAnsi="Arial" w:cs="Arial"/>
        </w:rPr>
        <w:t xml:space="preserve">navázány na cenovou soustavu, je-li to možné. Tyto položky budou </w:t>
      </w:r>
      <w:r>
        <w:rPr>
          <w:rFonts w:ascii="Arial" w:hAnsi="Arial" w:cs="Arial"/>
        </w:rPr>
        <w:t>oc</w:t>
      </w:r>
      <w:r w:rsidR="000567A1">
        <w:rPr>
          <w:rFonts w:ascii="Arial" w:hAnsi="Arial" w:cs="Arial"/>
        </w:rPr>
        <w:t xml:space="preserve">eněny nejvýše jednotkovou cenou </w:t>
      </w:r>
      <w:r>
        <w:rPr>
          <w:rFonts w:ascii="Arial" w:hAnsi="Arial" w:cs="Arial"/>
        </w:rPr>
        <w:t>uvedenou v</w:t>
      </w:r>
      <w:r w:rsidR="000567A1">
        <w:rPr>
          <w:rFonts w:ascii="Arial" w:hAnsi="Arial" w:cs="Arial"/>
        </w:rPr>
        <w:t xml:space="preserve"> takové </w:t>
      </w:r>
      <w:r>
        <w:rPr>
          <w:rFonts w:ascii="Arial" w:hAnsi="Arial" w:cs="Arial"/>
        </w:rPr>
        <w:t>cenové soustavě</w:t>
      </w:r>
      <w:r w:rsidR="000567A1">
        <w:rPr>
          <w:rFonts w:ascii="Arial" w:hAnsi="Arial" w:cs="Arial"/>
        </w:rPr>
        <w:t xml:space="preserve"> v její aktuální cenové úrovni.</w:t>
      </w:r>
    </w:p>
    <w:p w14:paraId="6BC3B93D" w14:textId="46D498CD" w:rsidR="00B64914" w:rsidRDefault="000567A1" w:rsidP="00520261">
      <w:pPr>
        <w:spacing w:after="120" w:line="240" w:lineRule="auto"/>
        <w:ind w:left="851" w:hanging="425"/>
        <w:jc w:val="both"/>
        <w:rPr>
          <w:rFonts w:ascii="Arial" w:hAnsi="Arial" w:cs="Arial"/>
        </w:rPr>
      </w:pPr>
      <w:r>
        <w:rPr>
          <w:rFonts w:ascii="Arial" w:hAnsi="Arial" w:cs="Arial"/>
        </w:rPr>
        <w:lastRenderedPageBreak/>
        <w:t>e</w:t>
      </w:r>
      <w:r w:rsidR="00215BB3">
        <w:rPr>
          <w:rFonts w:ascii="Arial" w:hAnsi="Arial" w:cs="Arial"/>
        </w:rPr>
        <w:t>)</w:t>
      </w:r>
      <w:r w:rsidR="00215BB3">
        <w:rPr>
          <w:rFonts w:ascii="Arial" w:hAnsi="Arial" w:cs="Arial"/>
        </w:rPr>
        <w:tab/>
        <w:t xml:space="preserve">Položky, které nelze navázat na cenovou soustavu, ocení zhotovitel individuální kalkulací. Na výzvu objednatele zhotovitel tuto kalkulaci doloží. </w:t>
      </w:r>
      <w:r w:rsidR="003E1113">
        <w:rPr>
          <w:rFonts w:ascii="Arial" w:hAnsi="Arial" w:cs="Arial"/>
        </w:rPr>
        <w:t>Objednatel si vyhrazuje právo vyzvat z</w:t>
      </w:r>
      <w:r w:rsidR="007A72EC">
        <w:rPr>
          <w:rFonts w:ascii="Arial" w:hAnsi="Arial" w:cs="Arial"/>
        </w:rPr>
        <w:t>hotovitel</w:t>
      </w:r>
      <w:r w:rsidR="003E1113">
        <w:rPr>
          <w:rFonts w:ascii="Arial" w:hAnsi="Arial" w:cs="Arial"/>
        </w:rPr>
        <w:t>e</w:t>
      </w:r>
      <w:r w:rsidR="007A72EC">
        <w:rPr>
          <w:rFonts w:ascii="Arial" w:hAnsi="Arial" w:cs="Arial"/>
        </w:rPr>
        <w:t>, aby k </w:t>
      </w:r>
      <w:r>
        <w:rPr>
          <w:rFonts w:ascii="Arial" w:hAnsi="Arial" w:cs="Arial"/>
        </w:rPr>
        <w:t>individuálnímu</w:t>
      </w:r>
      <w:r w:rsidR="007A72EC">
        <w:rPr>
          <w:rFonts w:ascii="Arial" w:hAnsi="Arial" w:cs="Arial"/>
        </w:rPr>
        <w:t xml:space="preserve"> ocenění doložil průzkum trhu</w:t>
      </w:r>
      <w:r>
        <w:rPr>
          <w:rFonts w:ascii="Arial" w:hAnsi="Arial" w:cs="Arial"/>
        </w:rPr>
        <w:t xml:space="preserve"> o nejméně třech poptávkách, zajišťuje-li takovéto plnění poddodavatelsky.</w:t>
      </w:r>
    </w:p>
    <w:p w14:paraId="4EA65457" w14:textId="77777777" w:rsidR="001B6B1C" w:rsidRPr="001B6B1C" w:rsidRDefault="00E26BD9" w:rsidP="003E1113">
      <w:pPr>
        <w:spacing w:after="120" w:line="240" w:lineRule="auto"/>
        <w:ind w:left="425" w:hanging="425"/>
        <w:jc w:val="both"/>
        <w:rPr>
          <w:rFonts w:ascii="Arial" w:hAnsi="Arial" w:cs="Arial"/>
        </w:rPr>
      </w:pPr>
      <w:r>
        <w:rPr>
          <w:rFonts w:ascii="Arial" w:hAnsi="Arial" w:cs="Arial"/>
        </w:rPr>
        <w:t>7.</w:t>
      </w:r>
      <w:r>
        <w:rPr>
          <w:rFonts w:ascii="Arial" w:hAnsi="Arial" w:cs="Arial"/>
        </w:rPr>
        <w:tab/>
      </w:r>
      <w:r w:rsidR="001B6B1C">
        <w:rPr>
          <w:rFonts w:ascii="Arial" w:hAnsi="Arial" w:cs="Arial"/>
        </w:rPr>
        <w:t>Přehled všech provedených, realizovaných a připravovaných změn, ať již schválených</w:t>
      </w:r>
      <w:r w:rsidR="00B64914">
        <w:rPr>
          <w:rFonts w:ascii="Arial" w:hAnsi="Arial" w:cs="Arial"/>
        </w:rPr>
        <w:t xml:space="preserve"> nebo odmítnutých včetně příslušné dokumentace (zápisy, výkresy, rozpočty apod.) spravuje po dobu realizace zhotovitel.</w:t>
      </w:r>
    </w:p>
    <w:p w14:paraId="5DFE7F1F" w14:textId="77777777" w:rsidR="00216B10" w:rsidRDefault="00216B10" w:rsidP="00833A12">
      <w:pPr>
        <w:jc w:val="both"/>
        <w:rPr>
          <w:rFonts w:ascii="Arial" w:hAnsi="Arial" w:cs="Arial"/>
        </w:rPr>
      </w:pPr>
    </w:p>
    <w:p w14:paraId="075FA939" w14:textId="77777777" w:rsidR="00660684" w:rsidRPr="00660684" w:rsidRDefault="00660684" w:rsidP="006214D2">
      <w:pPr>
        <w:pStyle w:val="Odstavecseseznamem"/>
        <w:keepNext/>
        <w:numPr>
          <w:ilvl w:val="0"/>
          <w:numId w:val="13"/>
        </w:numPr>
        <w:spacing w:after="120"/>
        <w:ind w:left="425" w:hanging="425"/>
        <w:rPr>
          <w:rFonts w:ascii="Arial" w:hAnsi="Arial" w:cs="Arial"/>
          <w:b/>
          <w:u w:val="single"/>
        </w:rPr>
      </w:pPr>
      <w:r w:rsidRPr="00660684">
        <w:rPr>
          <w:rFonts w:ascii="Arial" w:hAnsi="Arial" w:cs="Arial"/>
          <w:b/>
          <w:u w:val="single"/>
        </w:rPr>
        <w:t>Kontrola provádění díla a zakrývaných konstrukcí</w:t>
      </w:r>
    </w:p>
    <w:p w14:paraId="7BEBA4D4" w14:textId="432F799E" w:rsidR="00660684" w:rsidRDefault="00660684" w:rsidP="003E1113">
      <w:pPr>
        <w:spacing w:after="120" w:line="240" w:lineRule="auto"/>
        <w:ind w:left="426" w:hanging="426"/>
        <w:jc w:val="both"/>
        <w:rPr>
          <w:rFonts w:ascii="Arial" w:hAnsi="Arial" w:cs="Arial"/>
        </w:rPr>
      </w:pPr>
      <w:r>
        <w:rPr>
          <w:rFonts w:ascii="Arial" w:hAnsi="Arial" w:cs="Arial"/>
        </w:rPr>
        <w:t>1.</w:t>
      </w:r>
      <w:r>
        <w:rPr>
          <w:rFonts w:ascii="Arial" w:hAnsi="Arial" w:cs="Arial"/>
        </w:rPr>
        <w:tab/>
      </w:r>
      <w:r w:rsidRPr="00453D0B">
        <w:rPr>
          <w:rFonts w:ascii="Arial" w:hAnsi="Arial" w:cs="Arial"/>
          <w:color w:val="000000"/>
        </w:rPr>
        <w:t>Objednatel je oprávněn kontrolovat provádění díla prostřednictvím pověřených osob, z</w:t>
      </w:r>
      <w:r>
        <w:rPr>
          <w:rFonts w:ascii="Arial" w:hAnsi="Arial" w:cs="Arial"/>
          <w:color w:val="000000"/>
        </w:rPr>
        <w:t>e</w:t>
      </w:r>
      <w:r w:rsidRPr="00453D0B">
        <w:rPr>
          <w:rFonts w:ascii="Arial" w:hAnsi="Arial" w:cs="Arial"/>
          <w:color w:val="000000"/>
        </w:rPr>
        <w:t>j</w:t>
      </w:r>
      <w:r>
        <w:rPr>
          <w:rFonts w:ascii="Arial" w:hAnsi="Arial" w:cs="Arial"/>
          <w:color w:val="000000"/>
        </w:rPr>
        <w:t>ména</w:t>
      </w:r>
      <w:r w:rsidRPr="00453D0B">
        <w:rPr>
          <w:rFonts w:ascii="Arial" w:hAnsi="Arial" w:cs="Arial"/>
          <w:color w:val="000000"/>
        </w:rPr>
        <w:t xml:space="preserve"> osobami oprávněnými jednat ve věcech technických, technick</w:t>
      </w:r>
      <w:r>
        <w:rPr>
          <w:rFonts w:ascii="Arial" w:hAnsi="Arial" w:cs="Arial"/>
          <w:color w:val="000000"/>
        </w:rPr>
        <w:t>ým dozorem</w:t>
      </w:r>
      <w:r w:rsidRPr="00453D0B">
        <w:rPr>
          <w:rFonts w:ascii="Arial" w:hAnsi="Arial" w:cs="Arial"/>
          <w:color w:val="000000"/>
        </w:rPr>
        <w:t xml:space="preserve"> a autorským dozorem. Zhotovitel je povinen pověřeným osobám nebo jejich zástupcům umožnit v průběhu realizace smlouvy kontrolu a vyzkoušení díla a jakékoliv jeho části, včetně dodávek, prací, služeb, výkresů a dokumentace, aby se mohli ujistit, že </w:t>
      </w:r>
      <w:r>
        <w:rPr>
          <w:rFonts w:ascii="Arial" w:hAnsi="Arial" w:cs="Arial"/>
          <w:color w:val="000000"/>
        </w:rPr>
        <w:t>realizace probíhá</w:t>
      </w:r>
      <w:r w:rsidRPr="00453D0B">
        <w:rPr>
          <w:rFonts w:ascii="Arial" w:hAnsi="Arial" w:cs="Arial"/>
          <w:color w:val="000000"/>
        </w:rPr>
        <w:t xml:space="preserve"> v souladu se smlouvou.</w:t>
      </w:r>
      <w:r w:rsidR="008F2DBF">
        <w:rPr>
          <w:rFonts w:ascii="Arial" w:hAnsi="Arial" w:cs="Arial"/>
          <w:color w:val="000000"/>
        </w:rPr>
        <w:t xml:space="preserve"> Neumožní-li zhotovitel pověřeným osobám nebo jejich zástupcům kontrolu a vyzkoušení díla či jakékoliv jeho části, </w:t>
      </w:r>
      <w:r w:rsidR="008F2DBF" w:rsidRPr="00453D0B">
        <w:rPr>
          <w:rFonts w:ascii="Arial" w:hAnsi="Arial" w:cs="Arial"/>
          <w:color w:val="000000"/>
        </w:rPr>
        <w:t>včetně dodávek, prací, služeb, výkresů a dokumentace</w:t>
      </w:r>
      <w:r w:rsidR="008F2DBF" w:rsidRPr="008F2DBF">
        <w:rPr>
          <w:rFonts w:ascii="Arial" w:hAnsi="Arial" w:cs="Arial"/>
        </w:rPr>
        <w:t xml:space="preserve"> </w:t>
      </w:r>
      <w:r w:rsidR="008F2DBF">
        <w:rPr>
          <w:rFonts w:ascii="Arial" w:hAnsi="Arial" w:cs="Arial"/>
        </w:rPr>
        <w:t xml:space="preserve">zavdává </w:t>
      </w:r>
      <w:r w:rsidR="00636174">
        <w:rPr>
          <w:rFonts w:ascii="Arial" w:hAnsi="Arial" w:cs="Arial"/>
        </w:rPr>
        <w:t xml:space="preserve">toto jednání </w:t>
      </w:r>
      <w:r w:rsidR="008F2DBF">
        <w:rPr>
          <w:rFonts w:ascii="Arial" w:hAnsi="Arial" w:cs="Arial"/>
        </w:rPr>
        <w:t>pochybnost o zhotovitelově schopnosti řádně realizovat dílo.</w:t>
      </w:r>
    </w:p>
    <w:p w14:paraId="1A1F50E7" w14:textId="77777777" w:rsidR="00660684" w:rsidRDefault="00660684" w:rsidP="003E1113">
      <w:pPr>
        <w:spacing w:after="120" w:line="240" w:lineRule="auto"/>
        <w:ind w:left="426" w:hanging="426"/>
        <w:jc w:val="both"/>
        <w:rPr>
          <w:rFonts w:ascii="Arial" w:hAnsi="Arial" w:cs="Arial"/>
          <w:color w:val="000000"/>
        </w:rPr>
      </w:pPr>
      <w:r>
        <w:rPr>
          <w:rFonts w:ascii="Arial" w:hAnsi="Arial" w:cs="Arial"/>
        </w:rPr>
        <w:t>2.</w:t>
      </w:r>
      <w:r>
        <w:rPr>
          <w:rFonts w:ascii="Arial" w:hAnsi="Arial" w:cs="Arial"/>
        </w:rPr>
        <w:tab/>
      </w:r>
      <w:r>
        <w:rPr>
          <w:rFonts w:ascii="Arial" w:hAnsi="Arial" w:cs="Arial"/>
          <w:color w:val="000000"/>
        </w:rPr>
        <w:t>Za</w:t>
      </w:r>
      <w:r w:rsidRPr="00453D0B">
        <w:rPr>
          <w:rFonts w:ascii="Arial" w:hAnsi="Arial" w:cs="Arial"/>
          <w:color w:val="000000"/>
        </w:rPr>
        <w:t xml:space="preserve"> účel</w:t>
      </w:r>
      <w:r>
        <w:rPr>
          <w:rFonts w:ascii="Arial" w:hAnsi="Arial" w:cs="Arial"/>
          <w:color w:val="000000"/>
        </w:rPr>
        <w:t>em</w:t>
      </w:r>
      <w:r w:rsidRPr="00453D0B">
        <w:rPr>
          <w:rFonts w:ascii="Arial" w:hAnsi="Arial" w:cs="Arial"/>
          <w:color w:val="000000"/>
        </w:rPr>
        <w:t xml:space="preserve"> kontroly průběhu </w:t>
      </w:r>
      <w:r w:rsidR="00DF115B">
        <w:rPr>
          <w:rFonts w:ascii="Arial" w:hAnsi="Arial" w:cs="Arial"/>
          <w:color w:val="000000"/>
        </w:rPr>
        <w:t>realizace</w:t>
      </w:r>
      <w:r w:rsidRPr="00453D0B">
        <w:rPr>
          <w:rFonts w:ascii="Arial" w:hAnsi="Arial" w:cs="Arial"/>
          <w:color w:val="000000"/>
        </w:rPr>
        <w:t xml:space="preserve"> díla organizuje objednatel prostřednictvím technického dozoru kontrolní dny</w:t>
      </w:r>
      <w:r w:rsidR="00DF115B">
        <w:rPr>
          <w:rFonts w:ascii="Arial" w:hAnsi="Arial" w:cs="Arial"/>
          <w:color w:val="000000"/>
        </w:rPr>
        <w:t>, a to zpravidla jednou za 14 dní. Probíhá-li realizace díla a kontrolní den se v posledních 4 týdnech nekonal</w:t>
      </w:r>
      <w:r w:rsidRPr="00453D0B">
        <w:rPr>
          <w:rFonts w:ascii="Arial" w:hAnsi="Arial" w:cs="Arial"/>
          <w:color w:val="000000"/>
        </w:rPr>
        <w:t xml:space="preserve">, </w:t>
      </w:r>
      <w:r w:rsidR="00DF115B">
        <w:rPr>
          <w:rFonts w:ascii="Arial" w:hAnsi="Arial" w:cs="Arial"/>
          <w:color w:val="000000"/>
        </w:rPr>
        <w:t>svolá kontrolní den, na kterém seznámí s průběhem realizace díla,</w:t>
      </w:r>
      <w:r w:rsidR="00DF115B" w:rsidRPr="00DF115B">
        <w:rPr>
          <w:rFonts w:ascii="Arial" w:hAnsi="Arial" w:cs="Arial"/>
          <w:color w:val="000000"/>
        </w:rPr>
        <w:t xml:space="preserve"> </w:t>
      </w:r>
      <w:r w:rsidR="00DF115B">
        <w:rPr>
          <w:rFonts w:ascii="Arial" w:hAnsi="Arial" w:cs="Arial"/>
          <w:color w:val="000000"/>
        </w:rPr>
        <w:t>v přiměřeném předstihu zhotovitel.</w:t>
      </w:r>
    </w:p>
    <w:p w14:paraId="3E6F795F" w14:textId="7E2F1715" w:rsidR="00FB6603" w:rsidRDefault="00FB6603" w:rsidP="003E1113">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Pr="00453D0B">
        <w:rPr>
          <w:rFonts w:ascii="Arial" w:hAnsi="Arial" w:cs="Arial"/>
          <w:color w:val="000000"/>
        </w:rPr>
        <w:t xml:space="preserve">Do 30 dnů </w:t>
      </w:r>
      <w:r>
        <w:rPr>
          <w:rFonts w:ascii="Arial" w:hAnsi="Arial" w:cs="Arial"/>
          <w:color w:val="000000"/>
        </w:rPr>
        <w:t>od</w:t>
      </w:r>
      <w:r w:rsidRPr="00453D0B">
        <w:rPr>
          <w:rFonts w:ascii="Arial" w:hAnsi="Arial" w:cs="Arial"/>
          <w:color w:val="000000"/>
        </w:rPr>
        <w:t xml:space="preserve"> </w:t>
      </w:r>
      <w:r>
        <w:rPr>
          <w:rFonts w:ascii="Arial" w:hAnsi="Arial" w:cs="Arial"/>
          <w:color w:val="000000"/>
        </w:rPr>
        <w:t>účinnosti</w:t>
      </w:r>
      <w:r w:rsidRPr="00453D0B">
        <w:rPr>
          <w:rFonts w:ascii="Arial" w:hAnsi="Arial" w:cs="Arial"/>
          <w:color w:val="000000"/>
        </w:rPr>
        <w:t xml:space="preserve"> smlouvy předá zhotovitel objednateli ke schválení návrh </w:t>
      </w:r>
      <w:r>
        <w:rPr>
          <w:rFonts w:ascii="Arial" w:hAnsi="Arial" w:cs="Arial"/>
          <w:color w:val="000000"/>
        </w:rPr>
        <w:t>plánu řízení a kontroly jakosti. Ten se</w:t>
      </w:r>
      <w:r w:rsidRPr="00453D0B">
        <w:rPr>
          <w:rFonts w:ascii="Arial" w:hAnsi="Arial" w:cs="Arial"/>
          <w:color w:val="000000"/>
        </w:rPr>
        <w:t xml:space="preserve"> po schválení </w:t>
      </w:r>
      <w:r w:rsidR="004213C7">
        <w:rPr>
          <w:rFonts w:ascii="Arial" w:hAnsi="Arial" w:cs="Arial"/>
          <w:color w:val="000000"/>
        </w:rPr>
        <w:t xml:space="preserve">pověřenou osobou </w:t>
      </w:r>
      <w:r w:rsidRPr="00453D0B">
        <w:rPr>
          <w:rFonts w:ascii="Arial" w:hAnsi="Arial" w:cs="Arial"/>
          <w:color w:val="000000"/>
        </w:rPr>
        <w:t xml:space="preserve">objednatele stává plánem řízení a kontroly jakosti. </w:t>
      </w:r>
      <w:r>
        <w:rPr>
          <w:rFonts w:ascii="Arial" w:hAnsi="Arial" w:cs="Arial"/>
          <w:color w:val="000000"/>
        </w:rPr>
        <w:t>S</w:t>
      </w:r>
      <w:r w:rsidRPr="00453D0B">
        <w:rPr>
          <w:rFonts w:ascii="Arial" w:hAnsi="Arial" w:cs="Arial"/>
          <w:color w:val="000000"/>
        </w:rPr>
        <w:t>chválený plán řízení a kontroly jakosti může zhotovitel měnit jen s písemným</w:t>
      </w:r>
      <w:r>
        <w:rPr>
          <w:rFonts w:ascii="Arial" w:hAnsi="Arial" w:cs="Arial"/>
          <w:color w:val="000000"/>
        </w:rPr>
        <w:t xml:space="preserve"> souhlasem objednatele. Kontroly</w:t>
      </w:r>
      <w:r w:rsidRPr="00453D0B">
        <w:rPr>
          <w:rFonts w:ascii="Arial" w:hAnsi="Arial" w:cs="Arial"/>
          <w:color w:val="000000"/>
        </w:rPr>
        <w:t xml:space="preserve"> a zkoušky díla se budou provádět v souladu s</w:t>
      </w:r>
      <w:r>
        <w:rPr>
          <w:rFonts w:ascii="Arial" w:hAnsi="Arial" w:cs="Arial"/>
          <w:color w:val="000000"/>
        </w:rPr>
        <w:t> tímto plánem. V</w:t>
      </w:r>
      <w:r w:rsidRPr="00453D0B">
        <w:rPr>
          <w:rFonts w:ascii="Arial" w:hAnsi="Arial" w:cs="Arial"/>
          <w:color w:val="000000"/>
        </w:rPr>
        <w:t>yplněný plán řízení a kontroly jakosti</w:t>
      </w:r>
      <w:r>
        <w:rPr>
          <w:rFonts w:ascii="Arial" w:hAnsi="Arial" w:cs="Arial"/>
          <w:color w:val="000000"/>
        </w:rPr>
        <w:t xml:space="preserve"> je jedním z dokumentů povinně předávaných objednateli v předávacím řízení dokončeného díla.</w:t>
      </w:r>
    </w:p>
    <w:p w14:paraId="559007FA" w14:textId="77777777" w:rsidR="003033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4.</w:t>
      </w:r>
      <w:r>
        <w:rPr>
          <w:rFonts w:ascii="Arial" w:hAnsi="Arial" w:cs="Arial"/>
        </w:rPr>
        <w:tab/>
      </w:r>
      <w:r w:rsidRPr="00453D0B">
        <w:rPr>
          <w:rFonts w:ascii="Arial" w:hAnsi="Arial" w:cs="Arial"/>
          <w:color w:val="000000"/>
        </w:rPr>
        <w:t>Návrh plánu řízení a kontroly jakosti musí mimo jiné obsahovat rozsah, obsah a metodiku jednotlivých zkoušek nebo kontrol</w:t>
      </w:r>
      <w:r>
        <w:rPr>
          <w:rFonts w:ascii="Arial" w:hAnsi="Arial" w:cs="Arial"/>
          <w:color w:val="000000"/>
        </w:rPr>
        <w:t>, termíny provádění v souladu s </w:t>
      </w:r>
      <w:r w:rsidRPr="00453D0B">
        <w:rPr>
          <w:rFonts w:ascii="Arial" w:hAnsi="Arial" w:cs="Arial"/>
          <w:color w:val="000000"/>
        </w:rPr>
        <w:t>harmonogramem realizace díla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w:t>
      </w:r>
      <w:r>
        <w:rPr>
          <w:rFonts w:ascii="Arial" w:hAnsi="Arial" w:cs="Arial"/>
          <w:color w:val="000000"/>
        </w:rPr>
        <w:t>.</w:t>
      </w:r>
      <w:r w:rsidRPr="00453D0B">
        <w:rPr>
          <w:rFonts w:ascii="Arial" w:hAnsi="Arial" w:cs="Arial"/>
          <w:color w:val="000000"/>
        </w:rPr>
        <w:t xml:space="preserve"> </w:t>
      </w:r>
      <w:r>
        <w:rPr>
          <w:rFonts w:ascii="Arial" w:hAnsi="Arial" w:cs="Arial"/>
          <w:color w:val="000000"/>
        </w:rPr>
        <w:t>Z</w:t>
      </w:r>
      <w:r w:rsidRPr="00453D0B">
        <w:rPr>
          <w:rFonts w:ascii="Arial" w:hAnsi="Arial" w:cs="Arial"/>
          <w:color w:val="000000"/>
        </w:rPr>
        <w:t>de musí být podrobně popsán postup jejich kontrol včetně organizačních opatření zhotovitele.</w:t>
      </w:r>
    </w:p>
    <w:p w14:paraId="118EF331" w14:textId="77777777" w:rsidR="0030330B" w:rsidRPr="00453D0B" w:rsidRDefault="0030330B"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r>
      <w:r w:rsidRPr="00453D0B">
        <w:rPr>
          <w:rFonts w:ascii="Arial" w:hAnsi="Arial" w:cs="Arial"/>
          <w:color w:val="000000"/>
        </w:rPr>
        <w:t xml:space="preserve">Zhotovitel je povinen informovat objednatele </w:t>
      </w:r>
      <w:r>
        <w:rPr>
          <w:rFonts w:ascii="Arial" w:hAnsi="Arial" w:cs="Arial"/>
          <w:color w:val="000000"/>
        </w:rPr>
        <w:t xml:space="preserve">a technický dozor (dále společně též „zástupci objednatele“) s nejméně sedmidenním předstihem </w:t>
      </w:r>
      <w:r w:rsidRPr="00453D0B">
        <w:rPr>
          <w:rFonts w:ascii="Arial" w:hAnsi="Arial" w:cs="Arial"/>
          <w:color w:val="000000"/>
        </w:rPr>
        <w:t>o připravované kontrole nebo zkoušce tak, aby se jí mohl</w:t>
      </w:r>
      <w:r>
        <w:rPr>
          <w:rFonts w:ascii="Arial" w:hAnsi="Arial" w:cs="Arial"/>
          <w:color w:val="000000"/>
        </w:rPr>
        <w:t>i</w:t>
      </w:r>
      <w:r w:rsidRPr="00453D0B">
        <w:rPr>
          <w:rFonts w:ascii="Arial" w:hAnsi="Arial" w:cs="Arial"/>
          <w:color w:val="000000"/>
        </w:rPr>
        <w:t xml:space="preserve"> zúčastnit. Nesplní-li zhotovitel tuto informační povinnost a kontrola</w:t>
      </w:r>
      <w:r>
        <w:rPr>
          <w:rFonts w:ascii="Arial" w:hAnsi="Arial" w:cs="Arial"/>
          <w:color w:val="000000"/>
        </w:rPr>
        <w:t xml:space="preserve"> nebo </w:t>
      </w:r>
      <w:r w:rsidRPr="00453D0B">
        <w:rPr>
          <w:rFonts w:ascii="Arial" w:hAnsi="Arial" w:cs="Arial"/>
          <w:color w:val="000000"/>
        </w:rPr>
        <w:t xml:space="preserve">zkouška proběhne bez účasti zástupců objednatele, je zhotovitel povinen </w:t>
      </w:r>
      <w:r>
        <w:rPr>
          <w:rFonts w:ascii="Arial" w:hAnsi="Arial" w:cs="Arial"/>
          <w:color w:val="000000"/>
        </w:rPr>
        <w:t xml:space="preserve">kontrolu nebo zkoušku </w:t>
      </w:r>
      <w:r w:rsidRPr="00453D0B">
        <w:rPr>
          <w:rFonts w:ascii="Arial" w:hAnsi="Arial" w:cs="Arial"/>
          <w:color w:val="000000"/>
        </w:rPr>
        <w:t xml:space="preserve">za účasti zástupců objednatele na vlastní náklady </w:t>
      </w:r>
      <w:r>
        <w:rPr>
          <w:rFonts w:ascii="Arial" w:hAnsi="Arial" w:cs="Arial"/>
          <w:color w:val="000000"/>
        </w:rPr>
        <w:t>opakovat, bude-li k tomu vyzván.</w:t>
      </w:r>
    </w:p>
    <w:p w14:paraId="34144B76" w14:textId="77777777" w:rsidR="00BD2F1D" w:rsidRDefault="0030330B" w:rsidP="003E1113">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r>
      <w:r w:rsidRPr="00453D0B">
        <w:rPr>
          <w:rFonts w:ascii="Arial" w:hAnsi="Arial" w:cs="Arial"/>
          <w:color w:val="000000"/>
        </w:rPr>
        <w:t xml:space="preserve">Zhotovitel je dále povinen vyzvat </w:t>
      </w:r>
      <w:r>
        <w:rPr>
          <w:rFonts w:ascii="Arial" w:hAnsi="Arial" w:cs="Arial"/>
          <w:color w:val="000000"/>
        </w:rPr>
        <w:t xml:space="preserve">zástupce </w:t>
      </w:r>
      <w:r w:rsidRPr="00453D0B">
        <w:rPr>
          <w:rFonts w:ascii="Arial" w:hAnsi="Arial" w:cs="Arial"/>
          <w:color w:val="000000"/>
        </w:rPr>
        <w:t xml:space="preserve">objednatele k prověření všech prací, které </w:t>
      </w:r>
      <w:r>
        <w:rPr>
          <w:rFonts w:ascii="Arial" w:hAnsi="Arial" w:cs="Arial"/>
          <w:color w:val="000000"/>
        </w:rPr>
        <w:t xml:space="preserve">budou </w:t>
      </w:r>
      <w:r w:rsidRPr="00453D0B">
        <w:rPr>
          <w:rFonts w:ascii="Arial" w:hAnsi="Arial" w:cs="Arial"/>
          <w:color w:val="000000"/>
        </w:rPr>
        <w:t xml:space="preserve">v dalším postupu zakryty nebo se stanou nepřístupnými. Výzva musí být </w:t>
      </w:r>
      <w:r>
        <w:rPr>
          <w:rFonts w:ascii="Arial" w:hAnsi="Arial" w:cs="Arial"/>
          <w:color w:val="000000"/>
        </w:rPr>
        <w:t xml:space="preserve">zástupcům </w:t>
      </w:r>
      <w:r w:rsidRPr="00453D0B">
        <w:rPr>
          <w:rFonts w:ascii="Arial" w:hAnsi="Arial" w:cs="Arial"/>
          <w:color w:val="000000"/>
        </w:rPr>
        <w:t>objednatel</w:t>
      </w:r>
      <w:r>
        <w:rPr>
          <w:rFonts w:ascii="Arial" w:hAnsi="Arial" w:cs="Arial"/>
          <w:color w:val="000000"/>
        </w:rPr>
        <w:t>e</w:t>
      </w:r>
      <w:r w:rsidRPr="00453D0B">
        <w:rPr>
          <w:rFonts w:ascii="Arial" w:hAnsi="Arial" w:cs="Arial"/>
          <w:color w:val="000000"/>
        </w:rPr>
        <w:t xml:space="preserve"> doručena písemně nejméně </w:t>
      </w:r>
      <w:r>
        <w:rPr>
          <w:rFonts w:ascii="Arial" w:hAnsi="Arial" w:cs="Arial"/>
          <w:color w:val="000000"/>
        </w:rPr>
        <w:t>5</w:t>
      </w:r>
      <w:r w:rsidRPr="00453D0B">
        <w:rPr>
          <w:rFonts w:ascii="Arial" w:hAnsi="Arial" w:cs="Arial"/>
          <w:color w:val="000000"/>
        </w:rPr>
        <w:t xml:space="preserve"> </w:t>
      </w:r>
      <w:r>
        <w:rPr>
          <w:rFonts w:ascii="Arial" w:hAnsi="Arial" w:cs="Arial"/>
          <w:color w:val="000000"/>
        </w:rPr>
        <w:t>dnů předem</w:t>
      </w:r>
      <w:r w:rsidRPr="00453D0B">
        <w:rPr>
          <w:rFonts w:ascii="Arial" w:hAnsi="Arial" w:cs="Arial"/>
          <w:color w:val="000000"/>
        </w:rPr>
        <w:t xml:space="preserve">. </w:t>
      </w:r>
      <w:r>
        <w:rPr>
          <w:rFonts w:ascii="Arial" w:hAnsi="Arial" w:cs="Arial"/>
          <w:color w:val="000000"/>
        </w:rPr>
        <w:t>Nedostaví-li se zástupci objednatele</w:t>
      </w:r>
      <w:r w:rsidRPr="00453D0B">
        <w:rPr>
          <w:rFonts w:ascii="Arial" w:hAnsi="Arial" w:cs="Arial"/>
          <w:color w:val="000000"/>
        </w:rPr>
        <w:t>, ačkoli byl</w:t>
      </w:r>
      <w:r>
        <w:rPr>
          <w:rFonts w:ascii="Arial" w:hAnsi="Arial" w:cs="Arial"/>
          <w:color w:val="000000"/>
        </w:rPr>
        <w:t>i</w:t>
      </w:r>
      <w:r w:rsidRPr="00453D0B">
        <w:rPr>
          <w:rFonts w:ascii="Arial" w:hAnsi="Arial" w:cs="Arial"/>
          <w:color w:val="000000"/>
        </w:rPr>
        <w:t xml:space="preserve"> řádně vyzván</w:t>
      </w:r>
      <w:r>
        <w:rPr>
          <w:rFonts w:ascii="Arial" w:hAnsi="Arial" w:cs="Arial"/>
          <w:color w:val="000000"/>
        </w:rPr>
        <w:t>i</w:t>
      </w:r>
      <w:r w:rsidRPr="00453D0B">
        <w:rPr>
          <w:rFonts w:ascii="Arial" w:hAnsi="Arial" w:cs="Arial"/>
          <w:color w:val="000000"/>
        </w:rPr>
        <w:t>, a bud</w:t>
      </w:r>
      <w:r w:rsidR="00BD2F1D">
        <w:rPr>
          <w:rFonts w:ascii="Arial" w:hAnsi="Arial" w:cs="Arial"/>
          <w:color w:val="000000"/>
        </w:rPr>
        <w:t>ou</w:t>
      </w:r>
      <w:r w:rsidRPr="00453D0B">
        <w:rPr>
          <w:rFonts w:ascii="Arial" w:hAnsi="Arial" w:cs="Arial"/>
          <w:color w:val="000000"/>
        </w:rPr>
        <w:t xml:space="preserve">-li následně požadovat odkrytí nebo zpřístupnění takových </w:t>
      </w:r>
      <w:r w:rsidR="00BD2F1D">
        <w:rPr>
          <w:rFonts w:ascii="Arial" w:hAnsi="Arial" w:cs="Arial"/>
          <w:color w:val="000000"/>
        </w:rPr>
        <w:t>konstrukcí</w:t>
      </w:r>
      <w:r w:rsidRPr="00453D0B">
        <w:rPr>
          <w:rFonts w:ascii="Arial" w:hAnsi="Arial" w:cs="Arial"/>
          <w:color w:val="000000"/>
        </w:rPr>
        <w:t xml:space="preserve">, </w:t>
      </w:r>
      <w:r w:rsidR="00BD2F1D">
        <w:rPr>
          <w:rFonts w:ascii="Arial" w:hAnsi="Arial" w:cs="Arial"/>
          <w:color w:val="000000"/>
        </w:rPr>
        <w:t>učiní tak zhotovitel na náklady objednatele. To neplatí, prokáže-li se, že zakryté konstrukce nebyly provedeny v souladu se smlouvou. V takovém případě nese náklady odkrytí konstrukcí zhotovitel.</w:t>
      </w:r>
    </w:p>
    <w:p w14:paraId="099FAB3D" w14:textId="77777777" w:rsidR="000A337C" w:rsidRDefault="00BD2F1D"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rPr>
        <w:t>7.</w:t>
      </w:r>
      <w:r>
        <w:rPr>
          <w:rFonts w:ascii="Arial" w:hAnsi="Arial" w:cs="Arial"/>
        </w:rPr>
        <w:tab/>
      </w:r>
      <w:r w:rsidR="000A337C">
        <w:rPr>
          <w:rFonts w:ascii="Arial" w:hAnsi="Arial" w:cs="Arial"/>
          <w:color w:val="000000"/>
        </w:rPr>
        <w:t xml:space="preserve">Platí, že náklady kontrol a zkoušek dle </w:t>
      </w:r>
      <w:r w:rsidR="000A337C" w:rsidRPr="00453D0B">
        <w:rPr>
          <w:rFonts w:ascii="Arial" w:hAnsi="Arial" w:cs="Arial"/>
          <w:color w:val="000000"/>
        </w:rPr>
        <w:t>plánu řízení a kontroly jakosti</w:t>
      </w:r>
      <w:r w:rsidR="000A337C">
        <w:rPr>
          <w:rFonts w:ascii="Arial" w:hAnsi="Arial" w:cs="Arial"/>
          <w:color w:val="000000"/>
        </w:rPr>
        <w:t xml:space="preserve">, včetně nákladů na náhradu kontrolami nebo zkouškami zničených částí díla, jsou náklady zahrnutými ve </w:t>
      </w:r>
      <w:r w:rsidR="000A337C">
        <w:rPr>
          <w:rFonts w:ascii="Arial" w:hAnsi="Arial" w:cs="Arial"/>
          <w:color w:val="000000"/>
        </w:rPr>
        <w:lastRenderedPageBreak/>
        <w:t>smluvní ceně.</w:t>
      </w:r>
      <w:r w:rsidR="00447B79">
        <w:rPr>
          <w:rFonts w:ascii="Arial" w:hAnsi="Arial" w:cs="Arial"/>
          <w:color w:val="000000"/>
        </w:rPr>
        <w:t xml:space="preserve"> Co do časového dopadu takových kontrol nebo zkoušek platí, že jsou od počátku uvažovány a zahrnuty do doby realizace.</w:t>
      </w:r>
    </w:p>
    <w:p w14:paraId="4D78ED92" w14:textId="14205B90" w:rsidR="00BD2F1D"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8.</w:t>
      </w:r>
      <w:r>
        <w:rPr>
          <w:rFonts w:ascii="Arial" w:hAnsi="Arial" w:cs="Arial"/>
          <w:color w:val="000000"/>
        </w:rPr>
        <w:tab/>
      </w:r>
      <w:r w:rsidR="00BD2F1D" w:rsidRPr="00453D0B">
        <w:rPr>
          <w:rFonts w:ascii="Arial" w:hAnsi="Arial" w:cs="Arial"/>
          <w:color w:val="000000"/>
        </w:rPr>
        <w:t xml:space="preserve">Zhotovitel je </w:t>
      </w:r>
      <w:r w:rsidR="00BD2F1D">
        <w:rPr>
          <w:rFonts w:ascii="Arial" w:hAnsi="Arial" w:cs="Arial"/>
          <w:color w:val="000000"/>
        </w:rPr>
        <w:t xml:space="preserve">též </w:t>
      </w:r>
      <w:r w:rsidR="00BD2F1D" w:rsidRPr="00453D0B">
        <w:rPr>
          <w:rFonts w:ascii="Arial" w:hAnsi="Arial" w:cs="Arial"/>
          <w:color w:val="000000"/>
        </w:rPr>
        <w:t xml:space="preserve">povinen vyhovět žádosti objednatele o provedení jakékoliv zkoušky nebo kontroly nad rámec plánu řízení a kontroly jakosti, a tuto kontrolu umožnit </w:t>
      </w:r>
      <w:r w:rsidR="00BD2F1D">
        <w:rPr>
          <w:rFonts w:ascii="Arial" w:hAnsi="Arial" w:cs="Arial"/>
          <w:color w:val="000000"/>
        </w:rPr>
        <w:t xml:space="preserve">nejpozději </w:t>
      </w:r>
      <w:r w:rsidR="003E1113">
        <w:rPr>
          <w:rFonts w:ascii="Arial" w:hAnsi="Arial" w:cs="Arial"/>
          <w:color w:val="000000"/>
        </w:rPr>
        <w:t>do 3 </w:t>
      </w:r>
      <w:r w:rsidR="00BD2F1D" w:rsidRPr="00453D0B">
        <w:rPr>
          <w:rFonts w:ascii="Arial" w:hAnsi="Arial" w:cs="Arial"/>
          <w:color w:val="000000"/>
        </w:rPr>
        <w:t>dnů. Zhotovitel je povinen požadovanou zkoušku strpět.</w:t>
      </w:r>
      <w:r w:rsidR="00BD2F1D">
        <w:rPr>
          <w:rFonts w:ascii="Arial" w:hAnsi="Arial" w:cs="Arial"/>
          <w:color w:val="000000"/>
        </w:rPr>
        <w:t xml:space="preserve"> Z</w:t>
      </w:r>
      <w:r w:rsidR="00BD2F1D" w:rsidRPr="00453D0B">
        <w:rPr>
          <w:rFonts w:ascii="Arial" w:hAnsi="Arial" w:cs="Arial"/>
          <w:color w:val="000000"/>
        </w:rPr>
        <w:t>kouška proběhne na náklady objednatele</w:t>
      </w:r>
      <w:r w:rsidR="00BD2F1D">
        <w:rPr>
          <w:rFonts w:ascii="Arial" w:hAnsi="Arial" w:cs="Arial"/>
          <w:color w:val="000000"/>
        </w:rPr>
        <w:t>, ledaže se prokáže, že zkoušená část díla nebyla provedena v souladu se smlouvou</w:t>
      </w:r>
      <w:r w:rsidR="00BD2F1D" w:rsidRPr="00453D0B">
        <w:rPr>
          <w:rFonts w:ascii="Arial" w:hAnsi="Arial" w:cs="Arial"/>
          <w:color w:val="000000"/>
        </w:rPr>
        <w:t xml:space="preserve">. </w:t>
      </w:r>
      <w:r w:rsidR="00BD2F1D">
        <w:rPr>
          <w:rFonts w:ascii="Arial" w:hAnsi="Arial" w:cs="Arial"/>
          <w:color w:val="000000"/>
        </w:rPr>
        <w:t>V takovém případě nese náklady zkoušky nebo kontroly zhotovitel.</w:t>
      </w:r>
    </w:p>
    <w:p w14:paraId="333ECC89" w14:textId="77777777" w:rsidR="00447B79"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Pr>
          <w:rFonts w:ascii="Arial" w:hAnsi="Arial" w:cs="Arial"/>
          <w:color w:val="000000"/>
        </w:rPr>
        <w:tab/>
        <w:t>U zkoušek</w:t>
      </w:r>
      <w:r w:rsidR="007203FA">
        <w:rPr>
          <w:rFonts w:ascii="Arial" w:hAnsi="Arial" w:cs="Arial"/>
          <w:color w:val="000000"/>
        </w:rPr>
        <w:t xml:space="preserve"> nebo kontrol</w:t>
      </w:r>
      <w:r>
        <w:rPr>
          <w:rFonts w:ascii="Arial" w:hAnsi="Arial" w:cs="Arial"/>
          <w:color w:val="000000"/>
        </w:rPr>
        <w:t xml:space="preserve"> prováděných nad rámec plánu </w:t>
      </w:r>
      <w:r w:rsidR="007203FA" w:rsidRPr="00453D0B">
        <w:rPr>
          <w:rFonts w:ascii="Arial" w:hAnsi="Arial" w:cs="Arial"/>
          <w:color w:val="000000"/>
        </w:rPr>
        <w:t>řízení a kontroly jakosti</w:t>
      </w:r>
      <w:r w:rsidR="007203FA">
        <w:rPr>
          <w:rFonts w:ascii="Arial" w:hAnsi="Arial" w:cs="Arial"/>
          <w:color w:val="000000"/>
        </w:rPr>
        <w:t xml:space="preserve"> výslovně vyžádaných objednatelem lze v případě, že prokázaly řádné provedení zkoušené nebo kontrolované části díla zhotovitelem, ujednat </w:t>
      </w:r>
      <w:r w:rsidR="00457E86">
        <w:rPr>
          <w:rFonts w:ascii="Arial" w:hAnsi="Arial" w:cs="Arial"/>
          <w:color w:val="000000"/>
        </w:rPr>
        <w:t>též</w:t>
      </w:r>
      <w:r w:rsidR="007203FA">
        <w:rPr>
          <w:rFonts w:ascii="Arial" w:hAnsi="Arial" w:cs="Arial"/>
          <w:color w:val="000000"/>
        </w:rPr>
        <w:t xml:space="preserve"> časovou kompenzaci. Požaduje-li ji zhotovitel, je povinen</w:t>
      </w:r>
      <w:r w:rsidR="00457E86">
        <w:rPr>
          <w:rFonts w:ascii="Arial" w:hAnsi="Arial" w:cs="Arial"/>
          <w:color w:val="000000"/>
        </w:rPr>
        <w:t xml:space="preserve"> </w:t>
      </w:r>
      <w:r w:rsidR="007203FA">
        <w:rPr>
          <w:rFonts w:ascii="Arial" w:hAnsi="Arial" w:cs="Arial"/>
          <w:color w:val="000000"/>
        </w:rPr>
        <w:t xml:space="preserve">prokázat </w:t>
      </w:r>
      <w:r w:rsidR="00457E86">
        <w:rPr>
          <w:rFonts w:ascii="Arial" w:hAnsi="Arial" w:cs="Arial"/>
          <w:color w:val="000000"/>
        </w:rPr>
        <w:t>nad rámec důvodných pochybností, že dodatečná zkouška nebo kontrola má skutečný dopad do termínu dokončení a jaký tento dopad je. Kompenzace bude provedena nejvýše v rozsahu časové náročnosti zkoušky nebo kontroly a obnovení konstrukcí případně zničených v procesu.</w:t>
      </w:r>
    </w:p>
    <w:p w14:paraId="0B397D16" w14:textId="77777777" w:rsidR="00F453E5"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9</w:t>
      </w:r>
      <w:r w:rsidR="00F453E5">
        <w:rPr>
          <w:rFonts w:ascii="Arial" w:hAnsi="Arial" w:cs="Arial"/>
          <w:color w:val="000000"/>
        </w:rPr>
        <w:t>.</w:t>
      </w:r>
      <w:r w:rsidR="00F453E5">
        <w:rPr>
          <w:rFonts w:ascii="Arial" w:hAnsi="Arial" w:cs="Arial"/>
          <w:color w:val="000000"/>
        </w:rPr>
        <w:tab/>
      </w:r>
      <w:r>
        <w:rPr>
          <w:rFonts w:ascii="Arial" w:hAnsi="Arial" w:cs="Arial"/>
          <w:color w:val="000000"/>
        </w:rPr>
        <w:t>Zhotovitel předá bez zbytečného odkladu, nejpozději do 7 dnů poté, co je obdržel, zástupcům objednatele příslušná osvědčení o jakosti, zprávy o výsledcích provedených zkoušek nebo kontrol nebo jiné relevantní výstupy svědčící o jejich závěrech.</w:t>
      </w:r>
    </w:p>
    <w:p w14:paraId="37807C40" w14:textId="77777777" w:rsidR="00C65E16" w:rsidRDefault="00447B79" w:rsidP="003E1113">
      <w:pPr>
        <w:autoSpaceDE w:val="0"/>
        <w:autoSpaceDN w:val="0"/>
        <w:adjustRightInd w:val="0"/>
        <w:spacing w:after="120" w:line="240" w:lineRule="auto"/>
        <w:ind w:left="426" w:hanging="426"/>
        <w:jc w:val="both"/>
        <w:rPr>
          <w:rFonts w:ascii="Arial" w:hAnsi="Arial" w:cs="Arial"/>
          <w:color w:val="000000"/>
        </w:rPr>
      </w:pPr>
      <w:r>
        <w:rPr>
          <w:rFonts w:ascii="Arial" w:hAnsi="Arial" w:cs="Arial"/>
          <w:color w:val="000000"/>
        </w:rPr>
        <w:t>10</w:t>
      </w:r>
      <w:r w:rsidR="00C65E16">
        <w:rPr>
          <w:rFonts w:ascii="Arial" w:hAnsi="Arial" w:cs="Arial"/>
          <w:color w:val="000000"/>
        </w:rPr>
        <w:t>.</w:t>
      </w:r>
      <w:r w:rsidR="00C65E16">
        <w:rPr>
          <w:rFonts w:ascii="Arial" w:hAnsi="Arial" w:cs="Arial"/>
          <w:color w:val="000000"/>
        </w:rPr>
        <w:tab/>
      </w:r>
      <w:r>
        <w:rPr>
          <w:rFonts w:ascii="Arial" w:hAnsi="Arial" w:cs="Arial"/>
          <w:color w:val="000000"/>
        </w:rPr>
        <w:t>Část díla, ať již dodávku, službu nebo stavební práci, u které výsledek kontroly nebo zkoušky konstatoval nevyhovění požadavkům nebo specifikacím smlouvy, je zhotovitel povinen odstranit a nově provést nebo jinak nahradit vyhovujícím plněním. Veškeré náklady s tím spojené nese zhotovitel. Zhotoviteli v této souvislosti též nepřísluší žádná časová kompenzace.</w:t>
      </w:r>
      <w:r w:rsidR="002F2FE1">
        <w:rPr>
          <w:rFonts w:ascii="Arial" w:hAnsi="Arial" w:cs="Arial"/>
          <w:color w:val="000000"/>
        </w:rPr>
        <w:t xml:space="preserve"> Uvedené platí obdobně, je-li vada plnění zjištěna jinak než formalizovanou kontrolou nebo zkouškou.</w:t>
      </w:r>
    </w:p>
    <w:p w14:paraId="572B731F" w14:textId="77777777" w:rsidR="00C65E16" w:rsidRPr="00453D0B" w:rsidRDefault="00FD4503" w:rsidP="003E1113">
      <w:pPr>
        <w:autoSpaceDE w:val="0"/>
        <w:autoSpaceDN w:val="0"/>
        <w:adjustRightInd w:val="0"/>
        <w:spacing w:beforeLines="60" w:before="144" w:afterLines="60" w:after="144" w:line="240" w:lineRule="auto"/>
        <w:ind w:left="426" w:hanging="426"/>
        <w:jc w:val="both"/>
        <w:rPr>
          <w:rFonts w:ascii="Arial" w:hAnsi="Arial" w:cs="Arial"/>
          <w:color w:val="000000"/>
        </w:rPr>
      </w:pPr>
      <w:r>
        <w:rPr>
          <w:rFonts w:ascii="Arial" w:hAnsi="Arial" w:cs="Arial"/>
          <w:color w:val="000000"/>
        </w:rPr>
        <w:t>11.</w:t>
      </w:r>
      <w:r>
        <w:rPr>
          <w:rFonts w:ascii="Arial" w:hAnsi="Arial" w:cs="Arial"/>
          <w:color w:val="000000"/>
        </w:rPr>
        <w:tab/>
      </w:r>
      <w:r w:rsidR="00C65E16">
        <w:rPr>
          <w:rFonts w:ascii="Arial" w:hAnsi="Arial" w:cs="Arial"/>
          <w:color w:val="000000"/>
        </w:rPr>
        <w:t>Provedení jakékoli dílčí zkoušky nebo kontroly, byť s vyhovujícím výsledkem, žádným způsobem nepředjímá závěr o řádnosti provedení díla jako celku a nezbavuje zhotovitele odpovědnosti a záruky za jakost díla nebo jakékoli jeho části.</w:t>
      </w:r>
    </w:p>
    <w:p w14:paraId="38EC5E3A" w14:textId="77777777" w:rsidR="00660684" w:rsidRDefault="00660684" w:rsidP="00833A12">
      <w:pPr>
        <w:jc w:val="both"/>
        <w:rPr>
          <w:rFonts w:ascii="Arial" w:hAnsi="Arial" w:cs="Arial"/>
        </w:rPr>
      </w:pPr>
    </w:p>
    <w:p w14:paraId="5EE7BB79" w14:textId="23A26AD7" w:rsidR="00467E50" w:rsidRPr="00467E50" w:rsidRDefault="003E1113"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467E50" w:rsidRPr="00467E50">
        <w:rPr>
          <w:rFonts w:ascii="Arial" w:hAnsi="Arial" w:cs="Arial"/>
          <w:b/>
          <w:u w:val="single"/>
        </w:rPr>
        <w:t>ředání dokončeného díla</w:t>
      </w:r>
    </w:p>
    <w:p w14:paraId="7B0FFA14" w14:textId="0EC1AAFC" w:rsidR="00467E50" w:rsidRDefault="00E65B06" w:rsidP="003E1113">
      <w:pPr>
        <w:spacing w:after="120" w:line="240" w:lineRule="auto"/>
        <w:ind w:left="426" w:hanging="426"/>
        <w:jc w:val="both"/>
        <w:rPr>
          <w:rFonts w:ascii="Arial" w:hAnsi="Arial" w:cs="Arial"/>
        </w:rPr>
      </w:pPr>
      <w:r>
        <w:rPr>
          <w:rFonts w:ascii="Arial" w:hAnsi="Arial" w:cs="Arial"/>
        </w:rPr>
        <w:t>1</w:t>
      </w:r>
      <w:r w:rsidR="001274F9" w:rsidRPr="00AC694D">
        <w:rPr>
          <w:rFonts w:ascii="Arial" w:hAnsi="Arial" w:cs="Arial"/>
        </w:rPr>
        <w:t>.</w:t>
      </w:r>
      <w:r w:rsidR="001274F9" w:rsidRPr="00AC694D">
        <w:rPr>
          <w:rFonts w:ascii="Arial" w:hAnsi="Arial" w:cs="Arial"/>
        </w:rPr>
        <w:tab/>
        <w:t>Objednatel převezme dokončené dílo</w:t>
      </w:r>
      <w:r w:rsidR="00AC694D">
        <w:rPr>
          <w:rFonts w:ascii="Arial" w:hAnsi="Arial" w:cs="Arial"/>
        </w:rPr>
        <w:t xml:space="preserve"> v předávacím řízení, které bude zahájeno nejpozději </w:t>
      </w:r>
      <w:r w:rsidR="001C7734">
        <w:rPr>
          <w:rFonts w:ascii="Arial" w:hAnsi="Arial" w:cs="Arial"/>
        </w:rPr>
        <w:t xml:space="preserve">ke </w:t>
      </w:r>
      <w:r w:rsidR="00AC694D">
        <w:rPr>
          <w:rFonts w:ascii="Arial" w:hAnsi="Arial" w:cs="Arial"/>
        </w:rPr>
        <w:t>dn</w:t>
      </w:r>
      <w:r w:rsidR="001C7734">
        <w:rPr>
          <w:rFonts w:ascii="Arial" w:hAnsi="Arial" w:cs="Arial"/>
        </w:rPr>
        <w:t>i</w:t>
      </w:r>
      <w:r w:rsidR="00AC694D">
        <w:rPr>
          <w:rFonts w:ascii="Arial" w:hAnsi="Arial" w:cs="Arial"/>
        </w:rPr>
        <w:t xml:space="preserve"> </w:t>
      </w:r>
      <w:r w:rsidR="00FB5B2C">
        <w:rPr>
          <w:rFonts w:ascii="Arial" w:hAnsi="Arial" w:cs="Arial"/>
        </w:rPr>
        <w:t>ujednanému smlouvou.</w:t>
      </w:r>
    </w:p>
    <w:p w14:paraId="2EF9CB66" w14:textId="77777777" w:rsidR="001C7734" w:rsidRDefault="00E65B06" w:rsidP="003E1113">
      <w:pPr>
        <w:spacing w:after="120" w:line="240" w:lineRule="auto"/>
        <w:ind w:left="426" w:hanging="426"/>
        <w:jc w:val="both"/>
        <w:rPr>
          <w:rFonts w:ascii="Arial" w:hAnsi="Arial" w:cs="Arial"/>
        </w:rPr>
      </w:pPr>
      <w:r>
        <w:rPr>
          <w:rFonts w:ascii="Arial" w:hAnsi="Arial" w:cs="Arial"/>
        </w:rPr>
        <w:t>2</w:t>
      </w:r>
      <w:r w:rsidR="001C7734">
        <w:rPr>
          <w:rFonts w:ascii="Arial" w:hAnsi="Arial" w:cs="Arial"/>
        </w:rPr>
        <w:t>.</w:t>
      </w:r>
      <w:r w:rsidR="001C7734">
        <w:rPr>
          <w:rFonts w:ascii="Arial" w:hAnsi="Arial" w:cs="Arial"/>
        </w:rPr>
        <w:tab/>
        <w:t xml:space="preserve">Zhotovitel objednatele k převzetí dokončeného díla písemně vyzve s dostatečným předstihem, zpravidla nejméně 7 dní před datem zahájení předávacího řízení. </w:t>
      </w:r>
      <w:r w:rsidR="00F55B63">
        <w:rPr>
          <w:rFonts w:ascii="Arial" w:hAnsi="Arial" w:cs="Arial"/>
        </w:rPr>
        <w:t>Včasnost výzvy je v případě pochybnosti povinen prokázat zhotovitel. Dostaví-li se o</w:t>
      </w:r>
      <w:r w:rsidR="001C7734">
        <w:rPr>
          <w:rFonts w:ascii="Arial" w:hAnsi="Arial" w:cs="Arial"/>
        </w:rPr>
        <w:t xml:space="preserve">bjednatel </w:t>
      </w:r>
      <w:r w:rsidR="00F55B63">
        <w:rPr>
          <w:rFonts w:ascii="Arial" w:hAnsi="Arial" w:cs="Arial"/>
        </w:rPr>
        <w:t>k předávacímu řízení</w:t>
      </w:r>
      <w:r w:rsidR="001C7734">
        <w:rPr>
          <w:rFonts w:ascii="Arial" w:hAnsi="Arial" w:cs="Arial"/>
        </w:rPr>
        <w:t xml:space="preserve">, </w:t>
      </w:r>
      <w:r w:rsidR="00F55B63">
        <w:rPr>
          <w:rFonts w:ascii="Arial" w:hAnsi="Arial" w:cs="Arial"/>
        </w:rPr>
        <w:t>ke</w:t>
      </w:r>
      <w:r w:rsidR="001C7734">
        <w:rPr>
          <w:rFonts w:ascii="Arial" w:hAnsi="Arial" w:cs="Arial"/>
        </w:rPr>
        <w:t xml:space="preserve"> kter</w:t>
      </w:r>
      <w:r w:rsidR="00F55B63">
        <w:rPr>
          <w:rFonts w:ascii="Arial" w:hAnsi="Arial" w:cs="Arial"/>
        </w:rPr>
        <w:t>ému</w:t>
      </w:r>
      <w:r w:rsidR="001C7734">
        <w:rPr>
          <w:rFonts w:ascii="Arial" w:hAnsi="Arial" w:cs="Arial"/>
        </w:rPr>
        <w:t xml:space="preserve"> </w:t>
      </w:r>
      <w:r w:rsidR="00F55B63">
        <w:rPr>
          <w:rFonts w:ascii="Arial" w:hAnsi="Arial" w:cs="Arial"/>
        </w:rPr>
        <w:t xml:space="preserve">nebyl zhotovitelem včas vyzván, </w:t>
      </w:r>
      <w:r w:rsidR="00FF4186">
        <w:rPr>
          <w:rFonts w:ascii="Arial" w:hAnsi="Arial" w:cs="Arial"/>
        </w:rPr>
        <w:t xml:space="preserve">nebo na výzvu k předávacímu řízení díla zjevně nezpůsobilého předání, </w:t>
      </w:r>
      <w:r w:rsidR="00F55B63">
        <w:rPr>
          <w:rFonts w:ascii="Arial" w:hAnsi="Arial" w:cs="Arial"/>
        </w:rPr>
        <w:t>má vůči zhotoviteli právo na náhradu nákladů svých, jakož i dalších osob, které k předávacímu řízení na své náklady účelně přizval.</w:t>
      </w:r>
    </w:p>
    <w:p w14:paraId="3FFCE4E4" w14:textId="77777777" w:rsidR="00F55B63" w:rsidRDefault="00E65B06" w:rsidP="003E1113">
      <w:pPr>
        <w:spacing w:after="120" w:line="240" w:lineRule="auto"/>
        <w:ind w:left="426" w:hanging="426"/>
        <w:jc w:val="both"/>
        <w:rPr>
          <w:rFonts w:ascii="Arial" w:hAnsi="Arial" w:cs="Arial"/>
        </w:rPr>
      </w:pPr>
      <w:r>
        <w:rPr>
          <w:rFonts w:ascii="Arial" w:hAnsi="Arial" w:cs="Arial"/>
        </w:rPr>
        <w:t>3</w:t>
      </w:r>
      <w:r w:rsidR="00F55B63">
        <w:rPr>
          <w:rFonts w:ascii="Arial" w:hAnsi="Arial" w:cs="Arial"/>
        </w:rPr>
        <w:t>.</w:t>
      </w:r>
      <w:r w:rsidR="00F55B63">
        <w:rPr>
          <w:rFonts w:ascii="Arial" w:hAnsi="Arial" w:cs="Arial"/>
        </w:rPr>
        <w:tab/>
        <w:t>Předávací řízení organizuje a řídí objednatel sám, příp. prostřednictvím třetích osob, typicky osobou vykonávající na stavbě technický dozor.</w:t>
      </w:r>
    </w:p>
    <w:p w14:paraId="63E5DAB0" w14:textId="6DF19652" w:rsidR="00F55B63" w:rsidRDefault="00E65B06" w:rsidP="003E1113">
      <w:pPr>
        <w:spacing w:after="120" w:line="240" w:lineRule="auto"/>
        <w:ind w:left="426" w:hanging="426"/>
        <w:jc w:val="both"/>
        <w:rPr>
          <w:rFonts w:ascii="Arial" w:hAnsi="Arial" w:cs="Arial"/>
        </w:rPr>
      </w:pPr>
      <w:r>
        <w:rPr>
          <w:rFonts w:ascii="Arial" w:hAnsi="Arial" w:cs="Arial"/>
        </w:rPr>
        <w:t>4</w:t>
      </w:r>
      <w:r w:rsidR="00F55B63">
        <w:rPr>
          <w:rFonts w:ascii="Arial" w:hAnsi="Arial" w:cs="Arial"/>
        </w:rPr>
        <w:t>.</w:t>
      </w:r>
      <w:r w:rsidR="00F55B63">
        <w:rPr>
          <w:rFonts w:ascii="Arial" w:hAnsi="Arial" w:cs="Arial"/>
        </w:rPr>
        <w:tab/>
        <w:t xml:space="preserve">V předávacím řízení bude ověřeno, zda zhotovitel ve sjednané době provedl dílo </w:t>
      </w:r>
      <w:r w:rsidR="005F706C">
        <w:rPr>
          <w:rFonts w:ascii="Arial" w:hAnsi="Arial" w:cs="Arial"/>
        </w:rPr>
        <w:t>takovým způsobem a v takové kvalitě, že se jedná o dílo schopné převzetí. Dílo se předává a přebírá a závěry předávacího řízení se konstatují ke stavu díla ke dni zahájení předávacího řízení, byť by trvalo více dní.</w:t>
      </w:r>
    </w:p>
    <w:p w14:paraId="0403864E" w14:textId="77777777" w:rsidR="00467E50" w:rsidRDefault="00E65B06" w:rsidP="003E1113">
      <w:pPr>
        <w:spacing w:after="60" w:line="240" w:lineRule="auto"/>
        <w:ind w:left="426" w:hanging="426"/>
        <w:jc w:val="both"/>
        <w:rPr>
          <w:rFonts w:ascii="Arial" w:hAnsi="Arial" w:cs="Arial"/>
        </w:rPr>
      </w:pPr>
      <w:r>
        <w:rPr>
          <w:rFonts w:ascii="Arial" w:hAnsi="Arial" w:cs="Arial"/>
        </w:rPr>
        <w:t>5</w:t>
      </w:r>
      <w:r w:rsidR="001274F9">
        <w:rPr>
          <w:rFonts w:ascii="Arial" w:hAnsi="Arial" w:cs="Arial"/>
        </w:rPr>
        <w:t>.</w:t>
      </w:r>
      <w:r w:rsidR="001274F9">
        <w:rPr>
          <w:rFonts w:ascii="Arial" w:hAnsi="Arial" w:cs="Arial"/>
        </w:rPr>
        <w:tab/>
        <w:t>Dílem schopným převzetí se rozumí</w:t>
      </w:r>
    </w:p>
    <w:p w14:paraId="16441530" w14:textId="5C768FF2" w:rsidR="001274F9" w:rsidRDefault="001274F9" w:rsidP="00195A49">
      <w:pPr>
        <w:spacing w:after="60" w:line="240" w:lineRule="auto"/>
        <w:ind w:left="851" w:hanging="425"/>
        <w:jc w:val="both"/>
        <w:rPr>
          <w:rFonts w:ascii="Arial" w:hAnsi="Arial" w:cs="Arial"/>
        </w:rPr>
      </w:pPr>
      <w:r>
        <w:rPr>
          <w:rFonts w:ascii="Arial" w:hAnsi="Arial" w:cs="Arial"/>
        </w:rPr>
        <w:t>a)</w:t>
      </w:r>
      <w:r>
        <w:rPr>
          <w:rFonts w:ascii="Arial" w:hAnsi="Arial" w:cs="Arial"/>
        </w:rPr>
        <w:tab/>
        <w:t>dílo dokončené bez vad a nedodělků, nebo</w:t>
      </w:r>
    </w:p>
    <w:p w14:paraId="4CED846A" w14:textId="1A2074F5" w:rsidR="00E37754" w:rsidRDefault="001274F9" w:rsidP="00195A49">
      <w:pPr>
        <w:spacing w:after="120" w:line="240" w:lineRule="auto"/>
        <w:ind w:left="850" w:hanging="425"/>
        <w:jc w:val="both"/>
        <w:rPr>
          <w:rFonts w:ascii="Arial" w:hAnsi="Arial" w:cs="Arial"/>
        </w:rPr>
      </w:pPr>
      <w:r>
        <w:rPr>
          <w:rFonts w:ascii="Arial" w:hAnsi="Arial" w:cs="Arial"/>
        </w:rPr>
        <w:t>b)</w:t>
      </w:r>
      <w:r>
        <w:rPr>
          <w:rFonts w:ascii="Arial" w:hAnsi="Arial" w:cs="Arial"/>
        </w:rPr>
        <w:tab/>
        <w:t xml:space="preserve">dílo dokončené s vadami a/nebo nedodělky, které nebrání </w:t>
      </w:r>
      <w:r w:rsidR="00087375">
        <w:rPr>
          <w:rFonts w:ascii="Arial" w:hAnsi="Arial" w:cs="Arial"/>
        </w:rPr>
        <w:t xml:space="preserve">nebo významně neztěžují </w:t>
      </w:r>
      <w:r>
        <w:rPr>
          <w:rFonts w:ascii="Arial" w:hAnsi="Arial" w:cs="Arial"/>
        </w:rPr>
        <w:t>užití díla funkčně</w:t>
      </w:r>
      <w:r w:rsidR="00087375">
        <w:rPr>
          <w:rFonts w:ascii="Arial" w:hAnsi="Arial" w:cs="Arial"/>
        </w:rPr>
        <w:t xml:space="preserve">, ani nepůsobí </w:t>
      </w:r>
      <w:r w:rsidR="00AC694D">
        <w:rPr>
          <w:rFonts w:ascii="Arial" w:hAnsi="Arial" w:cs="Arial"/>
        </w:rPr>
        <w:t>podstatnou</w:t>
      </w:r>
      <w:r w:rsidR="00087375">
        <w:rPr>
          <w:rFonts w:ascii="Arial" w:hAnsi="Arial" w:cs="Arial"/>
        </w:rPr>
        <w:t xml:space="preserve"> měrou snížení jeho estetické hodnoty. </w:t>
      </w:r>
      <w:r w:rsidR="00E37754">
        <w:rPr>
          <w:rFonts w:ascii="Arial" w:hAnsi="Arial" w:cs="Arial"/>
        </w:rPr>
        <w:t>Takové vady a/nebo nedodělky dále musí být při posouzení v kontextu složitosti a rozsahu díla pouze ojedinělé.</w:t>
      </w:r>
    </w:p>
    <w:p w14:paraId="4EFDB644" w14:textId="77777777" w:rsidR="00003511" w:rsidRPr="00195A49" w:rsidRDefault="00E65B06" w:rsidP="00195A49">
      <w:pPr>
        <w:spacing w:after="120" w:line="240" w:lineRule="auto"/>
        <w:ind w:left="426" w:hanging="426"/>
        <w:jc w:val="both"/>
        <w:rPr>
          <w:rFonts w:ascii="Arial" w:hAnsi="Arial" w:cs="Arial"/>
        </w:rPr>
      </w:pPr>
      <w:r>
        <w:rPr>
          <w:rFonts w:ascii="Arial" w:hAnsi="Arial" w:cs="Arial"/>
        </w:rPr>
        <w:lastRenderedPageBreak/>
        <w:t>6.</w:t>
      </w:r>
      <w:r w:rsidR="00E37754">
        <w:rPr>
          <w:rFonts w:ascii="Arial" w:hAnsi="Arial" w:cs="Arial"/>
        </w:rPr>
        <w:tab/>
      </w:r>
      <w:r w:rsidR="00087375" w:rsidRPr="00195A49">
        <w:rPr>
          <w:rFonts w:ascii="Arial" w:hAnsi="Arial" w:cs="Arial"/>
        </w:rPr>
        <w:t xml:space="preserve">Mírou funkčnosti je zejména hledisko možnosti zahájení nebo obnovení běžného provozu realizací </w:t>
      </w:r>
      <w:r w:rsidR="00AC694D" w:rsidRPr="00195A49">
        <w:rPr>
          <w:rFonts w:ascii="Arial" w:hAnsi="Arial" w:cs="Arial"/>
        </w:rPr>
        <w:t xml:space="preserve">dotčené části </w:t>
      </w:r>
      <w:r w:rsidR="00E37754" w:rsidRPr="00195A49">
        <w:rPr>
          <w:rFonts w:ascii="Arial" w:hAnsi="Arial" w:cs="Arial"/>
        </w:rPr>
        <w:t>stavb</w:t>
      </w:r>
      <w:r w:rsidR="00AC694D" w:rsidRPr="00195A49">
        <w:rPr>
          <w:rFonts w:ascii="Arial" w:hAnsi="Arial" w:cs="Arial"/>
        </w:rPr>
        <w:t>y</w:t>
      </w:r>
      <w:r w:rsidR="00E37754" w:rsidRPr="00195A49">
        <w:rPr>
          <w:rFonts w:ascii="Arial" w:hAnsi="Arial" w:cs="Arial"/>
        </w:rPr>
        <w:t>.</w:t>
      </w:r>
      <w:r w:rsidR="00087375" w:rsidRPr="00195A49">
        <w:rPr>
          <w:rFonts w:ascii="Arial" w:hAnsi="Arial" w:cs="Arial"/>
        </w:rPr>
        <w:t xml:space="preserve"> </w:t>
      </w:r>
      <w:r w:rsidR="00E37754" w:rsidRPr="00195A49">
        <w:rPr>
          <w:rFonts w:ascii="Arial" w:hAnsi="Arial" w:cs="Arial"/>
        </w:rPr>
        <w:t>M</w:t>
      </w:r>
      <w:r w:rsidR="00087375" w:rsidRPr="00195A49">
        <w:rPr>
          <w:rFonts w:ascii="Arial" w:hAnsi="Arial" w:cs="Arial"/>
        </w:rPr>
        <w:t>írou estetické h</w:t>
      </w:r>
      <w:r w:rsidR="00E37754" w:rsidRPr="00195A49">
        <w:rPr>
          <w:rFonts w:ascii="Arial" w:hAnsi="Arial" w:cs="Arial"/>
        </w:rPr>
        <w:t>odnoty je například</w:t>
      </w:r>
      <w:r w:rsidR="00087375" w:rsidRPr="00195A49">
        <w:rPr>
          <w:rFonts w:ascii="Arial" w:hAnsi="Arial" w:cs="Arial"/>
        </w:rPr>
        <w:t xml:space="preserve"> to, zda</w:t>
      </w:r>
      <w:r w:rsidR="00E37754" w:rsidRPr="00195A49">
        <w:rPr>
          <w:rFonts w:ascii="Arial" w:hAnsi="Arial" w:cs="Arial"/>
        </w:rPr>
        <w:t xml:space="preserve"> by</w:t>
      </w:r>
      <w:r w:rsidR="00087375" w:rsidRPr="00195A49">
        <w:rPr>
          <w:rFonts w:ascii="Arial" w:hAnsi="Arial" w:cs="Arial"/>
        </w:rPr>
        <w:t xml:space="preserve"> </w:t>
      </w:r>
      <w:r w:rsidR="00E37754" w:rsidRPr="00195A49">
        <w:rPr>
          <w:rFonts w:ascii="Arial" w:hAnsi="Arial" w:cs="Arial"/>
        </w:rPr>
        <w:t>osoba nemající informaci o stavbě mohla rozumně pochybovat o tom, zda stavba proběhla, nebo zda je opravdu dokončena.</w:t>
      </w:r>
    </w:p>
    <w:p w14:paraId="76462DC9" w14:textId="68124C4B" w:rsidR="00003511" w:rsidRPr="00195A49" w:rsidRDefault="00E65B06" w:rsidP="00195A49">
      <w:pPr>
        <w:spacing w:after="120" w:line="240" w:lineRule="auto"/>
        <w:ind w:left="426" w:hanging="426"/>
        <w:jc w:val="both"/>
        <w:rPr>
          <w:rFonts w:ascii="Arial" w:hAnsi="Arial" w:cs="Arial"/>
        </w:rPr>
      </w:pPr>
      <w:r w:rsidRPr="00195A49">
        <w:rPr>
          <w:rFonts w:ascii="Arial" w:hAnsi="Arial" w:cs="Arial"/>
        </w:rPr>
        <w:t>7</w:t>
      </w:r>
      <w:r w:rsidR="00003511" w:rsidRPr="00195A49">
        <w:rPr>
          <w:rFonts w:ascii="Arial" w:hAnsi="Arial" w:cs="Arial"/>
        </w:rPr>
        <w:t>.</w:t>
      </w:r>
      <w:r w:rsidR="00003511" w:rsidRPr="00195A49">
        <w:rPr>
          <w:rFonts w:ascii="Arial" w:hAnsi="Arial" w:cs="Arial"/>
        </w:rPr>
        <w:tab/>
        <w:t>Dílo není schopno převzetí, pokud vykazuje v předávacím řízení vady nebo nedodělky bránící jeho užívání. Dílo též není schopno převzetí, je-li počet vad přímo nebránících užívání zjištěných v předávacím řízení neúměrný rozsahu a složitosti stavby, nebo dílo nesplňuje ani běžné požadavky na estetickou kvalitu.</w:t>
      </w:r>
      <w:r w:rsidR="00195A49">
        <w:rPr>
          <w:rFonts w:ascii="Arial" w:hAnsi="Arial" w:cs="Arial"/>
        </w:rPr>
        <w:t xml:space="preserve"> K opakování předávacího řízení vyzve zhotovitel objednatele postupem obdobně k bodu 2. tohoto článku; sedmidenní předstih výzvy lze v tomto případě přiměřeně zkrátit.</w:t>
      </w:r>
    </w:p>
    <w:p w14:paraId="7D57651D" w14:textId="769C8D7F" w:rsidR="008A0F47" w:rsidRPr="00195A49" w:rsidRDefault="00E65B06" w:rsidP="00195A49">
      <w:pPr>
        <w:spacing w:after="120" w:line="240" w:lineRule="auto"/>
        <w:ind w:left="426" w:hanging="426"/>
        <w:jc w:val="both"/>
        <w:rPr>
          <w:rFonts w:ascii="Arial" w:hAnsi="Arial" w:cs="Arial"/>
        </w:rPr>
      </w:pPr>
      <w:r w:rsidRPr="00195A49">
        <w:rPr>
          <w:rFonts w:ascii="Arial" w:hAnsi="Arial" w:cs="Arial"/>
        </w:rPr>
        <w:t>8.</w:t>
      </w:r>
      <w:r w:rsidRPr="00195A49">
        <w:rPr>
          <w:rFonts w:ascii="Arial" w:hAnsi="Arial" w:cs="Arial"/>
        </w:rPr>
        <w:tab/>
      </w:r>
      <w:r w:rsidR="008A0F47" w:rsidRPr="00195A49">
        <w:rPr>
          <w:rFonts w:ascii="Arial" w:hAnsi="Arial" w:cs="Arial"/>
        </w:rPr>
        <w:t xml:space="preserve">Má-li dílo pouze nedodělky nebránící jeho užívání a tyto jsou </w:t>
      </w:r>
      <w:r w:rsidR="00CD6897" w:rsidRPr="00195A49">
        <w:rPr>
          <w:rFonts w:ascii="Arial" w:hAnsi="Arial" w:cs="Arial"/>
        </w:rPr>
        <w:t xml:space="preserve">výlučně </w:t>
      </w:r>
      <w:r w:rsidR="008A0F47" w:rsidRPr="00195A49">
        <w:rPr>
          <w:rFonts w:ascii="Arial" w:hAnsi="Arial" w:cs="Arial"/>
        </w:rPr>
        <w:t xml:space="preserve">důsledkem </w:t>
      </w:r>
      <w:r w:rsidR="009D1B2E" w:rsidRPr="00195A49">
        <w:rPr>
          <w:rFonts w:ascii="Arial" w:hAnsi="Arial" w:cs="Arial"/>
        </w:rPr>
        <w:t xml:space="preserve">nemožnosti </w:t>
      </w:r>
      <w:r w:rsidR="008A0F47" w:rsidRPr="00195A49">
        <w:rPr>
          <w:rFonts w:ascii="Arial" w:hAnsi="Arial" w:cs="Arial"/>
        </w:rPr>
        <w:t xml:space="preserve">splnění podmínek pro řádné provedení takových dodávek a prací ve smluvním termínu, hledí </w:t>
      </w:r>
      <w:r w:rsidR="00CD6897" w:rsidRPr="00195A49">
        <w:rPr>
          <w:rFonts w:ascii="Arial" w:hAnsi="Arial" w:cs="Arial"/>
        </w:rPr>
        <w:t xml:space="preserve">se na dílo jako </w:t>
      </w:r>
      <w:r w:rsidR="008A0F47" w:rsidRPr="00195A49">
        <w:rPr>
          <w:rFonts w:ascii="Arial" w:hAnsi="Arial" w:cs="Arial"/>
        </w:rPr>
        <w:t>na dokončené</w:t>
      </w:r>
      <w:r w:rsidR="00CD6897" w:rsidRPr="00195A49">
        <w:rPr>
          <w:rFonts w:ascii="Arial" w:hAnsi="Arial" w:cs="Arial"/>
        </w:rPr>
        <w:t xml:space="preserve"> bez vad a nedodělků</w:t>
      </w:r>
      <w:r w:rsidR="008A0F47" w:rsidRPr="00195A49">
        <w:rPr>
          <w:rFonts w:ascii="Arial" w:hAnsi="Arial" w:cs="Arial"/>
        </w:rPr>
        <w:t>. Příkladem uvedeného je náhradní výsadba nebo sadové úpravy, které jsou závislé na klimatických podmínkách a ročním období</w:t>
      </w:r>
      <w:r w:rsidR="00FB5B2C">
        <w:rPr>
          <w:rFonts w:ascii="Arial" w:hAnsi="Arial" w:cs="Arial"/>
        </w:rPr>
        <w:t>, nebo provedení vodorovného dopravního značení plastem</w:t>
      </w:r>
      <w:r w:rsidR="008A0F47" w:rsidRPr="00195A49">
        <w:rPr>
          <w:rFonts w:ascii="Arial" w:hAnsi="Arial" w:cs="Arial"/>
        </w:rPr>
        <w:t>. Smlouva může výslovně stanovit další práce nebo dodávky, případně celé jejich okruhy, na které se tato výjimka vztahuje. Tyto nedodělky budou</w:t>
      </w:r>
      <w:r w:rsidR="00CD6897" w:rsidRPr="00195A49">
        <w:rPr>
          <w:rFonts w:ascii="Arial" w:hAnsi="Arial" w:cs="Arial"/>
        </w:rPr>
        <w:t xml:space="preserve"> uvedeny v předávacím protokolu a bude u nich výslovně vyznačena výluka z překážky převzetí díla. Dále bude stanovena lhůta pro jejich dokončení, která může být v závislosti na okolnostech delší než lhůta pro odstranění běžných vad a nedodělků díla.</w:t>
      </w:r>
    </w:p>
    <w:p w14:paraId="1CCEF55C" w14:textId="662543FB" w:rsidR="009F5F48" w:rsidRPr="00195A49" w:rsidRDefault="00800E6C" w:rsidP="00195A49">
      <w:pPr>
        <w:spacing w:after="120" w:line="240" w:lineRule="auto"/>
        <w:ind w:left="426" w:hanging="426"/>
        <w:jc w:val="both"/>
        <w:rPr>
          <w:rFonts w:ascii="Arial" w:hAnsi="Arial" w:cs="Arial"/>
        </w:rPr>
      </w:pPr>
      <w:r w:rsidRPr="00195A49">
        <w:rPr>
          <w:rFonts w:ascii="Arial" w:hAnsi="Arial" w:cs="Arial"/>
        </w:rPr>
        <w:t>9</w:t>
      </w:r>
      <w:r w:rsidR="009F5F48" w:rsidRPr="00195A49">
        <w:rPr>
          <w:rFonts w:ascii="Arial" w:hAnsi="Arial" w:cs="Arial"/>
        </w:rPr>
        <w:t>.</w:t>
      </w:r>
      <w:r w:rsidR="009F5F48" w:rsidRPr="00195A49">
        <w:rPr>
          <w:rFonts w:ascii="Arial" w:hAnsi="Arial" w:cs="Arial"/>
        </w:rPr>
        <w:tab/>
      </w:r>
      <w:r w:rsidR="002E4303" w:rsidRPr="00195A49">
        <w:rPr>
          <w:rFonts w:ascii="Arial" w:hAnsi="Arial" w:cs="Arial"/>
          <w:color w:val="000000"/>
        </w:rPr>
        <w:t>Objednatel je oprávněn při předávacím řízení požadovat po zhotoviteli zajištění nebo strpění provedení dodatečných zkoušek díla nebo jeho části. Má-li zkoušky provést nebo zajistit zhotovitel, užije se pro jejich sjednání postup pro práce, které jsou předmětem díla pouze za předpokladu jejich obsažení v soupisu prací upravený těmito obchodními podmínkami</w:t>
      </w:r>
      <w:r w:rsidR="00195A49">
        <w:rPr>
          <w:rFonts w:ascii="Arial" w:hAnsi="Arial" w:cs="Arial"/>
          <w:color w:val="000000"/>
        </w:rPr>
        <w:t xml:space="preserve"> v článku 4. bodu 7.</w:t>
      </w:r>
      <w:r w:rsidR="002E4303" w:rsidRPr="00195A49">
        <w:rPr>
          <w:rFonts w:ascii="Arial" w:hAnsi="Arial" w:cs="Arial"/>
          <w:color w:val="000000"/>
        </w:rPr>
        <w:t xml:space="preserve"> Úplata za zkoušky zhotoviteli přísluší pouze v případě, prokáže-li jejich výsledek bezvadnost provedení díla.</w:t>
      </w:r>
    </w:p>
    <w:p w14:paraId="4AA78C95" w14:textId="77777777" w:rsidR="00003511" w:rsidRPr="00195A49" w:rsidRDefault="00800E6C" w:rsidP="00195A49">
      <w:pPr>
        <w:spacing w:after="120" w:line="240" w:lineRule="auto"/>
        <w:ind w:left="426" w:hanging="426"/>
        <w:jc w:val="both"/>
        <w:rPr>
          <w:rFonts w:ascii="Arial" w:hAnsi="Arial" w:cs="Arial"/>
        </w:rPr>
      </w:pPr>
      <w:r w:rsidRPr="00195A49">
        <w:rPr>
          <w:rFonts w:ascii="Arial" w:hAnsi="Arial" w:cs="Arial"/>
        </w:rPr>
        <w:t>10</w:t>
      </w:r>
      <w:r w:rsidR="00003511" w:rsidRPr="00195A49">
        <w:rPr>
          <w:rFonts w:ascii="Arial" w:hAnsi="Arial" w:cs="Arial"/>
        </w:rPr>
        <w:t>.</w:t>
      </w:r>
      <w:r w:rsidR="00003511" w:rsidRPr="00195A49">
        <w:rPr>
          <w:rFonts w:ascii="Arial" w:hAnsi="Arial" w:cs="Arial"/>
        </w:rPr>
        <w:tab/>
        <w:t xml:space="preserve">O předávacím řízení se sepíše protokol. Obsahem protokolu musí být závěr, zda předávané dílo bylo schopno převzetí a zda bylo objednatelem převzato bez vad a nedodělků, nebo s vadami nebránícími užívání, příp. že </w:t>
      </w:r>
      <w:r w:rsidR="004B143B" w:rsidRPr="00195A49">
        <w:rPr>
          <w:rFonts w:ascii="Arial" w:hAnsi="Arial" w:cs="Arial"/>
        </w:rPr>
        <w:t xml:space="preserve">pro vady a/nebo nedodělky </w:t>
      </w:r>
      <w:r w:rsidR="00003511" w:rsidRPr="00195A49">
        <w:rPr>
          <w:rFonts w:ascii="Arial" w:hAnsi="Arial" w:cs="Arial"/>
        </w:rPr>
        <w:t>nebylo převzato. V protokolu se uvede soupis zjištěných vad a, bylo-li dílo převzato s vadami a/nebo nedodělky, stanoví se přiměřená lhůta k jejich odstranění. Protokol musí být datován. Obsahem protokolu mohou dále být vyjádření zástupců smluvních stran, příp. dalších zúčastněných osob, jakož i další skutečnosti. Protokol podepíší oprávnění zástupci objednatele a zhotovitele, příp. též dalších zúčastněné osoby.</w:t>
      </w:r>
    </w:p>
    <w:p w14:paraId="18C918E2" w14:textId="77777777" w:rsidR="00C2291C" w:rsidRDefault="00800E6C" w:rsidP="00195A49">
      <w:pPr>
        <w:spacing w:after="120" w:line="240" w:lineRule="auto"/>
        <w:ind w:left="426" w:hanging="426"/>
        <w:jc w:val="both"/>
        <w:rPr>
          <w:rFonts w:ascii="Arial" w:hAnsi="Arial" w:cs="Arial"/>
        </w:rPr>
      </w:pPr>
      <w:r w:rsidRPr="00195A49">
        <w:rPr>
          <w:rFonts w:ascii="Arial" w:hAnsi="Arial" w:cs="Arial"/>
        </w:rPr>
        <w:t>11</w:t>
      </w:r>
      <w:r w:rsidR="00C2291C" w:rsidRPr="00195A49">
        <w:rPr>
          <w:rFonts w:ascii="Arial" w:hAnsi="Arial" w:cs="Arial"/>
        </w:rPr>
        <w:t>.</w:t>
      </w:r>
      <w:r w:rsidR="00C2291C" w:rsidRPr="00195A49">
        <w:rPr>
          <w:rFonts w:ascii="Arial" w:hAnsi="Arial" w:cs="Arial"/>
        </w:rPr>
        <w:tab/>
        <w:t>V předávacím řízení bude vedle fyzického stavu díla prověřena i jeho dokladová stránka. Zhotovitel je v předávacím řízení povinen prokázat splnění obecně závazných právních předpisů, jakož i předepsaných technických norem vztahujících se k předávanému dílu. Zhotovitel je též povinen</w:t>
      </w:r>
      <w:r w:rsidR="00C2291C">
        <w:rPr>
          <w:rFonts w:ascii="Arial" w:hAnsi="Arial" w:cs="Arial"/>
        </w:rPr>
        <w:t xml:space="preserve"> předat doklady potřebné k řádnému provozování díla.</w:t>
      </w:r>
    </w:p>
    <w:p w14:paraId="75CC4707" w14:textId="069DB024" w:rsidR="00C2291C" w:rsidRDefault="00C2291C" w:rsidP="00116EDB">
      <w:pPr>
        <w:spacing w:after="60" w:line="240" w:lineRule="auto"/>
        <w:ind w:left="426" w:hanging="426"/>
        <w:jc w:val="both"/>
        <w:rPr>
          <w:rFonts w:ascii="Arial" w:hAnsi="Arial" w:cs="Arial"/>
        </w:rPr>
      </w:pPr>
      <w:r>
        <w:rPr>
          <w:rFonts w:ascii="Arial" w:hAnsi="Arial" w:cs="Arial"/>
        </w:rPr>
        <w:t>1</w:t>
      </w:r>
      <w:r w:rsidR="00800E6C">
        <w:rPr>
          <w:rFonts w:ascii="Arial" w:hAnsi="Arial" w:cs="Arial"/>
        </w:rPr>
        <w:t>2.</w:t>
      </w:r>
      <w:r>
        <w:rPr>
          <w:rFonts w:ascii="Arial" w:hAnsi="Arial" w:cs="Arial"/>
        </w:rPr>
        <w:tab/>
        <w:t xml:space="preserve">Je-li to s ohledem na druh a povahu stavby relevantní, </w:t>
      </w:r>
      <w:r w:rsidR="00B12DE1">
        <w:rPr>
          <w:rFonts w:ascii="Arial" w:hAnsi="Arial" w:cs="Arial"/>
        </w:rPr>
        <w:t>předá zhotovitel objednateli</w:t>
      </w:r>
      <w:r>
        <w:rPr>
          <w:rFonts w:ascii="Arial" w:hAnsi="Arial" w:cs="Arial"/>
        </w:rPr>
        <w:t xml:space="preserve"> </w:t>
      </w:r>
      <w:r w:rsidR="00B12DE1">
        <w:rPr>
          <w:rFonts w:ascii="Arial" w:hAnsi="Arial" w:cs="Arial"/>
        </w:rPr>
        <w:t xml:space="preserve">v předávacím řízení </w:t>
      </w:r>
      <w:r>
        <w:rPr>
          <w:rFonts w:ascii="Arial" w:hAnsi="Arial" w:cs="Arial"/>
        </w:rPr>
        <w:t>zejména:</w:t>
      </w:r>
    </w:p>
    <w:p w14:paraId="38CDC8D6" w14:textId="4C1543B2" w:rsidR="00C2291C" w:rsidRDefault="00C2291C" w:rsidP="00116EDB">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00B12DE1">
        <w:rPr>
          <w:rFonts w:ascii="Arial" w:hAnsi="Arial" w:cs="Arial"/>
          <w:color w:val="000000"/>
        </w:rPr>
        <w:t>dokumentaci</w:t>
      </w:r>
      <w:r w:rsidRPr="00453D0B">
        <w:rPr>
          <w:rFonts w:ascii="Arial" w:hAnsi="Arial" w:cs="Arial"/>
          <w:color w:val="000000"/>
        </w:rPr>
        <w:t xml:space="preserve"> skutečného provedení díla v trojím </w:t>
      </w:r>
      <w:r>
        <w:rPr>
          <w:rFonts w:ascii="Arial" w:hAnsi="Arial" w:cs="Arial"/>
          <w:color w:val="000000"/>
        </w:rPr>
        <w:t xml:space="preserve">listinném </w:t>
      </w:r>
      <w:r w:rsidRPr="00453D0B">
        <w:rPr>
          <w:rFonts w:ascii="Arial" w:hAnsi="Arial" w:cs="Arial"/>
          <w:color w:val="000000"/>
        </w:rPr>
        <w:t xml:space="preserve">vyhotovení </w:t>
      </w:r>
      <w:r>
        <w:rPr>
          <w:rFonts w:ascii="Arial" w:hAnsi="Arial" w:cs="Arial"/>
          <w:color w:val="000000"/>
        </w:rPr>
        <w:t>a v </w:t>
      </w:r>
      <w:r w:rsidRPr="00453D0B">
        <w:rPr>
          <w:rFonts w:ascii="Arial" w:hAnsi="Arial" w:cs="Arial"/>
          <w:color w:val="000000"/>
        </w:rPr>
        <w:t>elektronické podob</w:t>
      </w:r>
      <w:r>
        <w:rPr>
          <w:rFonts w:ascii="Arial" w:hAnsi="Arial" w:cs="Arial"/>
          <w:color w:val="000000"/>
        </w:rPr>
        <w:t>ě</w:t>
      </w:r>
      <w:r w:rsidRPr="00453D0B">
        <w:rPr>
          <w:rFonts w:ascii="Arial" w:hAnsi="Arial" w:cs="Arial"/>
          <w:color w:val="000000"/>
        </w:rPr>
        <w:t xml:space="preserve"> na CD</w:t>
      </w:r>
      <w:r>
        <w:rPr>
          <w:rFonts w:ascii="Arial" w:hAnsi="Arial" w:cs="Arial"/>
          <w:color w:val="000000"/>
        </w:rPr>
        <w:t xml:space="preserve"> nebo DVD;</w:t>
      </w:r>
    </w:p>
    <w:p w14:paraId="499E85CB" w14:textId="256F77FE" w:rsidR="00325BF8" w:rsidRDefault="00C2291C" w:rsidP="00116EDB">
      <w:pPr>
        <w:spacing w:after="60" w:line="240" w:lineRule="auto"/>
        <w:ind w:left="851" w:hanging="425"/>
        <w:jc w:val="both"/>
        <w:rPr>
          <w:rFonts w:ascii="Arial" w:hAnsi="Arial" w:cs="Arial"/>
          <w:color w:val="000000"/>
        </w:rPr>
      </w:pPr>
      <w:r w:rsidRPr="00215E61">
        <w:rPr>
          <w:rFonts w:ascii="Arial" w:hAnsi="Arial" w:cs="Arial"/>
          <w:color w:val="000000"/>
        </w:rPr>
        <w:t>b)</w:t>
      </w:r>
      <w:r w:rsidRPr="00215E61">
        <w:rPr>
          <w:rFonts w:ascii="Arial" w:hAnsi="Arial" w:cs="Arial"/>
          <w:color w:val="000000"/>
        </w:rPr>
        <w:tab/>
      </w:r>
      <w:r w:rsidR="00B12DE1" w:rsidRPr="00215E61">
        <w:rPr>
          <w:rFonts w:ascii="Arial" w:hAnsi="Arial" w:cs="Arial"/>
          <w:color w:val="000000"/>
        </w:rPr>
        <w:t>geodetickou dokumentaci</w:t>
      </w:r>
      <w:r w:rsidR="00325BF8" w:rsidRPr="00215E61">
        <w:rPr>
          <w:rFonts w:ascii="Arial" w:hAnsi="Arial" w:cs="Arial"/>
          <w:color w:val="000000"/>
        </w:rPr>
        <w:t xml:space="preserve"> stavby pro potřeby digitální technické mapy v rozsahu, formě a za podmínek vyhlášky č. 393/2020 Sb., o digitální technické mapě kraje;</w:t>
      </w:r>
    </w:p>
    <w:p w14:paraId="617FA498" w14:textId="5EEDE9E1" w:rsidR="00C2291C" w:rsidRDefault="00325BF8" w:rsidP="00116EDB">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C2291C" w:rsidRPr="00453D0B">
        <w:rPr>
          <w:rFonts w:ascii="Arial" w:hAnsi="Arial" w:cs="Arial"/>
          <w:color w:val="000000"/>
        </w:rPr>
        <w:t>zápis</w:t>
      </w:r>
      <w:r w:rsidR="00B12DE1">
        <w:rPr>
          <w:rFonts w:ascii="Arial" w:hAnsi="Arial" w:cs="Arial"/>
          <w:color w:val="000000"/>
        </w:rPr>
        <w:t>y</w:t>
      </w:r>
      <w:r w:rsidR="00C2291C" w:rsidRPr="00453D0B">
        <w:rPr>
          <w:rFonts w:ascii="Arial" w:hAnsi="Arial" w:cs="Arial"/>
          <w:color w:val="000000"/>
        </w:rPr>
        <w:t xml:space="preserve"> a osvědčení o provedených zkouškách použitých materiálů včetně prohlášení o shodě,</w:t>
      </w:r>
      <w:r w:rsidR="008E43D6">
        <w:rPr>
          <w:rFonts w:ascii="Arial" w:hAnsi="Arial" w:cs="Arial"/>
          <w:color w:val="000000"/>
        </w:rPr>
        <w:t xml:space="preserve"> </w:t>
      </w:r>
      <w:r w:rsidR="008E43D6" w:rsidRPr="00453D0B">
        <w:rPr>
          <w:rFonts w:ascii="Arial" w:hAnsi="Arial" w:cs="Arial"/>
          <w:color w:val="000000"/>
        </w:rPr>
        <w:t>zápis</w:t>
      </w:r>
      <w:r w:rsidR="00B12DE1">
        <w:rPr>
          <w:rFonts w:ascii="Arial" w:hAnsi="Arial" w:cs="Arial"/>
          <w:color w:val="000000"/>
        </w:rPr>
        <w:t>y</w:t>
      </w:r>
      <w:r w:rsidR="008E43D6">
        <w:rPr>
          <w:rFonts w:ascii="Arial" w:hAnsi="Arial" w:cs="Arial"/>
          <w:color w:val="000000"/>
        </w:rPr>
        <w:t xml:space="preserve"> o</w:t>
      </w:r>
      <w:r w:rsidR="008E43D6" w:rsidRPr="00453D0B">
        <w:rPr>
          <w:rFonts w:ascii="Arial" w:hAnsi="Arial" w:cs="Arial"/>
          <w:color w:val="000000"/>
        </w:rPr>
        <w:t xml:space="preserve"> </w:t>
      </w:r>
      <w:r w:rsidR="008E43D6">
        <w:rPr>
          <w:rFonts w:ascii="Arial" w:hAnsi="Arial" w:cs="Arial"/>
          <w:color w:val="000000"/>
        </w:rPr>
        <w:t xml:space="preserve">provedení </w:t>
      </w:r>
      <w:r w:rsidR="008E43D6" w:rsidRPr="00453D0B">
        <w:rPr>
          <w:rFonts w:ascii="Arial" w:hAnsi="Arial" w:cs="Arial"/>
          <w:color w:val="000000"/>
        </w:rPr>
        <w:t>předepsaných měření</w:t>
      </w:r>
      <w:r w:rsidR="008E43D6" w:rsidRPr="008E43D6">
        <w:rPr>
          <w:rFonts w:ascii="Arial" w:hAnsi="Arial" w:cs="Arial"/>
          <w:color w:val="000000"/>
        </w:rPr>
        <w:t xml:space="preserve"> </w:t>
      </w:r>
      <w:r w:rsidR="008E43D6" w:rsidRPr="00453D0B">
        <w:rPr>
          <w:rFonts w:ascii="Arial" w:hAnsi="Arial" w:cs="Arial"/>
          <w:color w:val="000000"/>
        </w:rPr>
        <w:t xml:space="preserve">a </w:t>
      </w:r>
      <w:r w:rsidR="008E43D6">
        <w:rPr>
          <w:rFonts w:ascii="Arial" w:hAnsi="Arial" w:cs="Arial"/>
          <w:color w:val="000000"/>
        </w:rPr>
        <w:t xml:space="preserve">jejich </w:t>
      </w:r>
      <w:r w:rsidR="008E43D6" w:rsidRPr="00453D0B">
        <w:rPr>
          <w:rFonts w:ascii="Arial" w:hAnsi="Arial" w:cs="Arial"/>
          <w:color w:val="000000"/>
        </w:rPr>
        <w:t>výsledk</w:t>
      </w:r>
      <w:r w:rsidR="000718E1">
        <w:rPr>
          <w:rFonts w:ascii="Arial" w:hAnsi="Arial" w:cs="Arial"/>
          <w:color w:val="000000"/>
        </w:rPr>
        <w:t>y</w:t>
      </w:r>
      <w:r w:rsidR="008E43D6">
        <w:rPr>
          <w:rFonts w:ascii="Arial" w:hAnsi="Arial" w:cs="Arial"/>
          <w:color w:val="000000"/>
        </w:rPr>
        <w:t>, zápis</w:t>
      </w:r>
      <w:r w:rsidR="000718E1">
        <w:rPr>
          <w:rFonts w:ascii="Arial" w:hAnsi="Arial" w:cs="Arial"/>
          <w:color w:val="000000"/>
        </w:rPr>
        <w:t>y</w:t>
      </w:r>
      <w:r w:rsidR="008E43D6">
        <w:rPr>
          <w:rFonts w:ascii="Arial" w:hAnsi="Arial" w:cs="Arial"/>
          <w:color w:val="000000"/>
        </w:rPr>
        <w:t xml:space="preserve"> o provedení a výsledk</w:t>
      </w:r>
      <w:r w:rsidR="000718E1">
        <w:rPr>
          <w:rFonts w:ascii="Arial" w:hAnsi="Arial" w:cs="Arial"/>
          <w:color w:val="000000"/>
        </w:rPr>
        <w:t>y</w:t>
      </w:r>
      <w:r w:rsidR="008E43D6">
        <w:rPr>
          <w:rFonts w:ascii="Arial" w:hAnsi="Arial" w:cs="Arial"/>
          <w:color w:val="000000"/>
        </w:rPr>
        <w:t xml:space="preserve"> kontrol konstrukcí zakrytých v průběhu stavby;</w:t>
      </w:r>
    </w:p>
    <w:p w14:paraId="4BE11B01" w14:textId="77777777" w:rsidR="00116EDB" w:rsidRDefault="00325BF8" w:rsidP="00116EDB">
      <w:pPr>
        <w:spacing w:after="60" w:line="240" w:lineRule="auto"/>
        <w:ind w:left="851" w:hanging="425"/>
        <w:jc w:val="both"/>
        <w:rPr>
          <w:rFonts w:ascii="Arial" w:hAnsi="Arial" w:cs="Arial"/>
          <w:color w:val="000000"/>
        </w:rPr>
      </w:pPr>
      <w:r>
        <w:rPr>
          <w:rFonts w:ascii="Arial" w:hAnsi="Arial" w:cs="Arial"/>
          <w:color w:val="000000"/>
        </w:rPr>
        <w:t>d)</w:t>
      </w:r>
      <w:r w:rsidR="008E43D6">
        <w:rPr>
          <w:rFonts w:ascii="Arial" w:hAnsi="Arial" w:cs="Arial"/>
          <w:color w:val="000000"/>
        </w:rPr>
        <w:tab/>
        <w:t>protokol</w:t>
      </w:r>
      <w:r w:rsidR="000718E1">
        <w:rPr>
          <w:rFonts w:ascii="Arial" w:hAnsi="Arial" w:cs="Arial"/>
          <w:color w:val="000000"/>
        </w:rPr>
        <w:t>y</w:t>
      </w:r>
      <w:r w:rsidR="008E43D6">
        <w:rPr>
          <w:rFonts w:ascii="Arial" w:hAnsi="Arial" w:cs="Arial"/>
          <w:color w:val="000000"/>
        </w:rPr>
        <w:t xml:space="preserve"> o zkouškách</w:t>
      </w:r>
      <w:r w:rsidR="00116EDB">
        <w:rPr>
          <w:rFonts w:ascii="Arial" w:hAnsi="Arial" w:cs="Arial"/>
          <w:color w:val="000000"/>
        </w:rPr>
        <w:t>;</w:t>
      </w:r>
    </w:p>
    <w:p w14:paraId="78DA51FA" w14:textId="419029A9" w:rsidR="008E43D6" w:rsidRDefault="00116EDB" w:rsidP="00116EDB">
      <w:pPr>
        <w:spacing w:after="60" w:line="240" w:lineRule="auto"/>
        <w:ind w:left="851" w:hanging="425"/>
        <w:jc w:val="both"/>
        <w:rPr>
          <w:rFonts w:ascii="Arial" w:hAnsi="Arial" w:cs="Arial"/>
          <w:color w:val="000000"/>
        </w:rPr>
      </w:pPr>
      <w:r>
        <w:rPr>
          <w:rFonts w:ascii="Arial" w:hAnsi="Arial" w:cs="Arial"/>
          <w:color w:val="000000"/>
        </w:rPr>
        <w:t>e)</w:t>
      </w:r>
      <w:r>
        <w:rPr>
          <w:rFonts w:ascii="Arial" w:hAnsi="Arial" w:cs="Arial"/>
          <w:color w:val="000000"/>
        </w:rPr>
        <w:tab/>
        <w:t>protokoly o</w:t>
      </w:r>
      <w:r w:rsidR="008E43D6">
        <w:rPr>
          <w:rFonts w:ascii="Arial" w:hAnsi="Arial" w:cs="Arial"/>
          <w:color w:val="000000"/>
        </w:rPr>
        <w:t xml:space="preserve"> revizích </w:t>
      </w:r>
      <w:r w:rsidR="00C231EE">
        <w:rPr>
          <w:rFonts w:ascii="Arial" w:hAnsi="Arial" w:cs="Arial"/>
          <w:color w:val="000000"/>
        </w:rPr>
        <w:t xml:space="preserve">instalovaných zařízení (např. tlakové zkoušky, revize elektroinstalace, </w:t>
      </w:r>
      <w:proofErr w:type="gramStart"/>
      <w:r w:rsidR="00C231EE">
        <w:rPr>
          <w:rFonts w:ascii="Arial" w:hAnsi="Arial" w:cs="Arial"/>
          <w:color w:val="000000"/>
        </w:rPr>
        <w:t>plynu,</w:t>
      </w:r>
      <w:proofErr w:type="gramEnd"/>
      <w:r w:rsidR="00C231EE">
        <w:rPr>
          <w:rFonts w:ascii="Arial" w:hAnsi="Arial" w:cs="Arial"/>
          <w:color w:val="000000"/>
        </w:rPr>
        <w:t xml:space="preserve"> apod.)</w:t>
      </w:r>
      <w:r>
        <w:rPr>
          <w:rFonts w:ascii="Arial" w:hAnsi="Arial" w:cs="Arial"/>
          <w:color w:val="000000"/>
        </w:rPr>
        <w:t>;</w:t>
      </w:r>
    </w:p>
    <w:p w14:paraId="6A87E033" w14:textId="245BFF59"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t>f</w:t>
      </w:r>
      <w:r w:rsidR="00C231EE">
        <w:rPr>
          <w:rFonts w:ascii="Arial" w:hAnsi="Arial" w:cs="Arial"/>
          <w:color w:val="000000"/>
        </w:rPr>
        <w:t>)</w:t>
      </w:r>
      <w:r w:rsidR="00C231EE">
        <w:rPr>
          <w:rFonts w:ascii="Arial" w:hAnsi="Arial" w:cs="Arial"/>
          <w:color w:val="000000"/>
        </w:rPr>
        <w:tab/>
        <w:t>seznam strojů a zařízení, které jsou součástí díla, jejich pasport</w:t>
      </w:r>
      <w:r w:rsidR="000718E1">
        <w:rPr>
          <w:rFonts w:ascii="Arial" w:hAnsi="Arial" w:cs="Arial"/>
          <w:color w:val="000000"/>
        </w:rPr>
        <w:t>y</w:t>
      </w:r>
      <w:r w:rsidR="00C231EE">
        <w:rPr>
          <w:rFonts w:ascii="Arial" w:hAnsi="Arial" w:cs="Arial"/>
          <w:color w:val="000000"/>
        </w:rPr>
        <w:t>, záruční list</w:t>
      </w:r>
      <w:r w:rsidR="000718E1">
        <w:rPr>
          <w:rFonts w:ascii="Arial" w:hAnsi="Arial" w:cs="Arial"/>
          <w:color w:val="000000"/>
        </w:rPr>
        <w:t>y, návody</w:t>
      </w:r>
      <w:r w:rsidR="00C231EE">
        <w:rPr>
          <w:rFonts w:ascii="Arial" w:hAnsi="Arial" w:cs="Arial"/>
          <w:color w:val="000000"/>
        </w:rPr>
        <w:t xml:space="preserve"> k obsluze a údržbě, to vše v českém jazyce;</w:t>
      </w:r>
    </w:p>
    <w:p w14:paraId="79B0F272" w14:textId="0B1EBFBC" w:rsidR="00C231EE" w:rsidRDefault="00116EDB" w:rsidP="00116EDB">
      <w:pPr>
        <w:spacing w:after="60" w:line="240" w:lineRule="auto"/>
        <w:ind w:left="851" w:hanging="425"/>
        <w:jc w:val="both"/>
        <w:rPr>
          <w:rFonts w:ascii="Arial" w:hAnsi="Arial" w:cs="Arial"/>
          <w:color w:val="000000"/>
        </w:rPr>
      </w:pPr>
      <w:r>
        <w:rPr>
          <w:rFonts w:ascii="Arial" w:hAnsi="Arial" w:cs="Arial"/>
          <w:color w:val="000000"/>
        </w:rPr>
        <w:lastRenderedPageBreak/>
        <w:t>g</w:t>
      </w:r>
      <w:r w:rsidR="00C231EE">
        <w:rPr>
          <w:rFonts w:ascii="Arial" w:hAnsi="Arial" w:cs="Arial"/>
          <w:color w:val="000000"/>
        </w:rPr>
        <w:t>)</w:t>
      </w:r>
      <w:r w:rsidR="00C231EE">
        <w:rPr>
          <w:rFonts w:ascii="Arial" w:hAnsi="Arial" w:cs="Arial"/>
          <w:color w:val="000000"/>
        </w:rPr>
        <w:tab/>
        <w:t>originál</w:t>
      </w:r>
      <w:r w:rsidR="000718E1">
        <w:rPr>
          <w:rFonts w:ascii="Arial" w:hAnsi="Arial" w:cs="Arial"/>
          <w:color w:val="000000"/>
        </w:rPr>
        <w:t>y</w:t>
      </w:r>
      <w:r w:rsidR="00C231EE">
        <w:rPr>
          <w:rFonts w:ascii="Arial" w:hAnsi="Arial" w:cs="Arial"/>
          <w:color w:val="000000"/>
        </w:rPr>
        <w:t xml:space="preserve"> všech stavebních deníků</w:t>
      </w:r>
      <w:r w:rsidR="00C231EE" w:rsidRPr="00C231EE">
        <w:rPr>
          <w:rFonts w:ascii="Arial" w:hAnsi="Arial" w:cs="Arial"/>
          <w:color w:val="000000"/>
        </w:rPr>
        <w:t xml:space="preserve"> </w:t>
      </w:r>
      <w:r w:rsidR="000718E1">
        <w:rPr>
          <w:rFonts w:ascii="Arial" w:hAnsi="Arial" w:cs="Arial"/>
          <w:color w:val="000000"/>
        </w:rPr>
        <w:t>a kopie</w:t>
      </w:r>
      <w:r w:rsidR="00C231EE">
        <w:rPr>
          <w:rFonts w:ascii="Arial" w:hAnsi="Arial" w:cs="Arial"/>
          <w:color w:val="000000"/>
        </w:rPr>
        <w:t xml:space="preserve"> změnových listů</w:t>
      </w:r>
      <w:r w:rsidR="009F5F48">
        <w:rPr>
          <w:rFonts w:ascii="Arial" w:hAnsi="Arial" w:cs="Arial"/>
          <w:color w:val="000000"/>
        </w:rPr>
        <w:t xml:space="preserve"> opatřen</w:t>
      </w:r>
      <w:r w:rsidR="000718E1">
        <w:rPr>
          <w:rFonts w:ascii="Arial" w:hAnsi="Arial" w:cs="Arial"/>
          <w:color w:val="000000"/>
        </w:rPr>
        <w:t>é</w:t>
      </w:r>
      <w:r w:rsidR="009F5F48">
        <w:rPr>
          <w:rFonts w:ascii="Arial" w:hAnsi="Arial" w:cs="Arial"/>
          <w:color w:val="000000"/>
        </w:rPr>
        <w:t xml:space="preserve"> podpisy všech zainteresovaných účastníků</w:t>
      </w:r>
      <w:r w:rsidR="00C231EE">
        <w:rPr>
          <w:rFonts w:ascii="Arial" w:hAnsi="Arial" w:cs="Arial"/>
          <w:color w:val="000000"/>
        </w:rPr>
        <w:t>, nejsou-li objednateli již k dispozici např. v elektronické podobě;</w:t>
      </w:r>
    </w:p>
    <w:p w14:paraId="1451EB2A" w14:textId="79CE7164"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h</w:t>
      </w:r>
      <w:r w:rsidR="009F5F48">
        <w:rPr>
          <w:rFonts w:ascii="Arial" w:hAnsi="Arial" w:cs="Arial"/>
          <w:color w:val="000000"/>
        </w:rPr>
        <w:t>)</w:t>
      </w:r>
      <w:r w:rsidR="009F5F48">
        <w:rPr>
          <w:rFonts w:ascii="Arial" w:hAnsi="Arial" w:cs="Arial"/>
          <w:color w:val="000000"/>
        </w:rPr>
        <w:tab/>
        <w:t>provozní řád</w:t>
      </w:r>
      <w:r w:rsidR="00A51C8F">
        <w:rPr>
          <w:rFonts w:ascii="Arial" w:hAnsi="Arial" w:cs="Arial"/>
          <w:color w:val="000000"/>
        </w:rPr>
        <w:t xml:space="preserve"> pro zkušební provoz</w:t>
      </w:r>
      <w:r w:rsidR="009F5F48">
        <w:rPr>
          <w:rFonts w:ascii="Arial" w:hAnsi="Arial" w:cs="Arial"/>
          <w:color w:val="000000"/>
        </w:rPr>
        <w:t>;</w:t>
      </w:r>
    </w:p>
    <w:p w14:paraId="25B76587" w14:textId="76404346"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i</w:t>
      </w:r>
      <w:r w:rsidR="009F5F48">
        <w:rPr>
          <w:rFonts w:ascii="Arial" w:hAnsi="Arial" w:cs="Arial"/>
          <w:color w:val="000000"/>
        </w:rPr>
        <w:t>)</w:t>
      </w:r>
      <w:r w:rsidR="009F5F48">
        <w:rPr>
          <w:rFonts w:ascii="Arial" w:hAnsi="Arial" w:cs="Arial"/>
          <w:color w:val="000000"/>
        </w:rPr>
        <w:tab/>
        <w:t>provozní řád pro trvalý provoz;</w:t>
      </w:r>
    </w:p>
    <w:p w14:paraId="07BEB986" w14:textId="32C303A8"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j</w:t>
      </w:r>
      <w:r w:rsidR="009F5F48">
        <w:rPr>
          <w:rFonts w:ascii="Arial" w:hAnsi="Arial" w:cs="Arial"/>
          <w:color w:val="000000"/>
        </w:rPr>
        <w:t>)</w:t>
      </w:r>
      <w:r w:rsidR="009F5F48">
        <w:rPr>
          <w:rFonts w:ascii="Arial" w:hAnsi="Arial" w:cs="Arial"/>
          <w:color w:val="000000"/>
        </w:rPr>
        <w:tab/>
        <w:t>protokol</w:t>
      </w:r>
      <w:r w:rsidR="000718E1">
        <w:rPr>
          <w:rFonts w:ascii="Arial" w:hAnsi="Arial" w:cs="Arial"/>
          <w:color w:val="000000"/>
        </w:rPr>
        <w:t>y</w:t>
      </w:r>
      <w:r w:rsidR="009F5F48">
        <w:rPr>
          <w:rFonts w:ascii="Arial" w:hAnsi="Arial" w:cs="Arial"/>
          <w:color w:val="000000"/>
        </w:rPr>
        <w:t xml:space="preserve"> o zaškolení obsluhy;</w:t>
      </w:r>
    </w:p>
    <w:p w14:paraId="3ADFF61D" w14:textId="4D8E53CC" w:rsidR="00A51C8F" w:rsidRDefault="00116EDB" w:rsidP="00116EDB">
      <w:pPr>
        <w:spacing w:after="60" w:line="240" w:lineRule="auto"/>
        <w:ind w:left="851" w:hanging="425"/>
        <w:jc w:val="both"/>
        <w:rPr>
          <w:rFonts w:ascii="Arial" w:hAnsi="Arial" w:cs="Arial"/>
          <w:color w:val="000000"/>
        </w:rPr>
      </w:pPr>
      <w:r>
        <w:rPr>
          <w:rFonts w:ascii="Arial" w:hAnsi="Arial" w:cs="Arial"/>
          <w:color w:val="000000"/>
        </w:rPr>
        <w:t>k)</w:t>
      </w:r>
      <w:r w:rsidR="000718E1">
        <w:rPr>
          <w:rFonts w:ascii="Arial" w:hAnsi="Arial" w:cs="Arial"/>
          <w:color w:val="000000"/>
        </w:rPr>
        <w:tab/>
        <w:t>finanční záruku</w:t>
      </w:r>
      <w:r w:rsidR="00A51C8F">
        <w:rPr>
          <w:rFonts w:ascii="Arial" w:hAnsi="Arial" w:cs="Arial"/>
          <w:color w:val="000000"/>
        </w:rPr>
        <w:t xml:space="preserve"> v záruční době;</w:t>
      </w:r>
    </w:p>
    <w:p w14:paraId="3CF1855C" w14:textId="50806A37" w:rsidR="009F5F48" w:rsidRDefault="00116EDB" w:rsidP="00116EDB">
      <w:pPr>
        <w:spacing w:after="60" w:line="240" w:lineRule="auto"/>
        <w:ind w:left="851" w:hanging="425"/>
        <w:jc w:val="both"/>
        <w:rPr>
          <w:rFonts w:ascii="Arial" w:hAnsi="Arial" w:cs="Arial"/>
          <w:color w:val="000000"/>
        </w:rPr>
      </w:pPr>
      <w:r>
        <w:rPr>
          <w:rFonts w:ascii="Arial" w:hAnsi="Arial" w:cs="Arial"/>
          <w:color w:val="000000"/>
        </w:rPr>
        <w:t>l</w:t>
      </w:r>
      <w:r w:rsidR="00A51C8F">
        <w:rPr>
          <w:rFonts w:ascii="Arial" w:hAnsi="Arial" w:cs="Arial"/>
          <w:color w:val="000000"/>
        </w:rPr>
        <w:t>)</w:t>
      </w:r>
      <w:r w:rsidR="009F5F48">
        <w:rPr>
          <w:rFonts w:ascii="Arial" w:hAnsi="Arial" w:cs="Arial"/>
          <w:color w:val="000000"/>
        </w:rPr>
        <w:tab/>
        <w:t>další objednatelem v dostatečném předstihu vyžádan</w:t>
      </w:r>
      <w:r w:rsidR="000718E1">
        <w:rPr>
          <w:rFonts w:ascii="Arial" w:hAnsi="Arial" w:cs="Arial"/>
          <w:color w:val="000000"/>
        </w:rPr>
        <w:t>é</w:t>
      </w:r>
      <w:r w:rsidR="009F5F48">
        <w:rPr>
          <w:rFonts w:ascii="Arial" w:hAnsi="Arial" w:cs="Arial"/>
          <w:color w:val="000000"/>
        </w:rPr>
        <w:t xml:space="preserve"> doklad</w:t>
      </w:r>
      <w:r w:rsidR="000718E1">
        <w:rPr>
          <w:rFonts w:ascii="Arial" w:hAnsi="Arial" w:cs="Arial"/>
          <w:color w:val="000000"/>
        </w:rPr>
        <w:t>y nebo dokumenty</w:t>
      </w:r>
      <w:r w:rsidR="009F5F48">
        <w:rPr>
          <w:rFonts w:ascii="Arial" w:hAnsi="Arial" w:cs="Arial"/>
          <w:color w:val="000000"/>
        </w:rPr>
        <w:t xml:space="preserve"> vztahující se ke stavbě nebo jejímu provádění.</w:t>
      </w:r>
    </w:p>
    <w:p w14:paraId="1895F78F" w14:textId="2F659BA8" w:rsidR="008E43D6" w:rsidRDefault="008E43D6" w:rsidP="00116EDB">
      <w:pPr>
        <w:spacing w:after="120" w:line="240" w:lineRule="auto"/>
        <w:ind w:left="426"/>
        <w:jc w:val="both"/>
        <w:rPr>
          <w:rFonts w:ascii="Arial" w:hAnsi="Arial" w:cs="Arial"/>
        </w:rPr>
      </w:pPr>
      <w:r>
        <w:rPr>
          <w:rFonts w:ascii="Arial" w:hAnsi="Arial" w:cs="Arial"/>
          <w:color w:val="000000"/>
        </w:rPr>
        <w:t>Nedostatečnost nebo nepředložení potřebného dokladu v předávacím řízení je vadou díla. V závislosti na charakteru a významu dokladu se může jednat i o vadu</w:t>
      </w:r>
      <w:r w:rsidR="009F5F48">
        <w:rPr>
          <w:rFonts w:ascii="Arial" w:hAnsi="Arial" w:cs="Arial"/>
          <w:color w:val="000000"/>
        </w:rPr>
        <w:t xml:space="preserve"> bránící užívání díla; to neplatí pro jakýkoli doklad podle písm. </w:t>
      </w:r>
      <w:r w:rsidR="00116EDB">
        <w:rPr>
          <w:rFonts w:ascii="Arial" w:hAnsi="Arial" w:cs="Arial"/>
          <w:color w:val="000000"/>
        </w:rPr>
        <w:t>l</w:t>
      </w:r>
      <w:r w:rsidR="009F5F48">
        <w:rPr>
          <w:rFonts w:ascii="Arial" w:hAnsi="Arial" w:cs="Arial"/>
          <w:color w:val="000000"/>
        </w:rPr>
        <w:t>) vyžádaný objednatelem opožděně tak, že jej nebylo možno včas obstarat, nebo vyžádaný teprve v předávacím řízení.</w:t>
      </w:r>
    </w:p>
    <w:p w14:paraId="4C46FA52" w14:textId="77777777" w:rsidR="001274F9" w:rsidRDefault="00800E6C" w:rsidP="00116EDB">
      <w:pPr>
        <w:spacing w:after="120" w:line="240" w:lineRule="auto"/>
        <w:ind w:left="426" w:hanging="426"/>
        <w:jc w:val="both"/>
        <w:rPr>
          <w:rFonts w:ascii="Arial" w:hAnsi="Arial" w:cs="Arial"/>
        </w:rPr>
      </w:pPr>
      <w:r>
        <w:rPr>
          <w:rFonts w:ascii="Arial" w:hAnsi="Arial" w:cs="Arial"/>
        </w:rPr>
        <w:t>13</w:t>
      </w:r>
      <w:r w:rsidR="001274F9">
        <w:rPr>
          <w:rFonts w:ascii="Arial" w:hAnsi="Arial" w:cs="Arial"/>
        </w:rPr>
        <w:t>.</w:t>
      </w:r>
      <w:r w:rsidR="001274F9">
        <w:rPr>
          <w:rFonts w:ascii="Arial" w:hAnsi="Arial" w:cs="Arial"/>
        </w:rPr>
        <w:tab/>
        <w:t>Osoba oprávněná jednat za objednatele ve věcech technických je oprávněna, nikoli však povinna, převzít od zhotovitele dokončené dílo před sjednaným termínem plnění.</w:t>
      </w:r>
      <w:r w:rsidR="00003511">
        <w:rPr>
          <w:rFonts w:ascii="Arial" w:hAnsi="Arial" w:cs="Arial"/>
        </w:rPr>
        <w:t xml:space="preserve"> Předávací řízení </w:t>
      </w:r>
      <w:r w:rsidR="004561A3">
        <w:rPr>
          <w:rFonts w:ascii="Arial" w:hAnsi="Arial" w:cs="Arial"/>
        </w:rPr>
        <w:t>se před ujednaným termínem dokončení organizuje pouze na výzvu zhotovitele.</w:t>
      </w:r>
      <w:r w:rsidR="001274F9">
        <w:rPr>
          <w:rFonts w:ascii="Arial" w:hAnsi="Arial" w:cs="Arial"/>
        </w:rPr>
        <w:t xml:space="preserve"> </w:t>
      </w:r>
      <w:r w:rsidR="004561A3">
        <w:rPr>
          <w:rFonts w:ascii="Arial" w:hAnsi="Arial" w:cs="Arial"/>
        </w:rPr>
        <w:t>K</w:t>
      </w:r>
      <w:r w:rsidR="00AC694D">
        <w:rPr>
          <w:rFonts w:ascii="Arial" w:hAnsi="Arial" w:cs="Arial"/>
        </w:rPr>
        <w:t xml:space="preserve"> převzetí </w:t>
      </w:r>
      <w:r w:rsidR="004561A3">
        <w:rPr>
          <w:rFonts w:ascii="Arial" w:hAnsi="Arial" w:cs="Arial"/>
        </w:rPr>
        <w:t>je v takovém předávacím řízení způsobilé</w:t>
      </w:r>
      <w:r w:rsidR="00AC694D">
        <w:rPr>
          <w:rFonts w:ascii="Arial" w:hAnsi="Arial" w:cs="Arial"/>
        </w:rPr>
        <w:t xml:space="preserve"> pouze dílo dokončené bez vad a nedodělků.</w:t>
      </w:r>
    </w:p>
    <w:p w14:paraId="59FDFFAB" w14:textId="77777777" w:rsidR="004561A3" w:rsidRDefault="004561A3" w:rsidP="00833A12">
      <w:pPr>
        <w:jc w:val="both"/>
        <w:rPr>
          <w:rFonts w:ascii="Arial" w:hAnsi="Arial" w:cs="Arial"/>
          <w:b/>
          <w:u w:val="single"/>
        </w:rPr>
      </w:pPr>
    </w:p>
    <w:p w14:paraId="004621D6" w14:textId="4ADBF1E5" w:rsidR="00E85079"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85079" w:rsidRPr="009F7141">
        <w:rPr>
          <w:rFonts w:ascii="Arial" w:hAnsi="Arial" w:cs="Arial"/>
          <w:b/>
          <w:u w:val="single"/>
        </w:rPr>
        <w:t>oddodavatelé</w:t>
      </w:r>
    </w:p>
    <w:p w14:paraId="1D8CB2A3" w14:textId="77777777" w:rsidR="00E85079" w:rsidRDefault="00E85079" w:rsidP="00116EDB">
      <w:pPr>
        <w:spacing w:after="120" w:line="240" w:lineRule="auto"/>
        <w:ind w:left="425" w:hanging="425"/>
        <w:jc w:val="both"/>
        <w:rPr>
          <w:rFonts w:ascii="Arial" w:hAnsi="Arial" w:cs="Arial"/>
        </w:rPr>
      </w:pPr>
      <w:r>
        <w:rPr>
          <w:rFonts w:ascii="Arial" w:hAnsi="Arial" w:cs="Arial"/>
        </w:rPr>
        <w:t>1.</w:t>
      </w:r>
      <w:r>
        <w:rPr>
          <w:rFonts w:ascii="Arial" w:hAnsi="Arial" w:cs="Arial"/>
        </w:rPr>
        <w:tab/>
        <w:t>Dílo je zhotovitel oprávněn realizovat prostřednictvím poddodavatelů, nebylo-li pro jeho část ujednáno jinak.</w:t>
      </w:r>
      <w:r w:rsidR="002D115C">
        <w:rPr>
          <w:rFonts w:ascii="Arial" w:hAnsi="Arial" w:cs="Arial"/>
        </w:rPr>
        <w:t xml:space="preserve"> Za činnost poddodavatelů a její výsledky odpovídá zhotovitel, jako by dílo prováděl sám.</w:t>
      </w:r>
    </w:p>
    <w:p w14:paraId="39ADCAEB" w14:textId="51FC1D61" w:rsidR="00E85079" w:rsidRDefault="00E85079" w:rsidP="00116EDB">
      <w:pPr>
        <w:spacing w:after="120" w:line="240" w:lineRule="auto"/>
        <w:ind w:left="425" w:hanging="425"/>
        <w:jc w:val="both"/>
        <w:rPr>
          <w:rFonts w:ascii="Arial" w:hAnsi="Arial" w:cs="Arial"/>
        </w:rPr>
      </w:pPr>
      <w:r>
        <w:rPr>
          <w:rFonts w:ascii="Arial" w:hAnsi="Arial" w:cs="Arial"/>
        </w:rPr>
        <w:t>2.</w:t>
      </w:r>
      <w:r>
        <w:rPr>
          <w:rFonts w:ascii="Arial" w:hAnsi="Arial" w:cs="Arial"/>
        </w:rPr>
        <w:tab/>
      </w:r>
      <w:r w:rsidR="005471BB">
        <w:rPr>
          <w:rFonts w:ascii="Arial" w:hAnsi="Arial" w:cs="Arial"/>
        </w:rPr>
        <w:t>Zapojení p</w:t>
      </w:r>
      <w:r>
        <w:rPr>
          <w:rFonts w:ascii="Arial" w:hAnsi="Arial" w:cs="Arial"/>
        </w:rPr>
        <w:t xml:space="preserve">oddodavatele </w:t>
      </w:r>
      <w:r w:rsidR="005471BB">
        <w:rPr>
          <w:rFonts w:ascii="Arial" w:hAnsi="Arial" w:cs="Arial"/>
        </w:rPr>
        <w:t>do realizace díla</w:t>
      </w:r>
      <w:r>
        <w:rPr>
          <w:rFonts w:ascii="Arial" w:hAnsi="Arial" w:cs="Arial"/>
        </w:rPr>
        <w:t xml:space="preserve"> </w:t>
      </w:r>
      <w:r w:rsidR="002D115C">
        <w:rPr>
          <w:rFonts w:ascii="Arial" w:hAnsi="Arial" w:cs="Arial"/>
        </w:rPr>
        <w:t xml:space="preserve">oznámí </w:t>
      </w:r>
      <w:r w:rsidR="005471BB">
        <w:rPr>
          <w:rFonts w:ascii="Arial" w:hAnsi="Arial" w:cs="Arial"/>
        </w:rPr>
        <w:t xml:space="preserve">zhotovitel objednateli s dostatečným předstihem, není-li to možné, tak nejpozději </w:t>
      </w:r>
      <w:r w:rsidR="002D115C">
        <w:rPr>
          <w:rFonts w:ascii="Arial" w:hAnsi="Arial" w:cs="Arial"/>
        </w:rPr>
        <w:t xml:space="preserve">bezprostředně </w:t>
      </w:r>
      <w:r w:rsidR="005471BB">
        <w:rPr>
          <w:rFonts w:ascii="Arial" w:hAnsi="Arial" w:cs="Arial"/>
        </w:rPr>
        <w:t>před zahájení</w:t>
      </w:r>
      <w:r w:rsidR="000718E1">
        <w:rPr>
          <w:rFonts w:ascii="Arial" w:hAnsi="Arial" w:cs="Arial"/>
        </w:rPr>
        <w:t>m</w:t>
      </w:r>
      <w:r w:rsidR="005471BB">
        <w:rPr>
          <w:rFonts w:ascii="Arial" w:hAnsi="Arial" w:cs="Arial"/>
        </w:rPr>
        <w:t xml:space="preserve"> jeho prací. Ustanovení § 105 ZZVZ se při plnění smlouvy užije i v případě, že smlouva nebyla uzavřena v zadávacím řízení dle ZZVZ. Za poddodavatele se nepovažuje dodavatel materiálu nebo vybavení, neprovádí-li současně na staveništi stavební nebo montážní práce.</w:t>
      </w:r>
    </w:p>
    <w:p w14:paraId="5B4E67F8" w14:textId="77777777" w:rsidR="002D115C" w:rsidRDefault="002D115C" w:rsidP="00116EDB">
      <w:pPr>
        <w:spacing w:after="60" w:line="240" w:lineRule="auto"/>
        <w:ind w:left="426" w:hanging="426"/>
        <w:jc w:val="both"/>
        <w:rPr>
          <w:rFonts w:ascii="Arial" w:hAnsi="Arial" w:cs="Arial"/>
        </w:rPr>
      </w:pPr>
      <w:r>
        <w:rPr>
          <w:rFonts w:ascii="Arial" w:hAnsi="Arial" w:cs="Arial"/>
        </w:rPr>
        <w:t>3.</w:t>
      </w:r>
      <w:r>
        <w:rPr>
          <w:rFonts w:ascii="Arial" w:hAnsi="Arial" w:cs="Arial"/>
        </w:rPr>
        <w:tab/>
        <w:t>Objednatel je oprávněn odmítnout poddodavatele a požadovat po zhotoviteli jeho nahrazení v</w:t>
      </w:r>
      <w:r w:rsidR="00016FC5">
        <w:rPr>
          <w:rFonts w:ascii="Arial" w:hAnsi="Arial" w:cs="Arial"/>
        </w:rPr>
        <w:t> případech, kdy:</w:t>
      </w:r>
    </w:p>
    <w:p w14:paraId="69F783B0" w14:textId="77777777" w:rsidR="00016FC5" w:rsidRDefault="00016FC5" w:rsidP="00116EDB">
      <w:pPr>
        <w:spacing w:after="60" w:line="240" w:lineRule="auto"/>
        <w:ind w:left="851" w:hanging="425"/>
        <w:jc w:val="both"/>
        <w:rPr>
          <w:rFonts w:ascii="Arial" w:hAnsi="Arial" w:cs="Arial"/>
        </w:rPr>
      </w:pPr>
      <w:r>
        <w:rPr>
          <w:rFonts w:ascii="Arial" w:hAnsi="Arial" w:cs="Arial"/>
        </w:rPr>
        <w:t>a)</w:t>
      </w:r>
      <w:r>
        <w:rPr>
          <w:rFonts w:ascii="Arial" w:hAnsi="Arial" w:cs="Arial"/>
        </w:rPr>
        <w:tab/>
        <w:t xml:space="preserve">takový poddodavatel byl jako vybraný dodavatel vyloučen ze zadávacího řízení veřejné zakázky, na </w:t>
      </w:r>
      <w:proofErr w:type="gramStart"/>
      <w:r>
        <w:rPr>
          <w:rFonts w:ascii="Arial" w:hAnsi="Arial" w:cs="Arial"/>
        </w:rPr>
        <w:t>základě</w:t>
      </w:r>
      <w:proofErr w:type="gramEnd"/>
      <w:r>
        <w:rPr>
          <w:rFonts w:ascii="Arial" w:hAnsi="Arial" w:cs="Arial"/>
        </w:rPr>
        <w:t xml:space="preserve"> které byla uzavřena smlouva,</w:t>
      </w:r>
    </w:p>
    <w:p w14:paraId="5783D4AC" w14:textId="77777777" w:rsidR="00016FC5" w:rsidRDefault="00016FC5" w:rsidP="00116EDB">
      <w:pPr>
        <w:spacing w:after="60" w:line="240" w:lineRule="auto"/>
        <w:ind w:left="851" w:hanging="425"/>
        <w:jc w:val="both"/>
        <w:rPr>
          <w:rFonts w:ascii="Arial" w:hAnsi="Arial" w:cs="Arial"/>
        </w:rPr>
      </w:pPr>
      <w:r>
        <w:rPr>
          <w:rFonts w:ascii="Arial" w:hAnsi="Arial" w:cs="Arial"/>
        </w:rPr>
        <w:t>b)</w:t>
      </w:r>
      <w:r>
        <w:rPr>
          <w:rFonts w:ascii="Arial" w:hAnsi="Arial" w:cs="Arial"/>
        </w:rPr>
        <w:tab/>
        <w:t xml:space="preserve">takový poddodavatel nesplňuje podmínky základní nebo profesní způsobilosti stanovené v zadávacím řízení veřejné zakázky, na </w:t>
      </w:r>
      <w:proofErr w:type="gramStart"/>
      <w:r>
        <w:rPr>
          <w:rFonts w:ascii="Arial" w:hAnsi="Arial" w:cs="Arial"/>
        </w:rPr>
        <w:t>základě</w:t>
      </w:r>
      <w:proofErr w:type="gramEnd"/>
      <w:r>
        <w:rPr>
          <w:rFonts w:ascii="Arial" w:hAnsi="Arial" w:cs="Arial"/>
        </w:rPr>
        <w:t xml:space="preserve"> které byla uzavřena smlouva, pro dodavatele, nebo</w:t>
      </w:r>
    </w:p>
    <w:p w14:paraId="7782AD3D" w14:textId="77777777" w:rsidR="00016FC5" w:rsidRDefault="00016FC5" w:rsidP="00116EDB">
      <w:pPr>
        <w:spacing w:after="120" w:line="240" w:lineRule="auto"/>
        <w:ind w:left="850" w:hanging="425"/>
        <w:jc w:val="both"/>
        <w:rPr>
          <w:rFonts w:ascii="Arial" w:hAnsi="Arial" w:cs="Arial"/>
        </w:rPr>
      </w:pPr>
      <w:r>
        <w:rPr>
          <w:rFonts w:ascii="Arial" w:hAnsi="Arial" w:cs="Arial"/>
        </w:rPr>
        <w:t>c)</w:t>
      </w:r>
      <w:r>
        <w:rPr>
          <w:rFonts w:ascii="Arial" w:hAnsi="Arial" w:cs="Arial"/>
        </w:rPr>
        <w:tab/>
      </w:r>
      <w:r w:rsidR="00A10401">
        <w:rPr>
          <w:rFonts w:ascii="Arial" w:hAnsi="Arial" w:cs="Arial"/>
        </w:rPr>
        <w:t xml:space="preserve">by byl oprávněn v zadávacím řízení veřejné zakázky, na </w:t>
      </w:r>
      <w:proofErr w:type="gramStart"/>
      <w:r w:rsidR="00A10401">
        <w:rPr>
          <w:rFonts w:ascii="Arial" w:hAnsi="Arial" w:cs="Arial"/>
        </w:rPr>
        <w:t>základě</w:t>
      </w:r>
      <w:proofErr w:type="gramEnd"/>
      <w:r w:rsidR="00A10401">
        <w:rPr>
          <w:rFonts w:ascii="Arial" w:hAnsi="Arial" w:cs="Arial"/>
        </w:rPr>
        <w:t xml:space="preserve"> které byla uzavřena smlouva, takového poddodavatele v pozici účastníka zadávacího řízení vyloučit pro nezpůsobilost ve smyslu § 48 ZZVZ.</w:t>
      </w:r>
    </w:p>
    <w:p w14:paraId="6B3CE66F" w14:textId="77777777" w:rsidR="00A10401" w:rsidRDefault="00A10401" w:rsidP="00116EDB">
      <w:pPr>
        <w:ind w:left="426" w:hanging="426"/>
        <w:jc w:val="both"/>
        <w:rPr>
          <w:rFonts w:ascii="Arial" w:hAnsi="Arial" w:cs="Arial"/>
        </w:rPr>
      </w:pPr>
      <w:r>
        <w:rPr>
          <w:rFonts w:ascii="Arial" w:hAnsi="Arial" w:cs="Arial"/>
        </w:rPr>
        <w:t>4.</w:t>
      </w:r>
      <w:r>
        <w:rPr>
          <w:rFonts w:ascii="Arial" w:hAnsi="Arial" w:cs="Arial"/>
        </w:rPr>
        <w:tab/>
      </w:r>
      <w:r w:rsidR="00EE74C4">
        <w:rPr>
          <w:rFonts w:ascii="Arial" w:hAnsi="Arial" w:cs="Arial"/>
        </w:rPr>
        <w:t xml:space="preserve">Nahrazení poddodavatele, prostřednictvím kterého zhotovitel prokazoval kvalifikaci v zadávacím řízení veřejné zakázky, na </w:t>
      </w:r>
      <w:proofErr w:type="gramStart"/>
      <w:r w:rsidR="00EE74C4">
        <w:rPr>
          <w:rFonts w:ascii="Arial" w:hAnsi="Arial" w:cs="Arial"/>
        </w:rPr>
        <w:t>základě</w:t>
      </w:r>
      <w:proofErr w:type="gramEnd"/>
      <w:r w:rsidR="00EE74C4">
        <w:rPr>
          <w:rFonts w:ascii="Arial" w:hAnsi="Arial" w:cs="Arial"/>
        </w:rPr>
        <w:t xml:space="preserve"> které byla uzavřena smlouva, je možná pouze s předchozím výslovným souhlasem objednatele. Souhlas je podmíněn doložením dokladů v rozsahu, v jakém jsou pro prokazování kvalifikace v zadávacím řízení jinou osobou vyžadovány ZZVZ.</w:t>
      </w:r>
    </w:p>
    <w:p w14:paraId="1A61121C" w14:textId="77777777" w:rsidR="00E85079" w:rsidRDefault="00E85079" w:rsidP="00833A12">
      <w:pPr>
        <w:jc w:val="both"/>
        <w:rPr>
          <w:rFonts w:ascii="Arial" w:hAnsi="Arial" w:cs="Arial"/>
        </w:rPr>
      </w:pPr>
    </w:p>
    <w:p w14:paraId="1900714C" w14:textId="53D1CCB8" w:rsidR="00D737F3" w:rsidRPr="009F7141" w:rsidRDefault="00116EDB"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D737F3" w:rsidRPr="009F7141">
        <w:rPr>
          <w:rFonts w:ascii="Arial" w:hAnsi="Arial" w:cs="Arial"/>
          <w:b/>
          <w:u w:val="single"/>
        </w:rPr>
        <w:t>očítání času</w:t>
      </w:r>
    </w:p>
    <w:p w14:paraId="41074222" w14:textId="77777777" w:rsidR="00D737F3" w:rsidRDefault="00D737F3" w:rsidP="00116EDB">
      <w:pPr>
        <w:spacing w:after="120" w:line="240" w:lineRule="auto"/>
        <w:ind w:left="426" w:hanging="426"/>
        <w:jc w:val="both"/>
        <w:rPr>
          <w:rFonts w:ascii="Arial" w:hAnsi="Arial" w:cs="Arial"/>
        </w:rPr>
      </w:pPr>
      <w:r>
        <w:rPr>
          <w:rFonts w:ascii="Arial" w:hAnsi="Arial" w:cs="Arial"/>
        </w:rPr>
        <w:t>1.</w:t>
      </w:r>
      <w:r>
        <w:rPr>
          <w:rFonts w:ascii="Arial" w:hAnsi="Arial" w:cs="Arial"/>
        </w:rPr>
        <w:tab/>
        <w:t>Není-li výslovně uvedeno jinak, rozumí se ve smlouvě dnem kalendářní den.</w:t>
      </w:r>
    </w:p>
    <w:p w14:paraId="4E80DDCE" w14:textId="6BEB30BF" w:rsidR="00D737F3" w:rsidRPr="006A674E" w:rsidRDefault="00D737F3" w:rsidP="00116EDB">
      <w:pPr>
        <w:spacing w:after="120" w:line="240" w:lineRule="auto"/>
        <w:ind w:left="426" w:right="-24" w:hanging="426"/>
        <w:jc w:val="both"/>
        <w:rPr>
          <w:rFonts w:ascii="Arial" w:hAnsi="Arial" w:cs="Arial"/>
        </w:rPr>
      </w:pPr>
      <w:r>
        <w:rPr>
          <w:rFonts w:ascii="Arial" w:hAnsi="Arial" w:cs="Arial"/>
        </w:rPr>
        <w:lastRenderedPageBreak/>
        <w:t>2.</w:t>
      </w:r>
      <w:r>
        <w:rPr>
          <w:rFonts w:ascii="Arial" w:hAnsi="Arial" w:cs="Arial"/>
        </w:rPr>
        <w:tab/>
      </w:r>
      <w:r w:rsidRPr="00580024">
        <w:rPr>
          <w:rFonts w:ascii="Arial" w:hAnsi="Arial" w:cs="Arial"/>
        </w:rPr>
        <w:t xml:space="preserve">Stavebním dnem se rozumí každý kalendářní den mimo období zimní technologické </w:t>
      </w:r>
      <w:r w:rsidRPr="006A674E">
        <w:rPr>
          <w:rFonts w:ascii="Arial" w:hAnsi="Arial" w:cs="Arial"/>
        </w:rPr>
        <w:t xml:space="preserve">přestávky od 1. 11. </w:t>
      </w:r>
      <w:r>
        <w:rPr>
          <w:rFonts w:ascii="Arial" w:hAnsi="Arial" w:cs="Arial"/>
        </w:rPr>
        <w:t>běžného roku</w:t>
      </w:r>
      <w:r w:rsidRPr="006A674E">
        <w:rPr>
          <w:rFonts w:ascii="Arial" w:hAnsi="Arial" w:cs="Arial"/>
        </w:rPr>
        <w:t xml:space="preserve"> do 31. 3. </w:t>
      </w:r>
      <w:r>
        <w:rPr>
          <w:rFonts w:ascii="Arial" w:hAnsi="Arial" w:cs="Arial"/>
        </w:rPr>
        <w:t>roku následujícího</w:t>
      </w:r>
      <w:r w:rsidRPr="006A674E">
        <w:rPr>
          <w:rFonts w:ascii="Arial" w:hAnsi="Arial" w:cs="Arial"/>
        </w:rPr>
        <w:t>.</w:t>
      </w:r>
      <w:r>
        <w:rPr>
          <w:rFonts w:ascii="Arial" w:hAnsi="Arial" w:cs="Arial"/>
        </w:rPr>
        <w:t xml:space="preserve"> Provádění prací v období zimní technologické přestávky je možné pouze s písemným souhlasem osoby oprávněné jednat za objednatele ve věcech technických. Dny, ve které bylo provádění prací takto povoleno, se pak považují za stavební dny a započítávají se do doby realizace. V závislosti na charakteru díla nemusí být pojem </w:t>
      </w:r>
      <w:r w:rsidR="000718E1">
        <w:rPr>
          <w:rFonts w:ascii="Arial" w:hAnsi="Arial" w:cs="Arial"/>
        </w:rPr>
        <w:t xml:space="preserve">stavební den </w:t>
      </w:r>
      <w:r>
        <w:rPr>
          <w:rFonts w:ascii="Arial" w:hAnsi="Arial" w:cs="Arial"/>
        </w:rPr>
        <w:t>ve smlouvě použit.</w:t>
      </w:r>
    </w:p>
    <w:p w14:paraId="40C9FE4E" w14:textId="297A90F8" w:rsidR="00467E50" w:rsidRPr="00467E50" w:rsidRDefault="00D737F3" w:rsidP="00116EDB">
      <w:pPr>
        <w:spacing w:after="120" w:line="240" w:lineRule="auto"/>
        <w:ind w:left="426" w:hanging="426"/>
        <w:jc w:val="both"/>
        <w:rPr>
          <w:rFonts w:ascii="Arial" w:hAnsi="Arial" w:cs="Arial"/>
        </w:rPr>
      </w:pPr>
      <w:r>
        <w:rPr>
          <w:rFonts w:ascii="Arial" w:hAnsi="Arial" w:cs="Arial"/>
        </w:rPr>
        <w:t>3.</w:t>
      </w:r>
      <w:r>
        <w:rPr>
          <w:rFonts w:ascii="Arial" w:hAnsi="Arial" w:cs="Arial"/>
        </w:rPr>
        <w:tab/>
        <w:t xml:space="preserve">Připadá-li konec termínu nebo lhůty vyplývající ze smlouvy </w:t>
      </w:r>
      <w:r w:rsidR="009F7141" w:rsidRPr="009F7141">
        <w:rPr>
          <w:rFonts w:ascii="Arial" w:hAnsi="Arial" w:cs="Arial"/>
        </w:rPr>
        <w:t xml:space="preserve">na sobotu, neděli nebo svátek, má se za to, že bylo </w:t>
      </w:r>
      <w:r w:rsidR="009F7141">
        <w:rPr>
          <w:rFonts w:ascii="Arial" w:hAnsi="Arial" w:cs="Arial"/>
        </w:rPr>
        <w:t xml:space="preserve">splněno </w:t>
      </w:r>
      <w:r w:rsidR="009F7141" w:rsidRPr="009F7141">
        <w:rPr>
          <w:rFonts w:ascii="Arial" w:hAnsi="Arial" w:cs="Arial"/>
        </w:rPr>
        <w:t xml:space="preserve">včas, </w:t>
      </w:r>
      <w:r w:rsidR="00116EDB">
        <w:rPr>
          <w:rFonts w:ascii="Arial" w:hAnsi="Arial" w:cs="Arial"/>
        </w:rPr>
        <w:t>j</w:t>
      </w:r>
      <w:r w:rsidR="009F7141" w:rsidRPr="009F7141">
        <w:rPr>
          <w:rFonts w:ascii="Arial" w:hAnsi="Arial" w:cs="Arial"/>
        </w:rPr>
        <w:t xml:space="preserve">e-li </w:t>
      </w:r>
      <w:r w:rsidR="009F7141">
        <w:rPr>
          <w:rFonts w:ascii="Arial" w:hAnsi="Arial" w:cs="Arial"/>
        </w:rPr>
        <w:t xml:space="preserve">splnění takto termínované povinnosti </w:t>
      </w:r>
      <w:r w:rsidR="00116EDB">
        <w:rPr>
          <w:rFonts w:ascii="Arial" w:hAnsi="Arial" w:cs="Arial"/>
        </w:rPr>
        <w:t xml:space="preserve">potvrzeno </w:t>
      </w:r>
      <w:r w:rsidR="009F7141" w:rsidRPr="009F7141">
        <w:rPr>
          <w:rFonts w:ascii="Arial" w:hAnsi="Arial" w:cs="Arial"/>
        </w:rPr>
        <w:t>v nejbližší následující pracovní den.</w:t>
      </w:r>
      <w:r w:rsidR="009F7141">
        <w:rPr>
          <w:rFonts w:ascii="Arial" w:hAnsi="Arial" w:cs="Arial"/>
        </w:rPr>
        <w:t xml:space="preserve"> </w:t>
      </w:r>
      <w:r w:rsidR="009F7141" w:rsidRPr="00800E6C">
        <w:rPr>
          <w:rFonts w:ascii="Arial" w:hAnsi="Arial" w:cs="Arial"/>
        </w:rPr>
        <w:t>Uvedené platí obdobně pro dobu, po kterou objednatel není schopen splnění povinnosti</w:t>
      </w:r>
      <w:r w:rsidR="00800E6C" w:rsidRPr="00800E6C">
        <w:rPr>
          <w:rFonts w:ascii="Arial" w:hAnsi="Arial" w:cs="Arial"/>
        </w:rPr>
        <w:t xml:space="preserve"> zhotovitele</w:t>
      </w:r>
      <w:r w:rsidR="009F7141" w:rsidRPr="00800E6C">
        <w:rPr>
          <w:rFonts w:ascii="Arial" w:hAnsi="Arial" w:cs="Arial"/>
        </w:rPr>
        <w:t xml:space="preserve"> potvrdit pro nedostupnost příslušných</w:t>
      </w:r>
      <w:r w:rsidR="00467E50" w:rsidRPr="00800E6C">
        <w:rPr>
          <w:rFonts w:ascii="Arial" w:hAnsi="Arial" w:cs="Arial"/>
        </w:rPr>
        <w:t xml:space="preserve"> oprávněných zástupců</w:t>
      </w:r>
      <w:r w:rsidR="00800E6C" w:rsidRPr="00800E6C">
        <w:rPr>
          <w:rFonts w:ascii="Arial" w:hAnsi="Arial" w:cs="Arial"/>
        </w:rPr>
        <w:t>.</w:t>
      </w:r>
    </w:p>
    <w:p w14:paraId="202DC157" w14:textId="78FB6D87" w:rsidR="00467E50" w:rsidRDefault="005F706C" w:rsidP="00116EDB">
      <w:pPr>
        <w:spacing w:after="120" w:line="240" w:lineRule="auto"/>
        <w:ind w:left="426" w:hanging="426"/>
        <w:jc w:val="both"/>
        <w:rPr>
          <w:rFonts w:ascii="Arial" w:hAnsi="Arial" w:cs="Arial"/>
        </w:rPr>
      </w:pPr>
      <w:r w:rsidRPr="00800E6C">
        <w:rPr>
          <w:rFonts w:ascii="Arial" w:hAnsi="Arial" w:cs="Arial"/>
        </w:rPr>
        <w:t>4.</w:t>
      </w:r>
      <w:r w:rsidRPr="00800E6C">
        <w:rPr>
          <w:rFonts w:ascii="Arial" w:hAnsi="Arial" w:cs="Arial"/>
        </w:rPr>
        <w:tab/>
      </w:r>
      <w:r w:rsidR="002A2395" w:rsidRPr="00800E6C">
        <w:rPr>
          <w:rFonts w:ascii="Arial" w:hAnsi="Arial" w:cs="Arial"/>
        </w:rPr>
        <w:t xml:space="preserve">Doba realizace v případě </w:t>
      </w:r>
      <w:r w:rsidR="002A2395">
        <w:rPr>
          <w:rFonts w:ascii="Arial" w:hAnsi="Arial" w:cs="Arial"/>
        </w:rPr>
        <w:t xml:space="preserve">jejího </w:t>
      </w:r>
      <w:r w:rsidR="002A2395" w:rsidRPr="00800E6C">
        <w:rPr>
          <w:rFonts w:ascii="Arial" w:hAnsi="Arial" w:cs="Arial"/>
        </w:rPr>
        <w:t>určení trváním po dobu oprávněného zastavení stavby neběží</w:t>
      </w:r>
      <w:r w:rsidR="002A2395">
        <w:rPr>
          <w:rFonts w:ascii="Arial" w:hAnsi="Arial" w:cs="Arial"/>
        </w:rPr>
        <w:t xml:space="preserve">. </w:t>
      </w:r>
      <w:r w:rsidR="00016C70" w:rsidRPr="00800E6C">
        <w:rPr>
          <w:rFonts w:ascii="Arial" w:hAnsi="Arial" w:cs="Arial"/>
        </w:rPr>
        <w:t xml:space="preserve">Doba realizace se v případě jejího určení datem </w:t>
      </w:r>
      <w:r w:rsidR="00B128DB" w:rsidRPr="00800E6C">
        <w:rPr>
          <w:rFonts w:ascii="Arial" w:hAnsi="Arial" w:cs="Arial"/>
        </w:rPr>
        <w:t xml:space="preserve">dokončení </w:t>
      </w:r>
      <w:r w:rsidR="002A2395" w:rsidRPr="00800E6C">
        <w:rPr>
          <w:rFonts w:ascii="Arial" w:hAnsi="Arial" w:cs="Arial"/>
        </w:rPr>
        <w:t>bez dalšího kompenzuje o dobu oprávněného zastavení stavby</w:t>
      </w:r>
      <w:r w:rsidR="002A2395">
        <w:rPr>
          <w:rFonts w:ascii="Arial" w:hAnsi="Arial" w:cs="Arial"/>
        </w:rPr>
        <w:t>.</w:t>
      </w:r>
    </w:p>
    <w:p w14:paraId="165EF9A1" w14:textId="77777777" w:rsidR="00016C70" w:rsidRPr="00800E6C" w:rsidRDefault="00016C70" w:rsidP="00116EDB">
      <w:pPr>
        <w:spacing w:after="60" w:line="240" w:lineRule="auto"/>
        <w:ind w:left="426" w:hanging="426"/>
        <w:jc w:val="both"/>
        <w:rPr>
          <w:rFonts w:ascii="Arial" w:hAnsi="Arial" w:cs="Arial"/>
        </w:rPr>
      </w:pPr>
      <w:r w:rsidRPr="00800E6C">
        <w:rPr>
          <w:rFonts w:ascii="Arial" w:hAnsi="Arial" w:cs="Arial"/>
        </w:rPr>
        <w:t>5.</w:t>
      </w:r>
      <w:r w:rsidRPr="00800E6C">
        <w:rPr>
          <w:rFonts w:ascii="Arial" w:hAnsi="Arial" w:cs="Arial"/>
        </w:rPr>
        <w:tab/>
        <w:t>Oprávněným zastavením stavby jsou, nad rámec situací případně definovaných jinde, tyto situace:</w:t>
      </w:r>
    </w:p>
    <w:p w14:paraId="549B52DB" w14:textId="05A2849B" w:rsidR="00016C70" w:rsidRDefault="00800E6C" w:rsidP="00116EDB">
      <w:pPr>
        <w:spacing w:after="60" w:line="240" w:lineRule="auto"/>
        <w:ind w:left="993" w:hanging="567"/>
        <w:jc w:val="both"/>
        <w:rPr>
          <w:rFonts w:ascii="Arial" w:hAnsi="Arial" w:cs="Arial"/>
        </w:rPr>
      </w:pPr>
      <w:r>
        <w:rPr>
          <w:rFonts w:ascii="Arial" w:hAnsi="Arial" w:cs="Arial"/>
        </w:rPr>
        <w:t>a)</w:t>
      </w:r>
      <w:r>
        <w:rPr>
          <w:rFonts w:ascii="Arial" w:hAnsi="Arial" w:cs="Arial"/>
        </w:rPr>
        <w:tab/>
        <w:t>probíhající p</w:t>
      </w:r>
      <w:r w:rsidR="00016C70" w:rsidRPr="00800E6C">
        <w:rPr>
          <w:rFonts w:ascii="Arial" w:hAnsi="Arial" w:cs="Arial"/>
        </w:rPr>
        <w:t xml:space="preserve">ředávací řízení díla svolané na datum před </w:t>
      </w:r>
      <w:r w:rsidR="002A2395">
        <w:rPr>
          <w:rFonts w:ascii="Arial" w:hAnsi="Arial" w:cs="Arial"/>
        </w:rPr>
        <w:t xml:space="preserve">smlouvou sjednaným </w:t>
      </w:r>
      <w:r w:rsidR="00016C70" w:rsidRPr="00800E6C">
        <w:rPr>
          <w:rFonts w:ascii="Arial" w:hAnsi="Arial" w:cs="Arial"/>
        </w:rPr>
        <w:t>termínem</w:t>
      </w:r>
      <w:r>
        <w:rPr>
          <w:rFonts w:ascii="Arial" w:hAnsi="Arial" w:cs="Arial"/>
        </w:rPr>
        <w:t>;</w:t>
      </w:r>
    </w:p>
    <w:p w14:paraId="65C66C54" w14:textId="2D453130" w:rsidR="00800E6C" w:rsidRDefault="00800E6C" w:rsidP="00116EDB">
      <w:pPr>
        <w:spacing w:after="60" w:line="240" w:lineRule="auto"/>
        <w:ind w:left="993" w:hanging="567"/>
        <w:jc w:val="both"/>
        <w:rPr>
          <w:rFonts w:ascii="Arial" w:hAnsi="Arial" w:cs="Arial"/>
        </w:rPr>
      </w:pPr>
      <w:r>
        <w:rPr>
          <w:rFonts w:ascii="Arial" w:hAnsi="Arial" w:cs="Arial"/>
        </w:rPr>
        <w:t>b)</w:t>
      </w:r>
      <w:r>
        <w:rPr>
          <w:rFonts w:ascii="Arial" w:hAnsi="Arial" w:cs="Arial"/>
        </w:rPr>
        <w:tab/>
        <w:t xml:space="preserve">když se na </w:t>
      </w:r>
      <w:r w:rsidR="00924202">
        <w:rPr>
          <w:rFonts w:ascii="Arial" w:hAnsi="Arial" w:cs="Arial"/>
        </w:rPr>
        <w:t>zastavení stavby</w:t>
      </w:r>
      <w:r>
        <w:rPr>
          <w:rFonts w:ascii="Arial" w:hAnsi="Arial" w:cs="Arial"/>
        </w:rPr>
        <w:t xml:space="preserve"> smluvní strany dohodly;</w:t>
      </w:r>
    </w:p>
    <w:p w14:paraId="0836CB61" w14:textId="16FB5613" w:rsidR="00800E6C" w:rsidRDefault="00800E6C" w:rsidP="00116EDB">
      <w:pPr>
        <w:spacing w:after="60" w:line="240" w:lineRule="auto"/>
        <w:ind w:left="993" w:hanging="567"/>
        <w:jc w:val="both"/>
        <w:rPr>
          <w:rFonts w:ascii="Arial" w:hAnsi="Arial" w:cs="Arial"/>
        </w:rPr>
      </w:pPr>
      <w:r>
        <w:rPr>
          <w:rFonts w:ascii="Arial" w:hAnsi="Arial" w:cs="Arial"/>
        </w:rPr>
        <w:t>c)</w:t>
      </w:r>
      <w:r>
        <w:rPr>
          <w:rFonts w:ascii="Arial" w:hAnsi="Arial" w:cs="Arial"/>
        </w:rPr>
        <w:tab/>
        <w:t xml:space="preserve">když </w:t>
      </w:r>
      <w:r w:rsidR="00924202">
        <w:rPr>
          <w:rFonts w:ascii="Arial" w:hAnsi="Arial" w:cs="Arial"/>
        </w:rPr>
        <w:t>o zastavení stavby rozhodl jednostranně objednatel, ledaže se jedná o zastavení z důvodu porušení povinnosti ze smlouvy nebo v souvislosti s ní zhotovitelem;</w:t>
      </w:r>
    </w:p>
    <w:p w14:paraId="3924FB31" w14:textId="067F8D52" w:rsidR="00924202" w:rsidRPr="005F706C" w:rsidRDefault="00924202" w:rsidP="00116EDB">
      <w:pPr>
        <w:spacing w:after="120" w:line="240" w:lineRule="auto"/>
        <w:ind w:left="993" w:hanging="567"/>
        <w:jc w:val="both"/>
        <w:rPr>
          <w:rFonts w:ascii="Arial" w:hAnsi="Arial" w:cs="Arial"/>
        </w:rPr>
      </w:pPr>
      <w:r>
        <w:rPr>
          <w:rFonts w:ascii="Arial" w:hAnsi="Arial" w:cs="Arial"/>
        </w:rPr>
        <w:t>d)</w:t>
      </w:r>
      <w:r>
        <w:rPr>
          <w:rFonts w:ascii="Arial" w:hAnsi="Arial" w:cs="Arial"/>
        </w:rPr>
        <w:tab/>
        <w:t>jiné přerušení, které jako oprávněné objednatel uznal.</w:t>
      </w:r>
    </w:p>
    <w:p w14:paraId="5AC54E0E" w14:textId="77777777" w:rsidR="00973FCB" w:rsidRDefault="00973FCB" w:rsidP="00833A12">
      <w:pPr>
        <w:jc w:val="both"/>
        <w:rPr>
          <w:rFonts w:ascii="Arial" w:hAnsi="Arial" w:cs="Arial"/>
        </w:rPr>
      </w:pPr>
    </w:p>
    <w:p w14:paraId="5E506552" w14:textId="76296B16" w:rsidR="00E15204" w:rsidRPr="009F7141" w:rsidRDefault="008D5DC5"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E15204" w:rsidRPr="00924202">
        <w:rPr>
          <w:rFonts w:ascii="Arial" w:hAnsi="Arial" w:cs="Arial"/>
          <w:b/>
          <w:u w:val="single"/>
        </w:rPr>
        <w:t>latební podmínky a fakturace</w:t>
      </w:r>
    </w:p>
    <w:p w14:paraId="4D4BECC1" w14:textId="29BA5386" w:rsidR="00E15204" w:rsidRDefault="00E15204" w:rsidP="008D5DC5">
      <w:pPr>
        <w:spacing w:after="120" w:line="240" w:lineRule="auto"/>
        <w:ind w:left="426" w:hanging="426"/>
        <w:jc w:val="both"/>
        <w:rPr>
          <w:rFonts w:ascii="Arial" w:hAnsi="Arial" w:cs="Arial"/>
          <w:color w:val="000000"/>
        </w:rPr>
      </w:pPr>
      <w:r w:rsidRPr="00E15204">
        <w:rPr>
          <w:rFonts w:ascii="Arial" w:hAnsi="Arial" w:cs="Arial"/>
        </w:rPr>
        <w:t>1.</w:t>
      </w:r>
      <w:r w:rsidRPr="00E15204">
        <w:rPr>
          <w:rFonts w:ascii="Arial" w:hAnsi="Arial" w:cs="Arial"/>
        </w:rPr>
        <w:tab/>
      </w:r>
      <w:r>
        <w:rPr>
          <w:rFonts w:ascii="Arial" w:hAnsi="Arial" w:cs="Arial"/>
        </w:rPr>
        <w:t xml:space="preserve">Smluvní cena je cenou nejvýše přípustnou a </w:t>
      </w:r>
      <w:r w:rsidRPr="007F2C7C">
        <w:rPr>
          <w:rFonts w:ascii="Arial" w:hAnsi="Arial" w:cs="Arial"/>
          <w:color w:val="000000"/>
        </w:rPr>
        <w:t>zahrnuje veškeré náklady zhotovitele vzniklé v</w:t>
      </w:r>
      <w:r>
        <w:rPr>
          <w:rFonts w:ascii="Arial" w:hAnsi="Arial" w:cs="Arial"/>
          <w:color w:val="000000"/>
        </w:rPr>
        <w:t> </w:t>
      </w:r>
      <w:r w:rsidRPr="007F2C7C">
        <w:rPr>
          <w:rFonts w:ascii="Arial" w:hAnsi="Arial" w:cs="Arial"/>
          <w:color w:val="000000"/>
        </w:rPr>
        <w:t>souvislosti</w:t>
      </w:r>
      <w:r>
        <w:rPr>
          <w:rFonts w:ascii="Arial" w:hAnsi="Arial" w:cs="Arial"/>
          <w:color w:val="000000"/>
        </w:rPr>
        <w:t xml:space="preserve"> </w:t>
      </w:r>
      <w:r w:rsidRPr="007F2C7C">
        <w:rPr>
          <w:rFonts w:ascii="Arial" w:hAnsi="Arial" w:cs="Arial"/>
          <w:color w:val="000000"/>
        </w:rPr>
        <w:t>s</w:t>
      </w:r>
      <w:r>
        <w:rPr>
          <w:rFonts w:ascii="Arial" w:hAnsi="Arial" w:cs="Arial"/>
          <w:color w:val="000000"/>
        </w:rPr>
        <w:t> </w:t>
      </w:r>
      <w:r w:rsidRPr="007F2C7C">
        <w:rPr>
          <w:rFonts w:ascii="Arial" w:hAnsi="Arial" w:cs="Arial"/>
          <w:color w:val="000000"/>
        </w:rPr>
        <w:t>prováděním</w:t>
      </w:r>
      <w:r>
        <w:rPr>
          <w:rFonts w:ascii="Arial" w:hAnsi="Arial" w:cs="Arial"/>
          <w:color w:val="000000"/>
        </w:rPr>
        <w:t xml:space="preserve"> </w:t>
      </w:r>
      <w:r w:rsidRPr="007F2C7C">
        <w:rPr>
          <w:rFonts w:ascii="Arial" w:hAnsi="Arial" w:cs="Arial"/>
          <w:color w:val="000000"/>
        </w:rPr>
        <w:t>předmětu díla.</w:t>
      </w:r>
      <w:r>
        <w:rPr>
          <w:rFonts w:ascii="Arial" w:hAnsi="Arial" w:cs="Arial"/>
          <w:color w:val="000000"/>
        </w:rPr>
        <w:t xml:space="preserve"> Smluvní cena je stanovena na základě podrobného položkového rozpočtu dle nabídky zhotovitele.</w:t>
      </w:r>
      <w:r w:rsidR="007057DE">
        <w:rPr>
          <w:rFonts w:ascii="Arial" w:hAnsi="Arial" w:cs="Arial"/>
          <w:color w:val="000000"/>
        </w:rPr>
        <w:t xml:space="preserve"> Jednotkové ceny položek </w:t>
      </w:r>
      <w:r w:rsidR="005D4950">
        <w:rPr>
          <w:rFonts w:ascii="Arial" w:hAnsi="Arial" w:cs="Arial"/>
          <w:color w:val="000000"/>
        </w:rPr>
        <w:t>uvedené v soupisu prací jsou po celou dobu plnění konečné a neměnné.</w:t>
      </w:r>
      <w:r w:rsidR="0090549D">
        <w:rPr>
          <w:rFonts w:ascii="Arial" w:hAnsi="Arial" w:cs="Arial"/>
          <w:color w:val="000000"/>
        </w:rPr>
        <w:t xml:space="preserve"> Užití dispozitivních ustanovení právních předpisů upravujících zvýšení ceny se vylučuje. Cena se nebude měnit v důsledku inflace české, ani cizí měny, změn </w:t>
      </w:r>
      <w:r w:rsidR="00997610">
        <w:rPr>
          <w:rFonts w:ascii="Arial" w:hAnsi="Arial" w:cs="Arial"/>
          <w:color w:val="000000"/>
        </w:rPr>
        <w:t xml:space="preserve">směnného </w:t>
      </w:r>
      <w:r w:rsidR="0090549D">
        <w:rPr>
          <w:rFonts w:ascii="Arial" w:hAnsi="Arial" w:cs="Arial"/>
          <w:color w:val="000000"/>
        </w:rPr>
        <w:t xml:space="preserve">kurzu mezi českou a cizími měnami nebo </w:t>
      </w:r>
      <w:r w:rsidR="00997610">
        <w:rPr>
          <w:rFonts w:ascii="Arial" w:hAnsi="Arial" w:cs="Arial"/>
          <w:color w:val="000000"/>
        </w:rPr>
        <w:t>jiných faktorů ovlivňujících měnovou stabilitu.</w:t>
      </w:r>
      <w:r w:rsidR="0090549D">
        <w:rPr>
          <w:rFonts w:ascii="Arial" w:hAnsi="Arial" w:cs="Arial"/>
          <w:color w:val="000000"/>
        </w:rPr>
        <w:t xml:space="preserve"> </w:t>
      </w:r>
      <w:r w:rsidR="00997610">
        <w:rPr>
          <w:rFonts w:ascii="Arial" w:hAnsi="Arial" w:cs="Arial"/>
          <w:color w:val="000000"/>
        </w:rPr>
        <w:t xml:space="preserve">Smluvní cena zohledňuje fakt, že nebezpečí změny okolností ve smyslu § 2620 odst. 2 </w:t>
      </w:r>
      <w:r w:rsidR="003D0E16">
        <w:rPr>
          <w:rFonts w:ascii="Arial" w:hAnsi="Arial" w:cs="Arial"/>
          <w:color w:val="000000"/>
        </w:rPr>
        <w:t>občanského zákoníku</w:t>
      </w:r>
      <w:r w:rsidR="00565DC9">
        <w:rPr>
          <w:rFonts w:ascii="Arial" w:hAnsi="Arial" w:cs="Arial"/>
          <w:color w:val="000000"/>
        </w:rPr>
        <w:t>, ve znění pozdějších předpisů</w:t>
      </w:r>
      <w:r w:rsidR="003D0E16">
        <w:rPr>
          <w:rFonts w:ascii="Arial" w:hAnsi="Arial" w:cs="Arial"/>
          <w:color w:val="000000"/>
        </w:rPr>
        <w:t xml:space="preserve"> </w:t>
      </w:r>
      <w:r w:rsidR="00997610">
        <w:rPr>
          <w:rFonts w:ascii="Arial" w:hAnsi="Arial" w:cs="Arial"/>
          <w:color w:val="000000"/>
        </w:rPr>
        <w:t>nese zhotovitel.</w:t>
      </w:r>
    </w:p>
    <w:p w14:paraId="74C68C84" w14:textId="77777777"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Pr="007F2C7C">
        <w:rPr>
          <w:rFonts w:ascii="Arial" w:hAnsi="Arial" w:cs="Arial"/>
          <w:color w:val="000000"/>
        </w:rPr>
        <w:t>Objednatel se zavazuje zaplatit zhotoviteli smluvní cenu na základě zhotovitelem uplatněných dílčích daňových dokladů/faktur</w:t>
      </w:r>
      <w:r w:rsidR="00681BB9">
        <w:rPr>
          <w:rFonts w:ascii="Arial" w:hAnsi="Arial" w:cs="Arial"/>
          <w:color w:val="000000"/>
        </w:rPr>
        <w:t xml:space="preserve"> </w:t>
      </w:r>
      <w:r w:rsidRPr="007F2C7C">
        <w:rPr>
          <w:rFonts w:ascii="Arial" w:hAnsi="Arial" w:cs="Arial"/>
          <w:color w:val="000000"/>
        </w:rPr>
        <w:t>a konečného daňového dokladu/faktury</w:t>
      </w:r>
      <w:r>
        <w:rPr>
          <w:rFonts w:ascii="Arial" w:hAnsi="Arial" w:cs="Arial"/>
          <w:color w:val="000000"/>
        </w:rPr>
        <w:t>.</w:t>
      </w:r>
      <w:r w:rsidR="0090549D">
        <w:rPr>
          <w:rFonts w:ascii="Arial" w:hAnsi="Arial" w:cs="Arial"/>
          <w:color w:val="000000"/>
        </w:rPr>
        <w:t xml:space="preserve"> Objednatel nebude poskytovat zhotoviteli žádné zálohy.</w:t>
      </w:r>
    </w:p>
    <w:p w14:paraId="00098D15" w14:textId="6D06620C" w:rsidR="00CD4ADF" w:rsidRDefault="00CD4ADF" w:rsidP="008D5DC5">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681BB9">
        <w:rPr>
          <w:rFonts w:ascii="Arial" w:hAnsi="Arial" w:cs="Arial"/>
          <w:color w:val="000000"/>
        </w:rPr>
        <w:t>Objednatel akceptuje</w:t>
      </w:r>
      <w:r w:rsidR="00B9273A">
        <w:rPr>
          <w:rFonts w:ascii="Arial" w:hAnsi="Arial" w:cs="Arial"/>
          <w:color w:val="000000"/>
        </w:rPr>
        <w:t xml:space="preserve"> měsíčně</w:t>
      </w:r>
      <w:r w:rsidR="00681BB9">
        <w:rPr>
          <w:rFonts w:ascii="Arial" w:hAnsi="Arial" w:cs="Arial"/>
          <w:color w:val="000000"/>
        </w:rPr>
        <w:t xml:space="preserve"> nejvýše jeden dílčí daňový doklad/fakturu</w:t>
      </w:r>
      <w:r w:rsidR="00B9273A">
        <w:rPr>
          <w:rFonts w:ascii="Arial" w:hAnsi="Arial" w:cs="Arial"/>
          <w:color w:val="000000"/>
        </w:rPr>
        <w:t xml:space="preserve"> </w:t>
      </w:r>
      <w:r w:rsidR="00681BB9">
        <w:rPr>
          <w:rFonts w:ascii="Arial" w:hAnsi="Arial" w:cs="Arial"/>
          <w:color w:val="000000"/>
        </w:rPr>
        <w:t>za práce provedené zhotovitelem na díle. Právo vystavit dílčí daňový doklad/fakturu vzniká zhotoviteli po potvrzení soupisu skutečně provedených prací oprávněnou osobou objednatele.</w:t>
      </w:r>
      <w:r w:rsidR="008D5DC5">
        <w:rPr>
          <w:rFonts w:ascii="Arial" w:hAnsi="Arial" w:cs="Arial"/>
          <w:color w:val="000000"/>
        </w:rPr>
        <w:t xml:space="preserve"> </w:t>
      </w:r>
      <w:r w:rsidR="008D5DC5" w:rsidRPr="008D5DC5">
        <w:rPr>
          <w:rFonts w:ascii="Arial" w:hAnsi="Arial" w:cs="Arial"/>
        </w:rPr>
        <w:t>Oprávněnou osobou k potvrzení soupisu provedených prací je osoba vykonávající technický dozor.</w:t>
      </w:r>
      <w:r w:rsidR="001C510A">
        <w:rPr>
          <w:rFonts w:ascii="Arial" w:hAnsi="Arial" w:cs="Arial"/>
          <w:color w:val="000000"/>
        </w:rPr>
        <w:t xml:space="preserve"> </w:t>
      </w:r>
      <w:r w:rsidR="000B6DB6">
        <w:rPr>
          <w:rFonts w:ascii="Arial" w:hAnsi="Arial" w:cs="Arial"/>
          <w:color w:val="000000"/>
        </w:rPr>
        <w:t xml:space="preserve">Provedenými se rozumí pouze práce ve finálním stavu předpokládaném smlouvou; jako provedené pak zejména nelze fakturovat práce spočívající v dodávce a montáži, byť by byly v soupisu prací oceněny samostatně, pokud montáž dosud neproběhla. </w:t>
      </w:r>
      <w:r w:rsidR="001C510A" w:rsidRPr="00453D0B">
        <w:rPr>
          <w:rFonts w:ascii="Arial" w:hAnsi="Arial"/>
        </w:rPr>
        <w:t xml:space="preserve">Výše </w:t>
      </w:r>
      <w:r w:rsidR="001C510A" w:rsidRPr="00453D0B">
        <w:rPr>
          <w:rFonts w:ascii="Arial" w:hAnsi="Arial" w:cs="Arial"/>
          <w:color w:val="000000"/>
        </w:rPr>
        <w:t>dílčího daňového dokladu/faktury</w:t>
      </w:r>
      <w:r w:rsidR="001C510A" w:rsidRPr="00453D0B">
        <w:rPr>
          <w:rFonts w:ascii="Arial" w:hAnsi="Arial"/>
        </w:rPr>
        <w:t xml:space="preserve"> v Kč bude odpovídat součtu provedených dodávek, prací a služeb</w:t>
      </w:r>
      <w:r w:rsidR="001C510A">
        <w:rPr>
          <w:rFonts w:ascii="Arial" w:hAnsi="Arial"/>
        </w:rPr>
        <w:t xml:space="preserve"> určenému jako součin jednotkových cen </w:t>
      </w:r>
      <w:r w:rsidR="000D44A9">
        <w:rPr>
          <w:rFonts w:ascii="Arial" w:hAnsi="Arial"/>
        </w:rPr>
        <w:t xml:space="preserve">jejich položek </w:t>
      </w:r>
      <w:r w:rsidR="001C510A">
        <w:rPr>
          <w:rFonts w:ascii="Arial" w:hAnsi="Arial"/>
        </w:rPr>
        <w:t>a provedeného množství</w:t>
      </w:r>
      <w:r w:rsidR="001C510A" w:rsidRPr="00453D0B">
        <w:rPr>
          <w:rFonts w:ascii="Arial" w:hAnsi="Arial"/>
        </w:rPr>
        <w:t>.</w:t>
      </w:r>
      <w:r w:rsidR="00C57C40">
        <w:rPr>
          <w:rFonts w:ascii="Arial" w:hAnsi="Arial"/>
        </w:rPr>
        <w:t xml:space="preserve"> Bez ohledu na to, zda plnění probíhá nebo neprobíhá v režimu přenesení daňové povinnosti, zhotovitel vypočte a v daňovém dokladu/faktuře uvede částku DPH.</w:t>
      </w:r>
    </w:p>
    <w:p w14:paraId="09760C1D" w14:textId="77777777" w:rsidR="008B7742" w:rsidRDefault="008B7742" w:rsidP="008D5DC5">
      <w:pPr>
        <w:spacing w:after="120" w:line="240" w:lineRule="auto"/>
        <w:ind w:left="426" w:hanging="426"/>
        <w:jc w:val="both"/>
        <w:rPr>
          <w:rFonts w:ascii="Arial" w:hAnsi="Arial" w:cs="Arial"/>
          <w:color w:val="000000"/>
        </w:rPr>
      </w:pPr>
      <w:r>
        <w:rPr>
          <w:rFonts w:ascii="Arial" w:hAnsi="Arial" w:cs="Arial"/>
          <w:color w:val="000000"/>
        </w:rPr>
        <w:lastRenderedPageBreak/>
        <w:t>4.</w:t>
      </w:r>
      <w:r>
        <w:rPr>
          <w:rFonts w:ascii="Arial" w:hAnsi="Arial" w:cs="Arial"/>
          <w:color w:val="000000"/>
        </w:rPr>
        <w:tab/>
        <w:t>Úhrada ceny díla na základě dílčích daňových dokladů/faktur nepřesáhne 90 % smluvní ceny. Dílčí daňový doklad/fakturu, kterou by došlo k přečerpání uvedeného limitu, objednatel jako celek z tohoto důvodu odmítne</w:t>
      </w:r>
      <w:r w:rsidR="00F330B4">
        <w:rPr>
          <w:rFonts w:ascii="Arial" w:hAnsi="Arial" w:cs="Arial"/>
          <w:color w:val="000000"/>
        </w:rPr>
        <w:t>,</w:t>
      </w:r>
      <w:r w:rsidR="00F330B4" w:rsidRPr="00F330B4">
        <w:rPr>
          <w:rFonts w:ascii="Arial" w:hAnsi="Arial" w:cs="Arial"/>
          <w:color w:val="000000"/>
        </w:rPr>
        <w:t xml:space="preserve"> </w:t>
      </w:r>
      <w:r w:rsidR="00F330B4">
        <w:rPr>
          <w:rFonts w:ascii="Arial" w:hAnsi="Arial" w:cs="Arial"/>
          <w:color w:val="000000"/>
        </w:rPr>
        <w:t>nebude-li užit mechanizmus záruky za zádržné</w:t>
      </w:r>
      <w:r>
        <w:rPr>
          <w:rFonts w:ascii="Arial" w:hAnsi="Arial" w:cs="Arial"/>
          <w:color w:val="000000"/>
        </w:rPr>
        <w:t xml:space="preserve">. Zbylou část smluvní ceny uhradí objednatel </w:t>
      </w:r>
      <w:r w:rsidRPr="00453D0B">
        <w:rPr>
          <w:rFonts w:ascii="Arial" w:hAnsi="Arial"/>
        </w:rPr>
        <w:t xml:space="preserve">zhotoviteli na základě konečného daňového </w:t>
      </w:r>
      <w:r w:rsidRPr="00453D0B">
        <w:rPr>
          <w:rFonts w:ascii="Arial" w:hAnsi="Arial" w:cs="Arial"/>
          <w:color w:val="000000"/>
        </w:rPr>
        <w:t>dokladu/faktury</w:t>
      </w:r>
      <w:r>
        <w:rPr>
          <w:rFonts w:ascii="Arial" w:hAnsi="Arial" w:cs="Arial"/>
          <w:color w:val="000000"/>
        </w:rPr>
        <w:t>.</w:t>
      </w:r>
    </w:p>
    <w:p w14:paraId="10BB71D5" w14:textId="77777777" w:rsidR="007752EE" w:rsidRDefault="00343236" w:rsidP="008D5DC5">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 xml:space="preserve">Konečný daňový doklad je zhotovitel oprávněn vystavit až po konečném předání díla </w:t>
      </w:r>
      <w:r w:rsidR="00C81CBA">
        <w:rPr>
          <w:rFonts w:ascii="Arial" w:hAnsi="Arial" w:cs="Arial"/>
          <w:color w:val="000000"/>
        </w:rPr>
        <w:t xml:space="preserve">bez vad a nedodělků. </w:t>
      </w:r>
      <w:r w:rsidR="00C57C40">
        <w:rPr>
          <w:rFonts w:ascii="Arial" w:hAnsi="Arial"/>
        </w:rPr>
        <w:t xml:space="preserve">Bez ohledu na to, zda plnění probíhá nebo neprobíhá v režimu přenesení daňové povinnosti, zhotovitel vypočte a v daňovém dokladu/faktuře uvede částku DPH. </w:t>
      </w:r>
      <w:r w:rsidR="00C81CBA">
        <w:rPr>
          <w:rFonts w:ascii="Arial" w:hAnsi="Arial" w:cs="Arial"/>
          <w:color w:val="000000"/>
        </w:rPr>
        <w:t xml:space="preserve">Konečným daňovým dokladem/fakturou se nemusí dosáhnout 100 % smluvní ceny, je-li pro část díla sjednána </w:t>
      </w:r>
      <w:r w:rsidR="00C81CBA" w:rsidRPr="00E26BD9">
        <w:rPr>
          <w:rFonts w:ascii="Arial" w:hAnsi="Arial" w:cs="Arial"/>
          <w:color w:val="000000"/>
        </w:rPr>
        <w:t xml:space="preserve">typová nebo individuální výluka z dokončení, a na dílo se tak </w:t>
      </w:r>
      <w:r w:rsidR="00C57C40" w:rsidRPr="00E26BD9">
        <w:rPr>
          <w:rFonts w:ascii="Arial" w:hAnsi="Arial" w:cs="Arial"/>
          <w:color w:val="000000"/>
        </w:rPr>
        <w:t xml:space="preserve">dle smlouvy </w:t>
      </w:r>
      <w:r w:rsidR="00C81CBA" w:rsidRPr="00E26BD9">
        <w:rPr>
          <w:rFonts w:ascii="Arial" w:hAnsi="Arial" w:cs="Arial"/>
          <w:color w:val="000000"/>
        </w:rPr>
        <w:t>hledí jako na dokončené</w:t>
      </w:r>
      <w:r w:rsidR="00C81CBA">
        <w:rPr>
          <w:rFonts w:ascii="Arial" w:hAnsi="Arial" w:cs="Arial"/>
          <w:color w:val="000000"/>
        </w:rPr>
        <w:t>.</w:t>
      </w:r>
    </w:p>
    <w:p w14:paraId="020AA97B" w14:textId="77777777" w:rsidR="00F24AE9" w:rsidRDefault="00F24AE9" w:rsidP="008D5DC5">
      <w:pPr>
        <w:spacing w:after="120" w:line="240" w:lineRule="auto"/>
        <w:ind w:left="426" w:hanging="426"/>
        <w:jc w:val="both"/>
        <w:rPr>
          <w:rFonts w:ascii="Arial" w:hAnsi="Arial" w:cs="Arial"/>
          <w:color w:val="000000"/>
        </w:rPr>
      </w:pPr>
      <w:r>
        <w:rPr>
          <w:rFonts w:ascii="Arial" w:hAnsi="Arial" w:cs="Arial"/>
          <w:color w:val="000000"/>
        </w:rPr>
        <w:t>6.</w:t>
      </w:r>
      <w:r>
        <w:rPr>
          <w:rFonts w:ascii="Arial" w:hAnsi="Arial" w:cs="Arial"/>
          <w:color w:val="000000"/>
        </w:rPr>
        <w:tab/>
        <w:t xml:space="preserve">Nevystavil-li zhotovitel dílčí daňový doklad/fakturu, přestože k tomu byl </w:t>
      </w:r>
      <w:r w:rsidR="00136C64">
        <w:rPr>
          <w:rFonts w:ascii="Arial" w:hAnsi="Arial" w:cs="Arial"/>
          <w:color w:val="000000"/>
        </w:rPr>
        <w:t>oprávněn, po dobu</w:t>
      </w:r>
      <w:r>
        <w:rPr>
          <w:rFonts w:ascii="Arial" w:hAnsi="Arial" w:cs="Arial"/>
          <w:color w:val="000000"/>
        </w:rPr>
        <w:t xml:space="preserve"> </w:t>
      </w:r>
      <w:r w:rsidR="00136C64">
        <w:rPr>
          <w:rFonts w:ascii="Arial" w:hAnsi="Arial" w:cs="Arial"/>
          <w:color w:val="000000"/>
        </w:rPr>
        <w:t xml:space="preserve">delší </w:t>
      </w:r>
      <w:r>
        <w:rPr>
          <w:rFonts w:ascii="Arial" w:hAnsi="Arial" w:cs="Arial"/>
          <w:color w:val="000000"/>
        </w:rPr>
        <w:t>než 2 měsíc</w:t>
      </w:r>
      <w:r w:rsidR="00136C64">
        <w:rPr>
          <w:rFonts w:ascii="Arial" w:hAnsi="Arial" w:cs="Arial"/>
          <w:color w:val="000000"/>
        </w:rPr>
        <w:t>e</w:t>
      </w:r>
      <w:r>
        <w:rPr>
          <w:rFonts w:ascii="Arial" w:hAnsi="Arial" w:cs="Arial"/>
          <w:color w:val="000000"/>
        </w:rPr>
        <w:t>, může jej k tomu objednatel vyzvat a stanovit k tomu přiměřenou lhůtu.</w:t>
      </w:r>
      <w:r w:rsidR="00136C64">
        <w:rPr>
          <w:rFonts w:ascii="Arial" w:hAnsi="Arial" w:cs="Arial"/>
          <w:color w:val="000000"/>
        </w:rPr>
        <w:t xml:space="preserve"> Nevyhovění výzvě zakládá důvodnou </w:t>
      </w:r>
      <w:r w:rsidR="00136C64" w:rsidRPr="008D37D9">
        <w:rPr>
          <w:rFonts w:ascii="Arial" w:hAnsi="Arial" w:cs="Arial"/>
          <w:color w:val="000000"/>
        </w:rPr>
        <w:t xml:space="preserve">pochybnost o schopnosti zhotovitele </w:t>
      </w:r>
      <w:r w:rsidR="000131FF" w:rsidRPr="008D37D9">
        <w:rPr>
          <w:rFonts w:ascii="Arial" w:hAnsi="Arial" w:cs="Arial"/>
          <w:color w:val="000000"/>
        </w:rPr>
        <w:t xml:space="preserve">řádně </w:t>
      </w:r>
      <w:r w:rsidR="00136C64" w:rsidRPr="008D37D9">
        <w:rPr>
          <w:rFonts w:ascii="Arial" w:hAnsi="Arial" w:cs="Arial"/>
          <w:color w:val="000000"/>
        </w:rPr>
        <w:t>realizovat dílo.</w:t>
      </w:r>
    </w:p>
    <w:p w14:paraId="6E147E56" w14:textId="77777777" w:rsidR="0043066D" w:rsidRDefault="00F24AE9" w:rsidP="008D5DC5">
      <w:pPr>
        <w:spacing w:after="120" w:line="240" w:lineRule="auto"/>
        <w:ind w:left="426" w:hanging="426"/>
        <w:jc w:val="both"/>
        <w:rPr>
          <w:rFonts w:ascii="Arial" w:hAnsi="Arial" w:cs="Arial"/>
          <w:color w:val="000000"/>
        </w:rPr>
      </w:pPr>
      <w:r>
        <w:rPr>
          <w:rFonts w:ascii="Arial" w:hAnsi="Arial" w:cs="Arial"/>
          <w:color w:val="000000"/>
        </w:rPr>
        <w:t>7</w:t>
      </w:r>
      <w:r w:rsidR="0043066D">
        <w:rPr>
          <w:rFonts w:ascii="Arial" w:hAnsi="Arial" w:cs="Arial"/>
          <w:color w:val="000000"/>
        </w:rPr>
        <w:t>.</w:t>
      </w:r>
      <w:r w:rsidR="0043066D">
        <w:rPr>
          <w:rFonts w:ascii="Arial" w:hAnsi="Arial" w:cs="Arial"/>
          <w:color w:val="000000"/>
        </w:rPr>
        <w:tab/>
        <w:t>Listinné daňové doklady/faktury budou adresovány na sídlo objednatele, elektronické primárně do datové schránky objednatele. E-mailové doručení se považuje za účinné pouze, je-li příjemcem výslovně potvrzeno, přičemž za takové potvrzení se nepovažuje žádná forma automatizované odpovědi.</w:t>
      </w:r>
    </w:p>
    <w:p w14:paraId="233F88CD" w14:textId="77777777" w:rsidR="002E14B4" w:rsidRDefault="00F24AE9" w:rsidP="008D5DC5">
      <w:pPr>
        <w:spacing w:after="120" w:line="240" w:lineRule="auto"/>
        <w:ind w:left="426" w:hanging="426"/>
        <w:jc w:val="both"/>
        <w:rPr>
          <w:rFonts w:ascii="Arial" w:hAnsi="Arial" w:cs="Arial"/>
          <w:color w:val="000000"/>
        </w:rPr>
      </w:pPr>
      <w:r>
        <w:rPr>
          <w:rFonts w:ascii="Arial" w:hAnsi="Arial" w:cs="Arial"/>
          <w:color w:val="000000"/>
        </w:rPr>
        <w:t>8</w:t>
      </w:r>
      <w:r w:rsidR="002E14B4">
        <w:rPr>
          <w:rFonts w:ascii="Arial" w:hAnsi="Arial" w:cs="Arial"/>
          <w:color w:val="000000"/>
        </w:rPr>
        <w:t>.</w:t>
      </w:r>
      <w:r w:rsidR="002E14B4">
        <w:rPr>
          <w:rFonts w:ascii="Arial" w:hAnsi="Arial" w:cs="Arial"/>
          <w:color w:val="000000"/>
        </w:rPr>
        <w:tab/>
        <w:t xml:space="preserve">Splatnost </w:t>
      </w:r>
      <w:r w:rsidR="002E14B4" w:rsidRPr="007F2C7C">
        <w:rPr>
          <w:rFonts w:ascii="Arial" w:hAnsi="Arial" w:cs="Arial"/>
        </w:rPr>
        <w:t>daňových dokladů/faktur</w:t>
      </w:r>
      <w:r w:rsidR="002E14B4">
        <w:rPr>
          <w:rFonts w:ascii="Arial" w:hAnsi="Arial" w:cs="Arial"/>
        </w:rPr>
        <w:t xml:space="preserve"> </w:t>
      </w:r>
      <w:r w:rsidR="000B138A">
        <w:rPr>
          <w:rFonts w:ascii="Arial" w:hAnsi="Arial" w:cs="Arial"/>
        </w:rPr>
        <w:t xml:space="preserve">vystavených </w:t>
      </w:r>
      <w:r w:rsidR="002E14B4">
        <w:rPr>
          <w:rFonts w:ascii="Arial" w:hAnsi="Arial" w:cs="Arial"/>
        </w:rPr>
        <w:t>zhotovitele</w:t>
      </w:r>
      <w:r w:rsidR="000B138A">
        <w:rPr>
          <w:rFonts w:ascii="Arial" w:hAnsi="Arial" w:cs="Arial"/>
        </w:rPr>
        <w:t>m</w:t>
      </w:r>
      <w:r w:rsidR="002E14B4">
        <w:rPr>
          <w:rFonts w:ascii="Arial" w:hAnsi="Arial" w:cs="Arial"/>
        </w:rPr>
        <w:t xml:space="preserve"> se stanovuje na 30 dnů ode dne jejich prokazatelného doručení obj</w:t>
      </w:r>
      <w:r w:rsidR="000B138A">
        <w:rPr>
          <w:rFonts w:ascii="Arial" w:hAnsi="Arial" w:cs="Arial"/>
        </w:rPr>
        <w:t xml:space="preserve">ednateli, splatnost </w:t>
      </w:r>
      <w:r w:rsidR="000B138A" w:rsidRPr="007F2C7C">
        <w:rPr>
          <w:rFonts w:ascii="Arial" w:hAnsi="Arial" w:cs="Arial"/>
        </w:rPr>
        <w:t>daňových dokladů/faktur</w:t>
      </w:r>
      <w:r w:rsidR="002E14B4">
        <w:rPr>
          <w:rFonts w:ascii="Arial" w:hAnsi="Arial" w:cs="Arial"/>
        </w:rPr>
        <w:t xml:space="preserve"> </w:t>
      </w:r>
      <w:r w:rsidR="000B138A">
        <w:rPr>
          <w:rFonts w:ascii="Arial" w:hAnsi="Arial" w:cs="Arial"/>
        </w:rPr>
        <w:t>vystavených objednatelem na 15 dnů</w:t>
      </w:r>
      <w:r w:rsidR="000B138A" w:rsidRPr="000B138A">
        <w:rPr>
          <w:rFonts w:ascii="Arial" w:hAnsi="Arial" w:cs="Arial"/>
        </w:rPr>
        <w:t xml:space="preserve"> </w:t>
      </w:r>
      <w:r w:rsidR="000B138A">
        <w:rPr>
          <w:rFonts w:ascii="Arial" w:hAnsi="Arial" w:cs="Arial"/>
        </w:rPr>
        <w:t xml:space="preserve">ode dne jejich prokazatelného doručení zhotoviteli. Ke splatnosti </w:t>
      </w:r>
      <w:r w:rsidR="002E14B4">
        <w:rPr>
          <w:rFonts w:ascii="Arial" w:hAnsi="Arial" w:cs="Arial"/>
        </w:rPr>
        <w:t>uvedené v </w:t>
      </w:r>
      <w:r w:rsidR="002E14B4">
        <w:rPr>
          <w:rFonts w:ascii="Arial" w:hAnsi="Arial" w:cs="Arial"/>
          <w:color w:val="000000"/>
        </w:rPr>
        <w:t>daňovém</w:t>
      </w:r>
      <w:r w:rsidR="002E14B4" w:rsidRPr="008B7742">
        <w:rPr>
          <w:rFonts w:ascii="Arial" w:hAnsi="Arial" w:cs="Arial"/>
          <w:color w:val="000000"/>
        </w:rPr>
        <w:t xml:space="preserve"> dokladu/faktu</w:t>
      </w:r>
      <w:r w:rsidR="002E14B4">
        <w:rPr>
          <w:rFonts w:ascii="Arial" w:hAnsi="Arial" w:cs="Arial"/>
          <w:color w:val="000000"/>
        </w:rPr>
        <w:t xml:space="preserve">ře </w:t>
      </w:r>
      <w:r w:rsidR="000B138A">
        <w:rPr>
          <w:rFonts w:ascii="Arial" w:hAnsi="Arial" w:cs="Arial"/>
        </w:rPr>
        <w:t xml:space="preserve">jinak </w:t>
      </w:r>
      <w:r w:rsidR="002E14B4">
        <w:rPr>
          <w:rFonts w:ascii="Arial" w:hAnsi="Arial" w:cs="Arial"/>
          <w:color w:val="000000"/>
        </w:rPr>
        <w:t>se nepřihlíží.</w:t>
      </w:r>
    </w:p>
    <w:p w14:paraId="576FD37F"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color w:val="000000"/>
        </w:rPr>
        <w:t>9</w:t>
      </w:r>
      <w:r w:rsidR="008B701F">
        <w:rPr>
          <w:rFonts w:ascii="Arial" w:hAnsi="Arial" w:cs="Arial"/>
          <w:color w:val="000000"/>
        </w:rPr>
        <w:t>.</w:t>
      </w:r>
      <w:r w:rsidR="008B701F">
        <w:rPr>
          <w:rFonts w:ascii="Arial" w:hAnsi="Arial" w:cs="Arial"/>
          <w:color w:val="000000"/>
        </w:rPr>
        <w:tab/>
        <w:t xml:space="preserve">Jiné </w:t>
      </w:r>
      <w:proofErr w:type="gramStart"/>
      <w:r w:rsidR="008B701F">
        <w:rPr>
          <w:rFonts w:ascii="Arial" w:hAnsi="Arial" w:cs="Arial"/>
          <w:color w:val="000000"/>
        </w:rPr>
        <w:t>částky</w:t>
      </w:r>
      <w:proofErr w:type="gramEnd"/>
      <w:r w:rsidR="008B701F">
        <w:rPr>
          <w:rFonts w:ascii="Arial" w:hAnsi="Arial" w:cs="Arial"/>
          <w:color w:val="000000"/>
        </w:rPr>
        <w:t xml:space="preserve"> než smluvní cena uvedené v ujednání smlouvy o ceně jsou pouze informativní. Částka </w:t>
      </w:r>
      <w:r w:rsidR="008B701F" w:rsidRPr="007F2C7C">
        <w:rPr>
          <w:rFonts w:ascii="Arial" w:hAnsi="Arial" w:cs="Arial"/>
          <w:color w:val="000000"/>
        </w:rPr>
        <w:t>DPH</w:t>
      </w:r>
      <w:r w:rsidR="008B701F">
        <w:rPr>
          <w:rFonts w:ascii="Arial" w:hAnsi="Arial" w:cs="Arial"/>
          <w:color w:val="000000"/>
        </w:rPr>
        <w:t>,</w:t>
      </w:r>
      <w:r w:rsidR="008B701F" w:rsidRPr="007F2C7C">
        <w:rPr>
          <w:rFonts w:ascii="Arial" w:hAnsi="Arial" w:cs="Arial"/>
          <w:color w:val="000000"/>
        </w:rPr>
        <w:t xml:space="preserve"> </w:t>
      </w:r>
      <w:r w:rsidR="008B701F">
        <w:rPr>
          <w:rFonts w:ascii="Arial" w:hAnsi="Arial" w:cs="Arial"/>
          <w:color w:val="000000"/>
        </w:rPr>
        <w:t>bez ohledu na to, která smluvní strana je jejím</w:t>
      </w:r>
      <w:r w:rsidR="008B701F" w:rsidRPr="007F2C7C">
        <w:rPr>
          <w:rFonts w:ascii="Arial" w:hAnsi="Arial" w:cs="Arial"/>
          <w:color w:val="000000"/>
        </w:rPr>
        <w:t xml:space="preserve"> </w:t>
      </w:r>
      <w:r w:rsidR="008B701F">
        <w:rPr>
          <w:rFonts w:ascii="Arial" w:hAnsi="Arial" w:cs="Arial"/>
          <w:color w:val="000000"/>
        </w:rPr>
        <w:t xml:space="preserve">plátcem, </w:t>
      </w:r>
      <w:r w:rsidR="00973FCB" w:rsidRPr="007F2C7C">
        <w:rPr>
          <w:rFonts w:ascii="Arial" w:hAnsi="Arial" w:cs="Arial"/>
          <w:color w:val="000000"/>
        </w:rPr>
        <w:t>bude</w:t>
      </w:r>
      <w:r w:rsidR="00973FCB">
        <w:rPr>
          <w:rFonts w:ascii="Arial" w:hAnsi="Arial" w:cs="Arial"/>
          <w:color w:val="000000"/>
        </w:rPr>
        <w:t xml:space="preserve"> </w:t>
      </w:r>
      <w:r w:rsidR="008B701F">
        <w:rPr>
          <w:rFonts w:ascii="Arial" w:hAnsi="Arial" w:cs="Arial"/>
          <w:color w:val="000000"/>
        </w:rPr>
        <w:t xml:space="preserve">stanovena </w:t>
      </w:r>
      <w:r w:rsidR="008B701F" w:rsidRPr="007F2C7C">
        <w:rPr>
          <w:rFonts w:ascii="Arial" w:hAnsi="Arial" w:cs="Arial"/>
          <w:color w:val="000000"/>
        </w:rPr>
        <w:t>podle zákona č.</w:t>
      </w:r>
      <w:r w:rsidR="008B701F">
        <w:rPr>
          <w:rFonts w:ascii="Arial" w:hAnsi="Arial" w:cs="Arial"/>
          <w:color w:val="000000"/>
        </w:rPr>
        <w:t> </w:t>
      </w:r>
      <w:r w:rsidR="008B701F" w:rsidRPr="007F2C7C">
        <w:rPr>
          <w:rFonts w:ascii="Arial" w:hAnsi="Arial" w:cs="Arial"/>
          <w:color w:val="000000"/>
        </w:rPr>
        <w:t>235/2004 Sb., o dani z přidané hodnoty</w:t>
      </w:r>
      <w:r w:rsidR="0003453E">
        <w:rPr>
          <w:rFonts w:ascii="Arial" w:hAnsi="Arial" w:cs="Arial"/>
          <w:color w:val="000000"/>
        </w:rPr>
        <w:t xml:space="preserve"> (dále jen „zákon o DPH“)</w:t>
      </w:r>
      <w:r w:rsidR="008B701F" w:rsidRPr="007F2C7C">
        <w:rPr>
          <w:rFonts w:ascii="Arial" w:hAnsi="Arial" w:cs="Arial"/>
          <w:color w:val="000000"/>
        </w:rPr>
        <w:t xml:space="preserve">, </w:t>
      </w:r>
      <w:r w:rsidR="008B701F">
        <w:rPr>
          <w:rFonts w:ascii="Arial" w:hAnsi="Arial" w:cs="Arial"/>
          <w:color w:val="000000"/>
        </w:rPr>
        <w:t xml:space="preserve">ve znění </w:t>
      </w:r>
      <w:r w:rsidR="008B701F" w:rsidRPr="007F2C7C">
        <w:rPr>
          <w:rFonts w:ascii="Arial" w:hAnsi="Arial" w:cs="Arial"/>
          <w:color w:val="000000"/>
        </w:rPr>
        <w:t>platné</w:t>
      </w:r>
      <w:r w:rsidR="008B701F">
        <w:rPr>
          <w:rFonts w:ascii="Arial" w:hAnsi="Arial" w:cs="Arial"/>
          <w:color w:val="000000"/>
        </w:rPr>
        <w:t>m</w:t>
      </w:r>
      <w:r w:rsidR="008B701F" w:rsidRPr="007F2C7C">
        <w:rPr>
          <w:rFonts w:ascii="Arial" w:hAnsi="Arial" w:cs="Arial"/>
          <w:color w:val="000000"/>
        </w:rPr>
        <w:t xml:space="preserve"> a účinné</w:t>
      </w:r>
      <w:r w:rsidR="008B701F">
        <w:rPr>
          <w:rFonts w:ascii="Arial" w:hAnsi="Arial" w:cs="Arial"/>
          <w:color w:val="000000"/>
        </w:rPr>
        <w:t>m</w:t>
      </w:r>
      <w:r w:rsidR="008B701F" w:rsidRPr="007F2C7C">
        <w:rPr>
          <w:rFonts w:ascii="Arial" w:hAnsi="Arial" w:cs="Arial"/>
          <w:color w:val="000000"/>
        </w:rPr>
        <w:t xml:space="preserve"> ke dni uskutečnění zdanitelného plnění.</w:t>
      </w:r>
      <w:r w:rsidR="008B701F">
        <w:rPr>
          <w:rFonts w:ascii="Arial" w:hAnsi="Arial" w:cs="Arial"/>
          <w:color w:val="000000"/>
        </w:rPr>
        <w:t xml:space="preserve"> Ke změně částky DPH, potažmo ceny včetně DPH v důsledku změny sazby daně není nutné uzavírat dodatek smlouvy.</w:t>
      </w:r>
    </w:p>
    <w:p w14:paraId="7811A3B9" w14:textId="77777777" w:rsidR="002E14B4" w:rsidRDefault="00AF52CB" w:rsidP="008D5DC5">
      <w:pPr>
        <w:spacing w:after="120" w:line="240" w:lineRule="auto"/>
        <w:ind w:left="426" w:hanging="426"/>
        <w:jc w:val="both"/>
        <w:rPr>
          <w:rFonts w:ascii="Arial" w:hAnsi="Arial" w:cs="Arial"/>
        </w:rPr>
      </w:pPr>
      <w:r>
        <w:rPr>
          <w:rFonts w:ascii="Arial" w:hAnsi="Arial" w:cs="Arial"/>
        </w:rPr>
        <w:t>10</w:t>
      </w:r>
      <w:r w:rsidR="007752EE">
        <w:rPr>
          <w:rFonts w:ascii="Arial" w:hAnsi="Arial" w:cs="Arial"/>
        </w:rPr>
        <w:t>.</w:t>
      </w:r>
      <w:r w:rsidR="007752EE">
        <w:rPr>
          <w:rFonts w:ascii="Arial" w:hAnsi="Arial" w:cs="Arial"/>
        </w:rPr>
        <w:tab/>
      </w:r>
      <w:r w:rsidR="007752EE" w:rsidRPr="00453D0B">
        <w:rPr>
          <w:rFonts w:ascii="Arial" w:hAnsi="Arial" w:cs="Arial"/>
        </w:rPr>
        <w:t xml:space="preserve">Úhradou se rozumí </w:t>
      </w:r>
      <w:r w:rsidR="007752EE">
        <w:rPr>
          <w:rFonts w:ascii="Arial" w:hAnsi="Arial" w:cs="Arial"/>
        </w:rPr>
        <w:t xml:space="preserve">již </w:t>
      </w:r>
      <w:r w:rsidR="007752EE" w:rsidRPr="00453D0B">
        <w:rPr>
          <w:rFonts w:ascii="Arial" w:hAnsi="Arial" w:cs="Arial"/>
        </w:rPr>
        <w:t>odepsání fakturované částky z účtu objednatele</w:t>
      </w:r>
      <w:r w:rsidR="007752EE">
        <w:rPr>
          <w:rFonts w:ascii="Arial" w:hAnsi="Arial" w:cs="Arial"/>
        </w:rPr>
        <w:t xml:space="preserve"> ve prospěch účtu zhotovitele</w:t>
      </w:r>
      <w:r w:rsidR="007752EE" w:rsidRPr="00453D0B">
        <w:rPr>
          <w:rFonts w:ascii="Arial" w:hAnsi="Arial" w:cs="Arial"/>
        </w:rPr>
        <w:t>.</w:t>
      </w:r>
    </w:p>
    <w:p w14:paraId="57C2E252" w14:textId="77777777" w:rsidR="008B701F" w:rsidRDefault="00AF52CB" w:rsidP="008D5DC5">
      <w:pPr>
        <w:spacing w:after="120" w:line="240" w:lineRule="auto"/>
        <w:ind w:left="426" w:hanging="426"/>
        <w:jc w:val="both"/>
        <w:rPr>
          <w:rFonts w:ascii="Arial" w:hAnsi="Arial" w:cs="Arial"/>
          <w:color w:val="000000"/>
        </w:rPr>
      </w:pPr>
      <w:r>
        <w:rPr>
          <w:rFonts w:ascii="Arial" w:hAnsi="Arial" w:cs="Arial"/>
        </w:rPr>
        <w:t>1</w:t>
      </w:r>
      <w:r w:rsidR="002E14B4">
        <w:rPr>
          <w:rFonts w:ascii="Arial" w:hAnsi="Arial" w:cs="Arial"/>
        </w:rPr>
        <w:t>1.</w:t>
      </w:r>
      <w:r w:rsidR="002E14B4">
        <w:rPr>
          <w:rFonts w:ascii="Arial" w:hAnsi="Arial" w:cs="Arial"/>
        </w:rPr>
        <w:tab/>
      </w:r>
      <w:r w:rsidR="008B701F">
        <w:rPr>
          <w:rFonts w:ascii="Arial" w:hAnsi="Arial" w:cs="Arial"/>
        </w:rPr>
        <w:t>Úhradu smluvní ceny provede o</w:t>
      </w:r>
      <w:r w:rsidR="00343236">
        <w:rPr>
          <w:rFonts w:ascii="Arial" w:hAnsi="Arial" w:cs="Arial"/>
          <w:color w:val="000000"/>
        </w:rPr>
        <w:t>bjednatel na účet zhotovitele uvedený v hlavičce smlouvy</w:t>
      </w:r>
      <w:r w:rsidR="008B701F">
        <w:rPr>
          <w:rFonts w:ascii="Arial" w:hAnsi="Arial" w:cs="Arial"/>
          <w:color w:val="000000"/>
        </w:rPr>
        <w:t>.</w:t>
      </w:r>
    </w:p>
    <w:p w14:paraId="6A715634" w14:textId="77777777" w:rsidR="008102A3" w:rsidRDefault="00AF52CB" w:rsidP="008D5DC5">
      <w:pPr>
        <w:spacing w:after="60" w:line="240" w:lineRule="auto"/>
        <w:ind w:left="426" w:hanging="426"/>
        <w:jc w:val="both"/>
        <w:rPr>
          <w:rFonts w:ascii="Arial" w:hAnsi="Arial" w:cs="Arial"/>
          <w:color w:val="000000"/>
        </w:rPr>
      </w:pPr>
      <w:r>
        <w:rPr>
          <w:rFonts w:ascii="Arial" w:hAnsi="Arial" w:cs="Arial"/>
          <w:color w:val="000000"/>
        </w:rPr>
        <w:t>1</w:t>
      </w:r>
      <w:r w:rsidR="008B701F">
        <w:rPr>
          <w:rFonts w:ascii="Arial" w:hAnsi="Arial" w:cs="Arial"/>
          <w:color w:val="000000"/>
        </w:rPr>
        <w:t>2.</w:t>
      </w:r>
      <w:r w:rsidR="008B701F">
        <w:rPr>
          <w:rFonts w:ascii="Arial" w:hAnsi="Arial" w:cs="Arial"/>
          <w:color w:val="000000"/>
        </w:rPr>
        <w:tab/>
        <w:t>Úhradu částky DPH vyplývající z fakturované smluvní ceny provede objednatel na účet zhotovitele</w:t>
      </w:r>
      <w:r w:rsidR="008B701F" w:rsidRPr="008B701F">
        <w:rPr>
          <w:rFonts w:ascii="Arial" w:hAnsi="Arial" w:cs="Arial"/>
          <w:color w:val="000000"/>
        </w:rPr>
        <w:t xml:space="preserve"> </w:t>
      </w:r>
      <w:r w:rsidR="008B701F">
        <w:rPr>
          <w:rFonts w:ascii="Arial" w:hAnsi="Arial" w:cs="Arial"/>
          <w:color w:val="000000"/>
        </w:rPr>
        <w:t>uvedený v hlavičce smlouvy</w:t>
      </w:r>
      <w:r w:rsidR="008102A3">
        <w:rPr>
          <w:rFonts w:ascii="Arial" w:hAnsi="Arial" w:cs="Arial"/>
          <w:color w:val="000000"/>
        </w:rPr>
        <w:t xml:space="preserve"> pouze za současného splnění těchto podmínek:</w:t>
      </w:r>
    </w:p>
    <w:p w14:paraId="1904F0BE" w14:textId="77777777" w:rsidR="008102A3" w:rsidRDefault="008102A3" w:rsidP="008D5DC5">
      <w:pPr>
        <w:spacing w:after="60" w:line="240" w:lineRule="auto"/>
        <w:ind w:left="851" w:hanging="425"/>
        <w:jc w:val="both"/>
        <w:rPr>
          <w:rFonts w:ascii="Arial" w:hAnsi="Arial" w:cs="Arial"/>
        </w:rPr>
      </w:pPr>
      <w:r>
        <w:rPr>
          <w:rFonts w:ascii="Arial" w:hAnsi="Arial" w:cs="Arial"/>
          <w:color w:val="000000"/>
        </w:rPr>
        <w:t>a)</w:t>
      </w:r>
      <w:r>
        <w:rPr>
          <w:rFonts w:ascii="Arial" w:hAnsi="Arial" w:cs="Arial"/>
          <w:color w:val="000000"/>
        </w:rPr>
        <w:tab/>
        <w:t xml:space="preserve">na plnění se </w:t>
      </w:r>
      <w:r w:rsidRPr="008102A3">
        <w:rPr>
          <w:rFonts w:ascii="Arial" w:hAnsi="Arial" w:cs="Arial"/>
        </w:rPr>
        <w:t>neuplatní režim</w:t>
      </w:r>
      <w:r w:rsidRPr="00FC1CFD">
        <w:rPr>
          <w:rFonts w:ascii="Arial" w:hAnsi="Arial" w:cs="Arial"/>
        </w:rPr>
        <w:t xml:space="preserve"> přenesení daňové povinnosti</w:t>
      </w:r>
      <w:r>
        <w:rPr>
          <w:rFonts w:ascii="Arial" w:hAnsi="Arial" w:cs="Arial"/>
        </w:rPr>
        <w:t>,</w:t>
      </w:r>
    </w:p>
    <w:p w14:paraId="6D94796B" w14:textId="77777777" w:rsidR="008102A3" w:rsidRDefault="008102A3" w:rsidP="008D5DC5">
      <w:pPr>
        <w:spacing w:after="60" w:line="240" w:lineRule="auto"/>
        <w:ind w:left="851" w:hanging="425"/>
        <w:jc w:val="both"/>
        <w:rPr>
          <w:rFonts w:ascii="Arial" w:hAnsi="Arial" w:cs="Arial"/>
          <w:color w:val="000000"/>
        </w:rPr>
      </w:pPr>
      <w:r>
        <w:rPr>
          <w:rFonts w:ascii="Arial" w:hAnsi="Arial" w:cs="Arial"/>
        </w:rPr>
        <w:t>b)</w:t>
      </w:r>
      <w:r>
        <w:rPr>
          <w:rFonts w:ascii="Arial" w:hAnsi="Arial" w:cs="Arial"/>
        </w:rPr>
        <w:tab/>
        <w:t xml:space="preserve">účet uvedený v hlavičce smlouvy je </w:t>
      </w:r>
      <w:r w:rsidR="0003453E">
        <w:rPr>
          <w:rFonts w:ascii="Arial" w:hAnsi="Arial" w:cs="Arial"/>
        </w:rPr>
        <w:t xml:space="preserve">zveřejněným </w:t>
      </w:r>
      <w:r>
        <w:rPr>
          <w:rFonts w:ascii="Arial" w:hAnsi="Arial" w:cs="Arial"/>
        </w:rPr>
        <w:t xml:space="preserve">účtem </w:t>
      </w:r>
      <w:r w:rsidR="0003453E">
        <w:rPr>
          <w:rFonts w:ascii="Arial" w:hAnsi="Arial" w:cs="Arial"/>
        </w:rPr>
        <w:t xml:space="preserve">ve smyslu § 96 odst. 2 </w:t>
      </w:r>
      <w:r w:rsidR="0003453E">
        <w:rPr>
          <w:rFonts w:ascii="Arial" w:hAnsi="Arial" w:cs="Arial"/>
          <w:color w:val="000000"/>
        </w:rPr>
        <w:t>zákona o DPH, ve znění pozdějších předpisů, a</w:t>
      </w:r>
    </w:p>
    <w:p w14:paraId="7402FA40" w14:textId="77777777" w:rsidR="0003453E" w:rsidRDefault="0003453E"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t xml:space="preserve">v okamžiku </w:t>
      </w:r>
      <w:r w:rsidRPr="007F2C7C">
        <w:rPr>
          <w:rFonts w:ascii="Arial" w:hAnsi="Arial" w:cs="Arial"/>
          <w:color w:val="000000"/>
        </w:rPr>
        <w:t xml:space="preserve">fakturace </w:t>
      </w:r>
      <w:r>
        <w:rPr>
          <w:rFonts w:ascii="Arial" w:hAnsi="Arial" w:cs="Arial"/>
          <w:color w:val="000000"/>
        </w:rPr>
        <w:t>není</w:t>
      </w:r>
      <w:r w:rsidRPr="007F2C7C">
        <w:rPr>
          <w:rFonts w:ascii="Arial" w:hAnsi="Arial" w:cs="Arial"/>
          <w:color w:val="000000"/>
        </w:rPr>
        <w:t xml:space="preserve"> o zhotoviteli</w:t>
      </w:r>
      <w:r>
        <w:rPr>
          <w:rFonts w:ascii="Arial" w:hAnsi="Arial" w:cs="Arial"/>
          <w:color w:val="000000"/>
        </w:rPr>
        <w:t xml:space="preserve"> </w:t>
      </w:r>
      <w:r w:rsidRPr="007F2C7C">
        <w:rPr>
          <w:rFonts w:ascii="Arial" w:hAnsi="Arial" w:cs="Arial"/>
          <w:color w:val="000000"/>
        </w:rPr>
        <w:t xml:space="preserve">zveřejněna způsobem umožňujícím dálkový přístup </w:t>
      </w:r>
      <w:r>
        <w:rPr>
          <w:rFonts w:ascii="Arial" w:hAnsi="Arial" w:cs="Arial"/>
          <w:color w:val="000000"/>
        </w:rPr>
        <w:t>informace</w:t>
      </w:r>
      <w:r w:rsidRPr="007F2C7C">
        <w:rPr>
          <w:rFonts w:ascii="Arial" w:hAnsi="Arial" w:cs="Arial"/>
          <w:color w:val="000000"/>
        </w:rPr>
        <w:t>, že je nespolehlivým plátcem</w:t>
      </w:r>
      <w:r>
        <w:rPr>
          <w:rFonts w:ascii="Arial" w:hAnsi="Arial" w:cs="Arial"/>
          <w:color w:val="000000"/>
        </w:rPr>
        <w:t xml:space="preserve">, nebo jiná informace, z níž by pro objednatele vyplýval vznik ručení za DPH </w:t>
      </w:r>
      <w:r w:rsidRPr="007F2C7C">
        <w:rPr>
          <w:rFonts w:ascii="Arial" w:hAnsi="Arial" w:cs="Arial"/>
          <w:color w:val="000000"/>
        </w:rPr>
        <w:t xml:space="preserve">dle </w:t>
      </w:r>
      <w:proofErr w:type="spellStart"/>
      <w:r>
        <w:rPr>
          <w:rFonts w:ascii="Arial" w:hAnsi="Arial" w:cs="Arial"/>
          <w:color w:val="000000"/>
        </w:rPr>
        <w:t>ust</w:t>
      </w:r>
      <w:proofErr w:type="spellEnd"/>
      <w:r>
        <w:rPr>
          <w:rFonts w:ascii="Arial" w:hAnsi="Arial" w:cs="Arial"/>
          <w:color w:val="000000"/>
        </w:rPr>
        <w:t xml:space="preserve">. </w:t>
      </w:r>
      <w:r w:rsidRPr="007F2C7C">
        <w:rPr>
          <w:rFonts w:ascii="Arial" w:hAnsi="Arial" w:cs="Arial"/>
          <w:color w:val="000000"/>
        </w:rPr>
        <w:t>§</w:t>
      </w:r>
      <w:r>
        <w:rPr>
          <w:rFonts w:ascii="Arial" w:hAnsi="Arial" w:cs="Arial"/>
          <w:color w:val="000000"/>
        </w:rPr>
        <w:t> </w:t>
      </w:r>
      <w:r w:rsidRPr="007F2C7C">
        <w:rPr>
          <w:rFonts w:ascii="Arial" w:hAnsi="Arial" w:cs="Arial"/>
          <w:color w:val="000000"/>
        </w:rPr>
        <w:t>109 odst.</w:t>
      </w:r>
      <w:r>
        <w:rPr>
          <w:rFonts w:ascii="Arial" w:hAnsi="Arial" w:cs="Arial"/>
          <w:color w:val="000000"/>
        </w:rPr>
        <w:t> </w:t>
      </w:r>
      <w:r w:rsidRPr="007F2C7C">
        <w:rPr>
          <w:rFonts w:ascii="Arial" w:hAnsi="Arial" w:cs="Arial"/>
          <w:color w:val="000000"/>
        </w:rPr>
        <w:t>3</w:t>
      </w:r>
      <w:r>
        <w:rPr>
          <w:rFonts w:ascii="Arial" w:hAnsi="Arial" w:cs="Arial"/>
          <w:color w:val="000000"/>
        </w:rPr>
        <w:t xml:space="preserve"> zákona o DPH, ve znění pozdějších předpisů.</w:t>
      </w:r>
    </w:p>
    <w:p w14:paraId="3147572C" w14:textId="77777777" w:rsidR="008B701F" w:rsidRDefault="0003453E" w:rsidP="00E67D57">
      <w:pPr>
        <w:spacing w:after="120" w:line="240" w:lineRule="auto"/>
        <w:ind w:left="425"/>
        <w:jc w:val="both"/>
        <w:rPr>
          <w:rFonts w:ascii="Arial" w:hAnsi="Arial" w:cs="Arial"/>
          <w:color w:val="000000"/>
        </w:rPr>
      </w:pPr>
      <w:r>
        <w:rPr>
          <w:rFonts w:ascii="Arial" w:hAnsi="Arial" w:cs="Arial"/>
          <w:color w:val="000000"/>
        </w:rPr>
        <w:t xml:space="preserve">Nejsou-li výše uvedené podmínky splněny, </w:t>
      </w:r>
      <w:r w:rsidRPr="007F2C7C">
        <w:rPr>
          <w:rFonts w:ascii="Arial" w:hAnsi="Arial" w:cs="Arial"/>
          <w:color w:val="000000"/>
        </w:rPr>
        <w:t>zaplatí objednatel DPH přímo na účet správce daně.</w:t>
      </w:r>
      <w:r>
        <w:rPr>
          <w:rFonts w:ascii="Arial" w:hAnsi="Arial" w:cs="Arial"/>
          <w:color w:val="000000"/>
        </w:rPr>
        <w:t xml:space="preserve"> </w:t>
      </w:r>
      <w:r w:rsidRPr="007F2C7C">
        <w:rPr>
          <w:rFonts w:ascii="Arial" w:hAnsi="Arial" w:cs="Arial"/>
          <w:color w:val="000000"/>
        </w:rPr>
        <w:t>O takovém postupu dodatečn</w:t>
      </w:r>
      <w:r w:rsidR="00017DC5">
        <w:rPr>
          <w:rFonts w:ascii="Arial" w:hAnsi="Arial" w:cs="Arial"/>
          <w:color w:val="000000"/>
        </w:rPr>
        <w:t>ě písemně informuje zhotovitele, není-li jeho důvodem nesplnění podmínky uvedené pod písm. a).</w:t>
      </w:r>
    </w:p>
    <w:p w14:paraId="18E7F872" w14:textId="7E0239F6" w:rsidR="008B7742" w:rsidRDefault="00AF52CB" w:rsidP="00E67D57">
      <w:pPr>
        <w:spacing w:after="120" w:line="240" w:lineRule="auto"/>
        <w:ind w:left="425" w:hanging="426"/>
        <w:jc w:val="both"/>
        <w:rPr>
          <w:rFonts w:ascii="Arial" w:hAnsi="Arial" w:cs="Arial"/>
        </w:rPr>
      </w:pPr>
      <w:r>
        <w:rPr>
          <w:rFonts w:ascii="Arial" w:hAnsi="Arial" w:cs="Arial"/>
          <w:color w:val="000000"/>
        </w:rPr>
        <w:t>13</w:t>
      </w:r>
      <w:r w:rsidR="008B7742">
        <w:rPr>
          <w:rFonts w:ascii="Arial" w:hAnsi="Arial" w:cs="Arial"/>
          <w:color w:val="000000"/>
        </w:rPr>
        <w:t>.</w:t>
      </w:r>
      <w:r w:rsidR="008B7742">
        <w:rPr>
          <w:rFonts w:ascii="Arial" w:hAnsi="Arial" w:cs="Arial"/>
          <w:color w:val="000000"/>
        </w:rPr>
        <w:tab/>
      </w:r>
      <w:r w:rsidR="008B7742" w:rsidRPr="008B7742">
        <w:rPr>
          <w:rFonts w:ascii="Arial" w:hAnsi="Arial" w:cs="Arial"/>
          <w:color w:val="000000"/>
        </w:rPr>
        <w:t xml:space="preserve">Daňové doklady/faktury budou splňovat náležitosti daňového dokladu/faktury </w:t>
      </w:r>
      <w:r w:rsidR="008B7742">
        <w:rPr>
          <w:rFonts w:ascii="Arial" w:hAnsi="Arial" w:cs="Arial"/>
          <w:color w:val="000000"/>
        </w:rPr>
        <w:t>stanovené právním řádem</w:t>
      </w:r>
      <w:r w:rsidR="008B7742" w:rsidRPr="008B7742">
        <w:rPr>
          <w:rFonts w:ascii="Arial" w:hAnsi="Arial" w:cs="Arial"/>
          <w:color w:val="000000"/>
        </w:rPr>
        <w:t xml:space="preserve"> a </w:t>
      </w:r>
      <w:r w:rsidR="008B7742">
        <w:rPr>
          <w:rFonts w:ascii="Arial" w:hAnsi="Arial" w:cs="Arial"/>
          <w:color w:val="000000"/>
        </w:rPr>
        <w:t xml:space="preserve">vyplývající z běžných účetních </w:t>
      </w:r>
      <w:r w:rsidR="008B7742" w:rsidRPr="008B7742">
        <w:rPr>
          <w:rFonts w:ascii="Arial" w:hAnsi="Arial" w:cs="Arial"/>
          <w:color w:val="000000"/>
        </w:rPr>
        <w:t>zvyklost</w:t>
      </w:r>
      <w:r w:rsidR="008B7742">
        <w:rPr>
          <w:rFonts w:ascii="Arial" w:hAnsi="Arial" w:cs="Arial"/>
          <w:color w:val="000000"/>
        </w:rPr>
        <w:t>í</w:t>
      </w:r>
      <w:r w:rsidR="008B7742" w:rsidRPr="008B7742">
        <w:rPr>
          <w:rFonts w:ascii="Arial" w:hAnsi="Arial" w:cs="Arial"/>
          <w:color w:val="000000"/>
        </w:rPr>
        <w:t>.</w:t>
      </w:r>
      <w:r w:rsidR="001C510A">
        <w:rPr>
          <w:rFonts w:ascii="Arial" w:hAnsi="Arial" w:cs="Arial"/>
          <w:color w:val="000000"/>
        </w:rPr>
        <w:t xml:space="preserve"> Povinnou přílohou </w:t>
      </w:r>
      <w:r w:rsidR="00343236">
        <w:rPr>
          <w:rFonts w:ascii="Arial" w:hAnsi="Arial" w:cs="Arial"/>
          <w:color w:val="000000"/>
        </w:rPr>
        <w:t xml:space="preserve">dílčího </w:t>
      </w:r>
      <w:r w:rsidR="001C510A" w:rsidRPr="008B7742">
        <w:rPr>
          <w:rFonts w:ascii="Arial" w:hAnsi="Arial" w:cs="Arial"/>
          <w:color w:val="000000"/>
        </w:rPr>
        <w:t xml:space="preserve">daňového dokladu/faktury </w:t>
      </w:r>
      <w:r w:rsidR="001C510A">
        <w:rPr>
          <w:rFonts w:ascii="Arial" w:hAnsi="Arial" w:cs="Arial"/>
          <w:color w:val="000000"/>
        </w:rPr>
        <w:t xml:space="preserve">je kopie soupisu skutečně provedených prací potvrzená oprávněnou osobou objednatele a </w:t>
      </w:r>
      <w:r w:rsidR="001C510A" w:rsidRPr="008D37D9">
        <w:rPr>
          <w:rFonts w:ascii="Arial" w:hAnsi="Arial" w:cs="Arial"/>
          <w:color w:val="000000"/>
        </w:rPr>
        <w:t>přehled dosavadního čerpání položek soupisu prací</w:t>
      </w:r>
      <w:r w:rsidR="00A30011" w:rsidRPr="008D37D9">
        <w:rPr>
          <w:rFonts w:ascii="Arial" w:hAnsi="Arial" w:cs="Arial"/>
          <w:color w:val="000000"/>
        </w:rPr>
        <w:t xml:space="preserve"> zahrnující též aktuálně fakturované množství</w:t>
      </w:r>
      <w:r w:rsidR="00A30011">
        <w:rPr>
          <w:rFonts w:ascii="Arial" w:hAnsi="Arial" w:cs="Arial"/>
          <w:color w:val="000000"/>
        </w:rPr>
        <w:t>.</w:t>
      </w:r>
      <w:r w:rsidR="00343236">
        <w:rPr>
          <w:rFonts w:ascii="Arial" w:hAnsi="Arial" w:cs="Arial"/>
          <w:color w:val="000000"/>
        </w:rPr>
        <w:t xml:space="preserve"> Oproti dílčímu je povinnou přílohou konečného daňového dokladu též kopie předávacího protokolu potvrzující dokončení díla </w:t>
      </w:r>
      <w:r w:rsidR="00343236">
        <w:rPr>
          <w:rFonts w:ascii="Arial" w:hAnsi="Arial" w:cs="Arial"/>
          <w:color w:val="000000"/>
        </w:rPr>
        <w:lastRenderedPageBreak/>
        <w:t>bez vad a nedodělků.</w:t>
      </w:r>
      <w:r w:rsidR="001C510A">
        <w:rPr>
          <w:rFonts w:ascii="Arial" w:hAnsi="Arial" w:cs="Arial"/>
          <w:color w:val="000000"/>
        </w:rPr>
        <w:t xml:space="preserve"> Objednatel upozorňuje, že další požadavky na formální stránku daňového dokladu/faktury mohou vyplývat </w:t>
      </w:r>
      <w:r w:rsidR="001C510A">
        <w:rPr>
          <w:rFonts w:ascii="Arial" w:hAnsi="Arial" w:cs="Arial"/>
        </w:rPr>
        <w:t>ze zařazení projektu do dotačního programu.</w:t>
      </w:r>
    </w:p>
    <w:p w14:paraId="1632EF81" w14:textId="06C089B4" w:rsidR="00A30011" w:rsidRDefault="00AF52CB" w:rsidP="00E67D57">
      <w:pPr>
        <w:spacing w:after="120" w:line="240" w:lineRule="auto"/>
        <w:ind w:left="425" w:hanging="426"/>
        <w:jc w:val="both"/>
        <w:rPr>
          <w:rFonts w:ascii="Arial" w:hAnsi="Arial" w:cs="Arial"/>
          <w:color w:val="000000"/>
        </w:rPr>
      </w:pPr>
      <w:r>
        <w:rPr>
          <w:rFonts w:ascii="Arial" w:hAnsi="Arial" w:cs="Arial"/>
        </w:rPr>
        <w:t>14</w:t>
      </w:r>
      <w:r w:rsidR="00A30011">
        <w:rPr>
          <w:rFonts w:ascii="Arial" w:hAnsi="Arial" w:cs="Arial"/>
        </w:rPr>
        <w:t>.</w:t>
      </w:r>
      <w:r w:rsidR="00A30011">
        <w:rPr>
          <w:rFonts w:ascii="Arial" w:hAnsi="Arial" w:cs="Arial"/>
        </w:rPr>
        <w:tab/>
        <w:t xml:space="preserve">Objednatel je oprávněn nejpozději do konce smlouvou ujednané splatnosti odmítnout uhrazení </w:t>
      </w:r>
      <w:r w:rsidR="00A30011" w:rsidRPr="008B7742">
        <w:rPr>
          <w:rFonts w:ascii="Arial" w:hAnsi="Arial" w:cs="Arial"/>
          <w:color w:val="000000"/>
        </w:rPr>
        <w:t>daňového dokladu/faktury</w:t>
      </w:r>
      <w:r w:rsidR="00A30011">
        <w:rPr>
          <w:rFonts w:ascii="Arial" w:hAnsi="Arial" w:cs="Arial"/>
          <w:color w:val="000000"/>
        </w:rPr>
        <w:t>, aniž by se tím dostal do prodlení s úhradou, pokud má daňový doklad</w:t>
      </w:r>
      <w:r w:rsidR="00A30011" w:rsidRPr="008B7742">
        <w:rPr>
          <w:rFonts w:ascii="Arial" w:hAnsi="Arial" w:cs="Arial"/>
          <w:color w:val="000000"/>
        </w:rPr>
        <w:t>/faktur</w:t>
      </w:r>
      <w:r w:rsidR="00A30011">
        <w:rPr>
          <w:rFonts w:ascii="Arial" w:hAnsi="Arial" w:cs="Arial"/>
          <w:color w:val="000000"/>
        </w:rPr>
        <w:t>a věcné nebo formální vady. Takový daňový doklad</w:t>
      </w:r>
      <w:r w:rsidR="00A30011" w:rsidRPr="008B7742">
        <w:rPr>
          <w:rFonts w:ascii="Arial" w:hAnsi="Arial" w:cs="Arial"/>
          <w:color w:val="000000"/>
        </w:rPr>
        <w:t>/faktur</w:t>
      </w:r>
      <w:r w:rsidR="00A30011">
        <w:rPr>
          <w:rFonts w:ascii="Arial" w:hAnsi="Arial" w:cs="Arial"/>
          <w:color w:val="000000"/>
        </w:rPr>
        <w:t xml:space="preserve">u objednatel vrátí zhotoviteli s identifikací zjištěných vad. Zhotovitel </w:t>
      </w:r>
      <w:r w:rsidR="007752EE">
        <w:rPr>
          <w:rFonts w:ascii="Arial" w:hAnsi="Arial" w:cs="Arial"/>
          <w:color w:val="000000"/>
        </w:rPr>
        <w:t xml:space="preserve">daňový doklad/fakturu </w:t>
      </w:r>
      <w:r w:rsidR="00A30011">
        <w:rPr>
          <w:rFonts w:ascii="Arial" w:hAnsi="Arial" w:cs="Arial"/>
          <w:color w:val="000000"/>
        </w:rPr>
        <w:t>opraví nebo nově vyho</w:t>
      </w:r>
      <w:r w:rsidR="007752EE">
        <w:rPr>
          <w:rFonts w:ascii="Arial" w:hAnsi="Arial" w:cs="Arial"/>
          <w:color w:val="000000"/>
        </w:rPr>
        <w:t>toví a znovu doručí objednateli. Splatnost takového</w:t>
      </w:r>
      <w:r w:rsidR="007752EE" w:rsidRPr="007752EE">
        <w:rPr>
          <w:rFonts w:ascii="Arial" w:hAnsi="Arial" w:cs="Arial"/>
          <w:color w:val="000000"/>
        </w:rPr>
        <w:t xml:space="preserve"> </w:t>
      </w:r>
      <w:r w:rsidR="007752EE" w:rsidRPr="008B7742">
        <w:rPr>
          <w:rFonts w:ascii="Arial" w:hAnsi="Arial" w:cs="Arial"/>
          <w:color w:val="000000"/>
        </w:rPr>
        <w:t>daňového dokladu/faktury</w:t>
      </w:r>
      <w:r w:rsidR="007752EE">
        <w:rPr>
          <w:rFonts w:ascii="Arial" w:hAnsi="Arial" w:cs="Arial"/>
          <w:color w:val="000000"/>
        </w:rPr>
        <w:t xml:space="preserve"> běží nově v celém sjednaném trvání. Na opravené, příp. nově vystavené </w:t>
      </w:r>
      <w:r w:rsidR="007752EE" w:rsidRPr="008B7742">
        <w:rPr>
          <w:rFonts w:ascii="Arial" w:hAnsi="Arial" w:cs="Arial"/>
          <w:color w:val="000000"/>
        </w:rPr>
        <w:t>daňové doklad</w:t>
      </w:r>
      <w:r w:rsidR="007752EE">
        <w:rPr>
          <w:rFonts w:ascii="Arial" w:hAnsi="Arial" w:cs="Arial"/>
          <w:color w:val="000000"/>
        </w:rPr>
        <w:t>y</w:t>
      </w:r>
      <w:r w:rsidR="007752EE" w:rsidRPr="008B7742">
        <w:rPr>
          <w:rFonts w:ascii="Arial" w:hAnsi="Arial" w:cs="Arial"/>
          <w:color w:val="000000"/>
        </w:rPr>
        <w:t>/faktury</w:t>
      </w:r>
      <w:r w:rsidR="007752EE">
        <w:rPr>
          <w:rFonts w:ascii="Arial" w:hAnsi="Arial" w:cs="Arial"/>
          <w:color w:val="000000"/>
        </w:rPr>
        <w:t xml:space="preserve"> se nevztahuje omezení na jeden dílčí daňový doklad/fakturu měsíčně.</w:t>
      </w:r>
      <w:r w:rsidR="0075194B">
        <w:rPr>
          <w:rFonts w:ascii="Arial" w:hAnsi="Arial" w:cs="Arial"/>
          <w:color w:val="000000"/>
        </w:rPr>
        <w:t xml:space="preserve"> Vadou vedoucí k odmítnutí </w:t>
      </w:r>
      <w:r w:rsidR="0075194B" w:rsidRPr="008B7742">
        <w:rPr>
          <w:rFonts w:ascii="Arial" w:hAnsi="Arial" w:cs="Arial"/>
          <w:color w:val="000000"/>
        </w:rPr>
        <w:t>daňového dokladu/faktury</w:t>
      </w:r>
      <w:r w:rsidR="0075194B">
        <w:rPr>
          <w:rFonts w:ascii="Arial" w:hAnsi="Arial" w:cs="Arial"/>
          <w:color w:val="000000"/>
        </w:rPr>
        <w:t xml:space="preserve"> je vždy situace, kdy součet provedených a požadovaných plateb přesáhne u kterékoli položky soupisu prací její </w:t>
      </w:r>
      <w:r w:rsidR="00273D90">
        <w:rPr>
          <w:rFonts w:ascii="Arial" w:hAnsi="Arial" w:cs="Arial"/>
          <w:color w:val="000000"/>
        </w:rPr>
        <w:t xml:space="preserve">celkovou </w:t>
      </w:r>
      <w:r w:rsidR="0075194B">
        <w:rPr>
          <w:rFonts w:ascii="Arial" w:hAnsi="Arial" w:cs="Arial"/>
          <w:color w:val="000000"/>
        </w:rPr>
        <w:t>hodnotu.</w:t>
      </w:r>
    </w:p>
    <w:p w14:paraId="3B1AE348" w14:textId="77777777" w:rsidR="00CD4ADF" w:rsidRDefault="00AF52CB" w:rsidP="008D5DC5">
      <w:pPr>
        <w:spacing w:after="60" w:line="240" w:lineRule="auto"/>
        <w:ind w:left="426" w:hanging="426"/>
        <w:jc w:val="both"/>
        <w:rPr>
          <w:rFonts w:ascii="Arial" w:hAnsi="Arial" w:cs="Arial"/>
        </w:rPr>
      </w:pPr>
      <w:r>
        <w:rPr>
          <w:rFonts w:ascii="Arial" w:hAnsi="Arial" w:cs="Arial"/>
        </w:rPr>
        <w:t>15.</w:t>
      </w:r>
      <w:r w:rsidR="00136C64">
        <w:rPr>
          <w:rFonts w:ascii="Arial" w:hAnsi="Arial" w:cs="Arial"/>
        </w:rPr>
        <w:tab/>
        <w:t xml:space="preserve">Probíhá-li realizace předmětu díla v režimu přenesení daňové povinnosti, stanovují se </w:t>
      </w:r>
      <w:r w:rsidR="00C57C40">
        <w:rPr>
          <w:rFonts w:ascii="Arial" w:hAnsi="Arial" w:cs="Arial"/>
        </w:rPr>
        <w:t xml:space="preserve">v oblasti fakturace </w:t>
      </w:r>
      <w:r w:rsidR="00136C64">
        <w:rPr>
          <w:rFonts w:ascii="Arial" w:hAnsi="Arial" w:cs="Arial"/>
        </w:rPr>
        <w:t xml:space="preserve">následující </w:t>
      </w:r>
      <w:r w:rsidR="00C57C40">
        <w:rPr>
          <w:rFonts w:ascii="Arial" w:hAnsi="Arial" w:cs="Arial"/>
        </w:rPr>
        <w:t>doplňující podmínky:</w:t>
      </w:r>
    </w:p>
    <w:p w14:paraId="118E1C92" w14:textId="77777777" w:rsidR="00136C64" w:rsidRDefault="00136C64" w:rsidP="008D5DC5">
      <w:pPr>
        <w:spacing w:after="60" w:line="240" w:lineRule="auto"/>
        <w:ind w:left="851" w:hanging="425"/>
        <w:jc w:val="both"/>
        <w:rPr>
          <w:rFonts w:ascii="Arial" w:hAnsi="Arial" w:cs="Arial"/>
          <w:color w:val="000000"/>
        </w:rPr>
      </w:pPr>
      <w:r>
        <w:rPr>
          <w:rFonts w:ascii="Arial" w:hAnsi="Arial" w:cs="Arial"/>
        </w:rPr>
        <w:t>a)</w:t>
      </w:r>
      <w:r>
        <w:rPr>
          <w:rFonts w:ascii="Arial" w:hAnsi="Arial" w:cs="Arial"/>
        </w:rPr>
        <w:tab/>
      </w:r>
      <w:r w:rsidRPr="008B7742">
        <w:rPr>
          <w:rFonts w:ascii="Arial" w:hAnsi="Arial" w:cs="Arial"/>
          <w:color w:val="000000"/>
        </w:rPr>
        <w:t>Daňové doklady/faktury</w:t>
      </w:r>
      <w:r>
        <w:rPr>
          <w:rFonts w:ascii="Arial" w:hAnsi="Arial" w:cs="Arial"/>
          <w:color w:val="000000"/>
        </w:rPr>
        <w:t xml:space="preserve"> je zhotovitel povinen doručit objednateli nejpozději do 5 dnů od data uskutečnění zdanitelného plnění.</w:t>
      </w:r>
    </w:p>
    <w:p w14:paraId="13EAD799" w14:textId="52D60AA3" w:rsidR="00CF2020" w:rsidRDefault="00136C64" w:rsidP="008D5DC5">
      <w:pPr>
        <w:spacing w:after="60" w:line="240" w:lineRule="auto"/>
        <w:ind w:left="851" w:hanging="425"/>
        <w:jc w:val="both"/>
        <w:rPr>
          <w:rFonts w:ascii="Arial" w:hAnsi="Arial" w:cs="Arial"/>
          <w:color w:val="000000"/>
        </w:rPr>
      </w:pPr>
      <w:r>
        <w:rPr>
          <w:rFonts w:ascii="Arial" w:hAnsi="Arial" w:cs="Arial"/>
          <w:color w:val="000000"/>
        </w:rPr>
        <w:t>b)</w:t>
      </w:r>
      <w:r>
        <w:rPr>
          <w:rFonts w:ascii="Arial" w:hAnsi="Arial" w:cs="Arial"/>
          <w:color w:val="000000"/>
        </w:rPr>
        <w:tab/>
      </w:r>
      <w:r w:rsidR="00CF2020">
        <w:rPr>
          <w:rFonts w:ascii="Arial" w:hAnsi="Arial" w:cs="Arial"/>
          <w:color w:val="000000"/>
        </w:rPr>
        <w:t>Daňový</w:t>
      </w:r>
      <w:r w:rsidR="00CF2020" w:rsidRPr="008B7742">
        <w:rPr>
          <w:rFonts w:ascii="Arial" w:hAnsi="Arial" w:cs="Arial"/>
          <w:color w:val="000000"/>
        </w:rPr>
        <w:t xml:space="preserve"> doklad/faktur</w:t>
      </w:r>
      <w:r w:rsidR="00CF2020">
        <w:rPr>
          <w:rFonts w:ascii="Arial" w:hAnsi="Arial" w:cs="Arial"/>
          <w:color w:val="000000"/>
        </w:rPr>
        <w:t>a bude obsahovat informaci, že plnění probíhá v režimu přenesení daňové povinnosti, a DPH je tak povinen odvést příjemce plnění.</w:t>
      </w:r>
    </w:p>
    <w:p w14:paraId="335DB1CB" w14:textId="77777777" w:rsidR="00136C64" w:rsidRDefault="00CF2020" w:rsidP="008D5DC5">
      <w:pPr>
        <w:spacing w:after="60" w:line="240" w:lineRule="auto"/>
        <w:ind w:left="851" w:hanging="425"/>
        <w:jc w:val="both"/>
        <w:rPr>
          <w:rFonts w:ascii="Arial" w:hAnsi="Arial" w:cs="Arial"/>
          <w:color w:val="000000"/>
        </w:rPr>
      </w:pPr>
      <w:r>
        <w:rPr>
          <w:rFonts w:ascii="Arial" w:hAnsi="Arial" w:cs="Arial"/>
          <w:color w:val="000000"/>
        </w:rPr>
        <w:t>c)</w:t>
      </w:r>
      <w:r>
        <w:rPr>
          <w:rFonts w:ascii="Arial" w:hAnsi="Arial" w:cs="Arial"/>
          <w:color w:val="000000"/>
        </w:rPr>
        <w:tab/>
      </w:r>
      <w:r w:rsidR="00136C64">
        <w:rPr>
          <w:rFonts w:ascii="Arial" w:hAnsi="Arial" w:cs="Arial"/>
          <w:color w:val="000000"/>
        </w:rPr>
        <w:t>Oprav</w:t>
      </w:r>
      <w:r w:rsidR="00EB3814">
        <w:rPr>
          <w:rFonts w:ascii="Arial" w:hAnsi="Arial" w:cs="Arial"/>
          <w:color w:val="000000"/>
        </w:rPr>
        <w:t>ený nebo nově</w:t>
      </w:r>
      <w:r w:rsidR="00136C64">
        <w:rPr>
          <w:rFonts w:ascii="Arial" w:hAnsi="Arial" w:cs="Arial"/>
          <w:color w:val="000000"/>
        </w:rPr>
        <w:t xml:space="preserve"> vystaven</w:t>
      </w:r>
      <w:r w:rsidR="00EB3814">
        <w:rPr>
          <w:rFonts w:ascii="Arial" w:hAnsi="Arial" w:cs="Arial"/>
          <w:color w:val="000000"/>
        </w:rPr>
        <w:t>ý</w:t>
      </w:r>
      <w:r w:rsidR="00136C64">
        <w:rPr>
          <w:rFonts w:ascii="Arial" w:hAnsi="Arial" w:cs="Arial"/>
          <w:color w:val="000000"/>
        </w:rPr>
        <w:t xml:space="preserve"> d</w:t>
      </w:r>
      <w:r w:rsidR="00136C64" w:rsidRPr="008B7742">
        <w:rPr>
          <w:rFonts w:ascii="Arial" w:hAnsi="Arial" w:cs="Arial"/>
          <w:color w:val="000000"/>
        </w:rPr>
        <w:t>aňov</w:t>
      </w:r>
      <w:r w:rsidR="00EB3814">
        <w:rPr>
          <w:rFonts w:ascii="Arial" w:hAnsi="Arial" w:cs="Arial"/>
          <w:color w:val="000000"/>
        </w:rPr>
        <w:t>ý</w:t>
      </w:r>
      <w:r w:rsidR="00136C64" w:rsidRPr="008B7742">
        <w:rPr>
          <w:rFonts w:ascii="Arial" w:hAnsi="Arial" w:cs="Arial"/>
          <w:color w:val="000000"/>
        </w:rPr>
        <w:t xml:space="preserve"> doklad/faktur</w:t>
      </w:r>
      <w:r w:rsidR="00EB3814">
        <w:rPr>
          <w:rFonts w:ascii="Arial" w:hAnsi="Arial" w:cs="Arial"/>
          <w:color w:val="000000"/>
        </w:rPr>
        <w:t>u</w:t>
      </w:r>
      <w:r w:rsidR="00EB3814" w:rsidRPr="00EB3814">
        <w:rPr>
          <w:rFonts w:ascii="Arial" w:hAnsi="Arial" w:cs="Arial"/>
          <w:color w:val="000000"/>
        </w:rPr>
        <w:t xml:space="preserve"> </w:t>
      </w:r>
      <w:r w:rsidR="00EB3814">
        <w:rPr>
          <w:rFonts w:ascii="Arial" w:hAnsi="Arial" w:cs="Arial"/>
          <w:color w:val="000000"/>
        </w:rPr>
        <w:t>po jeho vrácení je zhotovitel povinen doručit objednateli nejpozději do 3 dnů od jeho vrácení</w:t>
      </w:r>
      <w:r w:rsidR="00EB3814" w:rsidRPr="00EB3814">
        <w:rPr>
          <w:rFonts w:ascii="Arial" w:hAnsi="Arial" w:cs="Arial"/>
          <w:color w:val="000000"/>
        </w:rPr>
        <w:t xml:space="preserve"> </w:t>
      </w:r>
      <w:r w:rsidR="00EB3814">
        <w:rPr>
          <w:rFonts w:ascii="Arial" w:hAnsi="Arial" w:cs="Arial"/>
          <w:color w:val="000000"/>
        </w:rPr>
        <w:t>objednatelem s identifikací zjištěných vad.</w:t>
      </w:r>
    </w:p>
    <w:p w14:paraId="2C7A8ED7" w14:textId="77777777" w:rsidR="00C57C40" w:rsidRDefault="00CF2020" w:rsidP="008D5DC5">
      <w:pPr>
        <w:spacing w:after="60" w:line="240" w:lineRule="auto"/>
        <w:ind w:left="851" w:hanging="425"/>
        <w:jc w:val="both"/>
        <w:rPr>
          <w:rFonts w:ascii="Arial" w:hAnsi="Arial" w:cs="Arial"/>
          <w:color w:val="000000"/>
        </w:rPr>
      </w:pPr>
      <w:r>
        <w:rPr>
          <w:rFonts w:ascii="Arial" w:hAnsi="Arial" w:cs="Arial"/>
          <w:color w:val="000000"/>
        </w:rPr>
        <w:t>d</w:t>
      </w:r>
      <w:r w:rsidR="00C57C40">
        <w:rPr>
          <w:rFonts w:ascii="Arial" w:hAnsi="Arial" w:cs="Arial"/>
          <w:color w:val="000000"/>
        </w:rPr>
        <w:t>)</w:t>
      </w:r>
      <w:r w:rsidR="00C57C40">
        <w:rPr>
          <w:rFonts w:ascii="Arial" w:hAnsi="Arial" w:cs="Arial"/>
          <w:color w:val="000000"/>
        </w:rPr>
        <w:tab/>
        <w:t>V případě fakturace v listinné podobě je zhotovitel povinen daňový doklad/fakturu zaslat objednateli nejméně ve dvou vyhotoveních.</w:t>
      </w:r>
    </w:p>
    <w:p w14:paraId="74C69CA1" w14:textId="77777777" w:rsidR="00C57C40" w:rsidRDefault="00C57C40" w:rsidP="008D5DC5">
      <w:pPr>
        <w:spacing w:after="120" w:line="240" w:lineRule="auto"/>
        <w:ind w:left="426"/>
        <w:jc w:val="both"/>
        <w:rPr>
          <w:rFonts w:ascii="Arial" w:hAnsi="Arial" w:cs="Arial"/>
        </w:rPr>
      </w:pPr>
      <w:r>
        <w:rPr>
          <w:rFonts w:ascii="Arial" w:hAnsi="Arial" w:cs="Arial"/>
        </w:rPr>
        <w:t>Nesplnění uvedených povinností může mít za následek vznik škody objednateli.</w:t>
      </w:r>
    </w:p>
    <w:p w14:paraId="0273B41E" w14:textId="77777777" w:rsidR="00F04F71" w:rsidRDefault="00F04F71" w:rsidP="008D5DC5">
      <w:pPr>
        <w:spacing w:after="120" w:line="240" w:lineRule="auto"/>
        <w:ind w:left="426" w:hanging="426"/>
        <w:jc w:val="both"/>
        <w:rPr>
          <w:rFonts w:ascii="Arial" w:hAnsi="Arial" w:cs="Arial"/>
        </w:rPr>
      </w:pPr>
      <w:r w:rsidRPr="00F04F71">
        <w:rPr>
          <w:rFonts w:ascii="Arial" w:hAnsi="Arial" w:cs="Arial"/>
        </w:rPr>
        <w:t>16.</w:t>
      </w:r>
      <w:r w:rsidRPr="00F04F71">
        <w:rPr>
          <w:rFonts w:ascii="Arial" w:hAnsi="Arial" w:cs="Arial"/>
        </w:rPr>
        <w:tab/>
        <w:t>Primárním způsobem vypořádání vzájemných peněžitých pohledávek smluvních stran je jejich vzájemné započtení. Započtení je možné i na dosud nesplatné, avšak určité pohledávky.</w:t>
      </w:r>
      <w:r w:rsidR="00225519">
        <w:rPr>
          <w:rFonts w:ascii="Arial" w:hAnsi="Arial" w:cs="Arial"/>
        </w:rPr>
        <w:t xml:space="preserve"> O provedeném započtení pohledávek je smluvní strana, která jej provedla, povinna informovat druhou smluvní stranu bez zbytečného odkladu.</w:t>
      </w:r>
    </w:p>
    <w:p w14:paraId="2BD19E78" w14:textId="2BCFAE7D" w:rsidR="009F7141" w:rsidRDefault="00035B91" w:rsidP="008D5DC5">
      <w:pPr>
        <w:spacing w:after="120" w:line="240" w:lineRule="auto"/>
        <w:ind w:left="426" w:hanging="426"/>
        <w:jc w:val="both"/>
        <w:rPr>
          <w:rFonts w:ascii="Arial" w:hAnsi="Arial" w:cs="Arial"/>
        </w:rPr>
      </w:pPr>
      <w:r>
        <w:rPr>
          <w:rFonts w:ascii="Arial" w:hAnsi="Arial" w:cs="Arial"/>
        </w:rPr>
        <w:t>17.</w:t>
      </w:r>
      <w:r>
        <w:rPr>
          <w:rFonts w:ascii="Arial" w:hAnsi="Arial" w:cs="Arial"/>
        </w:rPr>
        <w:tab/>
        <w:t xml:space="preserve">Není-li vzájemné započtení pohledávek možné nebo </w:t>
      </w:r>
      <w:r w:rsidR="00B85456">
        <w:rPr>
          <w:rFonts w:ascii="Arial" w:hAnsi="Arial" w:cs="Arial"/>
        </w:rPr>
        <w:t>pro objednatele výhodné</w:t>
      </w:r>
      <w:r>
        <w:rPr>
          <w:rFonts w:ascii="Arial" w:hAnsi="Arial" w:cs="Arial"/>
        </w:rPr>
        <w:t>, bude na nezapočtenou, příp.</w:t>
      </w:r>
      <w:r w:rsidRPr="00035B91">
        <w:rPr>
          <w:rFonts w:ascii="Arial" w:hAnsi="Arial" w:cs="Arial"/>
        </w:rPr>
        <w:t xml:space="preserve"> </w:t>
      </w:r>
      <w:r>
        <w:rPr>
          <w:rFonts w:ascii="Arial" w:hAnsi="Arial" w:cs="Arial"/>
        </w:rPr>
        <w:t>celou částku vystavena faktura.</w:t>
      </w:r>
    </w:p>
    <w:p w14:paraId="23B92496" w14:textId="77777777" w:rsidR="00F04F71" w:rsidRDefault="00F04F71" w:rsidP="00833A12">
      <w:pPr>
        <w:jc w:val="both"/>
        <w:rPr>
          <w:rFonts w:ascii="Arial" w:hAnsi="Arial" w:cs="Arial"/>
        </w:rPr>
      </w:pPr>
    </w:p>
    <w:p w14:paraId="10BD4172" w14:textId="20C06E19" w:rsidR="00C51C85" w:rsidRPr="008B3E41" w:rsidRDefault="00273D90" w:rsidP="006214D2">
      <w:pPr>
        <w:pStyle w:val="Odstavecseseznamem"/>
        <w:keepNext/>
        <w:numPr>
          <w:ilvl w:val="0"/>
          <w:numId w:val="13"/>
        </w:numPr>
        <w:spacing w:after="120"/>
        <w:ind w:left="425" w:hanging="425"/>
        <w:rPr>
          <w:rFonts w:ascii="Arial" w:hAnsi="Arial" w:cs="Arial"/>
          <w:b/>
          <w:u w:val="single"/>
        </w:rPr>
      </w:pPr>
      <w:r w:rsidRPr="008B3E41">
        <w:rPr>
          <w:rFonts w:ascii="Arial" w:hAnsi="Arial" w:cs="Arial"/>
          <w:b/>
          <w:u w:val="single"/>
        </w:rPr>
        <w:t>P</w:t>
      </w:r>
      <w:r w:rsidR="00C51C85" w:rsidRPr="008B3E41">
        <w:rPr>
          <w:rFonts w:ascii="Arial" w:hAnsi="Arial" w:cs="Arial"/>
          <w:b/>
          <w:u w:val="single"/>
        </w:rPr>
        <w:t>ojištění</w:t>
      </w:r>
    </w:p>
    <w:p w14:paraId="478479A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1.</w:t>
      </w:r>
      <w:r w:rsidRPr="000F0414">
        <w:rPr>
          <w:rFonts w:ascii="Arial" w:hAnsi="Arial" w:cs="Arial"/>
        </w:rPr>
        <w:tab/>
        <w:t>Zhotovitel je povinen být po celou dobu realizace díla pojištěn pro případ odpovědnosti za škodu na zdraví a/nebo majetku způsobenou třetím osobám. Pojem třetí osoba v tomto kontextu zahrnuje i objednatele. Minimální výši pojistného krytí požadovaného v souvislosti s realizací díla stanovuje smlouva.</w:t>
      </w:r>
    </w:p>
    <w:p w14:paraId="403C8B5C"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2.</w:t>
      </w:r>
      <w:r w:rsidRPr="000F0414">
        <w:rPr>
          <w:rFonts w:ascii="Arial" w:hAnsi="Arial" w:cs="Arial"/>
        </w:rPr>
        <w:tab/>
        <w:t>V případě, že zhotovitel bude plnit část díla prostřednictvím poddodavatele, musí pojistná smlouva zahrnovat též pojištění pro případ vzniku škody, kterou si způsobí subjekty zúčastněné na realizaci díla navzájem.</w:t>
      </w:r>
    </w:p>
    <w:p w14:paraId="6DBB1406" w14:textId="77777777" w:rsidR="00C51C85" w:rsidRPr="000F0414" w:rsidRDefault="00C51C85" w:rsidP="008B3E41">
      <w:pPr>
        <w:spacing w:after="120" w:line="240" w:lineRule="auto"/>
        <w:ind w:left="426" w:hanging="426"/>
        <w:jc w:val="both"/>
        <w:rPr>
          <w:rFonts w:ascii="Arial" w:hAnsi="Arial" w:cs="Arial"/>
        </w:rPr>
      </w:pPr>
      <w:r w:rsidRPr="000F0414">
        <w:rPr>
          <w:rFonts w:ascii="Arial" w:hAnsi="Arial" w:cs="Arial"/>
        </w:rPr>
        <w:t>3.</w:t>
      </w:r>
      <w:r w:rsidRPr="000F0414">
        <w:rPr>
          <w:rFonts w:ascii="Arial" w:hAnsi="Arial" w:cs="Arial"/>
        </w:rPr>
        <w:tab/>
        <w:t xml:space="preserve">Prokázání existence pojištění bylo jedním z předpokladů uzavření smlouvy. Zhotovitel je dále povinen předložit </w:t>
      </w:r>
      <w:r w:rsidR="000F0414" w:rsidRPr="000F0414">
        <w:rPr>
          <w:rFonts w:ascii="Arial" w:hAnsi="Arial" w:cs="Arial"/>
        </w:rPr>
        <w:t xml:space="preserve">objednateli </w:t>
      </w:r>
      <w:r w:rsidRPr="000F0414">
        <w:rPr>
          <w:rFonts w:ascii="Arial" w:hAnsi="Arial" w:cs="Arial"/>
        </w:rPr>
        <w:t xml:space="preserve">pojistnou smlouvu za účelem kontroly splnění </w:t>
      </w:r>
      <w:r w:rsidR="000F0414" w:rsidRPr="000F0414">
        <w:rPr>
          <w:rFonts w:ascii="Arial" w:hAnsi="Arial" w:cs="Arial"/>
        </w:rPr>
        <w:t xml:space="preserve">stanovených parametrů kdykoli </w:t>
      </w:r>
      <w:r w:rsidRPr="000F0414">
        <w:rPr>
          <w:rFonts w:ascii="Arial" w:hAnsi="Arial" w:cs="Arial"/>
        </w:rPr>
        <w:t>v průběhu realizace díla</w:t>
      </w:r>
      <w:r w:rsidR="000F0414" w:rsidRPr="000F0414">
        <w:rPr>
          <w:rFonts w:ascii="Arial" w:hAnsi="Arial" w:cs="Arial"/>
        </w:rPr>
        <w:t>, bude-li k tomu objednatelem</w:t>
      </w:r>
      <w:r w:rsidRPr="000F0414">
        <w:rPr>
          <w:rFonts w:ascii="Arial" w:hAnsi="Arial" w:cs="Arial"/>
        </w:rPr>
        <w:t xml:space="preserve"> </w:t>
      </w:r>
      <w:r w:rsidR="000F0414" w:rsidRPr="000F0414">
        <w:rPr>
          <w:rFonts w:ascii="Arial" w:hAnsi="Arial" w:cs="Arial"/>
        </w:rPr>
        <w:t>vyzván, a to nejpozději do 7 dnů od takové výzvy</w:t>
      </w:r>
      <w:r w:rsidRPr="000F0414">
        <w:rPr>
          <w:rFonts w:ascii="Arial" w:hAnsi="Arial" w:cs="Arial"/>
        </w:rPr>
        <w:t>.</w:t>
      </w:r>
    </w:p>
    <w:p w14:paraId="3CFC0E96" w14:textId="77777777" w:rsidR="000F0414" w:rsidRDefault="000F0414" w:rsidP="008B3E41">
      <w:pPr>
        <w:spacing w:after="120" w:line="240" w:lineRule="auto"/>
        <w:ind w:left="426" w:hanging="426"/>
        <w:jc w:val="both"/>
        <w:rPr>
          <w:rFonts w:ascii="Arial" w:hAnsi="Arial" w:cs="Arial"/>
        </w:rPr>
      </w:pPr>
      <w:r w:rsidRPr="000F0414">
        <w:rPr>
          <w:rFonts w:ascii="Arial" w:hAnsi="Arial" w:cs="Arial"/>
        </w:rPr>
        <w:t>4.</w:t>
      </w:r>
      <w:r w:rsidRPr="000F0414">
        <w:rPr>
          <w:rFonts w:ascii="Arial" w:hAnsi="Arial" w:cs="Arial"/>
        </w:rPr>
        <w:tab/>
        <w:t xml:space="preserve">Pouze je-li tak výslovně ujednáno ve smlouvě, je zhotovitel povinen být po celou dobu realizace díla pojištěn na stavebně-montážní rizika s pojistným </w:t>
      </w:r>
      <w:r>
        <w:rPr>
          <w:rFonts w:ascii="Arial" w:hAnsi="Arial" w:cs="Arial"/>
        </w:rPr>
        <w:t>krytím</w:t>
      </w:r>
      <w:r w:rsidRPr="000F0414">
        <w:rPr>
          <w:rFonts w:ascii="Arial" w:hAnsi="Arial" w:cs="Arial"/>
        </w:rPr>
        <w:t xml:space="preserve"> ve výši nabídkové ceny.</w:t>
      </w:r>
      <w:r>
        <w:rPr>
          <w:rFonts w:ascii="Arial" w:hAnsi="Arial" w:cs="Arial"/>
        </w:rPr>
        <w:t xml:space="preserve"> Tou se pro tyto účely rozumí smluvní cena díla navýšená o DPH.</w:t>
      </w:r>
    </w:p>
    <w:p w14:paraId="2CC85341" w14:textId="236F6189" w:rsidR="000F0414" w:rsidRDefault="000F0414" w:rsidP="008B3E41">
      <w:pPr>
        <w:spacing w:after="120" w:line="240" w:lineRule="auto"/>
        <w:ind w:left="426" w:hanging="426"/>
        <w:jc w:val="both"/>
        <w:rPr>
          <w:rFonts w:ascii="Arial" w:hAnsi="Arial" w:cs="Arial"/>
        </w:rPr>
      </w:pPr>
      <w:r>
        <w:rPr>
          <w:rFonts w:ascii="Arial" w:hAnsi="Arial" w:cs="Arial"/>
        </w:rPr>
        <w:t>5.</w:t>
      </w:r>
      <w:r>
        <w:rPr>
          <w:rFonts w:ascii="Arial" w:hAnsi="Arial" w:cs="Arial"/>
        </w:rPr>
        <w:tab/>
        <w:t>Existenci stavebně-montážního pojištění je zhotovitel povinen prokázat objednateli nejpozději před předáním staveniště.</w:t>
      </w:r>
      <w:r w:rsidR="00177A3C">
        <w:rPr>
          <w:rFonts w:ascii="Arial" w:hAnsi="Arial" w:cs="Arial"/>
        </w:rPr>
        <w:t xml:space="preserve"> </w:t>
      </w:r>
      <w:r w:rsidR="00177A3C" w:rsidRPr="000F0414">
        <w:rPr>
          <w:rFonts w:ascii="Arial" w:hAnsi="Arial" w:cs="Arial"/>
        </w:rPr>
        <w:t xml:space="preserve">Zhotovitel je dále povinen předložit objednateli pojistnou smlouvu za účelem kontroly splnění stanovených parametrů kdykoli v průběhu </w:t>
      </w:r>
      <w:r w:rsidR="00177A3C" w:rsidRPr="000F0414">
        <w:rPr>
          <w:rFonts w:ascii="Arial" w:hAnsi="Arial" w:cs="Arial"/>
        </w:rPr>
        <w:lastRenderedPageBreak/>
        <w:t>realizace díla, bude-li k tomu objednatelem vyzván, a to nejpozději do 7 dnů od takové výzvy</w:t>
      </w:r>
      <w:r w:rsidR="006E443F">
        <w:rPr>
          <w:rFonts w:ascii="Arial" w:hAnsi="Arial" w:cs="Arial"/>
        </w:rPr>
        <w:t>.</w:t>
      </w:r>
    </w:p>
    <w:p w14:paraId="02FD7F84" w14:textId="26D8DEF2" w:rsidR="00273D90" w:rsidRPr="000F0414" w:rsidRDefault="00273D90" w:rsidP="008B3E41">
      <w:pPr>
        <w:spacing w:after="120" w:line="240" w:lineRule="auto"/>
        <w:ind w:left="426" w:hanging="426"/>
        <w:jc w:val="both"/>
        <w:rPr>
          <w:rFonts w:ascii="Arial" w:hAnsi="Arial" w:cs="Arial"/>
        </w:rPr>
      </w:pPr>
      <w:r>
        <w:rPr>
          <w:rFonts w:ascii="Arial" w:hAnsi="Arial" w:cs="Arial"/>
        </w:rPr>
        <w:t>6.</w:t>
      </w:r>
      <w:r>
        <w:rPr>
          <w:rFonts w:ascii="Arial" w:hAnsi="Arial" w:cs="Arial"/>
        </w:rPr>
        <w:tab/>
        <w:t>Zhotovitel je povinen objednatel</w:t>
      </w:r>
      <w:r w:rsidR="008B3E41">
        <w:rPr>
          <w:rFonts w:ascii="Arial" w:hAnsi="Arial" w:cs="Arial"/>
        </w:rPr>
        <w:t>e</w:t>
      </w:r>
      <w:r>
        <w:rPr>
          <w:rFonts w:ascii="Arial" w:hAnsi="Arial" w:cs="Arial"/>
        </w:rPr>
        <w:t xml:space="preserve"> </w:t>
      </w:r>
      <w:r w:rsidR="008B3E41">
        <w:rPr>
          <w:rFonts w:ascii="Arial" w:hAnsi="Arial" w:cs="Arial"/>
        </w:rPr>
        <w:t>informovat bez</w:t>
      </w:r>
      <w:r>
        <w:rPr>
          <w:rFonts w:ascii="Arial" w:hAnsi="Arial" w:cs="Arial"/>
        </w:rPr>
        <w:t>odklad</w:t>
      </w:r>
      <w:r w:rsidR="008B3E41">
        <w:rPr>
          <w:rFonts w:ascii="Arial" w:hAnsi="Arial" w:cs="Arial"/>
        </w:rPr>
        <w:t>ně</w:t>
      </w:r>
      <w:r>
        <w:rPr>
          <w:rFonts w:ascii="Arial" w:hAnsi="Arial" w:cs="Arial"/>
        </w:rPr>
        <w:t xml:space="preserve"> </w:t>
      </w:r>
      <w:r w:rsidR="008B3E41">
        <w:rPr>
          <w:rFonts w:ascii="Arial" w:hAnsi="Arial" w:cs="Arial"/>
        </w:rPr>
        <w:t>o</w:t>
      </w:r>
      <w:r>
        <w:rPr>
          <w:rFonts w:ascii="Arial" w:hAnsi="Arial" w:cs="Arial"/>
        </w:rPr>
        <w:t xml:space="preserve"> změn</w:t>
      </w:r>
      <w:r w:rsidR="008B3E41">
        <w:rPr>
          <w:rFonts w:ascii="Arial" w:hAnsi="Arial" w:cs="Arial"/>
        </w:rPr>
        <w:t>ě</w:t>
      </w:r>
      <w:r>
        <w:rPr>
          <w:rFonts w:ascii="Arial" w:hAnsi="Arial" w:cs="Arial"/>
        </w:rPr>
        <w:t xml:space="preserve"> </w:t>
      </w:r>
      <w:r w:rsidR="008B3E41">
        <w:rPr>
          <w:rFonts w:ascii="Arial" w:hAnsi="Arial" w:cs="Arial"/>
        </w:rPr>
        <w:t xml:space="preserve">pojistné smlouvy, kterou zajišťuje kterékoli smlouvou požadované pojištění, nebo </w:t>
      </w:r>
      <w:r>
        <w:rPr>
          <w:rFonts w:ascii="Arial" w:hAnsi="Arial" w:cs="Arial"/>
        </w:rPr>
        <w:t xml:space="preserve">parametrů </w:t>
      </w:r>
      <w:r w:rsidR="008B3E41">
        <w:rPr>
          <w:rFonts w:ascii="Arial" w:hAnsi="Arial" w:cs="Arial"/>
        </w:rPr>
        <w:t>pojištění</w:t>
      </w:r>
      <w:r>
        <w:rPr>
          <w:rFonts w:ascii="Arial" w:hAnsi="Arial" w:cs="Arial"/>
        </w:rPr>
        <w:t xml:space="preserve">. </w:t>
      </w:r>
      <w:r w:rsidR="008B3E41">
        <w:rPr>
          <w:rFonts w:ascii="Arial" w:hAnsi="Arial" w:cs="Arial"/>
        </w:rPr>
        <w:t xml:space="preserve">Zhotovitel nejpozději do 7 dnů od účinnosti změny pojištění </w:t>
      </w:r>
      <w:r>
        <w:rPr>
          <w:rFonts w:ascii="Arial" w:hAnsi="Arial" w:cs="Arial"/>
        </w:rPr>
        <w:t xml:space="preserve">předloží pojistnou smlouvu nebo jiný doklad </w:t>
      </w:r>
      <w:r w:rsidR="008B3E41">
        <w:rPr>
          <w:rFonts w:ascii="Arial" w:hAnsi="Arial" w:cs="Arial"/>
        </w:rPr>
        <w:t xml:space="preserve">ji </w:t>
      </w:r>
      <w:r>
        <w:rPr>
          <w:rFonts w:ascii="Arial" w:hAnsi="Arial" w:cs="Arial"/>
        </w:rPr>
        <w:t>nahrazující</w:t>
      </w:r>
      <w:r w:rsidR="008B3E41" w:rsidRPr="008B3E41">
        <w:rPr>
          <w:rFonts w:ascii="Arial" w:hAnsi="Arial" w:cs="Arial"/>
        </w:rPr>
        <w:t xml:space="preserve"> </w:t>
      </w:r>
      <w:r w:rsidR="008B3E41">
        <w:rPr>
          <w:rFonts w:ascii="Arial" w:hAnsi="Arial" w:cs="Arial"/>
        </w:rPr>
        <w:t>objednateli ke kontrole</w:t>
      </w:r>
      <w:r w:rsidR="004E4274">
        <w:rPr>
          <w:rFonts w:ascii="Arial" w:hAnsi="Arial" w:cs="Arial"/>
        </w:rPr>
        <w:t>, zda nové pojištění vyhovuje podmínkám smlouvy</w:t>
      </w:r>
      <w:r w:rsidR="008B3E41">
        <w:rPr>
          <w:rFonts w:ascii="Arial" w:hAnsi="Arial" w:cs="Arial"/>
        </w:rPr>
        <w:t>.</w:t>
      </w:r>
    </w:p>
    <w:p w14:paraId="1C2EB863" w14:textId="77777777" w:rsidR="00C51C85" w:rsidRDefault="00C51C85" w:rsidP="00C51C85">
      <w:pPr>
        <w:jc w:val="both"/>
        <w:rPr>
          <w:rFonts w:ascii="Arial" w:hAnsi="Arial" w:cs="Arial"/>
        </w:rPr>
      </w:pPr>
    </w:p>
    <w:p w14:paraId="4764644A" w14:textId="2250E7FF" w:rsidR="00F645AE" w:rsidRDefault="004E427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F</w:t>
      </w:r>
      <w:r w:rsidR="00F645AE">
        <w:rPr>
          <w:rFonts w:ascii="Arial" w:hAnsi="Arial" w:cs="Arial"/>
          <w:b/>
          <w:u w:val="single"/>
        </w:rPr>
        <w:t>inanční zajištění</w:t>
      </w:r>
    </w:p>
    <w:p w14:paraId="716838CE" w14:textId="77777777" w:rsidR="00F645AE" w:rsidRDefault="00F645AE" w:rsidP="004E4274">
      <w:pPr>
        <w:spacing w:after="120" w:line="240" w:lineRule="auto"/>
        <w:ind w:left="426" w:hanging="426"/>
        <w:jc w:val="both"/>
        <w:rPr>
          <w:rFonts w:ascii="Arial" w:hAnsi="Arial" w:cs="Arial"/>
        </w:rPr>
      </w:pPr>
      <w:r>
        <w:rPr>
          <w:rFonts w:ascii="Arial" w:hAnsi="Arial" w:cs="Arial"/>
        </w:rPr>
        <w:t>1.</w:t>
      </w:r>
      <w:r>
        <w:rPr>
          <w:rFonts w:ascii="Arial" w:hAnsi="Arial" w:cs="Arial"/>
        </w:rPr>
        <w:tab/>
        <w:t>Zhotovitel je povinen zajistit ve prospěch objednatele nepřetržité finanční zajištění svých závazků vyplývajících ze smlouvy od okamžiku jejího uzavření do uplynutí stanoveného přesahu po skončení záruční doby díla. Za tímto účelem se zavádí níže popsaný mechanizmus finančních záruk a zádržného.</w:t>
      </w:r>
    </w:p>
    <w:p w14:paraId="46583371" w14:textId="77777777" w:rsidR="00F645AE" w:rsidRDefault="00F645AE" w:rsidP="004E4274">
      <w:pPr>
        <w:spacing w:after="120" w:line="240" w:lineRule="auto"/>
        <w:ind w:left="426" w:hanging="426"/>
        <w:jc w:val="both"/>
        <w:rPr>
          <w:rFonts w:ascii="Arial" w:hAnsi="Arial" w:cs="Arial"/>
        </w:rPr>
      </w:pPr>
      <w:r>
        <w:rPr>
          <w:rFonts w:ascii="Arial" w:hAnsi="Arial" w:cs="Arial"/>
        </w:rPr>
        <w:t>2.</w:t>
      </w:r>
      <w:r>
        <w:rPr>
          <w:rFonts w:ascii="Arial" w:hAnsi="Arial" w:cs="Arial"/>
        </w:rPr>
        <w:tab/>
        <w:t xml:space="preserve">Finanční zárukou se rozumí bankoví záruka vystavená </w:t>
      </w:r>
      <w:r w:rsidRPr="009C308A">
        <w:rPr>
          <w:rFonts w:ascii="Arial" w:hAnsi="Arial" w:cs="Arial"/>
        </w:rPr>
        <w:t>společností licencovanou ve smyslu části druhé zákona č. 21/1992 Sb., o bankách, ve znění pozdějších předpisů (dále též jen „</w:t>
      </w:r>
      <w:r w:rsidRPr="001D4DF5">
        <w:rPr>
          <w:rFonts w:ascii="Arial" w:hAnsi="Arial" w:cs="Arial"/>
        </w:rPr>
        <w:t>banka</w:t>
      </w:r>
      <w:r w:rsidRPr="009C308A">
        <w:rPr>
          <w:rFonts w:ascii="Arial" w:hAnsi="Arial" w:cs="Arial"/>
        </w:rPr>
        <w:t>“)</w:t>
      </w:r>
      <w:r>
        <w:rPr>
          <w:rFonts w:ascii="Arial" w:hAnsi="Arial" w:cs="Arial"/>
        </w:rPr>
        <w:t>,</w:t>
      </w:r>
      <w:r w:rsidRPr="009C308A">
        <w:rPr>
          <w:rFonts w:ascii="Arial" w:hAnsi="Arial" w:cs="Arial"/>
        </w:rPr>
        <w:t xml:space="preserve"> </w:t>
      </w:r>
      <w:r>
        <w:rPr>
          <w:rFonts w:ascii="Arial" w:hAnsi="Arial" w:cs="Arial"/>
        </w:rPr>
        <w:t>nebo pojištění záruky sjednané u</w:t>
      </w:r>
      <w:r w:rsidRPr="00F645AE">
        <w:rPr>
          <w:rFonts w:ascii="Arial" w:hAnsi="Arial" w:cs="Arial"/>
        </w:rPr>
        <w:t xml:space="preserve"> </w:t>
      </w:r>
      <w:r>
        <w:rPr>
          <w:rFonts w:ascii="Arial" w:hAnsi="Arial" w:cs="Arial"/>
        </w:rPr>
        <w:t>provozovatele</w:t>
      </w:r>
      <w:r w:rsidRPr="009C308A">
        <w:rPr>
          <w:rFonts w:ascii="Arial" w:hAnsi="Arial" w:cs="Arial"/>
        </w:rPr>
        <w:t xml:space="preserve"> pojišťovací činnosti s příslušným oprávněním ve smyslu části druhé zákona č. 277/2009 Sb., o pojišťovnictví, ve znění pozdějších předpisů (dále též jen „</w:t>
      </w:r>
      <w:r w:rsidRPr="001D4DF5">
        <w:rPr>
          <w:rFonts w:ascii="Arial" w:hAnsi="Arial" w:cs="Arial"/>
        </w:rPr>
        <w:t>pojišťovna</w:t>
      </w:r>
      <w:r w:rsidRPr="009C308A">
        <w:rPr>
          <w:rFonts w:ascii="Arial" w:hAnsi="Arial" w:cs="Arial"/>
        </w:rPr>
        <w:t>“).</w:t>
      </w:r>
      <w:r>
        <w:rPr>
          <w:rFonts w:ascii="Arial" w:hAnsi="Arial" w:cs="Arial"/>
        </w:rPr>
        <w:t xml:space="preserve"> Zádržné je realizováno prostřednictvím úpravy fakturace prostřednictvím dílčích daňových dokladů/faktur a konečného daňového dokladu/faktury.</w:t>
      </w:r>
    </w:p>
    <w:p w14:paraId="40BA5296"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3.</w:t>
      </w:r>
      <w:r>
        <w:rPr>
          <w:rFonts w:ascii="Arial" w:hAnsi="Arial" w:cs="Arial"/>
        </w:rPr>
        <w:tab/>
      </w:r>
      <w:r w:rsidRPr="009C308A">
        <w:rPr>
          <w:rFonts w:ascii="Arial" w:hAnsi="Arial" w:cs="Arial"/>
        </w:rPr>
        <w:t xml:space="preserve">Finanční záruku objednatel vyžaduje za účelem zajištění svých případných pohledávek za zhotovitelem. Oprávnění čerpat </w:t>
      </w:r>
      <w:r>
        <w:rPr>
          <w:rFonts w:ascii="Arial" w:hAnsi="Arial" w:cs="Arial"/>
        </w:rPr>
        <w:t>finanční</w:t>
      </w:r>
      <w:r w:rsidRPr="009C308A">
        <w:rPr>
          <w:rFonts w:ascii="Arial" w:hAnsi="Arial" w:cs="Arial"/>
        </w:rPr>
        <w:t xml:space="preserve"> záruku vzniká objednateli zejména, má-li za zhotovitelem pohledávky z titulu</w:t>
      </w:r>
    </w:p>
    <w:p w14:paraId="46FF2AD8"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splatné smluvní pokuty,</w:t>
      </w:r>
    </w:p>
    <w:p w14:paraId="461B7EF4"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nezbytných k odstranění vad díla, neodstranil-li je zhotovitel včas vlastním nákladem,</w:t>
      </w:r>
    </w:p>
    <w:p w14:paraId="27E2325B"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nákladů náhradního zhotovitele,</w:t>
      </w:r>
    </w:p>
    <w:p w14:paraId="2BB28D20"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škod způsobených plněním zhotovitele v rozporu se smlouvou,</w:t>
      </w:r>
    </w:p>
    <w:p w14:paraId="7BDCC3B6"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 xml:space="preserve">jakéhokoli neuspokojeného závazku zhotovitele vůči objednateli, nebo </w:t>
      </w:r>
    </w:p>
    <w:p w14:paraId="5F4D1B12" w14:textId="77777777" w:rsidR="00F645AE" w:rsidRPr="009C308A" w:rsidRDefault="00F645AE" w:rsidP="004E4274">
      <w:pPr>
        <w:numPr>
          <w:ilvl w:val="0"/>
          <w:numId w:val="6"/>
        </w:numPr>
        <w:spacing w:after="60" w:line="240" w:lineRule="auto"/>
        <w:ind w:left="851" w:right="-23" w:hanging="425"/>
        <w:jc w:val="both"/>
        <w:rPr>
          <w:rFonts w:ascii="Arial" w:hAnsi="Arial" w:cs="Arial"/>
        </w:rPr>
      </w:pPr>
      <w:r w:rsidRPr="009C308A">
        <w:rPr>
          <w:rFonts w:ascii="Arial" w:hAnsi="Arial" w:cs="Arial"/>
        </w:rPr>
        <w:t>náhrady vadného plnění zhotovitele dle vyčíslení objednatele,</w:t>
      </w:r>
    </w:p>
    <w:p w14:paraId="2C14686B" w14:textId="77777777" w:rsidR="00F645AE" w:rsidRDefault="00F645AE" w:rsidP="004E4274">
      <w:pPr>
        <w:spacing w:after="120" w:line="240" w:lineRule="auto"/>
        <w:ind w:left="851" w:hanging="425"/>
        <w:jc w:val="both"/>
        <w:rPr>
          <w:rFonts w:ascii="Arial" w:hAnsi="Arial" w:cs="Arial"/>
        </w:rPr>
      </w:pPr>
      <w:r w:rsidRPr="009C308A">
        <w:rPr>
          <w:rFonts w:ascii="Arial" w:hAnsi="Arial" w:cs="Arial"/>
        </w:rPr>
        <w:t>a to vždy do plné výše takové pohledávky.</w:t>
      </w:r>
    </w:p>
    <w:p w14:paraId="25F69369" w14:textId="77777777" w:rsidR="00F645AE" w:rsidRPr="009C308A" w:rsidRDefault="00F645AE" w:rsidP="004E4274">
      <w:pPr>
        <w:spacing w:after="60" w:line="240" w:lineRule="auto"/>
        <w:ind w:left="426" w:right="-23" w:hanging="426"/>
        <w:jc w:val="both"/>
        <w:rPr>
          <w:rFonts w:ascii="Arial" w:hAnsi="Arial" w:cs="Arial"/>
        </w:rPr>
      </w:pPr>
      <w:r>
        <w:rPr>
          <w:rFonts w:ascii="Arial" w:hAnsi="Arial" w:cs="Arial"/>
        </w:rPr>
        <w:t>4.</w:t>
      </w:r>
      <w:r>
        <w:rPr>
          <w:rFonts w:ascii="Arial" w:hAnsi="Arial" w:cs="Arial"/>
        </w:rPr>
        <w:tab/>
      </w:r>
      <w:r w:rsidRPr="009C308A">
        <w:rPr>
          <w:rFonts w:ascii="Arial" w:hAnsi="Arial" w:cs="Arial"/>
        </w:rPr>
        <w:t xml:space="preserve">Zhotovitel </w:t>
      </w:r>
      <w:r>
        <w:rPr>
          <w:rFonts w:ascii="Arial" w:hAnsi="Arial" w:cs="Arial"/>
        </w:rPr>
        <w:t>je povinen</w:t>
      </w:r>
      <w:r w:rsidRPr="009C308A">
        <w:rPr>
          <w:rFonts w:ascii="Arial" w:hAnsi="Arial" w:cs="Arial"/>
        </w:rPr>
        <w:t xml:space="preserve"> zajistit ve prospěch objednatele vystavení následujících zajišťovacích institutů:</w:t>
      </w:r>
    </w:p>
    <w:p w14:paraId="7F81E201" w14:textId="77777777" w:rsidR="00F645AE" w:rsidRPr="009C308A" w:rsidRDefault="009B58C5" w:rsidP="004E4274">
      <w:pPr>
        <w:numPr>
          <w:ilvl w:val="0"/>
          <w:numId w:val="7"/>
        </w:numPr>
        <w:spacing w:after="60" w:line="240" w:lineRule="auto"/>
        <w:ind w:left="851" w:right="-23" w:hanging="425"/>
        <w:jc w:val="both"/>
        <w:rPr>
          <w:rFonts w:ascii="Arial" w:hAnsi="Arial" w:cs="Arial"/>
        </w:rPr>
      </w:pPr>
      <w:r>
        <w:rPr>
          <w:rFonts w:ascii="Arial" w:hAnsi="Arial" w:cs="Arial"/>
        </w:rPr>
        <w:t xml:space="preserve">finanční </w:t>
      </w:r>
      <w:r w:rsidR="00F645AE" w:rsidRPr="009C308A">
        <w:rPr>
          <w:rFonts w:ascii="Arial" w:hAnsi="Arial" w:cs="Arial"/>
        </w:rPr>
        <w:t>záruky zajišťující nároky objednatele na řádnou realizaci díla podle podmínek stanovených smlouvou (dále též jen „záruka na realizaci“),</w:t>
      </w:r>
    </w:p>
    <w:p w14:paraId="34C84FC7" w14:textId="77777777" w:rsidR="00F645AE" w:rsidRDefault="00F645AE" w:rsidP="004E4274">
      <w:pPr>
        <w:spacing w:after="60" w:line="240" w:lineRule="auto"/>
        <w:ind w:left="851" w:hanging="425"/>
        <w:jc w:val="both"/>
        <w:rPr>
          <w:rFonts w:ascii="Arial" w:hAnsi="Arial" w:cs="Arial"/>
        </w:rPr>
      </w:pPr>
      <w:r>
        <w:rPr>
          <w:rFonts w:ascii="Arial" w:hAnsi="Arial" w:cs="Arial"/>
        </w:rPr>
        <w:t>b)</w:t>
      </w:r>
      <w:r>
        <w:rPr>
          <w:rFonts w:ascii="Arial" w:hAnsi="Arial" w:cs="Arial"/>
        </w:rPr>
        <w:tab/>
      </w:r>
      <w:r w:rsidR="009B58C5">
        <w:rPr>
          <w:rFonts w:ascii="Arial" w:hAnsi="Arial" w:cs="Arial"/>
        </w:rPr>
        <w:t xml:space="preserve">finanční </w:t>
      </w:r>
      <w:r w:rsidRPr="009C308A">
        <w:rPr>
          <w:rFonts w:ascii="Arial" w:hAnsi="Arial" w:cs="Arial"/>
        </w:rPr>
        <w:t>záruky zajišťující nároky objednatele plynoucí z</w:t>
      </w:r>
      <w:r>
        <w:rPr>
          <w:rFonts w:ascii="Arial" w:hAnsi="Arial" w:cs="Arial"/>
        </w:rPr>
        <w:t>e</w:t>
      </w:r>
      <w:r w:rsidRPr="009C308A">
        <w:rPr>
          <w:rFonts w:ascii="Arial" w:hAnsi="Arial" w:cs="Arial"/>
        </w:rPr>
        <w:t xml:space="preserve"> smlouvy v záruční době, zejména </w:t>
      </w:r>
      <w:proofErr w:type="gramStart"/>
      <w:r w:rsidRPr="009C308A">
        <w:rPr>
          <w:rFonts w:ascii="Arial" w:hAnsi="Arial" w:cs="Arial"/>
        </w:rPr>
        <w:t>ze</w:t>
      </w:r>
      <w:proofErr w:type="gramEnd"/>
      <w:r w:rsidRPr="009C308A">
        <w:rPr>
          <w:rFonts w:ascii="Arial" w:hAnsi="Arial" w:cs="Arial"/>
        </w:rPr>
        <w:t> zhotovitelem poskytnuté záruky na dílo (dále též jen „záruka v záruční době“)</w:t>
      </w:r>
      <w:r w:rsidR="009B58C5">
        <w:rPr>
          <w:rFonts w:ascii="Arial" w:hAnsi="Arial" w:cs="Arial"/>
        </w:rPr>
        <w:t xml:space="preserve">, </w:t>
      </w:r>
    </w:p>
    <w:p w14:paraId="03A95240" w14:textId="77777777" w:rsidR="009B58C5" w:rsidRDefault="009B58C5" w:rsidP="004E4274">
      <w:pPr>
        <w:spacing w:after="120" w:line="240" w:lineRule="auto"/>
        <w:ind w:left="426"/>
        <w:jc w:val="both"/>
        <w:rPr>
          <w:rFonts w:ascii="Arial" w:hAnsi="Arial" w:cs="Arial"/>
        </w:rPr>
      </w:pPr>
      <w:r w:rsidRPr="009B58C5">
        <w:rPr>
          <w:rFonts w:ascii="Arial" w:hAnsi="Arial" w:cs="Arial"/>
        </w:rPr>
        <w:t>a to za podmínek a v minimálním standardu specifikovaném níže</w:t>
      </w:r>
      <w:r>
        <w:rPr>
          <w:rFonts w:ascii="Arial" w:hAnsi="Arial" w:cs="Arial"/>
        </w:rPr>
        <w:t>.</w:t>
      </w:r>
    </w:p>
    <w:p w14:paraId="11C50345" w14:textId="3E86A832" w:rsidR="00F645AE" w:rsidRDefault="009B58C5" w:rsidP="004E4274">
      <w:pPr>
        <w:spacing w:after="120" w:line="240" w:lineRule="auto"/>
        <w:ind w:left="426" w:hanging="426"/>
        <w:jc w:val="both"/>
        <w:rPr>
          <w:rFonts w:ascii="Arial" w:hAnsi="Arial" w:cs="Arial"/>
        </w:rPr>
      </w:pPr>
      <w:r>
        <w:rPr>
          <w:rFonts w:ascii="Arial" w:hAnsi="Arial" w:cs="Arial"/>
        </w:rPr>
        <w:t>5.</w:t>
      </w:r>
      <w:r>
        <w:rPr>
          <w:rFonts w:ascii="Arial" w:hAnsi="Arial" w:cs="Arial"/>
        </w:rPr>
        <w:tab/>
      </w:r>
      <w:r w:rsidR="00F645AE">
        <w:rPr>
          <w:rFonts w:ascii="Arial" w:hAnsi="Arial" w:cs="Arial"/>
        </w:rPr>
        <w:t xml:space="preserve">Zhotovitel je oprávněn </w:t>
      </w:r>
      <w:r>
        <w:rPr>
          <w:rFonts w:ascii="Arial" w:hAnsi="Arial" w:cs="Arial"/>
        </w:rPr>
        <w:t xml:space="preserve">zajistit ve prospěch objednatele vystavení finanční záruky za zádržné </w:t>
      </w:r>
      <w:r w:rsidRPr="009B58C5">
        <w:rPr>
          <w:rFonts w:ascii="Arial" w:hAnsi="Arial" w:cs="Arial"/>
        </w:rPr>
        <w:t>za podmínek a v minimálním standardu specifikovaném níže</w:t>
      </w:r>
      <w:r>
        <w:rPr>
          <w:rFonts w:ascii="Arial" w:hAnsi="Arial" w:cs="Arial"/>
        </w:rPr>
        <w:t>. Tento postup umožňuje průběžnou fakturaci i v částkách na</w:t>
      </w:r>
      <w:r w:rsidR="0080536A">
        <w:rPr>
          <w:rFonts w:ascii="Arial" w:hAnsi="Arial" w:cs="Arial"/>
        </w:rPr>
        <w:t>d</w:t>
      </w:r>
      <w:r>
        <w:rPr>
          <w:rFonts w:ascii="Arial" w:hAnsi="Arial" w:cs="Arial"/>
        </w:rPr>
        <w:t xml:space="preserve"> 90 % smluvní ceny, kde by se jinak uplatnilo zádržné podle </w:t>
      </w:r>
      <w:r w:rsidR="009A1E63">
        <w:rPr>
          <w:rFonts w:ascii="Arial" w:hAnsi="Arial" w:cs="Arial"/>
        </w:rPr>
        <w:t xml:space="preserve">ustanovení o platebních </w:t>
      </w:r>
      <w:r w:rsidR="004E4274">
        <w:rPr>
          <w:rFonts w:ascii="Arial" w:hAnsi="Arial" w:cs="Arial"/>
        </w:rPr>
        <w:t xml:space="preserve">podmínkách </w:t>
      </w:r>
      <w:r w:rsidR="009A1E63">
        <w:rPr>
          <w:rFonts w:ascii="Arial" w:hAnsi="Arial" w:cs="Arial"/>
        </w:rPr>
        <w:t>a fakturaci.</w:t>
      </w:r>
    </w:p>
    <w:p w14:paraId="4E1B3360" w14:textId="77777777" w:rsidR="00E04743" w:rsidRPr="009C308A" w:rsidRDefault="00E04743" w:rsidP="004E4274">
      <w:pPr>
        <w:spacing w:after="60" w:line="240" w:lineRule="auto"/>
        <w:ind w:left="426" w:right="-23" w:hanging="426"/>
        <w:jc w:val="both"/>
        <w:rPr>
          <w:rFonts w:ascii="Arial" w:hAnsi="Arial" w:cs="Arial"/>
        </w:rPr>
      </w:pPr>
      <w:r>
        <w:rPr>
          <w:rFonts w:ascii="Arial" w:hAnsi="Arial" w:cs="Arial"/>
        </w:rPr>
        <w:t>6.</w:t>
      </w:r>
      <w:r>
        <w:rPr>
          <w:rFonts w:ascii="Arial" w:hAnsi="Arial" w:cs="Arial"/>
        </w:rPr>
        <w:tab/>
      </w:r>
      <w:r w:rsidRPr="009C308A">
        <w:rPr>
          <w:rFonts w:ascii="Arial" w:hAnsi="Arial" w:cs="Arial"/>
        </w:rPr>
        <w:t xml:space="preserve">Vystavení finanční záruky doloží zhotovitel objednateli originálem záruční listiny vystavené bankou nebo pojišťovnou ve prospěch objednatele jako oprávněného, </w:t>
      </w:r>
      <w:r w:rsidR="00424E5C">
        <w:rPr>
          <w:rFonts w:ascii="Arial" w:hAnsi="Arial" w:cs="Arial"/>
        </w:rPr>
        <w:t>který předá objednateli:</w:t>
      </w:r>
    </w:p>
    <w:p w14:paraId="048EC464" w14:textId="77777777" w:rsidR="00E04743" w:rsidRPr="009C308A"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t>v případě záruky na realizaci před uzavřením této smlouvy (viz zadávací podmínky veřejné zakázky, na jejímž základě byla smlouva uzavřena);</w:t>
      </w:r>
    </w:p>
    <w:p w14:paraId="7410F3FC" w14:textId="77777777" w:rsidR="00E04743" w:rsidRDefault="00E04743" w:rsidP="004E4274">
      <w:pPr>
        <w:numPr>
          <w:ilvl w:val="0"/>
          <w:numId w:val="8"/>
        </w:numPr>
        <w:spacing w:after="60" w:line="240" w:lineRule="auto"/>
        <w:ind w:left="851" w:right="-23" w:hanging="425"/>
        <w:jc w:val="both"/>
        <w:rPr>
          <w:rFonts w:ascii="Arial" w:hAnsi="Arial" w:cs="Arial"/>
        </w:rPr>
      </w:pPr>
      <w:r w:rsidRPr="009C308A">
        <w:rPr>
          <w:rFonts w:ascii="Arial" w:hAnsi="Arial" w:cs="Arial"/>
        </w:rPr>
        <w:lastRenderedPageBreak/>
        <w:t>v případě záruky v záruční době nejpozději ke dni začátku běhu záruční doby (tj. dni podpisu protokolu o převzetí díla bez vad a nedodělků)</w:t>
      </w:r>
      <w:r>
        <w:rPr>
          <w:rFonts w:ascii="Arial" w:hAnsi="Arial" w:cs="Arial"/>
        </w:rPr>
        <w:t>;</w:t>
      </w:r>
    </w:p>
    <w:p w14:paraId="496D0B93" w14:textId="77777777" w:rsidR="00E04743" w:rsidRPr="009C308A" w:rsidRDefault="00F330B4" w:rsidP="004E4274">
      <w:pPr>
        <w:numPr>
          <w:ilvl w:val="0"/>
          <w:numId w:val="8"/>
        </w:numPr>
        <w:spacing w:after="60" w:line="240" w:lineRule="auto"/>
        <w:ind w:left="851" w:right="-23" w:hanging="425"/>
        <w:jc w:val="both"/>
        <w:rPr>
          <w:rFonts w:ascii="Arial" w:hAnsi="Arial" w:cs="Arial"/>
        </w:rPr>
      </w:pPr>
      <w:r w:rsidRPr="009C308A">
        <w:rPr>
          <w:rFonts w:ascii="Arial" w:hAnsi="Arial" w:cs="Arial"/>
        </w:rPr>
        <w:t xml:space="preserve">v případě </w:t>
      </w:r>
      <w:r w:rsidR="00E04743">
        <w:rPr>
          <w:rFonts w:ascii="Arial" w:hAnsi="Arial" w:cs="Arial"/>
        </w:rPr>
        <w:t>záruky za zádržné</w:t>
      </w:r>
      <w:r>
        <w:rPr>
          <w:rFonts w:ascii="Arial" w:hAnsi="Arial" w:cs="Arial"/>
        </w:rPr>
        <w:t xml:space="preserve"> nejpozději současně s doručením daňového dokladu/faktury, kterým nárokuje platbu v částce převyšující v součtu 90 % smluvní ceny díla.</w:t>
      </w:r>
    </w:p>
    <w:p w14:paraId="7761D825" w14:textId="77777777" w:rsidR="00F645AE" w:rsidRDefault="00E04743" w:rsidP="004E4274">
      <w:pPr>
        <w:spacing w:after="120" w:line="240" w:lineRule="auto"/>
        <w:ind w:left="426"/>
        <w:jc w:val="both"/>
        <w:rPr>
          <w:rFonts w:ascii="Arial" w:hAnsi="Arial" w:cs="Arial"/>
        </w:rPr>
      </w:pPr>
      <w:r w:rsidRPr="009C308A">
        <w:rPr>
          <w:rFonts w:ascii="Arial" w:hAnsi="Arial" w:cs="Arial"/>
        </w:rPr>
        <w:t xml:space="preserve">Objednatel akceptuje záruční listiny v listinné i elektronické podobě. </w:t>
      </w:r>
      <w:r w:rsidR="00F330B4">
        <w:rPr>
          <w:rFonts w:ascii="Arial" w:hAnsi="Arial" w:cs="Arial"/>
        </w:rPr>
        <w:t>N</w:t>
      </w:r>
      <w:r w:rsidRPr="009C308A">
        <w:rPr>
          <w:rFonts w:ascii="Arial" w:hAnsi="Arial" w:cs="Arial"/>
        </w:rPr>
        <w:t xml:space="preserve">a možnost předložení listinné záruky na realizaci se mohou vztahovat omezení plynoucí ze </w:t>
      </w:r>
      <w:r w:rsidR="00F330B4">
        <w:rPr>
          <w:rFonts w:ascii="Arial" w:hAnsi="Arial" w:cs="Arial"/>
        </w:rPr>
        <w:t>ZZVZ.</w:t>
      </w:r>
    </w:p>
    <w:p w14:paraId="7FAE0A29" w14:textId="77777777" w:rsidR="00F330B4" w:rsidRDefault="00F330B4" w:rsidP="00226968">
      <w:pPr>
        <w:spacing w:after="120" w:line="240" w:lineRule="auto"/>
        <w:ind w:left="426" w:right="-23" w:hanging="426"/>
        <w:jc w:val="both"/>
        <w:rPr>
          <w:rFonts w:ascii="Arial" w:hAnsi="Arial" w:cs="Arial"/>
        </w:rPr>
      </w:pPr>
      <w:r>
        <w:rPr>
          <w:rFonts w:ascii="Arial" w:hAnsi="Arial" w:cs="Arial"/>
        </w:rPr>
        <w:t>7.</w:t>
      </w:r>
      <w:r>
        <w:rPr>
          <w:rFonts w:ascii="Arial" w:hAnsi="Arial" w:cs="Arial"/>
        </w:rPr>
        <w:tab/>
      </w:r>
      <w:r w:rsidRPr="009C308A">
        <w:rPr>
          <w:rFonts w:ascii="Arial" w:hAnsi="Arial" w:cs="Arial"/>
        </w:rPr>
        <w:t>Finanční záruka musí být výslovně vystavena jako neodvolatelná a bezpodmínečná, zejména bez možnosti banky nebo pojišťovny uplatnit jakékoliv námitky a bez nutnosti výzvy věřitele (objednatele) dané dlužníkovi (zhotoviteli) k plnění jeho povinností v případě nesplnění kterékoliv povinnosti zhotovitele stanovené smlouvou, přičemž banka nebo pojišťovna je povinna plnit bez námitek a na první výzvu objednatele jako oprávněného.</w:t>
      </w:r>
    </w:p>
    <w:p w14:paraId="52C8B783" w14:textId="77777777" w:rsidR="00936ACC" w:rsidRDefault="00936ACC" w:rsidP="00226968">
      <w:pPr>
        <w:spacing w:after="60" w:line="240" w:lineRule="auto"/>
        <w:ind w:left="426" w:right="-23" w:hanging="426"/>
        <w:jc w:val="both"/>
        <w:rPr>
          <w:rFonts w:ascii="Arial" w:hAnsi="Arial" w:cs="Arial"/>
        </w:rPr>
      </w:pPr>
      <w:r>
        <w:rPr>
          <w:rFonts w:ascii="Arial" w:hAnsi="Arial" w:cs="Arial"/>
        </w:rPr>
        <w:t>8.</w:t>
      </w:r>
      <w:r>
        <w:rPr>
          <w:rFonts w:ascii="Arial" w:hAnsi="Arial" w:cs="Arial"/>
        </w:rPr>
        <w:tab/>
      </w:r>
      <w:r w:rsidRPr="009C308A">
        <w:rPr>
          <w:rFonts w:ascii="Arial" w:hAnsi="Arial" w:cs="Arial"/>
        </w:rPr>
        <w:t>Finanční záruky musí být vystaveny nejméně v těchto parametrech:</w:t>
      </w:r>
    </w:p>
    <w:p w14:paraId="7934F6BA" w14:textId="2829C5A3" w:rsidR="00936ACC" w:rsidRDefault="00936ACC" w:rsidP="00226968">
      <w:pPr>
        <w:spacing w:after="60" w:line="240" w:lineRule="auto"/>
        <w:ind w:left="851" w:right="-23" w:hanging="425"/>
        <w:jc w:val="both"/>
        <w:rPr>
          <w:rFonts w:ascii="Arial" w:hAnsi="Arial" w:cs="Arial"/>
        </w:rPr>
      </w:pPr>
      <w:r>
        <w:rPr>
          <w:rFonts w:ascii="Arial" w:hAnsi="Arial" w:cs="Arial"/>
        </w:rPr>
        <w:t>a)</w:t>
      </w:r>
      <w:r>
        <w:rPr>
          <w:rFonts w:ascii="Arial" w:hAnsi="Arial" w:cs="Arial"/>
        </w:rPr>
        <w:tab/>
      </w:r>
      <w:r w:rsidRPr="009C308A">
        <w:rPr>
          <w:rFonts w:ascii="Arial" w:hAnsi="Arial" w:cs="Arial"/>
        </w:rPr>
        <w:t xml:space="preserve">záruka na realizaci v částce nejméně </w:t>
      </w:r>
      <w:r>
        <w:rPr>
          <w:rFonts w:ascii="Arial" w:hAnsi="Arial" w:cs="Arial"/>
        </w:rPr>
        <w:t>5</w:t>
      </w:r>
      <w:r w:rsidRPr="009C308A">
        <w:rPr>
          <w:rFonts w:ascii="Arial" w:hAnsi="Arial" w:cs="Arial"/>
        </w:rPr>
        <w:t xml:space="preserve"> % smluvní ceny díla a její platnost (možnost uplatnění objednatelem) nesmí skončit dříve než 30 dnů po </w:t>
      </w:r>
      <w:r>
        <w:rPr>
          <w:rFonts w:ascii="Arial" w:hAnsi="Arial" w:cs="Arial"/>
        </w:rPr>
        <w:t xml:space="preserve">sjednaném </w:t>
      </w:r>
      <w:r w:rsidRPr="009C308A">
        <w:rPr>
          <w:rFonts w:ascii="Arial" w:hAnsi="Arial" w:cs="Arial"/>
        </w:rPr>
        <w:t xml:space="preserve">termínu </w:t>
      </w:r>
      <w:r>
        <w:rPr>
          <w:rFonts w:ascii="Arial" w:hAnsi="Arial" w:cs="Arial"/>
        </w:rPr>
        <w:t xml:space="preserve">zahájení předávacího řízení </w:t>
      </w:r>
      <w:r w:rsidRPr="009C308A">
        <w:rPr>
          <w:rFonts w:ascii="Arial" w:hAnsi="Arial" w:cs="Arial"/>
        </w:rPr>
        <w:t>vyplývajícím z</w:t>
      </w:r>
      <w:r>
        <w:rPr>
          <w:rFonts w:ascii="Arial" w:hAnsi="Arial" w:cs="Arial"/>
        </w:rPr>
        <w:t>e</w:t>
      </w:r>
      <w:r w:rsidRPr="009C308A">
        <w:rPr>
          <w:rFonts w:ascii="Arial" w:hAnsi="Arial" w:cs="Arial"/>
        </w:rPr>
        <w:t xml:space="preserve"> smlouvy;</w:t>
      </w:r>
    </w:p>
    <w:p w14:paraId="7FEA2B1D" w14:textId="08BF7F7E" w:rsidR="00936ACC" w:rsidRDefault="00936ACC" w:rsidP="00226968">
      <w:pPr>
        <w:spacing w:after="60" w:line="240" w:lineRule="auto"/>
        <w:ind w:left="851" w:right="-23"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 xml:space="preserve">záruka v záruční době v částce nejméně 5 % smluvní ceny díla a její platnost (možnost uplatnění objednatelem) nesmí skončit dříve než 15 dnů po vypršení záruční doby díla. To neplatí v případě, že banka nebo pojišťovna zhotovitele nevystavuje finanční záruky v trvání delším než 5 let. Zhotovitel je v takovém případě oprávněn předložit finanční záruku s platností 5 let společně se svým čestným prohlášením, že záruku podle věty první tohoto ustanovení není možné u vystavující banky nebo pojišťovny obstarat, a tuto záruku je povinen nejpozději do </w:t>
      </w:r>
      <w:r w:rsidR="005C230A">
        <w:rPr>
          <w:rFonts w:ascii="Arial" w:hAnsi="Arial" w:cs="Arial"/>
        </w:rPr>
        <w:t xml:space="preserve">3 </w:t>
      </w:r>
      <w:r w:rsidRPr="009C308A">
        <w:rPr>
          <w:rFonts w:ascii="Arial" w:hAnsi="Arial" w:cs="Arial"/>
        </w:rPr>
        <w:t xml:space="preserve">měsíců od jejího předání objednateli </w:t>
      </w:r>
      <w:r w:rsidR="005C230A">
        <w:rPr>
          <w:rFonts w:ascii="Arial" w:hAnsi="Arial" w:cs="Arial"/>
        </w:rPr>
        <w:t xml:space="preserve">upravit </w:t>
      </w:r>
      <w:r w:rsidRPr="009C308A">
        <w:rPr>
          <w:rFonts w:ascii="Arial" w:hAnsi="Arial" w:cs="Arial"/>
        </w:rPr>
        <w:t>tak, aby vyhověla podmínkám věty první</w:t>
      </w:r>
      <w:r w:rsidR="005C230A">
        <w:rPr>
          <w:rFonts w:ascii="Arial" w:hAnsi="Arial" w:cs="Arial"/>
        </w:rPr>
        <w:t>;</w:t>
      </w:r>
    </w:p>
    <w:p w14:paraId="5584E6F4" w14:textId="6FA7C561" w:rsidR="00936ACC" w:rsidRPr="009C308A" w:rsidRDefault="005C230A" w:rsidP="00226968">
      <w:pPr>
        <w:spacing w:after="120" w:line="240" w:lineRule="auto"/>
        <w:ind w:left="851" w:right="-23" w:hanging="425"/>
        <w:jc w:val="both"/>
        <w:rPr>
          <w:rFonts w:ascii="Arial" w:hAnsi="Arial" w:cs="Arial"/>
        </w:rPr>
      </w:pPr>
      <w:r w:rsidRPr="00994A4B">
        <w:rPr>
          <w:rFonts w:ascii="Arial" w:hAnsi="Arial" w:cs="Arial"/>
        </w:rPr>
        <w:t>c)</w:t>
      </w:r>
      <w:r w:rsidRPr="00994A4B">
        <w:rPr>
          <w:rFonts w:ascii="Arial" w:hAnsi="Arial" w:cs="Arial"/>
        </w:rPr>
        <w:tab/>
        <w:t>záruka za zádržné v částce nejméně 10 % smluvní ceny navýšené o DPH a její platnost nesmí při jejím prvním pře</w:t>
      </w:r>
      <w:r w:rsidR="00994A4B">
        <w:rPr>
          <w:rFonts w:ascii="Arial" w:hAnsi="Arial" w:cs="Arial"/>
        </w:rPr>
        <w:t>d</w:t>
      </w:r>
      <w:r w:rsidRPr="00994A4B">
        <w:rPr>
          <w:rFonts w:ascii="Arial" w:hAnsi="Arial" w:cs="Arial"/>
        </w:rPr>
        <w:t xml:space="preserve">ložení skončit dříve než 60 dnů po sjednaném termínu zahájení předávacího řízení vyplývajícím ze smlouvy. Od stanovení termínu pro odstranění vad a nedodělků se platnost záruky odvíjí od </w:t>
      </w:r>
      <w:r w:rsidR="00994A4B">
        <w:rPr>
          <w:rFonts w:ascii="Arial" w:hAnsi="Arial" w:cs="Arial"/>
        </w:rPr>
        <w:t>tohoto</w:t>
      </w:r>
      <w:r w:rsidRPr="00994A4B">
        <w:rPr>
          <w:rFonts w:ascii="Arial" w:hAnsi="Arial" w:cs="Arial"/>
        </w:rPr>
        <w:t xml:space="preserve"> data </w:t>
      </w:r>
      <w:r w:rsidR="00B90EF6" w:rsidRPr="00994A4B">
        <w:rPr>
          <w:rFonts w:ascii="Arial" w:hAnsi="Arial" w:cs="Arial"/>
        </w:rPr>
        <w:t>tak</w:t>
      </w:r>
      <w:r w:rsidR="00994A4B">
        <w:rPr>
          <w:rFonts w:ascii="Arial" w:hAnsi="Arial" w:cs="Arial"/>
        </w:rPr>
        <w:t>, že</w:t>
      </w:r>
      <w:r w:rsidR="00B90EF6" w:rsidRPr="00994A4B">
        <w:rPr>
          <w:rFonts w:ascii="Arial" w:hAnsi="Arial" w:cs="Arial"/>
        </w:rPr>
        <w:t xml:space="preserve"> přesah platnosti záruky </w:t>
      </w:r>
      <w:r w:rsidR="00994A4B">
        <w:rPr>
          <w:rFonts w:ascii="Arial" w:hAnsi="Arial" w:cs="Arial"/>
        </w:rPr>
        <w:t>po</w:t>
      </w:r>
      <w:r w:rsidR="00B90EF6" w:rsidRPr="00994A4B">
        <w:rPr>
          <w:rFonts w:ascii="Arial" w:hAnsi="Arial" w:cs="Arial"/>
        </w:rPr>
        <w:t xml:space="preserve"> termín</w:t>
      </w:r>
      <w:r w:rsidR="00994A4B">
        <w:rPr>
          <w:rFonts w:ascii="Arial" w:hAnsi="Arial" w:cs="Arial"/>
        </w:rPr>
        <w:t>u stanoveném</w:t>
      </w:r>
      <w:r w:rsidR="00B90EF6" w:rsidRPr="00994A4B">
        <w:rPr>
          <w:rFonts w:ascii="Arial" w:hAnsi="Arial" w:cs="Arial"/>
        </w:rPr>
        <w:t xml:space="preserve"> pro odstranění vad a nedodělků </w:t>
      </w:r>
      <w:r w:rsidR="00994A4B">
        <w:rPr>
          <w:rFonts w:ascii="Arial" w:hAnsi="Arial" w:cs="Arial"/>
        </w:rPr>
        <w:t xml:space="preserve">musí </w:t>
      </w:r>
      <w:r w:rsidR="00B90EF6" w:rsidRPr="00994A4B">
        <w:rPr>
          <w:rFonts w:ascii="Arial" w:hAnsi="Arial" w:cs="Arial"/>
        </w:rPr>
        <w:t>čini</w:t>
      </w:r>
      <w:r w:rsidR="00994A4B">
        <w:rPr>
          <w:rFonts w:ascii="Arial" w:hAnsi="Arial" w:cs="Arial"/>
        </w:rPr>
        <w:t>t</w:t>
      </w:r>
      <w:r w:rsidR="00B90EF6" w:rsidRPr="00994A4B">
        <w:rPr>
          <w:rFonts w:ascii="Arial" w:hAnsi="Arial" w:cs="Arial"/>
        </w:rPr>
        <w:t xml:space="preserve"> </w:t>
      </w:r>
      <w:r w:rsidRPr="00994A4B">
        <w:rPr>
          <w:rFonts w:ascii="Arial" w:hAnsi="Arial" w:cs="Arial"/>
        </w:rPr>
        <w:t>nejméně 15</w:t>
      </w:r>
      <w:r w:rsidR="00B90EF6" w:rsidRPr="00994A4B">
        <w:rPr>
          <w:rFonts w:ascii="Arial" w:hAnsi="Arial" w:cs="Arial"/>
        </w:rPr>
        <w:t xml:space="preserve"> dnů.</w:t>
      </w:r>
      <w:r w:rsidR="00800E6C">
        <w:rPr>
          <w:rFonts w:ascii="Arial" w:hAnsi="Arial" w:cs="Arial"/>
        </w:rPr>
        <w:t xml:space="preserve"> Rozhodným okamžikem pro změnu je podpis každého jednotlivého protokolu o předání dokončeného díla s vadami a nedodělky.</w:t>
      </w:r>
    </w:p>
    <w:p w14:paraId="669CFC60" w14:textId="005D86AD" w:rsidR="0097777D" w:rsidRDefault="00994A4B" w:rsidP="00226968">
      <w:pPr>
        <w:spacing w:after="120" w:line="240" w:lineRule="auto"/>
        <w:ind w:left="426" w:hanging="426"/>
        <w:jc w:val="both"/>
        <w:rPr>
          <w:rFonts w:ascii="Arial" w:hAnsi="Arial" w:cs="Arial"/>
        </w:rPr>
      </w:pPr>
      <w:r>
        <w:rPr>
          <w:rFonts w:ascii="Arial" w:hAnsi="Arial" w:cs="Arial"/>
        </w:rPr>
        <w:t>9.</w:t>
      </w:r>
      <w:r>
        <w:rPr>
          <w:rFonts w:ascii="Arial" w:hAnsi="Arial" w:cs="Arial"/>
        </w:rPr>
        <w:tab/>
        <w:t xml:space="preserve">Nastanou-li změny v parametrech rozhodných pro podmínky záruky </w:t>
      </w:r>
      <w:r w:rsidRPr="009C308A">
        <w:rPr>
          <w:rFonts w:ascii="Arial" w:hAnsi="Arial" w:cs="Arial"/>
        </w:rPr>
        <w:t xml:space="preserve">(např. navýšení smluvní ceny, prodloužení termínu </w:t>
      </w:r>
      <w:proofErr w:type="gramStart"/>
      <w:r w:rsidRPr="009C308A">
        <w:rPr>
          <w:rFonts w:ascii="Arial" w:hAnsi="Arial" w:cs="Arial"/>
        </w:rPr>
        <w:t>realizace,</w:t>
      </w:r>
      <w:proofErr w:type="gramEnd"/>
      <w:r w:rsidRPr="009C308A">
        <w:rPr>
          <w:rFonts w:ascii="Arial" w:hAnsi="Arial" w:cs="Arial"/>
        </w:rPr>
        <w:t xml:space="preserve"> </w:t>
      </w:r>
      <w:r>
        <w:rPr>
          <w:rFonts w:ascii="Arial" w:hAnsi="Arial" w:cs="Arial"/>
        </w:rPr>
        <w:t>apod.</w:t>
      </w:r>
      <w:r w:rsidRPr="009C308A">
        <w:rPr>
          <w:rFonts w:ascii="Arial" w:hAnsi="Arial" w:cs="Arial"/>
        </w:rPr>
        <w:t>)</w:t>
      </w:r>
      <w:r>
        <w:rPr>
          <w:rFonts w:ascii="Arial" w:hAnsi="Arial" w:cs="Arial"/>
        </w:rPr>
        <w:t xml:space="preserve"> zajistí zhotovitel u banky nebo pojišťovny její příslušnou úpravu. </w:t>
      </w:r>
      <w:r w:rsidR="00424E5C">
        <w:rPr>
          <w:rFonts w:ascii="Arial" w:hAnsi="Arial" w:cs="Arial"/>
        </w:rPr>
        <w:t>Novou záruku, dodatečnou záruku nebo dodatek stávající</w:t>
      </w:r>
      <w:r>
        <w:rPr>
          <w:rFonts w:ascii="Arial" w:hAnsi="Arial" w:cs="Arial"/>
        </w:rPr>
        <w:t xml:space="preserve"> </w:t>
      </w:r>
      <w:r w:rsidR="00424E5C">
        <w:rPr>
          <w:rFonts w:ascii="Arial" w:hAnsi="Arial" w:cs="Arial"/>
        </w:rPr>
        <w:t>záruky</w:t>
      </w:r>
      <w:r>
        <w:rPr>
          <w:rFonts w:ascii="Arial" w:hAnsi="Arial" w:cs="Arial"/>
        </w:rPr>
        <w:t xml:space="preserve"> </w:t>
      </w:r>
      <w:r w:rsidR="00424E5C">
        <w:rPr>
          <w:rFonts w:ascii="Arial" w:hAnsi="Arial" w:cs="Arial"/>
        </w:rPr>
        <w:t>předá zhotovitel objednateli</w:t>
      </w:r>
      <w:r>
        <w:rPr>
          <w:rFonts w:ascii="Arial" w:hAnsi="Arial" w:cs="Arial"/>
        </w:rPr>
        <w:t xml:space="preserve"> nejpozději do 15 dnů </w:t>
      </w:r>
      <w:r w:rsidR="00424E5C" w:rsidRPr="009C308A">
        <w:rPr>
          <w:rFonts w:ascii="Arial" w:hAnsi="Arial" w:cs="Arial"/>
        </w:rPr>
        <w:t>od</w:t>
      </w:r>
      <w:r w:rsidR="00424E5C">
        <w:rPr>
          <w:rFonts w:ascii="Arial" w:hAnsi="Arial" w:cs="Arial"/>
        </w:rPr>
        <w:t xml:space="preserve"> </w:t>
      </w:r>
      <w:r w:rsidR="00424E5C" w:rsidRPr="009C308A">
        <w:rPr>
          <w:rFonts w:ascii="Arial" w:hAnsi="Arial" w:cs="Arial"/>
        </w:rPr>
        <w:t>změny</w:t>
      </w:r>
      <w:r w:rsidR="00424E5C">
        <w:rPr>
          <w:rFonts w:ascii="Arial" w:hAnsi="Arial" w:cs="Arial"/>
        </w:rPr>
        <w:t>,</w:t>
      </w:r>
      <w:r w:rsidR="00424E5C" w:rsidRPr="009C308A">
        <w:rPr>
          <w:rFonts w:ascii="Arial" w:hAnsi="Arial" w:cs="Arial"/>
        </w:rPr>
        <w:t xml:space="preserve"> jež tuto potřebu vyvolala</w:t>
      </w:r>
      <w:r w:rsidR="00424E5C">
        <w:rPr>
          <w:rFonts w:ascii="Arial" w:hAnsi="Arial" w:cs="Arial"/>
        </w:rPr>
        <w:t xml:space="preserve"> (typicky účinnost dodatku smlouvy)</w:t>
      </w:r>
      <w:r w:rsidR="00424E5C" w:rsidRPr="009C308A">
        <w:rPr>
          <w:rFonts w:ascii="Arial" w:hAnsi="Arial" w:cs="Arial"/>
        </w:rPr>
        <w:t>, vždy však nejpozději do uplynutí doby platnosti stávající záruky</w:t>
      </w:r>
      <w:r w:rsidR="0097777D">
        <w:rPr>
          <w:rFonts w:ascii="Arial" w:hAnsi="Arial" w:cs="Arial"/>
        </w:rPr>
        <w:t>.</w:t>
      </w:r>
    </w:p>
    <w:p w14:paraId="1F044449" w14:textId="4E75206F" w:rsidR="007D5C03" w:rsidRDefault="007D5C03" w:rsidP="00226968">
      <w:pPr>
        <w:spacing w:after="120" w:line="240" w:lineRule="auto"/>
        <w:ind w:left="426" w:hanging="426"/>
        <w:jc w:val="both"/>
        <w:rPr>
          <w:rFonts w:ascii="Arial" w:hAnsi="Arial" w:cs="Arial"/>
        </w:rPr>
      </w:pPr>
      <w:r>
        <w:rPr>
          <w:rFonts w:ascii="Arial" w:hAnsi="Arial" w:cs="Arial"/>
        </w:rPr>
        <w:t>10.</w:t>
      </w:r>
      <w:r>
        <w:rPr>
          <w:rFonts w:ascii="Arial" w:hAnsi="Arial" w:cs="Arial"/>
        </w:rPr>
        <w:tab/>
        <w:t xml:space="preserve">Existuje-li důvodná pochybnost o tom, že banka nebo pojišťovna vystavující finanční záruku bude schopna z takové záruky plnit, je zhotovitel povinen </w:t>
      </w:r>
      <w:r w:rsidR="000D6551">
        <w:rPr>
          <w:rFonts w:ascii="Arial" w:hAnsi="Arial" w:cs="Arial"/>
        </w:rPr>
        <w:t xml:space="preserve">finanční záruku nahradit, bude-li k tomu objednatelem vyzván. Novou záruku předloží zhotovitel </w:t>
      </w:r>
      <w:r>
        <w:rPr>
          <w:rFonts w:ascii="Arial" w:hAnsi="Arial" w:cs="Arial"/>
        </w:rPr>
        <w:t>nejpozději do 15 dnů od doručení výzvy</w:t>
      </w:r>
      <w:r w:rsidR="000D6551">
        <w:rPr>
          <w:rFonts w:ascii="Arial" w:hAnsi="Arial" w:cs="Arial"/>
        </w:rPr>
        <w:t xml:space="preserve"> objednatele. Objednatel vrátí zhotoviteli nahrazovanou (pochybnou) záruku bez zbytečného odkladu po doručení záruky nové.</w:t>
      </w:r>
    </w:p>
    <w:p w14:paraId="2F8AD1A2" w14:textId="7DC9C332" w:rsidR="00F330B4" w:rsidRDefault="000D6551" w:rsidP="00226968">
      <w:pPr>
        <w:spacing w:after="120" w:line="240" w:lineRule="auto"/>
        <w:ind w:left="426" w:hanging="426"/>
        <w:jc w:val="both"/>
        <w:rPr>
          <w:rFonts w:ascii="Arial" w:hAnsi="Arial" w:cs="Arial"/>
        </w:rPr>
      </w:pPr>
      <w:r>
        <w:rPr>
          <w:rFonts w:ascii="Arial" w:hAnsi="Arial" w:cs="Arial"/>
        </w:rPr>
        <w:t>11</w:t>
      </w:r>
      <w:r w:rsidR="0097777D">
        <w:rPr>
          <w:rFonts w:ascii="Arial" w:hAnsi="Arial" w:cs="Arial"/>
        </w:rPr>
        <w:t>.</w:t>
      </w:r>
      <w:r w:rsidR="0097777D">
        <w:rPr>
          <w:rFonts w:ascii="Arial" w:hAnsi="Arial" w:cs="Arial"/>
        </w:rPr>
        <w:tab/>
      </w:r>
      <w:r w:rsidR="00424E5C">
        <w:rPr>
          <w:rFonts w:ascii="Arial" w:hAnsi="Arial" w:cs="Arial"/>
        </w:rPr>
        <w:t xml:space="preserve">Povinnost zajistit provedení úpravy parametrů záruky nevzniká v případě, </w:t>
      </w:r>
      <w:r w:rsidR="0097777D">
        <w:rPr>
          <w:rFonts w:ascii="Arial" w:hAnsi="Arial" w:cs="Arial"/>
        </w:rPr>
        <w:t>kdy požad</w:t>
      </w:r>
      <w:r w:rsidR="00424E5C">
        <w:rPr>
          <w:rFonts w:ascii="Arial" w:hAnsi="Arial" w:cs="Arial"/>
        </w:rPr>
        <w:t xml:space="preserve">ované navýšení </w:t>
      </w:r>
      <w:r w:rsidR="0097777D">
        <w:rPr>
          <w:rFonts w:ascii="Arial" w:hAnsi="Arial" w:cs="Arial"/>
        </w:rPr>
        <w:t xml:space="preserve">hodnoty záruky </w:t>
      </w:r>
      <w:r w:rsidR="00424E5C">
        <w:rPr>
          <w:rFonts w:ascii="Arial" w:hAnsi="Arial" w:cs="Arial"/>
        </w:rPr>
        <w:t>(v případě více postupných navýšení jejich součet) nepře</w:t>
      </w:r>
      <w:r w:rsidR="0097777D">
        <w:rPr>
          <w:rFonts w:ascii="Arial" w:hAnsi="Arial" w:cs="Arial"/>
        </w:rPr>
        <w:t>vyšuj</w:t>
      </w:r>
      <w:r w:rsidR="00424E5C">
        <w:rPr>
          <w:rFonts w:ascii="Arial" w:hAnsi="Arial" w:cs="Arial"/>
        </w:rPr>
        <w:t>e 3 %</w:t>
      </w:r>
      <w:r w:rsidR="0097777D">
        <w:rPr>
          <w:rFonts w:ascii="Arial" w:hAnsi="Arial" w:cs="Arial"/>
        </w:rPr>
        <w:t xml:space="preserve"> její stávající hodnoty nebo požadované prodloužení termínu platnosti záruky (v případě více postupných prodloužení jejich součet) není delší než 10 dnů. To neplatí pro finanční záruku za zádržn</w:t>
      </w:r>
      <w:r w:rsidR="00832968">
        <w:rPr>
          <w:rFonts w:ascii="Arial" w:hAnsi="Arial" w:cs="Arial"/>
        </w:rPr>
        <w:t>é, u které objednatel odmítne daňový doklad/fakturu zhotovitele, kterou bude požadována jakákoli úhrada v částce převyšující hodnotu stávající záruky až do doby jejího navýšení nebo prodloužení.</w:t>
      </w:r>
    </w:p>
    <w:p w14:paraId="7B98F6C2" w14:textId="7F47A7F7" w:rsidR="00832968" w:rsidRDefault="000D6551" w:rsidP="00226968">
      <w:pPr>
        <w:spacing w:after="120" w:line="240" w:lineRule="auto"/>
        <w:ind w:left="426" w:hanging="426"/>
        <w:jc w:val="both"/>
        <w:rPr>
          <w:rFonts w:ascii="Arial" w:hAnsi="Arial" w:cs="Arial"/>
        </w:rPr>
      </w:pPr>
      <w:r>
        <w:rPr>
          <w:rFonts w:ascii="Arial" w:hAnsi="Arial" w:cs="Arial"/>
        </w:rPr>
        <w:t>12</w:t>
      </w:r>
      <w:r w:rsidR="00832968">
        <w:rPr>
          <w:rFonts w:ascii="Arial" w:hAnsi="Arial" w:cs="Arial"/>
        </w:rPr>
        <w:t>.</w:t>
      </w:r>
      <w:r w:rsidR="00832968">
        <w:rPr>
          <w:rFonts w:ascii="Arial" w:hAnsi="Arial" w:cs="Arial"/>
        </w:rPr>
        <w:tab/>
      </w:r>
      <w:r w:rsidR="00861044">
        <w:rPr>
          <w:rFonts w:ascii="Arial" w:hAnsi="Arial" w:cs="Arial"/>
        </w:rPr>
        <w:t xml:space="preserve">Prodlení zhotovitele s předložením vyhovující finanční záruky (zahrnuje též </w:t>
      </w:r>
      <w:r w:rsidR="008464AA">
        <w:rPr>
          <w:rFonts w:ascii="Arial" w:hAnsi="Arial" w:cs="Arial"/>
        </w:rPr>
        <w:t xml:space="preserve">případy </w:t>
      </w:r>
      <w:r w:rsidR="00861044">
        <w:rPr>
          <w:rFonts w:ascii="Arial" w:hAnsi="Arial" w:cs="Arial"/>
        </w:rPr>
        <w:t>úprav</w:t>
      </w:r>
      <w:r w:rsidR="008464AA">
        <w:rPr>
          <w:rFonts w:ascii="Arial" w:hAnsi="Arial" w:cs="Arial"/>
        </w:rPr>
        <w:t>y</w:t>
      </w:r>
      <w:r w:rsidR="00861044">
        <w:rPr>
          <w:rFonts w:ascii="Arial" w:hAnsi="Arial" w:cs="Arial"/>
        </w:rPr>
        <w:t xml:space="preserve"> parametrů) je porušením smlouvy, se kterým je spojeno právo objednatele finanční </w:t>
      </w:r>
      <w:r w:rsidR="008464AA">
        <w:rPr>
          <w:rFonts w:ascii="Arial" w:hAnsi="Arial" w:cs="Arial"/>
        </w:rPr>
        <w:t xml:space="preserve">záruku čerpat do její plné výše a </w:t>
      </w:r>
      <w:r w:rsidR="008464AA" w:rsidRPr="009C308A">
        <w:rPr>
          <w:rFonts w:ascii="Arial" w:hAnsi="Arial" w:cs="Arial"/>
        </w:rPr>
        <w:t>získané prostředky použít jako zádržné</w:t>
      </w:r>
      <w:r w:rsidR="008464AA">
        <w:rPr>
          <w:rFonts w:ascii="Arial" w:hAnsi="Arial" w:cs="Arial"/>
        </w:rPr>
        <w:t xml:space="preserve"> k zajištění </w:t>
      </w:r>
      <w:r w:rsidR="008464AA">
        <w:rPr>
          <w:rFonts w:ascii="Arial" w:hAnsi="Arial" w:cs="Arial"/>
        </w:rPr>
        <w:lastRenderedPageBreak/>
        <w:t xml:space="preserve">jakýchkoli nároků vůči objednateli vyplývajících ze smlouvy. Prodlení s předložením vyhovující finanční záruky delší než 15 dnů </w:t>
      </w:r>
      <w:r w:rsidR="008464AA" w:rsidRPr="009C308A">
        <w:rPr>
          <w:rFonts w:ascii="Arial" w:hAnsi="Arial" w:cs="Arial"/>
        </w:rPr>
        <w:t>se považuje za podstatné porušení smlouvy zhotovitelem</w:t>
      </w:r>
      <w:r w:rsidR="008464AA">
        <w:rPr>
          <w:rFonts w:ascii="Arial" w:hAnsi="Arial" w:cs="Arial"/>
        </w:rPr>
        <w:t>.</w:t>
      </w:r>
    </w:p>
    <w:p w14:paraId="363F788C" w14:textId="0FC3C8F9" w:rsidR="0091215C" w:rsidRDefault="000D6551" w:rsidP="00226968">
      <w:pPr>
        <w:spacing w:after="120" w:line="240" w:lineRule="auto"/>
        <w:ind w:left="426" w:hanging="426"/>
        <w:jc w:val="both"/>
        <w:rPr>
          <w:rFonts w:ascii="Arial" w:hAnsi="Arial" w:cs="Arial"/>
        </w:rPr>
      </w:pPr>
      <w:r>
        <w:rPr>
          <w:rFonts w:ascii="Arial" w:hAnsi="Arial" w:cs="Arial"/>
        </w:rPr>
        <w:t>13</w:t>
      </w:r>
      <w:r w:rsidR="0091215C">
        <w:rPr>
          <w:rFonts w:ascii="Arial" w:hAnsi="Arial" w:cs="Arial"/>
        </w:rPr>
        <w:t>.</w:t>
      </w:r>
      <w:r w:rsidR="0091215C">
        <w:rPr>
          <w:rFonts w:ascii="Arial" w:hAnsi="Arial" w:cs="Arial"/>
        </w:rPr>
        <w:tab/>
      </w:r>
      <w:r w:rsidR="0091215C" w:rsidRPr="009C308A">
        <w:rPr>
          <w:rFonts w:ascii="Arial" w:hAnsi="Arial" w:cs="Arial"/>
        </w:rPr>
        <w:t xml:space="preserve">Uplatní-li objednatel právo na plnění z finanční záruky, oznámí tuto skutečnost (včetně výše čerpaného plnění) bez zbytečného odkladu písemně zhotoviteli. V případě, že se čerpáním záruky zajištěná částka snižuje, je zhotovitel povinen provést úpravu </w:t>
      </w:r>
      <w:r w:rsidR="0091215C">
        <w:rPr>
          <w:rFonts w:ascii="Arial" w:hAnsi="Arial" w:cs="Arial"/>
        </w:rPr>
        <w:t xml:space="preserve">(doplnění) </w:t>
      </w:r>
      <w:r w:rsidR="0091215C" w:rsidRPr="009C308A">
        <w:rPr>
          <w:rFonts w:ascii="Arial" w:hAnsi="Arial" w:cs="Arial"/>
        </w:rPr>
        <w:t>záruky do požadované úrovně</w:t>
      </w:r>
      <w:r w:rsidR="0091215C">
        <w:rPr>
          <w:rFonts w:ascii="Arial" w:hAnsi="Arial" w:cs="Arial"/>
        </w:rPr>
        <w:t>.</w:t>
      </w:r>
      <w:r w:rsidR="0091215C" w:rsidRPr="009C308A">
        <w:rPr>
          <w:rFonts w:ascii="Arial" w:hAnsi="Arial" w:cs="Arial"/>
        </w:rPr>
        <w:t xml:space="preserve"> Ustanovení </w:t>
      </w:r>
      <w:r>
        <w:rPr>
          <w:rFonts w:ascii="Arial" w:hAnsi="Arial" w:cs="Arial"/>
        </w:rPr>
        <w:t>bodu 11</w:t>
      </w:r>
      <w:r w:rsidR="00226968">
        <w:rPr>
          <w:rFonts w:ascii="Arial" w:hAnsi="Arial" w:cs="Arial"/>
        </w:rPr>
        <w:t xml:space="preserve">. tohoto článku </w:t>
      </w:r>
      <w:r w:rsidR="0091215C">
        <w:rPr>
          <w:rFonts w:ascii="Arial" w:hAnsi="Arial" w:cs="Arial"/>
        </w:rPr>
        <w:t>o výjimkách z povinnosti provést změnu parametrů záruky se pro tento případ ne</w:t>
      </w:r>
      <w:r w:rsidR="0091215C" w:rsidRPr="009C308A">
        <w:rPr>
          <w:rFonts w:ascii="Arial" w:hAnsi="Arial" w:cs="Arial"/>
        </w:rPr>
        <w:t>užije</w:t>
      </w:r>
      <w:r w:rsidR="0091215C">
        <w:rPr>
          <w:rFonts w:ascii="Arial" w:hAnsi="Arial" w:cs="Arial"/>
        </w:rPr>
        <w:t>.</w:t>
      </w:r>
      <w:r w:rsidR="0091215C" w:rsidRPr="009C308A">
        <w:rPr>
          <w:rFonts w:ascii="Arial" w:hAnsi="Arial" w:cs="Arial"/>
        </w:rPr>
        <w:t xml:space="preserve"> </w:t>
      </w:r>
      <w:r w:rsidR="0091215C">
        <w:rPr>
          <w:rFonts w:ascii="Arial" w:hAnsi="Arial" w:cs="Arial"/>
        </w:rPr>
        <w:t>L</w:t>
      </w:r>
      <w:r w:rsidR="0091215C" w:rsidRPr="009C308A">
        <w:rPr>
          <w:rFonts w:ascii="Arial" w:hAnsi="Arial" w:cs="Arial"/>
        </w:rPr>
        <w:t xml:space="preserve">hůta </w:t>
      </w:r>
      <w:r w:rsidR="0080536A">
        <w:rPr>
          <w:rFonts w:ascii="Arial" w:hAnsi="Arial" w:cs="Arial"/>
        </w:rPr>
        <w:t xml:space="preserve">15 dnů </w:t>
      </w:r>
      <w:r w:rsidR="0091215C" w:rsidRPr="009C308A">
        <w:rPr>
          <w:rFonts w:ascii="Arial" w:hAnsi="Arial" w:cs="Arial"/>
        </w:rPr>
        <w:t>pro doručení upravené záruky začíná běžet od doručení oznámení o jejím čerpání</w:t>
      </w:r>
      <w:r w:rsidR="0091215C">
        <w:rPr>
          <w:rFonts w:ascii="Arial" w:hAnsi="Arial" w:cs="Arial"/>
        </w:rPr>
        <w:t xml:space="preserve"> objednateli</w:t>
      </w:r>
      <w:r w:rsidR="0091215C" w:rsidRPr="009C308A">
        <w:rPr>
          <w:rFonts w:ascii="Arial" w:hAnsi="Arial" w:cs="Arial"/>
        </w:rPr>
        <w:t>.</w:t>
      </w:r>
    </w:p>
    <w:p w14:paraId="3C00674E" w14:textId="55F48C70" w:rsidR="00832968" w:rsidRDefault="000D6551" w:rsidP="00226968">
      <w:pPr>
        <w:spacing w:after="120" w:line="240" w:lineRule="auto"/>
        <w:ind w:left="426" w:hanging="426"/>
        <w:jc w:val="both"/>
        <w:rPr>
          <w:rFonts w:ascii="Arial" w:hAnsi="Arial" w:cs="Arial"/>
        </w:rPr>
      </w:pPr>
      <w:r>
        <w:rPr>
          <w:rFonts w:ascii="Arial" w:hAnsi="Arial" w:cs="Arial"/>
        </w:rPr>
        <w:t>14</w:t>
      </w:r>
      <w:r w:rsidR="00832968">
        <w:rPr>
          <w:rFonts w:ascii="Arial" w:hAnsi="Arial" w:cs="Arial"/>
        </w:rPr>
        <w:t>.</w:t>
      </w:r>
      <w:r w:rsidR="00832968">
        <w:rPr>
          <w:rFonts w:ascii="Arial" w:hAnsi="Arial" w:cs="Arial"/>
        </w:rPr>
        <w:tab/>
      </w:r>
      <w:r w:rsidR="008464AA">
        <w:rPr>
          <w:rFonts w:ascii="Arial" w:hAnsi="Arial" w:cs="Arial"/>
        </w:rPr>
        <w:t xml:space="preserve">Substituce </w:t>
      </w:r>
      <w:r w:rsidR="00832968">
        <w:rPr>
          <w:rFonts w:ascii="Arial" w:hAnsi="Arial" w:cs="Arial"/>
        </w:rPr>
        <w:t xml:space="preserve">jednotlivých typů finančních záruk je vyloučena, ledaže zhotovitel doloží objednateli, že vystavující banka nebo pojišťovna tuto možnost výslovně připouští a bude z takové záruky k požadavku objednatele plnit. </w:t>
      </w:r>
      <w:r w:rsidR="0091215C">
        <w:rPr>
          <w:rFonts w:ascii="Arial" w:hAnsi="Arial" w:cs="Arial"/>
        </w:rPr>
        <w:t xml:space="preserve">Na nahrazující záruku se pak hledí jako na záruku nahrazovanou. Je-li v souvislosti se substitucí </w:t>
      </w:r>
      <w:r w:rsidR="001D4DF5">
        <w:rPr>
          <w:rFonts w:ascii="Arial" w:hAnsi="Arial" w:cs="Arial"/>
        </w:rPr>
        <w:t xml:space="preserve">zapotřebí provést změnu parametrů záruky, běží lhůta pro její změnu ode dne, kdy bylo objednateli doloženo prohlášení banky nebo pojišťovny o možnosti substituce. </w:t>
      </w:r>
      <w:r w:rsidR="008464AA">
        <w:rPr>
          <w:rFonts w:ascii="Arial" w:hAnsi="Arial" w:cs="Arial"/>
        </w:rPr>
        <w:t xml:space="preserve">Vzájemná substituce </w:t>
      </w:r>
      <w:r w:rsidR="00832968">
        <w:rPr>
          <w:rFonts w:ascii="Arial" w:hAnsi="Arial" w:cs="Arial"/>
        </w:rPr>
        <w:t>je vždy vyloučena po dobu, po kterou mají záruky platit vedle sebe.</w:t>
      </w:r>
    </w:p>
    <w:p w14:paraId="7687EA02" w14:textId="464E705E" w:rsidR="001D4DF5" w:rsidRDefault="000D6551" w:rsidP="00226968">
      <w:pPr>
        <w:spacing w:after="120" w:line="240" w:lineRule="auto"/>
        <w:ind w:left="426" w:hanging="426"/>
        <w:jc w:val="both"/>
        <w:rPr>
          <w:rFonts w:ascii="Arial" w:hAnsi="Arial" w:cs="Arial"/>
        </w:rPr>
      </w:pPr>
      <w:r>
        <w:rPr>
          <w:rFonts w:ascii="Arial" w:hAnsi="Arial" w:cs="Arial"/>
        </w:rPr>
        <w:t>15</w:t>
      </w:r>
      <w:r w:rsidR="001D4DF5" w:rsidRPr="0000282C">
        <w:rPr>
          <w:rFonts w:ascii="Arial" w:hAnsi="Arial" w:cs="Arial"/>
        </w:rPr>
        <w:t>.</w:t>
      </w:r>
      <w:r w:rsidR="001D4DF5" w:rsidRPr="0000282C">
        <w:rPr>
          <w:rFonts w:ascii="Arial" w:hAnsi="Arial" w:cs="Arial"/>
        </w:rPr>
        <w:tab/>
      </w:r>
      <w:r w:rsidR="0000282C" w:rsidRPr="0000282C">
        <w:rPr>
          <w:rFonts w:ascii="Arial" w:hAnsi="Arial" w:cs="Arial"/>
        </w:rPr>
        <w:t>Objednatel vrátí zhotoviteli originál záruky v listinné podobě, a to buď osobním předáním zástupci zhotovitele, nebo odesláním na korespondenční adresu, jestliže potřeba jí poskytovaného zajištění pominula a takový postup je s ohledem na okolnosti záruky účelný. Vrácení záruky v elektronické podobě (zahrnující např. prohlášení o zániku nebo neexistenci nároků zajištěných zárukou) provede objednatel za podmínky, že potřeba jí poskytovaného zajištění pominula a objednatel o vrácení požádal.</w:t>
      </w:r>
    </w:p>
    <w:p w14:paraId="5729444A" w14:textId="20007B7B" w:rsidR="0000282C" w:rsidRDefault="0000282C" w:rsidP="000D6551">
      <w:pPr>
        <w:spacing w:after="60" w:line="240" w:lineRule="auto"/>
        <w:ind w:left="426" w:hanging="426"/>
        <w:jc w:val="both"/>
        <w:rPr>
          <w:rFonts w:ascii="Arial" w:hAnsi="Arial" w:cs="Arial"/>
        </w:rPr>
      </w:pPr>
      <w:r>
        <w:rPr>
          <w:rFonts w:ascii="Arial" w:hAnsi="Arial" w:cs="Arial"/>
        </w:rPr>
        <w:t>1</w:t>
      </w:r>
      <w:r w:rsidR="000D6551">
        <w:rPr>
          <w:rFonts w:ascii="Arial" w:hAnsi="Arial" w:cs="Arial"/>
        </w:rPr>
        <w:t>6</w:t>
      </w:r>
      <w:r>
        <w:rPr>
          <w:rFonts w:ascii="Arial" w:hAnsi="Arial" w:cs="Arial"/>
        </w:rPr>
        <w:t>.</w:t>
      </w:r>
      <w:r>
        <w:rPr>
          <w:rFonts w:ascii="Arial" w:hAnsi="Arial" w:cs="Arial"/>
        </w:rPr>
        <w:tab/>
        <w:t>Potřeba záruky pomíjí v případě</w:t>
      </w:r>
    </w:p>
    <w:p w14:paraId="652DA492" w14:textId="4425CC39" w:rsidR="0000282C" w:rsidRDefault="0000282C" w:rsidP="000D6551">
      <w:pPr>
        <w:spacing w:after="60" w:line="240" w:lineRule="auto"/>
        <w:ind w:left="851" w:hanging="426"/>
        <w:jc w:val="both"/>
        <w:rPr>
          <w:rFonts w:ascii="Arial" w:hAnsi="Arial" w:cs="Arial"/>
        </w:rPr>
      </w:pPr>
      <w:r>
        <w:rPr>
          <w:rFonts w:ascii="Arial" w:hAnsi="Arial" w:cs="Arial"/>
        </w:rPr>
        <w:t>a)</w:t>
      </w:r>
      <w:r>
        <w:rPr>
          <w:rFonts w:ascii="Arial" w:hAnsi="Arial" w:cs="Arial"/>
        </w:rPr>
        <w:tab/>
        <w:t>záruky za realizaci současným splněním těchto podmínek</w:t>
      </w:r>
      <w:r w:rsidR="00B748F9">
        <w:rPr>
          <w:rFonts w:ascii="Arial" w:hAnsi="Arial" w:cs="Arial"/>
        </w:rPr>
        <w:t>:</w:t>
      </w:r>
    </w:p>
    <w:p w14:paraId="230F5F24" w14:textId="685F46BE" w:rsidR="0000282C" w:rsidRDefault="0000282C"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t>nastal den, ke kterému mělo dle smlouvy být zahájeno předávací řízení</w:t>
      </w:r>
      <w:r w:rsidR="004E4274">
        <w:rPr>
          <w:rFonts w:ascii="Arial" w:hAnsi="Arial" w:cs="Arial"/>
        </w:rPr>
        <w:t>; neužije se v případě, převzal-li objednatel dílo dokončené bez vad a nedodělků před sjednaným termínem dokončení,</w:t>
      </w:r>
    </w:p>
    <w:p w14:paraId="1FC1A359" w14:textId="77777777" w:rsidR="00994A4B" w:rsidRDefault="0000282C" w:rsidP="000D6551">
      <w:pPr>
        <w:spacing w:after="60" w:line="240" w:lineRule="auto"/>
        <w:ind w:left="1134" w:hanging="284"/>
        <w:jc w:val="both"/>
        <w:rPr>
          <w:rFonts w:ascii="Arial" w:hAnsi="Arial" w:cs="Arial"/>
        </w:rPr>
      </w:pPr>
      <w:r w:rsidRPr="00B748F9">
        <w:rPr>
          <w:rFonts w:ascii="Arial" w:hAnsi="Arial" w:cs="Arial"/>
        </w:rPr>
        <w:t>-</w:t>
      </w:r>
      <w:r w:rsidRPr="00B748F9">
        <w:rPr>
          <w:rFonts w:ascii="Arial" w:hAnsi="Arial" w:cs="Arial"/>
        </w:rPr>
        <w:tab/>
      </w:r>
      <w:r w:rsidR="001D4DF5" w:rsidRPr="00B748F9">
        <w:rPr>
          <w:rFonts w:ascii="Arial" w:hAnsi="Arial" w:cs="Arial"/>
        </w:rPr>
        <w:t xml:space="preserve">lze </w:t>
      </w:r>
      <w:r w:rsidRPr="00B748F9">
        <w:rPr>
          <w:rFonts w:ascii="Arial" w:hAnsi="Arial" w:cs="Arial"/>
        </w:rPr>
        <w:t>důvodn</w:t>
      </w:r>
      <w:r w:rsidR="001D4DF5" w:rsidRPr="00B748F9">
        <w:rPr>
          <w:rFonts w:ascii="Arial" w:hAnsi="Arial" w:cs="Arial"/>
        </w:rPr>
        <w:t xml:space="preserve">ě mít za to, že stav díla je takový, že jím bylo nashromážděno </w:t>
      </w:r>
      <w:r w:rsidR="004D2FF8" w:rsidRPr="00B748F9">
        <w:rPr>
          <w:rFonts w:ascii="Arial" w:hAnsi="Arial" w:cs="Arial"/>
        </w:rPr>
        <w:t xml:space="preserve">zádržné </w:t>
      </w:r>
      <w:r w:rsidR="001D4DF5" w:rsidRPr="00B748F9">
        <w:rPr>
          <w:rFonts w:ascii="Arial" w:hAnsi="Arial" w:cs="Arial"/>
        </w:rPr>
        <w:t xml:space="preserve">převyšující hodnotu </w:t>
      </w:r>
      <w:r w:rsidR="00B748F9">
        <w:rPr>
          <w:rFonts w:ascii="Arial" w:hAnsi="Arial" w:cs="Arial"/>
        </w:rPr>
        <w:t xml:space="preserve">této </w:t>
      </w:r>
      <w:r w:rsidR="001D4DF5" w:rsidRPr="00B748F9">
        <w:rPr>
          <w:rFonts w:ascii="Arial" w:hAnsi="Arial" w:cs="Arial"/>
        </w:rPr>
        <w:t>záruky</w:t>
      </w:r>
      <w:r w:rsidR="004D2FF8" w:rsidRPr="00B748F9">
        <w:rPr>
          <w:rFonts w:ascii="Arial" w:hAnsi="Arial" w:cs="Arial"/>
        </w:rPr>
        <w:t xml:space="preserve"> a</w:t>
      </w:r>
    </w:p>
    <w:p w14:paraId="62A45ACE" w14:textId="77777777" w:rsidR="004D2FF8" w:rsidRDefault="004D2FF8" w:rsidP="000D6551">
      <w:pPr>
        <w:spacing w:after="60" w:line="240" w:lineRule="auto"/>
        <w:ind w:left="1134" w:hanging="284"/>
        <w:jc w:val="both"/>
        <w:rPr>
          <w:rFonts w:ascii="Arial" w:hAnsi="Arial" w:cs="Arial"/>
        </w:rPr>
      </w:pPr>
      <w:r>
        <w:rPr>
          <w:rFonts w:ascii="Arial" w:hAnsi="Arial" w:cs="Arial"/>
        </w:rPr>
        <w:t>-</w:t>
      </w:r>
      <w:r>
        <w:rPr>
          <w:rFonts w:ascii="Arial" w:hAnsi="Arial" w:cs="Arial"/>
        </w:rPr>
        <w:tab/>
      </w:r>
      <w:r w:rsidRPr="009C308A">
        <w:rPr>
          <w:rFonts w:ascii="Arial" w:hAnsi="Arial" w:cs="Arial"/>
        </w:rPr>
        <w:t>byly uspokojeny veškeré nároky objednatele zajištěn</w:t>
      </w:r>
      <w:r w:rsidR="00B748F9">
        <w:rPr>
          <w:rFonts w:ascii="Arial" w:hAnsi="Arial" w:cs="Arial"/>
        </w:rPr>
        <w:t>é bankovní zárukou na realizaci;</w:t>
      </w:r>
    </w:p>
    <w:p w14:paraId="563C89FE" w14:textId="77777777" w:rsidR="00B748F9" w:rsidRDefault="004D2FF8" w:rsidP="007C6E4C">
      <w:pPr>
        <w:spacing w:after="60" w:line="240" w:lineRule="auto"/>
        <w:ind w:left="851" w:hanging="425"/>
        <w:jc w:val="both"/>
        <w:rPr>
          <w:rFonts w:ascii="Arial" w:hAnsi="Arial" w:cs="Arial"/>
        </w:rPr>
      </w:pPr>
      <w:r>
        <w:rPr>
          <w:rFonts w:ascii="Arial" w:hAnsi="Arial" w:cs="Arial"/>
        </w:rPr>
        <w:t>b)</w:t>
      </w:r>
      <w:r>
        <w:rPr>
          <w:rFonts w:ascii="Arial" w:hAnsi="Arial" w:cs="Arial"/>
        </w:rPr>
        <w:tab/>
      </w:r>
      <w:r w:rsidRPr="009C308A">
        <w:rPr>
          <w:rFonts w:ascii="Arial" w:hAnsi="Arial" w:cs="Arial"/>
        </w:rPr>
        <w:t>záruk</w:t>
      </w:r>
      <w:r>
        <w:rPr>
          <w:rFonts w:ascii="Arial" w:hAnsi="Arial" w:cs="Arial"/>
        </w:rPr>
        <w:t>y</w:t>
      </w:r>
      <w:r w:rsidRPr="009C308A">
        <w:rPr>
          <w:rFonts w:ascii="Arial" w:hAnsi="Arial" w:cs="Arial"/>
        </w:rPr>
        <w:t xml:space="preserve"> v záruční době</w:t>
      </w:r>
      <w:r w:rsidRPr="004D2FF8">
        <w:rPr>
          <w:rFonts w:ascii="Arial" w:hAnsi="Arial" w:cs="Arial"/>
        </w:rPr>
        <w:t xml:space="preserve"> </w:t>
      </w:r>
    </w:p>
    <w:p w14:paraId="6B86CA75" w14:textId="77777777" w:rsidR="004D2FF8" w:rsidRPr="009C308A"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uplynutí záruční doby, nebyly-li v této době objednatelem uplatněny nároky z vad plnění, příp. tyto nároky byly před uplynutím záruční doby plně uspokojeny; nebo</w:t>
      </w:r>
    </w:p>
    <w:p w14:paraId="2D11EE01" w14:textId="77777777" w:rsidR="004D2FF8" w:rsidRDefault="00B748F9" w:rsidP="000D6551">
      <w:pPr>
        <w:spacing w:after="60" w:line="240" w:lineRule="auto"/>
        <w:ind w:left="1134" w:hanging="283"/>
        <w:jc w:val="both"/>
        <w:rPr>
          <w:rFonts w:ascii="Arial" w:hAnsi="Arial" w:cs="Arial"/>
        </w:rPr>
      </w:pPr>
      <w:r>
        <w:rPr>
          <w:rFonts w:ascii="Arial" w:hAnsi="Arial" w:cs="Arial"/>
        </w:rPr>
        <w:t>-</w:t>
      </w:r>
      <w:r>
        <w:rPr>
          <w:rFonts w:ascii="Arial" w:hAnsi="Arial" w:cs="Arial"/>
        </w:rPr>
        <w:tab/>
      </w:r>
      <w:r w:rsidR="004D2FF8" w:rsidRPr="009C308A">
        <w:rPr>
          <w:rFonts w:ascii="Arial" w:hAnsi="Arial" w:cs="Arial"/>
        </w:rPr>
        <w:t>dne podpisu protokolu o odstranění vad po uplynutí záruční doby v případě takových vad, k jejichž odstranění byl zhotovitel v záruční době vyzván a které odstranil po uplynutí záruční doby.</w:t>
      </w:r>
    </w:p>
    <w:p w14:paraId="23E46DD0" w14:textId="77777777" w:rsidR="00B748F9" w:rsidRPr="00A51C8F" w:rsidRDefault="00B748F9" w:rsidP="000D6551">
      <w:pPr>
        <w:spacing w:after="120" w:line="240" w:lineRule="auto"/>
        <w:ind w:left="851" w:hanging="426"/>
        <w:jc w:val="both"/>
        <w:rPr>
          <w:rFonts w:ascii="Arial" w:hAnsi="Arial" w:cs="Arial"/>
        </w:rPr>
      </w:pPr>
      <w:r w:rsidRPr="00A51C8F">
        <w:rPr>
          <w:rFonts w:ascii="Arial" w:hAnsi="Arial" w:cs="Arial"/>
        </w:rPr>
        <w:t>c)</w:t>
      </w:r>
      <w:r w:rsidRPr="00A51C8F">
        <w:rPr>
          <w:rFonts w:ascii="Arial" w:hAnsi="Arial" w:cs="Arial"/>
        </w:rPr>
        <w:tab/>
        <w:t xml:space="preserve">záruky za zádržné </w:t>
      </w:r>
      <w:r w:rsidR="00A51C8F">
        <w:rPr>
          <w:rFonts w:ascii="Arial" w:hAnsi="Arial" w:cs="Arial"/>
        </w:rPr>
        <w:t xml:space="preserve">předáním </w:t>
      </w:r>
      <w:r w:rsidR="00A51C8F" w:rsidRPr="00A51C8F">
        <w:rPr>
          <w:rFonts w:ascii="Arial" w:hAnsi="Arial" w:cs="Arial"/>
        </w:rPr>
        <w:t>dokončen</w:t>
      </w:r>
      <w:r w:rsidR="00A51C8F">
        <w:rPr>
          <w:rFonts w:ascii="Arial" w:hAnsi="Arial" w:cs="Arial"/>
        </w:rPr>
        <w:t xml:space="preserve">ého díla </w:t>
      </w:r>
      <w:r w:rsidR="00A51C8F" w:rsidRPr="00A51C8F">
        <w:rPr>
          <w:rFonts w:ascii="Arial" w:hAnsi="Arial" w:cs="Arial"/>
        </w:rPr>
        <w:t>bez vad a nedodělků</w:t>
      </w:r>
      <w:r w:rsidR="00A51C8F">
        <w:rPr>
          <w:rFonts w:ascii="Arial" w:hAnsi="Arial" w:cs="Arial"/>
        </w:rPr>
        <w:t xml:space="preserve"> objednateli</w:t>
      </w:r>
      <w:r w:rsidR="00A51C8F" w:rsidRPr="00A51C8F">
        <w:rPr>
          <w:rFonts w:ascii="Arial" w:hAnsi="Arial" w:cs="Arial"/>
        </w:rPr>
        <w:t>.</w:t>
      </w:r>
    </w:p>
    <w:p w14:paraId="0D55890D" w14:textId="3DF2E81B" w:rsidR="00010396" w:rsidRDefault="000D6551" w:rsidP="007C6E4C">
      <w:pPr>
        <w:spacing w:after="120" w:line="240" w:lineRule="auto"/>
        <w:ind w:left="425" w:hanging="425"/>
        <w:jc w:val="both"/>
        <w:rPr>
          <w:rFonts w:ascii="Arial" w:hAnsi="Arial" w:cs="Arial"/>
        </w:rPr>
      </w:pPr>
      <w:r>
        <w:rPr>
          <w:rFonts w:ascii="Arial" w:hAnsi="Arial" w:cs="Arial"/>
        </w:rPr>
        <w:t>17</w:t>
      </w:r>
      <w:r w:rsidR="00994A4B">
        <w:rPr>
          <w:rFonts w:ascii="Arial" w:hAnsi="Arial" w:cs="Arial"/>
        </w:rPr>
        <w:t>.</w:t>
      </w:r>
      <w:r w:rsidR="00994A4B">
        <w:rPr>
          <w:rFonts w:ascii="Arial" w:hAnsi="Arial" w:cs="Arial"/>
        </w:rPr>
        <w:tab/>
      </w:r>
      <w:r w:rsidR="00010396" w:rsidRPr="009C308A">
        <w:rPr>
          <w:rFonts w:ascii="Arial" w:hAnsi="Arial" w:cs="Arial"/>
        </w:rPr>
        <w:t>Po splnění podmínek pro vrácení záruky vyplatí objednatel na účet zhotovitele uvedený v hlavičce smlouvy bez zbytečného odkladu případné zbylé zádržné</w:t>
      </w:r>
      <w:r w:rsidR="00010396">
        <w:rPr>
          <w:rFonts w:ascii="Arial" w:hAnsi="Arial" w:cs="Arial"/>
        </w:rPr>
        <w:t xml:space="preserve"> z čerpaných záruk, došlo-li k jeho užití</w:t>
      </w:r>
      <w:r w:rsidR="00010396" w:rsidRPr="009C308A">
        <w:rPr>
          <w:rFonts w:ascii="Arial" w:hAnsi="Arial" w:cs="Arial"/>
        </w:rPr>
        <w:t xml:space="preserve">. </w:t>
      </w:r>
      <w:r w:rsidR="00010396">
        <w:rPr>
          <w:rFonts w:ascii="Arial" w:hAnsi="Arial" w:cs="Arial"/>
        </w:rPr>
        <w:t>P</w:t>
      </w:r>
      <w:r w:rsidR="00010396" w:rsidRPr="009C308A">
        <w:rPr>
          <w:rFonts w:ascii="Arial" w:hAnsi="Arial" w:cs="Arial"/>
        </w:rPr>
        <w:t>řípadné úroky ze zádržného jsou příjmem objednatele.</w:t>
      </w:r>
    </w:p>
    <w:p w14:paraId="25776BF3" w14:textId="46019650" w:rsidR="00832968" w:rsidRDefault="000D6551" w:rsidP="007C6E4C">
      <w:pPr>
        <w:spacing w:after="120" w:line="240" w:lineRule="auto"/>
        <w:ind w:left="425" w:hanging="425"/>
        <w:jc w:val="both"/>
        <w:rPr>
          <w:rFonts w:ascii="Arial" w:hAnsi="Arial" w:cs="Arial"/>
        </w:rPr>
      </w:pPr>
      <w:r>
        <w:rPr>
          <w:rFonts w:ascii="Arial" w:hAnsi="Arial" w:cs="Arial"/>
        </w:rPr>
        <w:t>18</w:t>
      </w:r>
      <w:r w:rsidR="00010396">
        <w:rPr>
          <w:rFonts w:ascii="Arial" w:hAnsi="Arial" w:cs="Arial"/>
        </w:rPr>
        <w:t>.</w:t>
      </w:r>
      <w:r w:rsidR="00010396">
        <w:rPr>
          <w:rFonts w:ascii="Arial" w:hAnsi="Arial" w:cs="Arial"/>
        </w:rPr>
        <w:tab/>
        <w:t>K převzetí finančních záruk bez ohledu na jejich formu a k vrácení záruk v listinné formě jsou na straně objednatele oprávněny osoby jednající ve věcech technických.</w:t>
      </w:r>
    </w:p>
    <w:p w14:paraId="717513E7" w14:textId="0A9DE10E" w:rsidR="00010396" w:rsidRPr="00010396" w:rsidRDefault="000D6551" w:rsidP="007C6E4C">
      <w:pPr>
        <w:spacing w:after="120" w:line="240" w:lineRule="auto"/>
        <w:ind w:left="425" w:hanging="425"/>
        <w:jc w:val="both"/>
        <w:rPr>
          <w:rFonts w:ascii="Arial" w:hAnsi="Arial" w:cs="Arial"/>
        </w:rPr>
      </w:pPr>
      <w:r>
        <w:rPr>
          <w:rFonts w:ascii="Arial" w:hAnsi="Arial" w:cs="Arial"/>
        </w:rPr>
        <w:t>19</w:t>
      </w:r>
      <w:r w:rsidR="00010396" w:rsidRPr="00010396">
        <w:rPr>
          <w:rFonts w:ascii="Arial" w:hAnsi="Arial" w:cs="Arial"/>
        </w:rPr>
        <w:t>.</w:t>
      </w:r>
      <w:r w:rsidR="00010396" w:rsidRPr="00010396">
        <w:rPr>
          <w:rFonts w:ascii="Arial" w:hAnsi="Arial" w:cs="Arial"/>
        </w:rPr>
        <w:tab/>
        <w:t>Ve výjimečných případech může objednatel na odůvodněnou žádost zhotovitele připustit nahrazení finanční záruky složením jistoty na svůj účet; podmínky složení jistoty budou v takovém případě upraveny samostatnou dohodou smluvních stran</w:t>
      </w:r>
      <w:r w:rsidR="00010396">
        <w:rPr>
          <w:rFonts w:ascii="Arial" w:hAnsi="Arial" w:cs="Arial"/>
        </w:rPr>
        <w:t>, vždy však obdobně k podmínkám uvedeným výše</w:t>
      </w:r>
      <w:r w:rsidR="00010396" w:rsidRPr="00010396">
        <w:rPr>
          <w:rFonts w:ascii="Arial" w:hAnsi="Arial" w:cs="Arial"/>
        </w:rPr>
        <w:t xml:space="preserve">. </w:t>
      </w:r>
      <w:r w:rsidR="00010396">
        <w:rPr>
          <w:rFonts w:ascii="Arial" w:hAnsi="Arial" w:cs="Arial"/>
        </w:rPr>
        <w:t>N</w:t>
      </w:r>
      <w:r w:rsidR="00010396" w:rsidRPr="00010396">
        <w:rPr>
          <w:rFonts w:ascii="Arial" w:hAnsi="Arial" w:cs="Arial"/>
        </w:rPr>
        <w:t>a uzavření takové dohody</w:t>
      </w:r>
      <w:r w:rsidR="00010396">
        <w:rPr>
          <w:rFonts w:ascii="Arial" w:hAnsi="Arial" w:cs="Arial"/>
        </w:rPr>
        <w:t xml:space="preserve"> není právní nárok</w:t>
      </w:r>
      <w:r w:rsidR="00010396" w:rsidRPr="00010396">
        <w:rPr>
          <w:rFonts w:ascii="Arial" w:hAnsi="Arial" w:cs="Arial"/>
        </w:rPr>
        <w:t>.</w:t>
      </w:r>
    </w:p>
    <w:p w14:paraId="338981D3" w14:textId="77777777" w:rsidR="00010396" w:rsidRDefault="00010396" w:rsidP="00E04743">
      <w:pPr>
        <w:jc w:val="both"/>
        <w:rPr>
          <w:rFonts w:ascii="Arial" w:hAnsi="Arial" w:cs="Arial"/>
        </w:rPr>
      </w:pPr>
    </w:p>
    <w:p w14:paraId="3D464DB3" w14:textId="7165E9EA" w:rsidR="00E32D72" w:rsidRPr="00162064" w:rsidRDefault="0016206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lastRenderedPageBreak/>
        <w:t>Z</w:t>
      </w:r>
      <w:r w:rsidR="00E32D72" w:rsidRPr="00162064">
        <w:rPr>
          <w:rFonts w:ascii="Arial" w:hAnsi="Arial" w:cs="Arial"/>
          <w:b/>
          <w:u w:val="single"/>
        </w:rPr>
        <w:t>áruka</w:t>
      </w:r>
    </w:p>
    <w:p w14:paraId="4D1FA1E5" w14:textId="77777777" w:rsidR="001F5B5A" w:rsidRDefault="001D074C" w:rsidP="0046799C">
      <w:pPr>
        <w:spacing w:after="120" w:line="240" w:lineRule="auto"/>
        <w:ind w:left="426" w:hanging="426"/>
        <w:jc w:val="both"/>
        <w:rPr>
          <w:rFonts w:ascii="Arial" w:hAnsi="Arial" w:cs="Arial"/>
          <w:color w:val="000000"/>
        </w:rPr>
      </w:pPr>
      <w:r>
        <w:rPr>
          <w:rFonts w:ascii="Arial" w:hAnsi="Arial" w:cs="Arial"/>
        </w:rPr>
        <w:t>1.</w:t>
      </w:r>
      <w:r>
        <w:rPr>
          <w:rFonts w:ascii="Arial" w:hAnsi="Arial" w:cs="Arial"/>
        </w:rPr>
        <w:tab/>
      </w:r>
      <w:r w:rsidRPr="00453D0B">
        <w:rPr>
          <w:rFonts w:ascii="Arial" w:hAnsi="Arial" w:cs="Arial"/>
          <w:color w:val="000000"/>
        </w:rPr>
        <w:t>Zhotovitel odpovídá za správnost a úplnost provedení předmětu díla,</w:t>
      </w:r>
      <w:r>
        <w:rPr>
          <w:rFonts w:ascii="Arial" w:hAnsi="Arial" w:cs="Arial"/>
          <w:color w:val="000000"/>
        </w:rPr>
        <w:t xml:space="preserve"> tj.</w:t>
      </w:r>
      <w:r w:rsidRPr="00453D0B">
        <w:rPr>
          <w:rFonts w:ascii="Arial" w:hAnsi="Arial" w:cs="Arial"/>
          <w:color w:val="000000"/>
        </w:rPr>
        <w:t xml:space="preserve"> za správnost a úplnost provedení </w:t>
      </w:r>
      <w:r>
        <w:rPr>
          <w:rFonts w:ascii="Arial" w:hAnsi="Arial" w:cs="Arial"/>
          <w:color w:val="000000"/>
        </w:rPr>
        <w:t xml:space="preserve">všech </w:t>
      </w:r>
      <w:r w:rsidRPr="00453D0B">
        <w:rPr>
          <w:rFonts w:ascii="Arial" w:hAnsi="Arial" w:cs="Arial"/>
          <w:color w:val="000000"/>
        </w:rPr>
        <w:t>prací</w:t>
      </w:r>
      <w:r>
        <w:rPr>
          <w:rFonts w:ascii="Arial" w:hAnsi="Arial" w:cs="Arial"/>
          <w:color w:val="000000"/>
        </w:rPr>
        <w:t>, dodávek a služeb</w:t>
      </w:r>
      <w:r w:rsidRPr="00453D0B">
        <w:rPr>
          <w:rFonts w:ascii="Arial" w:hAnsi="Arial" w:cs="Arial"/>
          <w:color w:val="000000"/>
        </w:rPr>
        <w:t xml:space="preserve"> </w:t>
      </w:r>
      <w:r>
        <w:rPr>
          <w:rFonts w:ascii="Arial" w:hAnsi="Arial" w:cs="Arial"/>
          <w:color w:val="000000"/>
        </w:rPr>
        <w:t>dle</w:t>
      </w:r>
      <w:r w:rsidRPr="00453D0B">
        <w:rPr>
          <w:rFonts w:ascii="Arial" w:hAnsi="Arial" w:cs="Arial"/>
          <w:color w:val="000000"/>
        </w:rPr>
        <w:t xml:space="preserve"> smlouv</w:t>
      </w:r>
      <w:r>
        <w:rPr>
          <w:rFonts w:ascii="Arial" w:hAnsi="Arial" w:cs="Arial"/>
          <w:color w:val="000000"/>
        </w:rPr>
        <w:t>y. Předmět díla bude proveden a bude mít vlastnosti požadované</w:t>
      </w:r>
      <w:r w:rsidRPr="00453D0B">
        <w:rPr>
          <w:rFonts w:ascii="Arial" w:hAnsi="Arial" w:cs="Arial"/>
          <w:color w:val="000000"/>
        </w:rPr>
        <w:t xml:space="preserve"> </w:t>
      </w:r>
      <w:r w:rsidR="00FD4503">
        <w:rPr>
          <w:rFonts w:ascii="Arial" w:hAnsi="Arial" w:cs="Arial"/>
          <w:color w:val="000000"/>
        </w:rPr>
        <w:t xml:space="preserve">dle </w:t>
      </w:r>
      <w:r w:rsidRPr="00453D0B">
        <w:rPr>
          <w:rFonts w:ascii="Arial" w:hAnsi="Arial" w:cs="Arial"/>
          <w:color w:val="000000"/>
        </w:rPr>
        <w:t>smlouv</w:t>
      </w:r>
      <w:r w:rsidR="00FD4503">
        <w:rPr>
          <w:rFonts w:ascii="Arial" w:hAnsi="Arial" w:cs="Arial"/>
          <w:color w:val="000000"/>
        </w:rPr>
        <w:t>y</w:t>
      </w:r>
      <w:r w:rsidRPr="00453D0B">
        <w:rPr>
          <w:rFonts w:ascii="Arial" w:hAnsi="Arial" w:cs="Arial"/>
          <w:color w:val="000000"/>
        </w:rPr>
        <w:t>, projektov</w:t>
      </w:r>
      <w:r w:rsidR="00FD4503">
        <w:rPr>
          <w:rFonts w:ascii="Arial" w:hAnsi="Arial" w:cs="Arial"/>
          <w:color w:val="000000"/>
        </w:rPr>
        <w:t>é</w:t>
      </w:r>
      <w:r w:rsidRPr="00453D0B">
        <w:rPr>
          <w:rFonts w:ascii="Arial" w:hAnsi="Arial" w:cs="Arial"/>
          <w:color w:val="000000"/>
        </w:rPr>
        <w:t xml:space="preserve"> dokumentac</w:t>
      </w:r>
      <w:r w:rsidR="00FD4503">
        <w:rPr>
          <w:rFonts w:ascii="Arial" w:hAnsi="Arial" w:cs="Arial"/>
          <w:color w:val="000000"/>
        </w:rPr>
        <w:t>e</w:t>
      </w:r>
      <w:r w:rsidRPr="00453D0B">
        <w:rPr>
          <w:rFonts w:ascii="Arial" w:hAnsi="Arial" w:cs="Arial"/>
          <w:color w:val="000000"/>
        </w:rPr>
        <w:t>, technologický</w:t>
      </w:r>
      <w:r w:rsidR="00FD4503">
        <w:rPr>
          <w:rFonts w:ascii="Arial" w:hAnsi="Arial" w:cs="Arial"/>
          <w:color w:val="000000"/>
        </w:rPr>
        <w:t>ch</w:t>
      </w:r>
      <w:r w:rsidRPr="00453D0B">
        <w:rPr>
          <w:rFonts w:ascii="Arial" w:hAnsi="Arial" w:cs="Arial"/>
          <w:color w:val="000000"/>
        </w:rPr>
        <w:t xml:space="preserve"> předpis</w:t>
      </w:r>
      <w:r w:rsidR="00FD4503">
        <w:rPr>
          <w:rFonts w:ascii="Arial" w:hAnsi="Arial" w:cs="Arial"/>
          <w:color w:val="000000"/>
        </w:rPr>
        <w:t>ů</w:t>
      </w:r>
      <w:r w:rsidRPr="00453D0B">
        <w:rPr>
          <w:rFonts w:ascii="Arial" w:hAnsi="Arial" w:cs="Arial"/>
          <w:color w:val="000000"/>
        </w:rPr>
        <w:t xml:space="preserve"> a postup</w:t>
      </w:r>
      <w:r w:rsidR="00FD4503">
        <w:rPr>
          <w:rFonts w:ascii="Arial" w:hAnsi="Arial" w:cs="Arial"/>
          <w:color w:val="000000"/>
        </w:rPr>
        <w:t>ů</w:t>
      </w:r>
      <w:r>
        <w:rPr>
          <w:rFonts w:ascii="Arial" w:hAnsi="Arial" w:cs="Arial"/>
          <w:color w:val="000000"/>
        </w:rPr>
        <w:t xml:space="preserve"> a</w:t>
      </w:r>
      <w:r w:rsidRPr="00453D0B">
        <w:rPr>
          <w:rFonts w:ascii="Arial" w:hAnsi="Arial" w:cs="Arial"/>
          <w:color w:val="000000"/>
        </w:rPr>
        <w:t xml:space="preserve"> veškerý</w:t>
      </w:r>
      <w:r w:rsidR="00FD4503">
        <w:rPr>
          <w:rFonts w:ascii="Arial" w:hAnsi="Arial" w:cs="Arial"/>
          <w:color w:val="000000"/>
        </w:rPr>
        <w:t>ch</w:t>
      </w:r>
      <w:r w:rsidRPr="00453D0B">
        <w:rPr>
          <w:rFonts w:ascii="Arial" w:hAnsi="Arial" w:cs="Arial"/>
          <w:color w:val="000000"/>
        </w:rPr>
        <w:t xml:space="preserve"> platný</w:t>
      </w:r>
      <w:r w:rsidR="00FD4503">
        <w:rPr>
          <w:rFonts w:ascii="Arial" w:hAnsi="Arial" w:cs="Arial"/>
          <w:color w:val="000000"/>
        </w:rPr>
        <w:t>ch</w:t>
      </w:r>
      <w:r w:rsidRPr="00453D0B">
        <w:rPr>
          <w:rFonts w:ascii="Arial" w:hAnsi="Arial" w:cs="Arial"/>
          <w:color w:val="000000"/>
        </w:rPr>
        <w:t xml:space="preserve"> nor</w:t>
      </w:r>
      <w:r w:rsidR="00FD4503">
        <w:rPr>
          <w:rFonts w:ascii="Arial" w:hAnsi="Arial" w:cs="Arial"/>
          <w:color w:val="000000"/>
        </w:rPr>
        <w:t>e</w:t>
      </w:r>
      <w:r w:rsidRPr="00453D0B">
        <w:rPr>
          <w:rFonts w:ascii="Arial" w:hAnsi="Arial" w:cs="Arial"/>
          <w:color w:val="000000"/>
        </w:rPr>
        <w:t xml:space="preserve">m </w:t>
      </w:r>
      <w:r>
        <w:rPr>
          <w:rFonts w:ascii="Arial" w:hAnsi="Arial" w:cs="Arial"/>
          <w:color w:val="000000"/>
        </w:rPr>
        <w:t>vztahující</w:t>
      </w:r>
      <w:r w:rsidR="00FD4503">
        <w:rPr>
          <w:rFonts w:ascii="Arial" w:hAnsi="Arial" w:cs="Arial"/>
          <w:color w:val="000000"/>
        </w:rPr>
        <w:t>ch</w:t>
      </w:r>
      <w:r>
        <w:rPr>
          <w:rFonts w:ascii="Arial" w:hAnsi="Arial" w:cs="Arial"/>
          <w:color w:val="000000"/>
        </w:rPr>
        <w:t xml:space="preserve"> se k dílu nebo jeho části. </w:t>
      </w:r>
      <w:r w:rsidRPr="00453D0B">
        <w:rPr>
          <w:rFonts w:ascii="Arial" w:hAnsi="Arial" w:cs="Arial"/>
          <w:color w:val="000000"/>
        </w:rPr>
        <w:t>Celé dílo</w:t>
      </w:r>
      <w:r w:rsidR="00FD4503">
        <w:rPr>
          <w:rFonts w:ascii="Arial" w:hAnsi="Arial" w:cs="Arial"/>
          <w:color w:val="000000"/>
        </w:rPr>
        <w:t>, jakož i</w:t>
      </w:r>
      <w:r w:rsidRPr="00453D0B">
        <w:rPr>
          <w:rFonts w:ascii="Arial" w:hAnsi="Arial" w:cs="Arial"/>
          <w:color w:val="000000"/>
        </w:rPr>
        <w:t xml:space="preserve"> každá jeho jednotlivá část</w:t>
      </w:r>
      <w:r w:rsidR="00FD4503">
        <w:rPr>
          <w:rFonts w:ascii="Arial" w:hAnsi="Arial" w:cs="Arial"/>
          <w:color w:val="000000"/>
        </w:rPr>
        <w:t>,</w:t>
      </w:r>
      <w:r w:rsidRPr="00453D0B">
        <w:rPr>
          <w:rFonts w:ascii="Arial" w:hAnsi="Arial" w:cs="Arial"/>
          <w:color w:val="000000"/>
        </w:rPr>
        <w:t xml:space="preserve"> bude prosto jakýchkoliv vad, ať </w:t>
      </w:r>
      <w:r>
        <w:rPr>
          <w:rFonts w:ascii="Arial" w:hAnsi="Arial" w:cs="Arial"/>
          <w:color w:val="000000"/>
        </w:rPr>
        <w:t>již</w:t>
      </w:r>
      <w:r w:rsidRPr="00453D0B">
        <w:rPr>
          <w:rFonts w:ascii="Arial" w:hAnsi="Arial" w:cs="Arial"/>
          <w:color w:val="000000"/>
        </w:rPr>
        <w:t xml:space="preserve"> věcných</w:t>
      </w:r>
      <w:r w:rsidR="00FD4503">
        <w:rPr>
          <w:rFonts w:ascii="Arial" w:hAnsi="Arial" w:cs="Arial"/>
          <w:color w:val="000000"/>
        </w:rPr>
        <w:t>,</w:t>
      </w:r>
      <w:r>
        <w:rPr>
          <w:rFonts w:ascii="Arial" w:hAnsi="Arial" w:cs="Arial"/>
          <w:color w:val="000000"/>
        </w:rPr>
        <w:t xml:space="preserve"> nebo</w:t>
      </w:r>
      <w:r w:rsidRPr="00453D0B">
        <w:rPr>
          <w:rFonts w:ascii="Arial" w:hAnsi="Arial" w:cs="Arial"/>
          <w:color w:val="000000"/>
        </w:rPr>
        <w:t xml:space="preserve"> právních</w:t>
      </w:r>
      <w:r>
        <w:rPr>
          <w:rFonts w:ascii="Arial" w:hAnsi="Arial" w:cs="Arial"/>
          <w:color w:val="000000"/>
        </w:rPr>
        <w:t>.</w:t>
      </w:r>
      <w:r w:rsidRPr="00453D0B">
        <w:rPr>
          <w:rFonts w:ascii="Arial" w:hAnsi="Arial" w:cs="Arial"/>
          <w:color w:val="000000"/>
        </w:rPr>
        <w:t xml:space="preserve"> Dílo nebo jeho část má vady, jestliže neodpovídá požadavkům smlouvy, účelu jeho využití, případně nemá vlastnosti výslovně stanovené smlouvou, dokumentací, objednatelem, platnými předpisy nebo nemá vlastnosti obvyklé.</w:t>
      </w:r>
    </w:p>
    <w:p w14:paraId="5192AE2C" w14:textId="162C678C" w:rsidR="00FD4503" w:rsidRDefault="008B0998" w:rsidP="0046799C">
      <w:pPr>
        <w:spacing w:after="12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r>
      <w:r w:rsidR="00FD4503">
        <w:rPr>
          <w:rFonts w:ascii="Arial" w:hAnsi="Arial" w:cs="Arial"/>
          <w:color w:val="000000"/>
        </w:rPr>
        <w:t xml:space="preserve">Zhotovitel poskytuje záruku za to, že si dílo výše uvedené vlastnosti uchová nejméně po dobu 60 měsíců od předání dokončeného díla objednateli </w:t>
      </w:r>
      <w:r w:rsidR="0080536A">
        <w:rPr>
          <w:rFonts w:ascii="Arial" w:hAnsi="Arial" w:cs="Arial"/>
          <w:color w:val="000000"/>
        </w:rPr>
        <w:t xml:space="preserve">bez </w:t>
      </w:r>
      <w:r w:rsidR="00FD4503">
        <w:rPr>
          <w:rFonts w:ascii="Arial" w:hAnsi="Arial" w:cs="Arial"/>
          <w:color w:val="000000"/>
        </w:rPr>
        <w:t>vad a nedodělků, není-li pro část díla stanoveno nebo ujednáno jinak.</w:t>
      </w:r>
      <w:r w:rsidR="009F0B7B" w:rsidRPr="009F0B7B">
        <w:rPr>
          <w:rFonts w:ascii="Arial" w:hAnsi="Arial" w:cs="Arial"/>
          <w:color w:val="000000"/>
        </w:rPr>
        <w:t xml:space="preserve"> </w:t>
      </w:r>
      <w:r w:rsidR="009F0B7B">
        <w:rPr>
          <w:rFonts w:ascii="Arial" w:hAnsi="Arial" w:cs="Arial"/>
          <w:color w:val="000000"/>
        </w:rPr>
        <w:t>Zhotovitel přitom neodpovídá za vady díla vzniklé v důsledku zásahu vyšší moci, za vady vzniklé úmyslným poškozením nebo neodbornou manipulací s předmětem díla a též za vady vzniklé běžnou a očekávanou mírou jeho opotřebení.</w:t>
      </w:r>
    </w:p>
    <w:p w14:paraId="0330C1FA" w14:textId="607806A3" w:rsidR="002F2FE1" w:rsidRDefault="002F2FE1" w:rsidP="0046799C">
      <w:pPr>
        <w:spacing w:after="120" w:line="240" w:lineRule="auto"/>
        <w:ind w:left="426" w:hanging="426"/>
        <w:jc w:val="both"/>
        <w:rPr>
          <w:rFonts w:ascii="Arial" w:hAnsi="Arial" w:cs="Arial"/>
          <w:color w:val="000000"/>
        </w:rPr>
      </w:pPr>
      <w:r>
        <w:rPr>
          <w:rFonts w:ascii="Arial" w:hAnsi="Arial" w:cs="Arial"/>
          <w:color w:val="000000"/>
        </w:rPr>
        <w:t>3.</w:t>
      </w:r>
      <w:r>
        <w:rPr>
          <w:rFonts w:ascii="Arial" w:hAnsi="Arial" w:cs="Arial"/>
          <w:color w:val="000000"/>
        </w:rPr>
        <w:tab/>
      </w:r>
      <w:r w:rsidR="000C3FD5">
        <w:rPr>
          <w:rFonts w:ascii="Arial" w:hAnsi="Arial" w:cs="Arial"/>
          <w:color w:val="000000"/>
        </w:rPr>
        <w:t xml:space="preserve">Kratší záruka se typicky uplatní na spotřební materiál nebo provozní náplně zařízení </w:t>
      </w:r>
      <w:r w:rsidR="00684A56">
        <w:rPr>
          <w:rFonts w:ascii="Arial" w:hAnsi="Arial" w:cs="Arial"/>
          <w:color w:val="000000"/>
        </w:rPr>
        <w:t>dodávaných</w:t>
      </w:r>
      <w:r w:rsidR="000C3FD5">
        <w:rPr>
          <w:rFonts w:ascii="Arial" w:hAnsi="Arial" w:cs="Arial"/>
          <w:color w:val="000000"/>
        </w:rPr>
        <w:t xml:space="preserve"> v rámci stavby, nikoli však na dodávku </w:t>
      </w:r>
      <w:r w:rsidR="00684A56">
        <w:rPr>
          <w:rFonts w:ascii="Arial" w:hAnsi="Arial" w:cs="Arial"/>
          <w:color w:val="000000"/>
        </w:rPr>
        <w:t xml:space="preserve">samotného </w:t>
      </w:r>
      <w:r w:rsidR="000C3FD5">
        <w:rPr>
          <w:rFonts w:ascii="Arial" w:hAnsi="Arial" w:cs="Arial"/>
          <w:color w:val="000000"/>
        </w:rPr>
        <w:t>zařízení. Taková zkrácená záruka neskončí dříve než 24 měsíců od předání dokončeného díla objednateli</w:t>
      </w:r>
      <w:r w:rsidR="00684A56">
        <w:rPr>
          <w:rFonts w:ascii="Arial" w:hAnsi="Arial" w:cs="Arial"/>
          <w:color w:val="000000"/>
        </w:rPr>
        <w:t xml:space="preserve"> bez</w:t>
      </w:r>
      <w:r w:rsidR="000C3FD5">
        <w:rPr>
          <w:rFonts w:ascii="Arial" w:hAnsi="Arial" w:cs="Arial"/>
          <w:color w:val="000000"/>
        </w:rPr>
        <w:t xml:space="preserve"> vad a nedodělků, ledaže se jedná o věc, pro kterou provozní řád </w:t>
      </w:r>
      <w:r w:rsidR="00162064">
        <w:rPr>
          <w:rFonts w:ascii="Arial" w:hAnsi="Arial" w:cs="Arial"/>
          <w:color w:val="000000"/>
        </w:rPr>
        <w:t xml:space="preserve">nebo obdobný předpis </w:t>
      </w:r>
      <w:r w:rsidR="000C3FD5">
        <w:rPr>
          <w:rFonts w:ascii="Arial" w:hAnsi="Arial" w:cs="Arial"/>
          <w:color w:val="000000"/>
        </w:rPr>
        <w:t xml:space="preserve">stanoví povinnost její výměny v kratším </w:t>
      </w:r>
      <w:r w:rsidR="00935515">
        <w:rPr>
          <w:rFonts w:ascii="Arial" w:hAnsi="Arial" w:cs="Arial"/>
          <w:color w:val="000000"/>
        </w:rPr>
        <w:t>intervalu, nebo jinak předepsanou kratší životnost.</w:t>
      </w:r>
    </w:p>
    <w:p w14:paraId="008E4E32" w14:textId="3A380E89"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4.</w:t>
      </w:r>
      <w:r>
        <w:rPr>
          <w:rFonts w:ascii="Arial" w:hAnsi="Arial" w:cs="Arial"/>
          <w:color w:val="000000"/>
        </w:rPr>
        <w:tab/>
      </w:r>
      <w:r>
        <w:rPr>
          <w:rFonts w:ascii="Arial" w:hAnsi="Arial" w:cs="Arial"/>
        </w:rPr>
        <w:t>K uplatňování práv z </w:t>
      </w:r>
      <w:r w:rsidRPr="00CF2020">
        <w:rPr>
          <w:rFonts w:ascii="Arial" w:hAnsi="Arial" w:cs="Arial"/>
        </w:rPr>
        <w:t>odpovědnosti zhotovitele za vady</w:t>
      </w:r>
      <w:r>
        <w:rPr>
          <w:rFonts w:ascii="Arial" w:hAnsi="Arial" w:cs="Arial"/>
        </w:rPr>
        <w:t xml:space="preserve"> díla a/nebo záruky za jakost je oprávněna též příslušná příspěvková organizace nebo obchodní společnost užívající se souhlasem objednatele majetek, který byl prováděním díla dotčen</w:t>
      </w:r>
      <w:r w:rsidR="009F0B7B">
        <w:rPr>
          <w:rFonts w:ascii="Arial" w:hAnsi="Arial" w:cs="Arial"/>
        </w:rPr>
        <w:t xml:space="preserve"> (společně s objednatelem dále též jen „reklamující“).</w:t>
      </w:r>
      <w:r>
        <w:rPr>
          <w:rFonts w:ascii="Arial" w:hAnsi="Arial" w:cs="Arial"/>
        </w:rPr>
        <w:t xml:space="preserve"> Možné reklamační nároky jsou v takovém případě omezeny na opravu nebo dodání nové věci. V plném rozsahu </w:t>
      </w:r>
      <w:r w:rsidR="0080536A">
        <w:rPr>
          <w:rFonts w:ascii="Arial" w:hAnsi="Arial" w:cs="Arial"/>
        </w:rPr>
        <w:t xml:space="preserve">ve smyslu občanského zákoníku </w:t>
      </w:r>
      <w:r>
        <w:rPr>
          <w:rFonts w:ascii="Arial" w:hAnsi="Arial" w:cs="Arial"/>
        </w:rPr>
        <w:t>může reklamační nároky vznášet pouze objednatel.</w:t>
      </w:r>
    </w:p>
    <w:p w14:paraId="6E5A7462" w14:textId="288A4BC0" w:rsidR="00684A56" w:rsidRDefault="00684A56" w:rsidP="0046799C">
      <w:pPr>
        <w:spacing w:after="120" w:line="240" w:lineRule="auto"/>
        <w:ind w:left="426" w:hanging="426"/>
        <w:jc w:val="both"/>
        <w:rPr>
          <w:rFonts w:ascii="Arial" w:hAnsi="Arial" w:cs="Arial"/>
          <w:color w:val="000000"/>
        </w:rPr>
      </w:pPr>
      <w:r>
        <w:rPr>
          <w:rFonts w:ascii="Arial" w:hAnsi="Arial" w:cs="Arial"/>
          <w:color w:val="000000"/>
        </w:rPr>
        <w:t>5.</w:t>
      </w:r>
      <w:r>
        <w:rPr>
          <w:rFonts w:ascii="Arial" w:hAnsi="Arial" w:cs="Arial"/>
          <w:color w:val="000000"/>
        </w:rPr>
        <w:tab/>
        <w:t>Vada na díle,</w:t>
      </w:r>
      <w:r w:rsidRPr="00684A56">
        <w:rPr>
          <w:rFonts w:ascii="Arial" w:hAnsi="Arial" w:cs="Arial"/>
          <w:color w:val="000000"/>
        </w:rPr>
        <w:t xml:space="preserve"> </w:t>
      </w:r>
      <w:r w:rsidRPr="00453D0B">
        <w:rPr>
          <w:rFonts w:ascii="Arial" w:hAnsi="Arial" w:cs="Arial"/>
          <w:color w:val="000000"/>
        </w:rPr>
        <w:t xml:space="preserve">která se vyskytne </w:t>
      </w:r>
      <w:r>
        <w:rPr>
          <w:rFonts w:ascii="Arial" w:hAnsi="Arial" w:cs="Arial"/>
          <w:color w:val="000000"/>
        </w:rPr>
        <w:t>za trvání</w:t>
      </w:r>
      <w:r w:rsidRPr="00453D0B">
        <w:rPr>
          <w:rFonts w:ascii="Arial" w:hAnsi="Arial" w:cs="Arial"/>
          <w:color w:val="000000"/>
        </w:rPr>
        <w:t xml:space="preserve"> záruční doby</w:t>
      </w:r>
      <w:r>
        <w:rPr>
          <w:rFonts w:ascii="Arial" w:hAnsi="Arial" w:cs="Arial"/>
          <w:color w:val="000000"/>
        </w:rPr>
        <w:t>, bude zhotoviteli nahlášena bez zbytečného odkladu písemnou formou. Písemnou formou se, i pokud by to bylo jinde vyloučeno, pro účely uplatnění reklamace rozumí též prostá e-mailová zpráva neopatřená elektronickým podpisem. Zhotovitel reklamovanou vadu odstraní opravou nebo dodáním nové věci na své náklady neprodleně. Není-li to vzhledem k povaze vady možné, odstraní vadu nejpozději do 14 dnů. Termín odstranění vady lze před uplynutím 14denní lhůty</w:t>
      </w:r>
      <w:r w:rsidR="0065101B">
        <w:rPr>
          <w:rFonts w:ascii="Arial" w:hAnsi="Arial" w:cs="Arial"/>
          <w:color w:val="000000"/>
        </w:rPr>
        <w:t xml:space="preserve"> písemně</w:t>
      </w:r>
      <w:r>
        <w:rPr>
          <w:rFonts w:ascii="Arial" w:hAnsi="Arial" w:cs="Arial"/>
          <w:color w:val="000000"/>
        </w:rPr>
        <w:t xml:space="preserve"> sjednat</w:t>
      </w:r>
      <w:r w:rsidR="0065101B">
        <w:rPr>
          <w:rFonts w:ascii="Arial" w:hAnsi="Arial" w:cs="Arial"/>
          <w:color w:val="000000"/>
        </w:rPr>
        <w:t xml:space="preserve"> </w:t>
      </w:r>
      <w:r>
        <w:rPr>
          <w:rFonts w:ascii="Arial" w:hAnsi="Arial" w:cs="Arial"/>
          <w:color w:val="000000"/>
        </w:rPr>
        <w:t>jinak.</w:t>
      </w:r>
    </w:p>
    <w:p w14:paraId="1F2FC87C" w14:textId="77777777" w:rsidR="00486D71" w:rsidRDefault="00486D71" w:rsidP="0046799C">
      <w:pPr>
        <w:spacing w:after="120" w:line="240" w:lineRule="auto"/>
        <w:ind w:left="426" w:hanging="426"/>
        <w:jc w:val="both"/>
        <w:rPr>
          <w:rFonts w:ascii="Arial" w:hAnsi="Arial" w:cs="Arial"/>
          <w:color w:val="000000"/>
        </w:rPr>
      </w:pPr>
      <w:r w:rsidRPr="00924202">
        <w:rPr>
          <w:rFonts w:ascii="Arial" w:hAnsi="Arial" w:cs="Arial"/>
          <w:color w:val="000000"/>
        </w:rPr>
        <w:t>6.</w:t>
      </w:r>
      <w:r w:rsidRPr="00924202">
        <w:rPr>
          <w:rFonts w:ascii="Arial" w:hAnsi="Arial" w:cs="Arial"/>
          <w:color w:val="000000"/>
        </w:rPr>
        <w:tab/>
        <w:t xml:space="preserve">Jedná-li se o vadu havarijní povahy, tj. vadu zásadně omezující, ohrožující nebo vylučující provoz předmětu díla, </w:t>
      </w:r>
      <w:r w:rsidR="00EB1763" w:rsidRPr="00924202">
        <w:rPr>
          <w:rFonts w:ascii="Arial" w:hAnsi="Arial" w:cs="Arial"/>
          <w:color w:val="000000"/>
        </w:rPr>
        <w:t>je přípustná i ústní forma uplatnění reklamace. Není-li zhotovitel schopen odstranit vadu ihned, nejpozději pak následující den nebo v jiném oproti standardní době zkráceném termínu dle dohody reklamujícího se zhotovitelem (je-li to s ohledem na povahu a následky vady přípustné), je reklamující oprávněn vadu odstranit sám nebo ji nechat odstranit třetí osobou na náklady zhotovitele. Pro uplatnění uvedeného postupu postačuje, pokud zhotovitel odstranění vady v požadovaném termínu bezodkladně neprovede, nebo alespoň závazně nepotvrdí.</w:t>
      </w:r>
    </w:p>
    <w:p w14:paraId="072B11A5" w14:textId="77777777" w:rsidR="00684A56" w:rsidRDefault="00486D71" w:rsidP="0046799C">
      <w:pPr>
        <w:spacing w:after="120" w:line="240" w:lineRule="auto"/>
        <w:ind w:left="426" w:hanging="426"/>
        <w:jc w:val="both"/>
        <w:rPr>
          <w:rFonts w:ascii="Arial" w:hAnsi="Arial" w:cs="Arial"/>
          <w:color w:val="000000"/>
        </w:rPr>
      </w:pPr>
      <w:r>
        <w:rPr>
          <w:rFonts w:ascii="Arial" w:hAnsi="Arial" w:cs="Arial"/>
          <w:color w:val="000000"/>
        </w:rPr>
        <w:t>7</w:t>
      </w:r>
      <w:r w:rsidR="00684A56">
        <w:rPr>
          <w:rFonts w:ascii="Arial" w:hAnsi="Arial" w:cs="Arial"/>
          <w:color w:val="000000"/>
        </w:rPr>
        <w:t>.</w:t>
      </w:r>
      <w:r w:rsidR="00684A56">
        <w:rPr>
          <w:rFonts w:ascii="Arial" w:hAnsi="Arial" w:cs="Arial"/>
          <w:color w:val="000000"/>
        </w:rPr>
        <w:tab/>
        <w:t xml:space="preserve">Zhotovitel je povinen </w:t>
      </w:r>
      <w:r w:rsidR="001F5B5A">
        <w:rPr>
          <w:rFonts w:ascii="Arial" w:hAnsi="Arial" w:cs="Arial"/>
          <w:color w:val="000000"/>
        </w:rPr>
        <w:t>odstranit vadu</w:t>
      </w:r>
      <w:r w:rsidR="00684A56">
        <w:rPr>
          <w:rFonts w:ascii="Arial" w:hAnsi="Arial" w:cs="Arial"/>
          <w:color w:val="000000"/>
        </w:rPr>
        <w:t xml:space="preserve"> </w:t>
      </w:r>
      <w:r w:rsidR="001F5B5A">
        <w:rPr>
          <w:rFonts w:ascii="Arial" w:hAnsi="Arial" w:cs="Arial"/>
          <w:color w:val="000000"/>
        </w:rPr>
        <w:t>i v případě, že se dle jeho přesvědčení nejedná o oprávněnou reklamaci. Na tuto skutečnost je povinen reklamujícího prokazatelně před provedením opravy upozornit a sdělit mu náklady na odstranění vady. Uzná-li reklamující, že vada není kryta zárukou, nebo vyjde-li tato skutečnost najevo jinak, uhradí zhotoviteli náklady odstranění vady, nejvýše však do ceny obvyklé v místě a čase opravy.</w:t>
      </w:r>
    </w:p>
    <w:p w14:paraId="1A509D31" w14:textId="28BD0F4C" w:rsidR="009F0B7B" w:rsidRDefault="00486D71" w:rsidP="0046799C">
      <w:pPr>
        <w:spacing w:after="120" w:line="240" w:lineRule="auto"/>
        <w:ind w:left="426" w:hanging="426"/>
        <w:jc w:val="both"/>
        <w:rPr>
          <w:rFonts w:ascii="Arial" w:hAnsi="Arial" w:cs="Arial"/>
          <w:color w:val="000000"/>
        </w:rPr>
      </w:pPr>
      <w:r>
        <w:rPr>
          <w:rFonts w:ascii="Arial" w:hAnsi="Arial" w:cs="Arial"/>
        </w:rPr>
        <w:t>8</w:t>
      </w:r>
      <w:r w:rsidR="009F0B7B">
        <w:rPr>
          <w:rFonts w:ascii="Arial" w:hAnsi="Arial" w:cs="Arial"/>
        </w:rPr>
        <w:t>.</w:t>
      </w:r>
      <w:r w:rsidR="009F0B7B">
        <w:rPr>
          <w:rFonts w:ascii="Arial" w:hAnsi="Arial" w:cs="Arial"/>
        </w:rPr>
        <w:tab/>
      </w:r>
      <w:r w:rsidR="009F0B7B" w:rsidRPr="00453D0B">
        <w:rPr>
          <w:rFonts w:ascii="Arial" w:hAnsi="Arial" w:cs="Arial"/>
          <w:color w:val="000000"/>
        </w:rPr>
        <w:t xml:space="preserve">Neodstraní-li zhotovitel vady díla ve lhůtě nebo oznámí-li před jejím uplynutím, že vady neodstraní, může </w:t>
      </w:r>
      <w:r w:rsidR="009F0B7B">
        <w:rPr>
          <w:rFonts w:ascii="Arial" w:hAnsi="Arial" w:cs="Arial"/>
          <w:color w:val="000000"/>
        </w:rPr>
        <w:t xml:space="preserve">reklamující </w:t>
      </w:r>
      <w:r w:rsidR="009F0B7B" w:rsidRPr="00453D0B">
        <w:rPr>
          <w:rFonts w:ascii="Arial" w:hAnsi="Arial" w:cs="Arial"/>
          <w:color w:val="000000"/>
        </w:rPr>
        <w:t>po předchozím vyrozumění zhotovitele vadu odstranit sám nebo ji nechat odstranit</w:t>
      </w:r>
      <w:r w:rsidR="009F0B7B">
        <w:rPr>
          <w:rFonts w:ascii="Arial" w:hAnsi="Arial" w:cs="Arial"/>
          <w:color w:val="000000"/>
        </w:rPr>
        <w:t xml:space="preserve"> třetí osobou</w:t>
      </w:r>
      <w:r w:rsidR="009F0B7B" w:rsidRPr="00453D0B">
        <w:rPr>
          <w:rFonts w:ascii="Arial" w:hAnsi="Arial" w:cs="Arial"/>
          <w:color w:val="000000"/>
        </w:rPr>
        <w:t>, a to na náklady zhotovitele.</w:t>
      </w:r>
      <w:r w:rsidR="009F0B7B">
        <w:rPr>
          <w:rFonts w:ascii="Arial" w:hAnsi="Arial" w:cs="Arial"/>
          <w:color w:val="000000"/>
        </w:rPr>
        <w:t xml:space="preserve"> </w:t>
      </w:r>
      <w:r w:rsidR="00162064">
        <w:rPr>
          <w:rFonts w:ascii="Arial" w:hAnsi="Arial" w:cs="Arial"/>
          <w:color w:val="000000"/>
        </w:rPr>
        <w:t xml:space="preserve">Objednatel </w:t>
      </w:r>
      <w:r w:rsidR="009F0B7B">
        <w:rPr>
          <w:rFonts w:ascii="Arial" w:hAnsi="Arial" w:cs="Arial"/>
          <w:color w:val="000000"/>
        </w:rPr>
        <w:t>je též oprávněn po takové nečinnosti nebo oznámení zhotovitele dodatečně změnit reklamační nárok a</w:t>
      </w:r>
      <w:r w:rsidR="009F0B7B" w:rsidRPr="00453D0B">
        <w:rPr>
          <w:rFonts w:ascii="Arial" w:hAnsi="Arial" w:cs="Arial"/>
          <w:color w:val="000000"/>
        </w:rPr>
        <w:t xml:space="preserve"> požadovat přiměřenou slevu z ceny díla nebo</w:t>
      </w:r>
      <w:r w:rsidR="009F0B7B">
        <w:rPr>
          <w:rFonts w:ascii="Arial" w:hAnsi="Arial" w:cs="Arial"/>
          <w:color w:val="000000"/>
        </w:rPr>
        <w:t xml:space="preserve"> od smlouvy odstoupit</w:t>
      </w:r>
      <w:r w:rsidR="0046799C">
        <w:rPr>
          <w:rFonts w:ascii="Arial" w:hAnsi="Arial" w:cs="Arial"/>
          <w:color w:val="000000"/>
        </w:rPr>
        <w:t xml:space="preserve">, a to i </w:t>
      </w:r>
      <w:r w:rsidR="0046799C">
        <w:rPr>
          <w:rFonts w:ascii="Arial" w:hAnsi="Arial" w:cs="Arial"/>
          <w:color w:val="000000"/>
        </w:rPr>
        <w:lastRenderedPageBreak/>
        <w:t>v případě, že původní reklamaci uplatnila příspěvková organizace nebo obchodní společnost ovládaná objednatelem</w:t>
      </w:r>
      <w:r w:rsidR="009F0B7B">
        <w:rPr>
          <w:rFonts w:ascii="Arial" w:hAnsi="Arial" w:cs="Arial"/>
          <w:color w:val="000000"/>
        </w:rPr>
        <w:t>.</w:t>
      </w:r>
    </w:p>
    <w:p w14:paraId="21AB27C3"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9</w:t>
      </w:r>
      <w:r w:rsidR="005C4BD2">
        <w:rPr>
          <w:rFonts w:ascii="Arial" w:hAnsi="Arial" w:cs="Arial"/>
          <w:color w:val="000000"/>
        </w:rPr>
        <w:t>.</w:t>
      </w:r>
      <w:r w:rsidR="005C4BD2">
        <w:rPr>
          <w:rFonts w:ascii="Arial" w:hAnsi="Arial" w:cs="Arial"/>
          <w:color w:val="000000"/>
        </w:rPr>
        <w:tab/>
        <w:t>Záruční doba díla, nebo, je-li to s ohledem na rozsah, povahu a dopady vady spravedlivé, pouze jeho části se prodlužuje o dobu, po kterou mohlo být dílo nebo jeho část užíváno pouze v omezeném rozsahu nebo kvalitě. Nebude-li spolehlivě prokázáno jiné trvání, má se za to, že touto dobou je doba od nahlášení vady do jejího odstranění.</w:t>
      </w:r>
    </w:p>
    <w:p w14:paraId="3E2117D7" w14:textId="77777777" w:rsidR="005C4BD2" w:rsidRDefault="00486D71" w:rsidP="0046799C">
      <w:pPr>
        <w:spacing w:after="120" w:line="240" w:lineRule="auto"/>
        <w:ind w:left="426" w:hanging="426"/>
        <w:jc w:val="both"/>
        <w:rPr>
          <w:rFonts w:ascii="Arial" w:hAnsi="Arial" w:cs="Arial"/>
          <w:color w:val="000000"/>
        </w:rPr>
      </w:pPr>
      <w:r>
        <w:rPr>
          <w:rFonts w:ascii="Arial" w:hAnsi="Arial" w:cs="Arial"/>
          <w:color w:val="000000"/>
        </w:rPr>
        <w:t>10</w:t>
      </w:r>
      <w:r w:rsidR="005C4BD2">
        <w:rPr>
          <w:rFonts w:ascii="Arial" w:hAnsi="Arial" w:cs="Arial"/>
          <w:color w:val="000000"/>
        </w:rPr>
        <w:t>.</w:t>
      </w:r>
      <w:r w:rsidR="005C4BD2">
        <w:rPr>
          <w:rFonts w:ascii="Arial" w:hAnsi="Arial" w:cs="Arial"/>
          <w:color w:val="000000"/>
        </w:rPr>
        <w:tab/>
        <w:t xml:space="preserve">Nahlášení vady díla, </w:t>
      </w:r>
      <w:proofErr w:type="gramStart"/>
      <w:r w:rsidR="005C4BD2">
        <w:rPr>
          <w:rFonts w:ascii="Arial" w:hAnsi="Arial" w:cs="Arial"/>
          <w:color w:val="000000"/>
        </w:rPr>
        <w:t>zhotoviteli</w:t>
      </w:r>
      <w:proofErr w:type="gramEnd"/>
      <w:r w:rsidR="005C4BD2">
        <w:rPr>
          <w:rFonts w:ascii="Arial" w:hAnsi="Arial" w:cs="Arial"/>
          <w:color w:val="000000"/>
        </w:rPr>
        <w:t xml:space="preserve"> byť jen odeslané v poslední den záruční doby, je včasně uplatněnou reklamací.</w:t>
      </w:r>
    </w:p>
    <w:p w14:paraId="169C6F32" w14:textId="77777777" w:rsidR="005C4BD2" w:rsidRDefault="005C4BD2" w:rsidP="0046799C">
      <w:pPr>
        <w:spacing w:after="120" w:line="240" w:lineRule="auto"/>
        <w:ind w:left="426" w:hanging="426"/>
        <w:jc w:val="both"/>
        <w:rPr>
          <w:rFonts w:ascii="Arial" w:hAnsi="Arial" w:cs="Arial"/>
        </w:rPr>
      </w:pPr>
      <w:r>
        <w:rPr>
          <w:rFonts w:ascii="Arial" w:hAnsi="Arial" w:cs="Arial"/>
        </w:rPr>
        <w:t>1</w:t>
      </w:r>
      <w:r w:rsidR="00486D71">
        <w:rPr>
          <w:rFonts w:ascii="Arial" w:hAnsi="Arial" w:cs="Arial"/>
        </w:rPr>
        <w:t>1</w:t>
      </w:r>
      <w:r>
        <w:rPr>
          <w:rFonts w:ascii="Arial" w:hAnsi="Arial" w:cs="Arial"/>
        </w:rPr>
        <w:t>.</w:t>
      </w:r>
      <w:r>
        <w:rPr>
          <w:rFonts w:ascii="Arial" w:hAnsi="Arial" w:cs="Arial"/>
        </w:rPr>
        <w:tab/>
        <w:t xml:space="preserve">Odstraněním vady nejsou dotčeny nároky na </w:t>
      </w:r>
      <w:r w:rsidR="0099208B">
        <w:rPr>
          <w:rFonts w:ascii="Arial" w:hAnsi="Arial" w:cs="Arial"/>
        </w:rPr>
        <w:t>případné smluvní pokuty nebo náhradu škody v souvislosti s výskytem vad díla.</w:t>
      </w:r>
    </w:p>
    <w:p w14:paraId="0A628DB6" w14:textId="77777777" w:rsidR="00E32D72" w:rsidRDefault="00E32D72" w:rsidP="00E04743">
      <w:pPr>
        <w:jc w:val="both"/>
        <w:rPr>
          <w:rFonts w:ascii="Arial" w:hAnsi="Arial" w:cs="Arial"/>
        </w:rPr>
      </w:pPr>
    </w:p>
    <w:p w14:paraId="01E3299B" w14:textId="03306BBA" w:rsidR="00C51C85" w:rsidRDefault="0046799C"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P</w:t>
      </w:r>
      <w:r w:rsidR="00C51C85" w:rsidRPr="009F7141">
        <w:rPr>
          <w:rFonts w:ascii="Arial" w:hAnsi="Arial" w:cs="Arial"/>
          <w:b/>
          <w:u w:val="single"/>
        </w:rPr>
        <w:t>ředčasné ukončení smlouvy</w:t>
      </w:r>
    </w:p>
    <w:p w14:paraId="02BFD26A" w14:textId="77777777" w:rsidR="008008C6" w:rsidRDefault="008008C6" w:rsidP="0046799C">
      <w:pPr>
        <w:spacing w:after="120" w:line="240" w:lineRule="auto"/>
        <w:ind w:left="426" w:hanging="426"/>
        <w:jc w:val="both"/>
        <w:rPr>
          <w:rFonts w:ascii="Arial" w:hAnsi="Arial" w:cs="Arial"/>
          <w:color w:val="000000"/>
        </w:rPr>
      </w:pPr>
      <w:r>
        <w:rPr>
          <w:rFonts w:ascii="Arial" w:hAnsi="Arial" w:cs="Arial"/>
          <w:color w:val="000000"/>
        </w:rPr>
        <w:t>1.</w:t>
      </w:r>
      <w:r>
        <w:rPr>
          <w:rFonts w:ascii="Arial" w:hAnsi="Arial" w:cs="Arial"/>
          <w:color w:val="000000"/>
        </w:rPr>
        <w:tab/>
      </w:r>
      <w:r w:rsidRPr="00453D0B">
        <w:rPr>
          <w:rFonts w:ascii="Arial" w:hAnsi="Arial" w:cs="Arial"/>
          <w:color w:val="000000"/>
        </w:rPr>
        <w:t>Smluvní strana může od smlouvy odstoupit pro podstatné porušení smlouvy druhou smluvní stranou. Odstoupením od smlouvy není dotčen nárok smluvní strany, která odstoupení</w:t>
      </w:r>
      <w:r w:rsidRPr="008008C6">
        <w:rPr>
          <w:rFonts w:ascii="Arial" w:hAnsi="Arial" w:cs="Arial"/>
          <w:color w:val="000000"/>
        </w:rPr>
        <w:t xml:space="preserve"> </w:t>
      </w:r>
      <w:r w:rsidRPr="00453D0B">
        <w:rPr>
          <w:rFonts w:ascii="Arial" w:hAnsi="Arial" w:cs="Arial"/>
          <w:color w:val="000000"/>
        </w:rPr>
        <w:t>nezavinila, na náhradu případné škody a zaplacení smluvní pokuty.</w:t>
      </w:r>
    </w:p>
    <w:p w14:paraId="13F7DB58" w14:textId="0FDFE0A1" w:rsidR="00FD36FE" w:rsidRDefault="00FD36FE" w:rsidP="0046799C">
      <w:pPr>
        <w:spacing w:after="60" w:line="240" w:lineRule="auto"/>
        <w:ind w:left="426" w:hanging="426"/>
        <w:jc w:val="both"/>
        <w:rPr>
          <w:rFonts w:ascii="Arial" w:hAnsi="Arial" w:cs="Arial"/>
          <w:color w:val="000000"/>
        </w:rPr>
      </w:pPr>
      <w:r>
        <w:rPr>
          <w:rFonts w:ascii="Arial" w:hAnsi="Arial" w:cs="Arial"/>
          <w:color w:val="000000"/>
        </w:rPr>
        <w:t>2.</w:t>
      </w:r>
      <w:r>
        <w:rPr>
          <w:rFonts w:ascii="Arial" w:hAnsi="Arial" w:cs="Arial"/>
          <w:color w:val="000000"/>
        </w:rPr>
        <w:tab/>
        <w:t>Nad rámec důvodů vyplývajících z</w:t>
      </w:r>
      <w:r w:rsidR="0065101B">
        <w:rPr>
          <w:rFonts w:ascii="Arial" w:hAnsi="Arial" w:cs="Arial"/>
          <w:color w:val="000000"/>
        </w:rPr>
        <w:t> </w:t>
      </w:r>
      <w:r>
        <w:rPr>
          <w:rFonts w:ascii="Arial" w:hAnsi="Arial" w:cs="Arial"/>
          <w:color w:val="000000"/>
        </w:rPr>
        <w:t>obecné</w:t>
      </w:r>
      <w:r w:rsidR="0065101B">
        <w:rPr>
          <w:rFonts w:ascii="Arial" w:hAnsi="Arial" w:cs="Arial"/>
          <w:color w:val="000000"/>
        </w:rPr>
        <w:t xml:space="preserve"> zákonné</w:t>
      </w:r>
      <w:r>
        <w:rPr>
          <w:rFonts w:ascii="Arial" w:hAnsi="Arial" w:cs="Arial"/>
          <w:color w:val="000000"/>
        </w:rPr>
        <w:t xml:space="preserve"> úpravy a důvodů výslovně uvedených jinde ve smlouvě je podstatným porušením smlouvy zhotovitel</w:t>
      </w:r>
      <w:r w:rsidR="0001597F">
        <w:rPr>
          <w:rFonts w:ascii="Arial" w:hAnsi="Arial" w:cs="Arial"/>
          <w:color w:val="000000"/>
        </w:rPr>
        <w:t>em</w:t>
      </w:r>
      <w:r>
        <w:rPr>
          <w:rFonts w:ascii="Arial" w:hAnsi="Arial" w:cs="Arial"/>
          <w:color w:val="000000"/>
        </w:rPr>
        <w:t xml:space="preserve"> případ, kdy:</w:t>
      </w:r>
    </w:p>
    <w:p w14:paraId="26A6773D" w14:textId="77777777" w:rsidR="00FD36FE" w:rsidRDefault="00FD36FE" w:rsidP="0046799C">
      <w:pPr>
        <w:spacing w:after="60" w:line="240" w:lineRule="auto"/>
        <w:ind w:left="993" w:hanging="567"/>
        <w:jc w:val="both"/>
        <w:rPr>
          <w:rFonts w:ascii="Arial" w:hAnsi="Arial" w:cs="Arial"/>
          <w:color w:val="000000"/>
        </w:rPr>
      </w:pPr>
      <w:r>
        <w:rPr>
          <w:rFonts w:ascii="Arial" w:hAnsi="Arial" w:cs="Arial"/>
          <w:color w:val="000000"/>
        </w:rPr>
        <w:t>a)</w:t>
      </w:r>
      <w:r>
        <w:rPr>
          <w:rFonts w:ascii="Arial" w:hAnsi="Arial" w:cs="Arial"/>
          <w:color w:val="000000"/>
        </w:rPr>
        <w:tab/>
        <w:t xml:space="preserve">zhotovitel v rozporu se smlouvou </w:t>
      </w:r>
      <w:r w:rsidR="0001597F">
        <w:rPr>
          <w:rFonts w:ascii="Arial" w:hAnsi="Arial" w:cs="Arial"/>
          <w:color w:val="000000"/>
        </w:rPr>
        <w:t>přenesl, i jen částečně, svá práva a povinnosti z ní na třetí osobu, nebo smlouvu postoupil celou;</w:t>
      </w:r>
    </w:p>
    <w:p w14:paraId="5B391AD2" w14:textId="77777777"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b)</w:t>
      </w:r>
      <w:r>
        <w:rPr>
          <w:rFonts w:ascii="Arial" w:hAnsi="Arial" w:cs="Arial"/>
          <w:color w:val="000000"/>
        </w:rPr>
        <w:tab/>
        <w:t>zhotovitel opakovaně zabránil nebo jinak znemožnil provedení kontroly nebo zkoušky díla nebo jeho části;</w:t>
      </w:r>
    </w:p>
    <w:p w14:paraId="38C6D2BD" w14:textId="59F6F78B" w:rsidR="0001597F" w:rsidRDefault="0001597F" w:rsidP="0046799C">
      <w:pPr>
        <w:spacing w:after="60" w:line="240" w:lineRule="auto"/>
        <w:ind w:left="993" w:hanging="567"/>
        <w:jc w:val="both"/>
        <w:rPr>
          <w:rFonts w:ascii="Arial" w:hAnsi="Arial" w:cs="Arial"/>
          <w:color w:val="000000"/>
        </w:rPr>
      </w:pPr>
      <w:r>
        <w:rPr>
          <w:rFonts w:ascii="Arial" w:hAnsi="Arial" w:cs="Arial"/>
          <w:color w:val="000000"/>
        </w:rPr>
        <w:t>c)</w:t>
      </w:r>
      <w:r>
        <w:rPr>
          <w:rFonts w:ascii="Arial" w:hAnsi="Arial" w:cs="Arial"/>
          <w:color w:val="000000"/>
        </w:rPr>
        <w:tab/>
      </w:r>
      <w:r w:rsidR="00B0056E">
        <w:rPr>
          <w:rFonts w:ascii="Arial" w:hAnsi="Arial" w:cs="Arial"/>
          <w:color w:val="000000"/>
        </w:rPr>
        <w:t>zhotovitel nebo jeho poddodavatel porušil povinnosti při BOZP nebo PO zvláště hrubým způsobem nebo opakovaně hrubým způsobem nebo tyto povinnosti porušoval s</w:t>
      </w:r>
      <w:r w:rsidR="0046799C">
        <w:rPr>
          <w:rFonts w:ascii="Arial" w:hAnsi="Arial" w:cs="Arial"/>
          <w:color w:val="000000"/>
        </w:rPr>
        <w:t>oustavně méně závažným způsobem;</w:t>
      </w:r>
      <w:r w:rsidR="0065101B">
        <w:rPr>
          <w:rFonts w:ascii="Arial" w:hAnsi="Arial" w:cs="Arial"/>
          <w:color w:val="000000"/>
        </w:rPr>
        <w:t xml:space="preserve"> závažnost pochybení stanoví koordinátor BOZP;</w:t>
      </w:r>
    </w:p>
    <w:p w14:paraId="3E8F7E71" w14:textId="77777777" w:rsidR="0001597F" w:rsidRDefault="00B0056E" w:rsidP="0046799C">
      <w:pPr>
        <w:spacing w:after="60" w:line="240" w:lineRule="auto"/>
        <w:ind w:left="993" w:hanging="567"/>
        <w:jc w:val="both"/>
        <w:rPr>
          <w:rFonts w:ascii="Arial" w:hAnsi="Arial" w:cs="Arial"/>
          <w:color w:val="000000"/>
        </w:rPr>
      </w:pPr>
      <w:r>
        <w:rPr>
          <w:rFonts w:ascii="Arial" w:hAnsi="Arial" w:cs="Arial"/>
          <w:color w:val="000000"/>
        </w:rPr>
        <w:t>d)</w:t>
      </w:r>
      <w:r>
        <w:rPr>
          <w:rFonts w:ascii="Arial" w:hAnsi="Arial" w:cs="Arial"/>
          <w:color w:val="000000"/>
        </w:rPr>
        <w:tab/>
        <w:t xml:space="preserve">zhotovitel nesplnil ani v dodatečné lhůtě jakoukoli </w:t>
      </w:r>
      <w:proofErr w:type="gramStart"/>
      <w:r>
        <w:rPr>
          <w:rFonts w:ascii="Arial" w:hAnsi="Arial" w:cs="Arial"/>
          <w:color w:val="000000"/>
        </w:rPr>
        <w:t>svojí</w:t>
      </w:r>
      <w:proofErr w:type="gramEnd"/>
      <w:r>
        <w:rPr>
          <w:rFonts w:ascii="Arial" w:hAnsi="Arial" w:cs="Arial"/>
          <w:color w:val="000000"/>
        </w:rPr>
        <w:t xml:space="preserve"> povinnost vyplývající ze smlouvy, na kterou byl objednatelem po </w:t>
      </w:r>
      <w:r w:rsidR="00BA2A1F">
        <w:rPr>
          <w:rFonts w:ascii="Arial" w:hAnsi="Arial" w:cs="Arial"/>
          <w:color w:val="000000"/>
        </w:rPr>
        <w:t xml:space="preserve">předchozím </w:t>
      </w:r>
      <w:r>
        <w:rPr>
          <w:rFonts w:ascii="Arial" w:hAnsi="Arial" w:cs="Arial"/>
          <w:color w:val="000000"/>
        </w:rPr>
        <w:t>nejméně 30denním prodlení upozorněn;</w:t>
      </w:r>
    </w:p>
    <w:p w14:paraId="21F29077" w14:textId="77777777" w:rsidR="0001597F" w:rsidRDefault="00BA2A1F" w:rsidP="0046799C">
      <w:pPr>
        <w:spacing w:after="60" w:line="240" w:lineRule="auto"/>
        <w:ind w:left="993" w:hanging="567"/>
        <w:jc w:val="both"/>
        <w:rPr>
          <w:rFonts w:ascii="Arial" w:hAnsi="Arial" w:cs="Arial"/>
        </w:rPr>
      </w:pPr>
      <w:r>
        <w:rPr>
          <w:rFonts w:ascii="Arial" w:hAnsi="Arial" w:cs="Arial"/>
        </w:rPr>
        <w:t>e)</w:t>
      </w:r>
      <w:r>
        <w:rPr>
          <w:rFonts w:ascii="Arial" w:hAnsi="Arial" w:cs="Arial"/>
        </w:rPr>
        <w:tab/>
        <w:t>zhotovitel opakovaně nerealizuje dílo podle požadavků smlouvy nebo opakovaně zanedbává své povinnosti vyplývající ze smlouvy;</w:t>
      </w:r>
    </w:p>
    <w:p w14:paraId="719CEFC8" w14:textId="77777777" w:rsidR="00BA2A1F" w:rsidRDefault="00BA2A1F" w:rsidP="0046799C">
      <w:pPr>
        <w:spacing w:after="60" w:line="240" w:lineRule="auto"/>
        <w:ind w:left="993" w:hanging="567"/>
        <w:jc w:val="both"/>
        <w:rPr>
          <w:rFonts w:ascii="Arial" w:hAnsi="Arial" w:cs="Arial"/>
        </w:rPr>
      </w:pPr>
      <w:r>
        <w:rPr>
          <w:rFonts w:ascii="Arial" w:hAnsi="Arial" w:cs="Arial"/>
        </w:rPr>
        <w:t>f)</w:t>
      </w:r>
      <w:r>
        <w:rPr>
          <w:rFonts w:ascii="Arial" w:hAnsi="Arial" w:cs="Arial"/>
        </w:rPr>
        <w:tab/>
        <w:t>zhotovitel opakovaně nedodržel jakost nebo parametry díla</w:t>
      </w:r>
      <w:r w:rsidR="00802AF5">
        <w:rPr>
          <w:rFonts w:ascii="Arial" w:hAnsi="Arial" w:cs="Arial"/>
        </w:rPr>
        <w:t xml:space="preserve"> nebo opakovaně závažně porušil technologické postupy;</w:t>
      </w:r>
    </w:p>
    <w:p w14:paraId="2CA7C198" w14:textId="77777777" w:rsidR="00802AF5" w:rsidRDefault="00802AF5" w:rsidP="0046799C">
      <w:pPr>
        <w:spacing w:after="60" w:line="240" w:lineRule="auto"/>
        <w:ind w:left="993" w:hanging="567"/>
        <w:jc w:val="both"/>
        <w:rPr>
          <w:rFonts w:ascii="Arial" w:hAnsi="Arial" w:cs="Arial"/>
          <w:color w:val="000000"/>
        </w:rPr>
      </w:pPr>
      <w:r>
        <w:rPr>
          <w:rFonts w:ascii="Arial" w:hAnsi="Arial" w:cs="Arial"/>
        </w:rPr>
        <w:t>g)</w:t>
      </w:r>
      <w:r>
        <w:rPr>
          <w:rFonts w:ascii="Arial" w:hAnsi="Arial" w:cs="Arial"/>
        </w:rPr>
        <w:tab/>
      </w:r>
      <w:r w:rsidRPr="00453D0B">
        <w:rPr>
          <w:rFonts w:ascii="Arial" w:hAnsi="Arial" w:cs="Arial"/>
          <w:color w:val="000000"/>
        </w:rPr>
        <w:t>zhotovitel neobstarává, zanedbává obstarávání, odmítá nebo není schopen obstarat potřebné věci, služby nebo pracovní síly na realizaci a dokončení díla v souladu se smlouvou;</w:t>
      </w:r>
    </w:p>
    <w:p w14:paraId="3ABABA76" w14:textId="77777777" w:rsidR="00E26BD9" w:rsidRDefault="00802AF5" w:rsidP="0046799C">
      <w:pPr>
        <w:spacing w:after="60" w:line="240" w:lineRule="auto"/>
        <w:ind w:left="993" w:hanging="567"/>
        <w:jc w:val="both"/>
        <w:rPr>
          <w:rFonts w:ascii="Arial" w:hAnsi="Arial" w:cs="Arial"/>
          <w:color w:val="000000"/>
        </w:rPr>
      </w:pPr>
      <w:r>
        <w:rPr>
          <w:rFonts w:ascii="Arial" w:hAnsi="Arial" w:cs="Arial"/>
          <w:color w:val="000000"/>
        </w:rPr>
        <w:t>h)</w:t>
      </w:r>
      <w:r>
        <w:rPr>
          <w:rFonts w:ascii="Arial" w:hAnsi="Arial" w:cs="Arial"/>
          <w:color w:val="000000"/>
        </w:rPr>
        <w:tab/>
      </w:r>
      <w:r w:rsidR="00E26BD9">
        <w:rPr>
          <w:rFonts w:ascii="Arial" w:hAnsi="Arial" w:cs="Arial"/>
          <w:color w:val="000000"/>
        </w:rPr>
        <w:t>zhotovitel provádí práce na díle přesto, že jednostranně vyhlásil jejich zastavení;</w:t>
      </w:r>
    </w:p>
    <w:p w14:paraId="28901D55" w14:textId="77777777" w:rsidR="00DC28F2" w:rsidRDefault="00E26BD9" w:rsidP="0046799C">
      <w:pPr>
        <w:spacing w:after="60" w:line="240" w:lineRule="auto"/>
        <w:ind w:left="993" w:hanging="567"/>
        <w:jc w:val="both"/>
        <w:rPr>
          <w:rFonts w:ascii="Arial" w:hAnsi="Arial" w:cs="Arial"/>
          <w:color w:val="000000"/>
        </w:rPr>
      </w:pPr>
      <w:r>
        <w:rPr>
          <w:rFonts w:ascii="Arial" w:hAnsi="Arial" w:cs="Arial"/>
          <w:color w:val="000000"/>
        </w:rPr>
        <w:t>i)</w:t>
      </w:r>
      <w:r>
        <w:rPr>
          <w:rFonts w:ascii="Arial" w:hAnsi="Arial" w:cs="Arial"/>
          <w:color w:val="000000"/>
        </w:rPr>
        <w:tab/>
      </w:r>
      <w:r w:rsidR="00802AF5">
        <w:rPr>
          <w:rFonts w:ascii="Arial" w:hAnsi="Arial" w:cs="Arial"/>
          <w:color w:val="000000"/>
        </w:rPr>
        <w:t>zhotovitel opakovaně neposkytl součinnost koordinátorovi BOZP nebo zabraňoval výkonu jeho činnosti;</w:t>
      </w:r>
    </w:p>
    <w:p w14:paraId="3BC1FEE6" w14:textId="77777777" w:rsidR="00802AF5" w:rsidRDefault="00E26BD9" w:rsidP="0046799C">
      <w:pPr>
        <w:spacing w:after="60" w:line="240" w:lineRule="auto"/>
        <w:ind w:left="993" w:hanging="567"/>
        <w:jc w:val="both"/>
        <w:rPr>
          <w:rFonts w:ascii="Arial" w:hAnsi="Arial" w:cs="Arial"/>
          <w:color w:val="000000"/>
        </w:rPr>
      </w:pPr>
      <w:r>
        <w:rPr>
          <w:rFonts w:ascii="Arial" w:hAnsi="Arial" w:cs="Arial"/>
          <w:color w:val="000000"/>
        </w:rPr>
        <w:t>j</w:t>
      </w:r>
      <w:r w:rsidR="00DC28F2">
        <w:rPr>
          <w:rFonts w:ascii="Arial" w:hAnsi="Arial" w:cs="Arial"/>
          <w:color w:val="000000"/>
        </w:rPr>
        <w:t>)</w:t>
      </w:r>
      <w:r w:rsidR="00DC28F2">
        <w:rPr>
          <w:rFonts w:ascii="Arial" w:hAnsi="Arial" w:cs="Arial"/>
          <w:color w:val="000000"/>
        </w:rPr>
        <w:tab/>
        <w:t>byl v insolvenčním řízení konstatován úpadek zhotovitele nebo zhotovitel vstoupil do likvidace.</w:t>
      </w:r>
    </w:p>
    <w:p w14:paraId="1C5CA02A" w14:textId="77777777" w:rsidR="00DC28F2" w:rsidRDefault="00DC28F2" w:rsidP="0046799C">
      <w:pPr>
        <w:spacing w:after="120" w:line="240" w:lineRule="auto"/>
        <w:ind w:left="426"/>
        <w:jc w:val="both"/>
        <w:rPr>
          <w:rFonts w:ascii="Arial" w:hAnsi="Arial" w:cs="Arial"/>
        </w:rPr>
      </w:pPr>
      <w:r w:rsidRPr="00453D0B">
        <w:rPr>
          <w:rFonts w:ascii="Arial" w:hAnsi="Arial" w:cs="Arial"/>
          <w:color w:val="000000"/>
        </w:rPr>
        <w:t>Kde se v tomto ustanovení používá výraz opakovaně, rozumí se jím alespoň dvakrát.</w:t>
      </w:r>
    </w:p>
    <w:p w14:paraId="2879203C" w14:textId="31412D5A" w:rsidR="00E303D0" w:rsidRDefault="00DC28F2" w:rsidP="00D65586">
      <w:pPr>
        <w:spacing w:after="120" w:line="240" w:lineRule="auto"/>
        <w:ind w:left="426" w:hanging="426"/>
        <w:jc w:val="both"/>
        <w:rPr>
          <w:rFonts w:ascii="Arial" w:hAnsi="Arial" w:cs="Arial"/>
        </w:rPr>
      </w:pPr>
      <w:r>
        <w:rPr>
          <w:rFonts w:ascii="Arial" w:hAnsi="Arial" w:cs="Arial"/>
        </w:rPr>
        <w:t>3</w:t>
      </w:r>
      <w:r w:rsidR="00E303D0">
        <w:rPr>
          <w:rFonts w:ascii="Arial" w:hAnsi="Arial" w:cs="Arial"/>
        </w:rPr>
        <w:t>.</w:t>
      </w:r>
      <w:r w:rsidR="00E303D0">
        <w:rPr>
          <w:rFonts w:ascii="Arial" w:hAnsi="Arial" w:cs="Arial"/>
        </w:rPr>
        <w:tab/>
        <w:t xml:space="preserve">Vznikne-li </w:t>
      </w:r>
      <w:r>
        <w:rPr>
          <w:rFonts w:ascii="Arial" w:hAnsi="Arial" w:cs="Arial"/>
        </w:rPr>
        <w:t xml:space="preserve">jiná </w:t>
      </w:r>
      <w:r w:rsidR="00E303D0">
        <w:rPr>
          <w:rFonts w:ascii="Arial" w:hAnsi="Arial" w:cs="Arial"/>
        </w:rPr>
        <w:t xml:space="preserve">důvodná pochybnost o schopnosti zhotovitele řádně realizovat dílo, včetně případů, pro které to smlouva stanoví jako domněnku, je objednatel oprávněn odstoupit od smlouvy, nezjedná-li zhotovitel nápravu do 30 dnů ode dne, kdy mu bylo oznámení o této pochybnosti doručeno. Hrozí-li nebezpečí z prodlení, je objednatel oprávněn od smlouvy odstoupit i před uplynutím uvedené </w:t>
      </w:r>
      <w:r w:rsidR="00246AAD">
        <w:rPr>
          <w:rFonts w:ascii="Arial" w:hAnsi="Arial" w:cs="Arial"/>
        </w:rPr>
        <w:t>lhůty</w:t>
      </w:r>
      <w:r w:rsidR="00E303D0">
        <w:rPr>
          <w:rFonts w:ascii="Arial" w:hAnsi="Arial" w:cs="Arial"/>
        </w:rPr>
        <w:t>.</w:t>
      </w:r>
    </w:p>
    <w:p w14:paraId="49D66162" w14:textId="1343CE41" w:rsidR="00DC28F2" w:rsidRDefault="00DC28F2" w:rsidP="00D65586">
      <w:pPr>
        <w:spacing w:after="120" w:line="240" w:lineRule="auto"/>
        <w:ind w:left="426" w:hanging="426"/>
        <w:jc w:val="both"/>
        <w:rPr>
          <w:rFonts w:ascii="Arial" w:hAnsi="Arial" w:cs="Arial"/>
        </w:rPr>
      </w:pPr>
      <w:r>
        <w:rPr>
          <w:rFonts w:ascii="Arial" w:hAnsi="Arial" w:cs="Arial"/>
        </w:rPr>
        <w:t>4.</w:t>
      </w:r>
      <w:r>
        <w:rPr>
          <w:rFonts w:ascii="Arial" w:hAnsi="Arial" w:cs="Arial"/>
        </w:rPr>
        <w:tab/>
      </w:r>
      <w:r w:rsidRPr="00453D0B">
        <w:rPr>
          <w:rFonts w:ascii="Arial" w:hAnsi="Arial" w:cs="Arial"/>
          <w:color w:val="000000"/>
        </w:rPr>
        <w:t>V případě odstoupení objednatele od smlouvy ve výše uvedených případech je objednatel oprávněn sám nebo prostřednictvím třetí osoby dílo nebo jeho část dokončit, případně opravit nebo jinak uvést do souladu s podmínkami smlouvy.</w:t>
      </w:r>
      <w:r>
        <w:rPr>
          <w:rFonts w:ascii="Arial" w:hAnsi="Arial" w:cs="Arial"/>
          <w:color w:val="000000"/>
        </w:rPr>
        <w:t xml:space="preserve"> </w:t>
      </w:r>
      <w:r w:rsidR="006C37AD">
        <w:rPr>
          <w:rFonts w:ascii="Arial" w:hAnsi="Arial" w:cs="Arial"/>
          <w:color w:val="000000"/>
        </w:rPr>
        <w:t xml:space="preserve">Zhotovitel </w:t>
      </w:r>
      <w:r w:rsidR="00246AAD">
        <w:rPr>
          <w:rFonts w:ascii="Arial" w:hAnsi="Arial" w:cs="Arial"/>
          <w:color w:val="000000"/>
        </w:rPr>
        <w:t xml:space="preserve">je </w:t>
      </w:r>
      <w:r w:rsidR="006C37AD">
        <w:rPr>
          <w:rFonts w:ascii="Arial" w:hAnsi="Arial" w:cs="Arial"/>
          <w:color w:val="000000"/>
        </w:rPr>
        <w:t xml:space="preserve">povinen </w:t>
      </w:r>
      <w:r w:rsidR="006C37AD">
        <w:rPr>
          <w:rFonts w:ascii="Arial" w:hAnsi="Arial" w:cs="Arial"/>
          <w:color w:val="000000"/>
        </w:rPr>
        <w:lastRenderedPageBreak/>
        <w:t>objednateli nahradit v</w:t>
      </w:r>
      <w:r>
        <w:rPr>
          <w:rFonts w:ascii="Arial" w:hAnsi="Arial" w:cs="Arial"/>
          <w:color w:val="000000"/>
        </w:rPr>
        <w:t xml:space="preserve">šechny náklady spojené </w:t>
      </w:r>
      <w:r w:rsidR="006C37AD">
        <w:rPr>
          <w:rFonts w:ascii="Arial" w:hAnsi="Arial" w:cs="Arial"/>
          <w:color w:val="000000"/>
        </w:rPr>
        <w:t>s opravou nebo jiným opatřením, pokud mu tyto práce nebo dodávky v průběhu realizace objednatel uhradil</w:t>
      </w:r>
      <w:r>
        <w:rPr>
          <w:rFonts w:ascii="Arial" w:hAnsi="Arial" w:cs="Arial"/>
          <w:color w:val="000000"/>
        </w:rPr>
        <w:t>.</w:t>
      </w:r>
      <w:r w:rsidR="006C37AD">
        <w:rPr>
          <w:rFonts w:ascii="Arial" w:hAnsi="Arial" w:cs="Arial"/>
          <w:color w:val="000000"/>
        </w:rPr>
        <w:t xml:space="preserve"> Nedošlo-li k úhradě vadných prací nebo dodávek a též v případě, že objednatel dokončuje nebo nechává dílo dokončit, je zhotovitel povinen k úhradě rozdílu mezi cenou předmětných částí díla dle smlouvy a </w:t>
      </w:r>
      <w:r w:rsidR="00035B91">
        <w:rPr>
          <w:rFonts w:ascii="Arial" w:hAnsi="Arial" w:cs="Arial"/>
          <w:color w:val="000000"/>
        </w:rPr>
        <w:t xml:space="preserve">jejich </w:t>
      </w:r>
      <w:r w:rsidR="006C37AD">
        <w:rPr>
          <w:rFonts w:ascii="Arial" w:hAnsi="Arial" w:cs="Arial"/>
          <w:color w:val="000000"/>
        </w:rPr>
        <w:t>konečnou cenou, kterou je objednatel za dokončené dílo povinen uhradit</w:t>
      </w:r>
      <w:r w:rsidR="00035B91">
        <w:rPr>
          <w:rFonts w:ascii="Arial" w:hAnsi="Arial" w:cs="Arial"/>
          <w:color w:val="000000"/>
        </w:rPr>
        <w:t xml:space="preserve"> např. náhradnímu zhotoviteli. Nadto zhotovitel nahradí objednateli též veškeré škody, ztráty nebo další výdaje, které mu v souvislosti s odstoupením od smlouvy vznikly.</w:t>
      </w:r>
    </w:p>
    <w:p w14:paraId="4062C04C" w14:textId="534884CA" w:rsidR="00E64DF4" w:rsidRDefault="007F4A78" w:rsidP="00D43F04">
      <w:pPr>
        <w:spacing w:after="120" w:line="240" w:lineRule="auto"/>
        <w:ind w:left="426" w:hanging="426"/>
        <w:jc w:val="both"/>
        <w:rPr>
          <w:rFonts w:ascii="Arial" w:hAnsi="Arial" w:cs="Arial"/>
        </w:rPr>
      </w:pPr>
      <w:r>
        <w:rPr>
          <w:rFonts w:ascii="Arial" w:hAnsi="Arial" w:cs="Arial"/>
        </w:rPr>
        <w:t>5</w:t>
      </w:r>
      <w:r w:rsidR="00E64DF4">
        <w:rPr>
          <w:rFonts w:ascii="Arial" w:hAnsi="Arial" w:cs="Arial"/>
        </w:rPr>
        <w:t>.</w:t>
      </w:r>
      <w:r w:rsidR="00E64DF4">
        <w:rPr>
          <w:rFonts w:ascii="Arial" w:hAnsi="Arial" w:cs="Arial"/>
        </w:rPr>
        <w:tab/>
        <w:t>V případě odstoupení objednatele od smlouvy má zhotovitel nárok na zaplacení části ceny díla za jeho již p</w:t>
      </w:r>
      <w:r w:rsidR="00C443E5">
        <w:rPr>
          <w:rFonts w:ascii="Arial" w:hAnsi="Arial" w:cs="Arial"/>
        </w:rPr>
        <w:t>r</w:t>
      </w:r>
      <w:r w:rsidR="00E64DF4">
        <w:rPr>
          <w:rFonts w:ascii="Arial" w:hAnsi="Arial" w:cs="Arial"/>
        </w:rPr>
        <w:t>ovedenou část pouze v případě, má-li t</w:t>
      </w:r>
      <w:r w:rsidR="008008C6">
        <w:rPr>
          <w:rFonts w:ascii="Arial" w:hAnsi="Arial" w:cs="Arial"/>
        </w:rPr>
        <w:t>at</w:t>
      </w:r>
      <w:r w:rsidR="00E64DF4">
        <w:rPr>
          <w:rFonts w:ascii="Arial" w:hAnsi="Arial" w:cs="Arial"/>
        </w:rPr>
        <w:t xml:space="preserve">o pro objednatele ekonomický význam. Nárok na zaplacení ceny díla </w:t>
      </w:r>
      <w:r w:rsidR="00DC28F2">
        <w:rPr>
          <w:rFonts w:ascii="Arial" w:hAnsi="Arial" w:cs="Arial"/>
        </w:rPr>
        <w:t xml:space="preserve">pak </w:t>
      </w:r>
      <w:r w:rsidR="00E64DF4">
        <w:rPr>
          <w:rFonts w:ascii="Arial" w:hAnsi="Arial" w:cs="Arial"/>
        </w:rPr>
        <w:t>zhotovitel zejména nemá, je-li důvodem odstoupení od smlouvy nedostatečná řemeslná úroveň provedení díla nebo technologická nekázeň zhotovitele.</w:t>
      </w:r>
    </w:p>
    <w:p w14:paraId="2777F954" w14:textId="77777777" w:rsidR="00D7001A" w:rsidRPr="00E64DF4" w:rsidRDefault="007F4A78" w:rsidP="00D43F04">
      <w:pPr>
        <w:spacing w:after="120" w:line="240" w:lineRule="auto"/>
        <w:ind w:left="426" w:hanging="426"/>
        <w:jc w:val="both"/>
        <w:rPr>
          <w:rFonts w:ascii="Arial" w:hAnsi="Arial" w:cs="Arial"/>
        </w:rPr>
      </w:pPr>
      <w:r>
        <w:rPr>
          <w:rFonts w:ascii="Arial" w:hAnsi="Arial" w:cs="Arial"/>
        </w:rPr>
        <w:t>6.</w:t>
      </w:r>
      <w:r w:rsidR="00D7001A">
        <w:rPr>
          <w:rFonts w:ascii="Arial" w:hAnsi="Arial" w:cs="Arial"/>
        </w:rPr>
        <w:tab/>
        <w:t>Nepřísluší-li zhotoviteli úplata z titulu úhrady smluvní ceny za dílo, vypořádají smluvní strany své závazky na bázi bezdůvodného obohacení. Zhotoviteli pak přísluší úplata pouze v částce, o kterou byl objednatel prováděním díla obohacen.</w:t>
      </w:r>
    </w:p>
    <w:p w14:paraId="40A4DD90" w14:textId="2E360E2A" w:rsidR="000131FF" w:rsidRDefault="007F4A78" w:rsidP="00D43F04">
      <w:pPr>
        <w:spacing w:after="120" w:line="240" w:lineRule="auto"/>
        <w:ind w:left="426" w:hanging="426"/>
        <w:jc w:val="both"/>
        <w:rPr>
          <w:rFonts w:ascii="Arial" w:hAnsi="Arial" w:cs="Arial"/>
        </w:rPr>
      </w:pPr>
      <w:r>
        <w:rPr>
          <w:rFonts w:ascii="Arial" w:hAnsi="Arial" w:cs="Arial"/>
        </w:rPr>
        <w:t>7.</w:t>
      </w:r>
      <w:r>
        <w:rPr>
          <w:rFonts w:ascii="Arial" w:hAnsi="Arial" w:cs="Arial"/>
        </w:rPr>
        <w:tab/>
        <w:t>Objednatel je oprávněn odstoupit od smlouvy v případě, že nebude mít finanční prostředky na pokračování v realizaci díla nebo na jeho dokončení.</w:t>
      </w:r>
      <w:r w:rsidR="00D65586">
        <w:rPr>
          <w:rFonts w:ascii="Arial" w:hAnsi="Arial" w:cs="Arial"/>
        </w:rPr>
        <w:t xml:space="preserve"> Uvedené zahrnuje též nedostatek finančních prostředků z důvodu neposkytnutí, odejmutí, krácení nebo jiného nevyplacení dotace, bylo-li s jejím zapojením pro financování realizace díla uvažováno, a to bez ohledu na důvod její ztráty.</w:t>
      </w:r>
      <w:r>
        <w:rPr>
          <w:rFonts w:ascii="Arial" w:hAnsi="Arial" w:cs="Arial"/>
        </w:rPr>
        <w:t xml:space="preserve"> Zhotoviteli v takovém případě přísluší </w:t>
      </w:r>
      <w:r w:rsidR="00617E7D">
        <w:rPr>
          <w:rFonts w:ascii="Arial" w:hAnsi="Arial" w:cs="Arial"/>
        </w:rPr>
        <w:t>pouze</w:t>
      </w:r>
      <w:r>
        <w:rPr>
          <w:rFonts w:ascii="Arial" w:hAnsi="Arial" w:cs="Arial"/>
        </w:rPr>
        <w:t xml:space="preserve"> plná úhrada ceny za části díla řádně provedené před odstoupením.</w:t>
      </w:r>
    </w:p>
    <w:p w14:paraId="0FD4B32F" w14:textId="77777777" w:rsidR="000131FF" w:rsidRDefault="007F4A78" w:rsidP="00D43F04">
      <w:pPr>
        <w:spacing w:after="120" w:line="240" w:lineRule="auto"/>
        <w:ind w:left="426" w:hanging="426"/>
        <w:jc w:val="both"/>
        <w:rPr>
          <w:rFonts w:ascii="Arial" w:hAnsi="Arial" w:cs="Arial"/>
        </w:rPr>
      </w:pPr>
      <w:r>
        <w:rPr>
          <w:rFonts w:ascii="Arial" w:hAnsi="Arial" w:cs="Arial"/>
        </w:rPr>
        <w:t>8.</w:t>
      </w:r>
      <w:r>
        <w:rPr>
          <w:rFonts w:ascii="Arial" w:hAnsi="Arial" w:cs="Arial"/>
        </w:rPr>
        <w:tab/>
      </w:r>
      <w:r>
        <w:rPr>
          <w:rFonts w:ascii="Arial" w:hAnsi="Arial" w:cs="Arial"/>
          <w:color w:val="000000"/>
        </w:rPr>
        <w:t>Nad rámec důvodů vyplývajících z obecné úpravy je zhotovitel oprávněn odstoupit od smlouvy, pokud je objednatel v prodlení s úhradou řádně přijatého</w:t>
      </w:r>
      <w:r w:rsidR="00976217">
        <w:rPr>
          <w:rFonts w:ascii="Arial" w:hAnsi="Arial" w:cs="Arial"/>
          <w:color w:val="000000"/>
        </w:rPr>
        <w:t>, bezvadného</w:t>
      </w:r>
      <w:r>
        <w:rPr>
          <w:rFonts w:ascii="Arial" w:hAnsi="Arial" w:cs="Arial"/>
          <w:color w:val="000000"/>
        </w:rPr>
        <w:t xml:space="preserve"> daňového dokladu/faktury zhotovitele</w:t>
      </w:r>
      <w:r w:rsidR="00976217">
        <w:rPr>
          <w:rFonts w:ascii="Arial" w:hAnsi="Arial" w:cs="Arial"/>
          <w:color w:val="000000"/>
        </w:rPr>
        <w:t xml:space="preserve"> trvajícím déle než 45 dnů, přičemž zhotovitel objednatele na prodlení s úhradou nejméně 15 dnů před odstoupením od smlouvy písmeně upozornil. </w:t>
      </w:r>
      <w:r w:rsidR="00976217">
        <w:rPr>
          <w:rFonts w:ascii="Arial" w:hAnsi="Arial" w:cs="Arial"/>
        </w:rPr>
        <w:t>Zhotoviteli v takovém případě přísluší plná úhrada ceny za části díla řádně provedené před odstoupením.</w:t>
      </w:r>
    </w:p>
    <w:p w14:paraId="6DEACBB1" w14:textId="77777777" w:rsidR="00C51C85" w:rsidRPr="00924202" w:rsidRDefault="00924202" w:rsidP="00D43F04">
      <w:pPr>
        <w:spacing w:after="60" w:line="240" w:lineRule="auto"/>
        <w:ind w:left="426" w:hanging="426"/>
        <w:jc w:val="both"/>
        <w:rPr>
          <w:rFonts w:ascii="Arial" w:hAnsi="Arial" w:cs="Arial"/>
        </w:rPr>
      </w:pPr>
      <w:r w:rsidRPr="00924202">
        <w:rPr>
          <w:rFonts w:ascii="Arial" w:hAnsi="Arial" w:cs="Arial"/>
        </w:rPr>
        <w:t>9</w:t>
      </w:r>
      <w:r w:rsidR="00C51C85" w:rsidRPr="00924202">
        <w:rPr>
          <w:rFonts w:ascii="Arial" w:hAnsi="Arial" w:cs="Arial"/>
        </w:rPr>
        <w:t>.</w:t>
      </w:r>
      <w:r w:rsidR="00C51C85" w:rsidRPr="00924202">
        <w:rPr>
          <w:rFonts w:ascii="Arial" w:hAnsi="Arial" w:cs="Arial"/>
        </w:rPr>
        <w:tab/>
        <w:t>Objednatel může od smlouvy odstoupit kdykoli poté, co spolehlivě zjistí, že zhotovitel spáchal trestný čin</w:t>
      </w:r>
    </w:p>
    <w:p w14:paraId="6395394A" w14:textId="59AB84B3" w:rsidR="00C51C85" w:rsidRPr="00924202" w:rsidRDefault="00D43F04" w:rsidP="00D43F04">
      <w:pPr>
        <w:spacing w:after="60" w:line="240" w:lineRule="auto"/>
        <w:ind w:left="851" w:hanging="425"/>
        <w:jc w:val="both"/>
        <w:rPr>
          <w:rFonts w:ascii="Arial" w:hAnsi="Arial" w:cs="Arial"/>
        </w:rPr>
      </w:pPr>
      <w:r>
        <w:rPr>
          <w:rFonts w:ascii="Arial" w:hAnsi="Arial" w:cs="Arial"/>
        </w:rPr>
        <w:t>a)</w:t>
      </w:r>
      <w:r>
        <w:rPr>
          <w:rFonts w:ascii="Arial" w:hAnsi="Arial" w:cs="Arial"/>
        </w:rPr>
        <w:tab/>
      </w:r>
      <w:r w:rsidR="00C51C85" w:rsidRPr="00924202">
        <w:rPr>
          <w:rFonts w:ascii="Arial" w:hAnsi="Arial" w:cs="Arial"/>
        </w:rPr>
        <w:t>při realizaci díla dle smlouvy nebo v přímé souvislost</w:t>
      </w:r>
      <w:r w:rsidR="00C443E5">
        <w:rPr>
          <w:rFonts w:ascii="Arial" w:hAnsi="Arial" w:cs="Arial"/>
        </w:rPr>
        <w:t>i</w:t>
      </w:r>
      <w:r w:rsidR="00C51C85" w:rsidRPr="00924202">
        <w:rPr>
          <w:rFonts w:ascii="Arial" w:hAnsi="Arial" w:cs="Arial"/>
        </w:rPr>
        <w:t xml:space="preserve"> s ní,</w:t>
      </w:r>
    </w:p>
    <w:p w14:paraId="6EC3AC9D" w14:textId="5748006F" w:rsidR="00C51C85" w:rsidRPr="00924202" w:rsidRDefault="00D43F04" w:rsidP="00D43F04">
      <w:pPr>
        <w:spacing w:after="60" w:line="240" w:lineRule="auto"/>
        <w:ind w:left="851" w:hanging="425"/>
        <w:jc w:val="both"/>
        <w:rPr>
          <w:rFonts w:ascii="Arial" w:hAnsi="Arial" w:cs="Arial"/>
        </w:rPr>
      </w:pPr>
      <w:r>
        <w:rPr>
          <w:rFonts w:ascii="Arial" w:hAnsi="Arial" w:cs="Arial"/>
        </w:rPr>
        <w:t>b)</w:t>
      </w:r>
      <w:r>
        <w:rPr>
          <w:rFonts w:ascii="Arial" w:hAnsi="Arial" w:cs="Arial"/>
        </w:rPr>
        <w:tab/>
      </w:r>
      <w:r w:rsidR="00C51C85" w:rsidRPr="00924202">
        <w:rPr>
          <w:rFonts w:ascii="Arial" w:hAnsi="Arial" w:cs="Arial"/>
        </w:rPr>
        <w:t>v zadávacím řízení, ve kterém byla uzavřena smlouva, nebo v přímé souvislosti s ním,</w:t>
      </w:r>
      <w:r>
        <w:rPr>
          <w:rFonts w:ascii="Arial" w:hAnsi="Arial" w:cs="Arial"/>
        </w:rPr>
        <w:t xml:space="preserve"> nebo</w:t>
      </w:r>
    </w:p>
    <w:p w14:paraId="22204E39" w14:textId="06230348" w:rsidR="00C51C85" w:rsidRPr="00924202" w:rsidRDefault="00D43F04" w:rsidP="00D43F04">
      <w:pPr>
        <w:spacing w:after="60" w:line="240" w:lineRule="auto"/>
        <w:ind w:left="850" w:hanging="425"/>
        <w:jc w:val="both"/>
        <w:rPr>
          <w:rFonts w:ascii="Arial" w:hAnsi="Arial" w:cs="Arial"/>
        </w:rPr>
      </w:pPr>
      <w:r>
        <w:rPr>
          <w:rFonts w:ascii="Arial" w:hAnsi="Arial" w:cs="Arial"/>
        </w:rPr>
        <w:t>c)</w:t>
      </w:r>
      <w:r>
        <w:rPr>
          <w:rFonts w:ascii="Arial" w:hAnsi="Arial" w:cs="Arial"/>
        </w:rPr>
        <w:tab/>
      </w:r>
      <w:r w:rsidR="00C51C85" w:rsidRPr="00924202">
        <w:rPr>
          <w:rFonts w:ascii="Arial" w:hAnsi="Arial" w:cs="Arial"/>
        </w:rPr>
        <w:t xml:space="preserve">při plnění jiné veřejné zakázky </w:t>
      </w:r>
      <w:r>
        <w:rPr>
          <w:rFonts w:ascii="Arial" w:hAnsi="Arial" w:cs="Arial"/>
        </w:rPr>
        <w:t xml:space="preserve">pro objednatele </w:t>
      </w:r>
      <w:r w:rsidR="00C51C85" w:rsidRPr="00924202">
        <w:rPr>
          <w:rFonts w:ascii="Arial" w:hAnsi="Arial" w:cs="Arial"/>
        </w:rPr>
        <w:t>nebo v přímé souvislosti s ní.</w:t>
      </w:r>
    </w:p>
    <w:p w14:paraId="4C65929C" w14:textId="40A49FF3" w:rsidR="00C51C85" w:rsidRPr="00924202" w:rsidRDefault="00C51C85" w:rsidP="00D43F04">
      <w:pPr>
        <w:spacing w:after="120" w:line="240" w:lineRule="auto"/>
        <w:ind w:left="426"/>
        <w:jc w:val="both"/>
        <w:rPr>
          <w:rFonts w:ascii="Arial" w:hAnsi="Arial" w:cs="Arial"/>
        </w:rPr>
      </w:pPr>
      <w:r w:rsidRPr="00924202">
        <w:rPr>
          <w:rFonts w:ascii="Arial" w:hAnsi="Arial" w:cs="Arial"/>
        </w:rPr>
        <w:t xml:space="preserve">Za spolehlivé zjištění spáchání trestného činu se pro tyto účely považuje pravomocné odsouzení. Pro účely písm. b) se okruh relevantních trestných činů omezuje na rozsah uvedený v příloze č. 3 </w:t>
      </w:r>
      <w:r w:rsidR="00924202">
        <w:rPr>
          <w:rFonts w:ascii="Arial" w:hAnsi="Arial" w:cs="Arial"/>
        </w:rPr>
        <w:t>ZZVZ</w:t>
      </w:r>
      <w:r w:rsidRPr="00924202">
        <w:rPr>
          <w:rFonts w:ascii="Arial" w:hAnsi="Arial" w:cs="Arial"/>
        </w:rPr>
        <w:t xml:space="preserve">. Pro účely písm. </w:t>
      </w:r>
      <w:r w:rsidR="00D43F04">
        <w:rPr>
          <w:rFonts w:ascii="Arial" w:hAnsi="Arial" w:cs="Arial"/>
        </w:rPr>
        <w:t>c</w:t>
      </w:r>
      <w:r w:rsidRPr="00924202">
        <w:rPr>
          <w:rFonts w:ascii="Arial" w:hAnsi="Arial" w:cs="Arial"/>
        </w:rPr>
        <w:t>) se za rel</w:t>
      </w:r>
      <w:r w:rsidR="00D43F04">
        <w:rPr>
          <w:rFonts w:ascii="Arial" w:hAnsi="Arial" w:cs="Arial"/>
        </w:rPr>
        <w:t>evantní považují trestné činy s </w:t>
      </w:r>
      <w:r w:rsidRPr="00924202">
        <w:rPr>
          <w:rFonts w:ascii="Arial" w:hAnsi="Arial" w:cs="Arial"/>
        </w:rPr>
        <w:t xml:space="preserve">právní kvalifikací, se kterou zákon č. 40/2009 Sb., trestní zákoník, ve znění pozdějších předpisů, spojuje možnost uložení trestu odnětí svobody s horní hranicí trestní sazby nejméně </w:t>
      </w:r>
      <w:r w:rsidR="00D43F04">
        <w:rPr>
          <w:rFonts w:ascii="Arial" w:hAnsi="Arial" w:cs="Arial"/>
        </w:rPr>
        <w:t>5</w:t>
      </w:r>
      <w:r w:rsidRPr="00924202">
        <w:rPr>
          <w:rFonts w:ascii="Arial" w:hAnsi="Arial" w:cs="Arial"/>
        </w:rPr>
        <w:t xml:space="preserve"> let (včetně). Možnost odstoupení objednatele od smlouvy podle tohoto ustanovení zaniká zahlazením odsouzení.</w:t>
      </w:r>
    </w:p>
    <w:p w14:paraId="6FB64376" w14:textId="77777777" w:rsidR="00C51C85" w:rsidRDefault="00924202" w:rsidP="00D43F04">
      <w:pPr>
        <w:spacing w:after="120" w:line="240" w:lineRule="auto"/>
        <w:ind w:left="426" w:hanging="426"/>
        <w:jc w:val="both"/>
        <w:rPr>
          <w:rFonts w:ascii="Arial" w:hAnsi="Arial" w:cs="Arial"/>
        </w:rPr>
      </w:pPr>
      <w:r w:rsidRPr="00924202">
        <w:rPr>
          <w:rFonts w:ascii="Arial" w:hAnsi="Arial" w:cs="Arial"/>
        </w:rPr>
        <w:t>10</w:t>
      </w:r>
      <w:r w:rsidR="00C51C85" w:rsidRPr="00924202">
        <w:rPr>
          <w:rFonts w:ascii="Arial" w:hAnsi="Arial" w:cs="Arial"/>
        </w:rPr>
        <w:t>.</w:t>
      </w:r>
      <w:r w:rsidR="00C51C85" w:rsidRPr="00924202">
        <w:rPr>
          <w:rFonts w:ascii="Arial" w:hAnsi="Arial" w:cs="Arial"/>
        </w:rPr>
        <w:tab/>
        <w:t xml:space="preserve">Setrvá-li objednatel přes </w:t>
      </w:r>
      <w:r>
        <w:rPr>
          <w:rFonts w:ascii="Arial" w:hAnsi="Arial" w:cs="Arial"/>
        </w:rPr>
        <w:t>pravomocné odsouzení zhotovitele ve smluvním vztahu s</w:t>
      </w:r>
      <w:r w:rsidR="00C51C85" w:rsidRPr="00924202">
        <w:rPr>
          <w:rFonts w:ascii="Arial" w:hAnsi="Arial" w:cs="Arial"/>
        </w:rPr>
        <w:t xml:space="preserve"> </w:t>
      </w:r>
      <w:r>
        <w:rPr>
          <w:rFonts w:ascii="Arial" w:hAnsi="Arial" w:cs="Arial"/>
        </w:rPr>
        <w:t>ní</w:t>
      </w:r>
      <w:r w:rsidR="00C51C85" w:rsidRPr="00924202">
        <w:rPr>
          <w:rFonts w:ascii="Arial" w:hAnsi="Arial" w:cs="Arial"/>
        </w:rPr>
        <w:t xml:space="preserve">m, je oprávněn v případě jakékoli pochybnosti ohledně plnění smlouvy provádět odborné nebo znalecké ověřování oprávněnosti požadavků nebo tvrzení zhotovitele. Ukáže-li </w:t>
      </w:r>
      <w:proofErr w:type="gramStart"/>
      <w:r w:rsidR="00C51C85" w:rsidRPr="00924202">
        <w:rPr>
          <w:rFonts w:ascii="Arial" w:hAnsi="Arial" w:cs="Arial"/>
        </w:rPr>
        <w:t>se</w:t>
      </w:r>
      <w:proofErr w:type="gramEnd"/>
      <w:r w:rsidR="00C51C85" w:rsidRPr="00924202">
        <w:rPr>
          <w:rFonts w:ascii="Arial" w:hAnsi="Arial" w:cs="Arial"/>
        </w:rPr>
        <w:t xml:space="preserve"> byť jen část pochybností jako důvodná, nese náklady příslušného ověření zhotovitel.</w:t>
      </w:r>
    </w:p>
    <w:p w14:paraId="3E46E913" w14:textId="77777777" w:rsidR="00E32D72" w:rsidRDefault="00E32D72" w:rsidP="00E04743">
      <w:pPr>
        <w:jc w:val="both"/>
        <w:rPr>
          <w:rFonts w:ascii="Arial" w:hAnsi="Arial" w:cs="Arial"/>
        </w:rPr>
      </w:pPr>
    </w:p>
    <w:p w14:paraId="41684443" w14:textId="3A28CD7D" w:rsidR="00E32D72" w:rsidRPr="00E32D72" w:rsidRDefault="00D43F04"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E32D72" w:rsidRPr="00E32D72">
        <w:rPr>
          <w:rFonts w:ascii="Arial" w:hAnsi="Arial" w:cs="Arial"/>
          <w:b/>
          <w:u w:val="single"/>
        </w:rPr>
        <w:t>ankce</w:t>
      </w:r>
    </w:p>
    <w:p w14:paraId="580F8752" w14:textId="77777777" w:rsidR="0033720E" w:rsidRDefault="00924202" w:rsidP="00D43F04">
      <w:pPr>
        <w:spacing w:after="120" w:line="240" w:lineRule="auto"/>
        <w:ind w:left="426" w:hanging="426"/>
        <w:jc w:val="both"/>
        <w:rPr>
          <w:rFonts w:ascii="Arial" w:hAnsi="Arial" w:cs="Arial"/>
          <w:color w:val="000000"/>
        </w:rPr>
      </w:pPr>
      <w:r>
        <w:rPr>
          <w:rFonts w:ascii="Arial" w:hAnsi="Arial" w:cs="Arial"/>
        </w:rPr>
        <w:t>1</w:t>
      </w:r>
      <w:r w:rsidR="0033720E">
        <w:rPr>
          <w:rFonts w:ascii="Arial" w:hAnsi="Arial" w:cs="Arial"/>
        </w:rPr>
        <w:t>.</w:t>
      </w:r>
      <w:r w:rsidR="0033720E">
        <w:rPr>
          <w:rFonts w:ascii="Arial" w:hAnsi="Arial" w:cs="Arial"/>
        </w:rPr>
        <w:tab/>
        <w:t>Objednatel má právo na smluvní pokutu</w:t>
      </w:r>
      <w:r w:rsidR="0033720E" w:rsidRPr="0013064B">
        <w:rPr>
          <w:rFonts w:ascii="Arial" w:hAnsi="Arial" w:cs="Arial"/>
          <w:color w:val="000000"/>
        </w:rPr>
        <w:t xml:space="preserve"> ve výši 0,2</w:t>
      </w:r>
      <w:r w:rsidR="0033720E">
        <w:rPr>
          <w:rFonts w:ascii="Arial" w:hAnsi="Arial" w:cs="Arial"/>
          <w:color w:val="000000"/>
        </w:rPr>
        <w:t> </w:t>
      </w:r>
      <w:r w:rsidR="0033720E" w:rsidRPr="0013064B">
        <w:rPr>
          <w:rFonts w:ascii="Arial" w:hAnsi="Arial" w:cs="Arial"/>
          <w:color w:val="000000"/>
        </w:rPr>
        <w:t>% ze smluvní ceny díla</w:t>
      </w:r>
      <w:r w:rsidR="0099208B">
        <w:rPr>
          <w:rFonts w:ascii="Arial" w:hAnsi="Arial" w:cs="Arial"/>
          <w:color w:val="000000"/>
        </w:rPr>
        <w:t xml:space="preserve">, nejvýše však </w:t>
      </w:r>
      <w:r w:rsidR="004B143B">
        <w:rPr>
          <w:rFonts w:ascii="Arial" w:hAnsi="Arial" w:cs="Arial"/>
          <w:color w:val="000000"/>
        </w:rPr>
        <w:t>2</w:t>
      </w:r>
      <w:r w:rsidR="0099208B">
        <w:rPr>
          <w:rFonts w:ascii="Arial" w:hAnsi="Arial" w:cs="Arial"/>
          <w:color w:val="000000"/>
        </w:rPr>
        <w:t>00 000 Kč,</w:t>
      </w:r>
      <w:r w:rsidR="0033720E" w:rsidRPr="0013064B">
        <w:rPr>
          <w:rFonts w:ascii="Arial" w:hAnsi="Arial" w:cs="Arial"/>
          <w:color w:val="000000"/>
        </w:rPr>
        <w:t xml:space="preserve"> za každý i započatý den prodlení</w:t>
      </w:r>
      <w:r w:rsidR="0099208B">
        <w:rPr>
          <w:rFonts w:ascii="Arial" w:hAnsi="Arial" w:cs="Arial"/>
          <w:color w:val="000000"/>
        </w:rPr>
        <w:t xml:space="preserve"> zhotovitele</w:t>
      </w:r>
      <w:r w:rsidR="0033720E" w:rsidRPr="0013064B">
        <w:rPr>
          <w:rFonts w:ascii="Arial" w:hAnsi="Arial" w:cs="Arial"/>
          <w:color w:val="000000"/>
        </w:rPr>
        <w:t xml:space="preserve"> s</w:t>
      </w:r>
      <w:r w:rsidR="0033720E">
        <w:rPr>
          <w:rFonts w:ascii="Arial" w:hAnsi="Arial" w:cs="Arial"/>
          <w:color w:val="000000"/>
        </w:rPr>
        <w:t> dokončením díla do stavu schopného převzetí.</w:t>
      </w:r>
    </w:p>
    <w:p w14:paraId="66C72B7B" w14:textId="77777777" w:rsidR="0033720E" w:rsidRDefault="00924202" w:rsidP="00D43F04">
      <w:pPr>
        <w:spacing w:after="120" w:line="240" w:lineRule="auto"/>
        <w:ind w:left="426" w:hanging="426"/>
        <w:jc w:val="both"/>
        <w:rPr>
          <w:rFonts w:ascii="Arial" w:hAnsi="Arial" w:cs="Arial"/>
        </w:rPr>
      </w:pPr>
      <w:r>
        <w:rPr>
          <w:rFonts w:ascii="Arial" w:hAnsi="Arial" w:cs="Arial"/>
          <w:color w:val="000000"/>
        </w:rPr>
        <w:lastRenderedPageBreak/>
        <w:t>2</w:t>
      </w:r>
      <w:r w:rsidR="0033720E">
        <w:rPr>
          <w:rFonts w:ascii="Arial" w:hAnsi="Arial" w:cs="Arial"/>
          <w:color w:val="000000"/>
        </w:rPr>
        <w:t>.</w:t>
      </w:r>
      <w:r w:rsidR="0033720E">
        <w:rPr>
          <w:rFonts w:ascii="Arial" w:hAnsi="Arial" w:cs="Arial"/>
          <w:color w:val="000000"/>
        </w:rPr>
        <w:tab/>
      </w:r>
      <w:r w:rsidR="0033720E" w:rsidRPr="0099208B">
        <w:rPr>
          <w:rFonts w:ascii="Arial" w:hAnsi="Arial" w:cs="Arial"/>
        </w:rPr>
        <w:t>Objednatel má právo na smluvní pokutu ve výši</w:t>
      </w:r>
      <w:r w:rsidR="0099208B">
        <w:rPr>
          <w:rFonts w:ascii="Arial" w:hAnsi="Arial" w:cs="Arial"/>
        </w:rPr>
        <w:t xml:space="preserve"> 0,05 % z</w:t>
      </w:r>
      <w:r w:rsidR="0099208B" w:rsidRPr="0013064B">
        <w:rPr>
          <w:rFonts w:ascii="Arial" w:hAnsi="Arial" w:cs="Arial"/>
          <w:color w:val="000000"/>
        </w:rPr>
        <w:t>e smluvní ceny díla</w:t>
      </w:r>
      <w:r w:rsidR="0099208B">
        <w:rPr>
          <w:rFonts w:ascii="Arial" w:hAnsi="Arial" w:cs="Arial"/>
          <w:color w:val="000000"/>
        </w:rPr>
        <w:t xml:space="preserve">, nejvýše však </w:t>
      </w:r>
      <w:r w:rsidR="004B143B">
        <w:rPr>
          <w:rFonts w:ascii="Arial" w:hAnsi="Arial" w:cs="Arial"/>
          <w:color w:val="000000"/>
        </w:rPr>
        <w:t>50</w:t>
      </w:r>
      <w:r w:rsidR="0099208B">
        <w:rPr>
          <w:rFonts w:ascii="Arial" w:hAnsi="Arial" w:cs="Arial"/>
          <w:color w:val="000000"/>
        </w:rPr>
        <w:t> 000 Kč,</w:t>
      </w:r>
      <w:r w:rsidR="0099208B" w:rsidRPr="0013064B">
        <w:rPr>
          <w:rFonts w:ascii="Arial" w:hAnsi="Arial" w:cs="Arial"/>
          <w:color w:val="000000"/>
        </w:rPr>
        <w:t xml:space="preserve"> za každý i započatý den prodlení</w:t>
      </w:r>
      <w:r w:rsidR="0099208B">
        <w:rPr>
          <w:rFonts w:ascii="Arial" w:hAnsi="Arial" w:cs="Arial"/>
          <w:color w:val="000000"/>
        </w:rPr>
        <w:t xml:space="preserve"> zhotovitele s odstraněním vad a nedodělků zjištěných </w:t>
      </w:r>
      <w:r w:rsidR="004B143B">
        <w:rPr>
          <w:rFonts w:ascii="Arial" w:hAnsi="Arial" w:cs="Arial"/>
          <w:color w:val="000000"/>
        </w:rPr>
        <w:t>v předávacím řízení.</w:t>
      </w:r>
    </w:p>
    <w:p w14:paraId="01DBED99" w14:textId="1A38327B" w:rsidR="0099208B" w:rsidRDefault="00924202" w:rsidP="00D43F04">
      <w:pPr>
        <w:spacing w:after="120" w:line="240" w:lineRule="auto"/>
        <w:ind w:left="426" w:hanging="426"/>
        <w:jc w:val="both"/>
        <w:rPr>
          <w:rFonts w:ascii="Arial" w:hAnsi="Arial" w:cs="Arial"/>
        </w:rPr>
      </w:pPr>
      <w:r>
        <w:rPr>
          <w:rFonts w:ascii="Arial" w:hAnsi="Arial" w:cs="Arial"/>
        </w:rPr>
        <w:t>3.</w:t>
      </w:r>
      <w:r w:rsidR="0099208B">
        <w:rPr>
          <w:rFonts w:ascii="Arial" w:hAnsi="Arial" w:cs="Arial"/>
        </w:rPr>
        <w:tab/>
        <w:t>Objednatel má právo na smluvní pokutu</w:t>
      </w:r>
      <w:r w:rsidR="0099208B" w:rsidRPr="0013064B">
        <w:rPr>
          <w:rFonts w:ascii="Arial" w:hAnsi="Arial" w:cs="Arial"/>
          <w:color w:val="000000"/>
        </w:rPr>
        <w:t xml:space="preserve"> ve výši</w:t>
      </w:r>
      <w:r w:rsidR="0099208B">
        <w:rPr>
          <w:rFonts w:ascii="Arial" w:hAnsi="Arial" w:cs="Arial"/>
          <w:color w:val="000000"/>
        </w:rPr>
        <w:t xml:space="preserve"> 1 000 Kč </w:t>
      </w:r>
      <w:r w:rsidR="0099208B" w:rsidRPr="0013064B">
        <w:rPr>
          <w:rFonts w:ascii="Arial" w:hAnsi="Arial" w:cs="Arial"/>
          <w:color w:val="000000"/>
        </w:rPr>
        <w:t>za každý i započatý den prodlení</w:t>
      </w:r>
      <w:r w:rsidR="0099208B">
        <w:rPr>
          <w:rFonts w:ascii="Arial" w:hAnsi="Arial" w:cs="Arial"/>
          <w:color w:val="000000"/>
        </w:rPr>
        <w:t xml:space="preserve"> zhotovitele s odstraněním každé jednotlivé </w:t>
      </w:r>
      <w:r w:rsidR="002A2395">
        <w:rPr>
          <w:rFonts w:ascii="Arial" w:hAnsi="Arial" w:cs="Arial"/>
          <w:color w:val="000000"/>
        </w:rPr>
        <w:t xml:space="preserve">vady díla </w:t>
      </w:r>
      <w:r w:rsidR="0099208B">
        <w:rPr>
          <w:rFonts w:ascii="Arial" w:hAnsi="Arial" w:cs="Arial"/>
          <w:color w:val="000000"/>
        </w:rPr>
        <w:t xml:space="preserve">nahlášené </w:t>
      </w:r>
      <w:r w:rsidR="004E78E6">
        <w:rPr>
          <w:rFonts w:ascii="Arial" w:hAnsi="Arial" w:cs="Arial"/>
          <w:color w:val="000000"/>
        </w:rPr>
        <w:t>v záruční době</w:t>
      </w:r>
      <w:r w:rsidR="0099208B">
        <w:rPr>
          <w:rFonts w:ascii="Arial" w:hAnsi="Arial" w:cs="Arial"/>
          <w:color w:val="000000"/>
        </w:rPr>
        <w:t>.</w:t>
      </w:r>
    </w:p>
    <w:p w14:paraId="6D36A6E0" w14:textId="77777777" w:rsidR="00C40CB1" w:rsidRDefault="00924202" w:rsidP="00D43F04">
      <w:pPr>
        <w:spacing w:after="120" w:line="240" w:lineRule="auto"/>
        <w:ind w:left="426" w:hanging="426"/>
        <w:jc w:val="both"/>
        <w:rPr>
          <w:rFonts w:ascii="Arial" w:hAnsi="Arial" w:cs="Arial"/>
          <w:color w:val="000000"/>
        </w:rPr>
      </w:pPr>
      <w:r>
        <w:rPr>
          <w:rFonts w:ascii="Arial" w:hAnsi="Arial" w:cs="Arial"/>
        </w:rPr>
        <w:t>4.</w:t>
      </w:r>
      <w:r w:rsidR="00C40CB1">
        <w:rPr>
          <w:rFonts w:ascii="Arial" w:hAnsi="Arial" w:cs="Arial"/>
        </w:rPr>
        <w:tab/>
      </w:r>
      <w:r w:rsidR="00C40CB1" w:rsidRPr="0099208B">
        <w:rPr>
          <w:rFonts w:ascii="Arial" w:hAnsi="Arial" w:cs="Arial"/>
        </w:rPr>
        <w:t>Objednatel má právo na smluvní pokutu ve výši</w:t>
      </w:r>
      <w:r w:rsidR="00C40CB1">
        <w:rPr>
          <w:rFonts w:ascii="Arial" w:hAnsi="Arial" w:cs="Arial"/>
        </w:rPr>
        <w:t xml:space="preserve"> 0,02 % z</w:t>
      </w:r>
      <w:r w:rsidR="00C40CB1" w:rsidRPr="0013064B">
        <w:rPr>
          <w:rFonts w:ascii="Arial" w:hAnsi="Arial" w:cs="Arial"/>
          <w:color w:val="000000"/>
        </w:rPr>
        <w:t>e smluvní ceny díla</w:t>
      </w:r>
      <w:r w:rsidR="00C40CB1">
        <w:rPr>
          <w:rFonts w:ascii="Arial" w:hAnsi="Arial" w:cs="Arial"/>
          <w:color w:val="000000"/>
        </w:rPr>
        <w:t>, nejvýše však 20 000 Kč,</w:t>
      </w:r>
      <w:r w:rsidR="00C40CB1" w:rsidRPr="0013064B">
        <w:rPr>
          <w:rFonts w:ascii="Arial" w:hAnsi="Arial" w:cs="Arial"/>
          <w:color w:val="000000"/>
        </w:rPr>
        <w:t xml:space="preserve"> za každý i započatý den prodlení</w:t>
      </w:r>
      <w:r w:rsidR="00C40CB1">
        <w:rPr>
          <w:rFonts w:ascii="Arial" w:hAnsi="Arial" w:cs="Arial"/>
          <w:color w:val="000000"/>
        </w:rPr>
        <w:t xml:space="preserve"> zhotovitele s dokončením části díla, jedná-li se o výslovně sledovaný uzlový bod nebo milník harmonogramu. Prodlení v trvání delším než 14 dnů zavdává pochybnost o schopnosti zhotovitele řádně realizovat dílo.</w:t>
      </w:r>
    </w:p>
    <w:p w14:paraId="64ACC43B" w14:textId="4C89032D" w:rsidR="00225519" w:rsidRDefault="00924202" w:rsidP="00D43F04">
      <w:pPr>
        <w:spacing w:after="120" w:line="240" w:lineRule="auto"/>
        <w:ind w:left="426" w:hanging="426"/>
        <w:jc w:val="both"/>
        <w:rPr>
          <w:rFonts w:ascii="Arial" w:hAnsi="Arial" w:cs="Arial"/>
        </w:rPr>
      </w:pPr>
      <w:r>
        <w:rPr>
          <w:rFonts w:ascii="Arial" w:hAnsi="Arial" w:cs="Arial"/>
          <w:color w:val="000000"/>
        </w:rPr>
        <w:t>5</w:t>
      </w:r>
      <w:r w:rsidR="00225519">
        <w:rPr>
          <w:rFonts w:ascii="Arial" w:hAnsi="Arial" w:cs="Arial"/>
          <w:color w:val="000000"/>
        </w:rPr>
        <w:t>.</w:t>
      </w:r>
      <w:r w:rsidR="00225519">
        <w:rPr>
          <w:rFonts w:ascii="Arial" w:hAnsi="Arial" w:cs="Arial"/>
          <w:color w:val="000000"/>
        </w:rPr>
        <w:tab/>
      </w:r>
      <w:r w:rsidR="00225519" w:rsidRPr="0099208B">
        <w:rPr>
          <w:rFonts w:ascii="Arial" w:hAnsi="Arial" w:cs="Arial"/>
        </w:rPr>
        <w:t>Objednatel má právo na smluvní pokutu ve výši</w:t>
      </w:r>
      <w:r w:rsidR="00225519">
        <w:rPr>
          <w:rFonts w:ascii="Arial" w:hAnsi="Arial" w:cs="Arial"/>
        </w:rPr>
        <w:t xml:space="preserve"> 1 % ze smluvní ceny díla, </w:t>
      </w:r>
      <w:r w:rsidR="00225519">
        <w:rPr>
          <w:rFonts w:ascii="Arial" w:hAnsi="Arial" w:cs="Arial"/>
          <w:color w:val="000000"/>
        </w:rPr>
        <w:t>nejvýše však 1 000 000 Kč,</w:t>
      </w:r>
      <w:r w:rsidR="00225519">
        <w:rPr>
          <w:rFonts w:ascii="Arial" w:hAnsi="Arial" w:cs="Arial"/>
        </w:rPr>
        <w:t xml:space="preserve"> za každý zjištěný případ realizace části díla, u které je poddodavatelské plnění výslovně vyloučeno, prostřednictví</w:t>
      </w:r>
      <w:r w:rsidR="00C443E5">
        <w:rPr>
          <w:rFonts w:ascii="Arial" w:hAnsi="Arial" w:cs="Arial"/>
        </w:rPr>
        <w:t>m</w:t>
      </w:r>
      <w:r w:rsidR="00225519">
        <w:rPr>
          <w:rFonts w:ascii="Arial" w:hAnsi="Arial" w:cs="Arial"/>
        </w:rPr>
        <w:t xml:space="preserve"> poddodavatele.</w:t>
      </w:r>
    </w:p>
    <w:p w14:paraId="52F0E8B8" w14:textId="77777777" w:rsidR="00D65420" w:rsidRDefault="00924202" w:rsidP="00D43F04">
      <w:pPr>
        <w:spacing w:after="120" w:line="240" w:lineRule="auto"/>
        <w:ind w:left="426" w:hanging="426"/>
        <w:jc w:val="both"/>
        <w:rPr>
          <w:rFonts w:ascii="Arial" w:hAnsi="Arial" w:cs="Arial"/>
          <w:color w:val="000000"/>
        </w:rPr>
      </w:pPr>
      <w:r>
        <w:rPr>
          <w:rFonts w:ascii="Arial" w:hAnsi="Arial" w:cs="Arial"/>
        </w:rPr>
        <w:t>6</w:t>
      </w:r>
      <w:r w:rsidR="00D65420">
        <w:rPr>
          <w:rFonts w:ascii="Arial" w:hAnsi="Arial" w:cs="Arial"/>
        </w:rPr>
        <w:t>.</w:t>
      </w:r>
      <w:r w:rsidR="00D65420">
        <w:rPr>
          <w:rFonts w:ascii="Arial" w:hAnsi="Arial" w:cs="Arial"/>
        </w:rPr>
        <w:tab/>
      </w:r>
      <w:r w:rsidR="00D65420" w:rsidRPr="0099208B">
        <w:rPr>
          <w:rFonts w:ascii="Arial" w:hAnsi="Arial" w:cs="Arial"/>
        </w:rPr>
        <w:t>Objednatel má právo na smluvní pokutu ve výši</w:t>
      </w:r>
      <w:r w:rsidR="00D65420">
        <w:rPr>
          <w:rFonts w:ascii="Arial" w:hAnsi="Arial" w:cs="Arial"/>
        </w:rPr>
        <w:t xml:space="preserve"> 0,5 % ze smluvní ceny díla, </w:t>
      </w:r>
      <w:r w:rsidR="00D65420">
        <w:rPr>
          <w:rFonts w:ascii="Arial" w:hAnsi="Arial" w:cs="Arial"/>
          <w:color w:val="000000"/>
        </w:rPr>
        <w:t>nejvýše však 500 000 Kč,</w:t>
      </w:r>
      <w:r w:rsidR="00D65420">
        <w:rPr>
          <w:rFonts w:ascii="Arial" w:hAnsi="Arial" w:cs="Arial"/>
        </w:rPr>
        <w:t xml:space="preserve"> za každý zjištěný případ realizace části díla, u které zhotovitel v zadávacím řízení deklaroval zapojení poddodavatele, prostřednictvím kterého prokazoval v zadávacím řízení kvalifikaci, vlastními kapacitami nebo jiným, neschváleným poddodavatelem.</w:t>
      </w:r>
    </w:p>
    <w:p w14:paraId="7F1CBA26" w14:textId="77777777" w:rsidR="00E32D72" w:rsidRDefault="00924202" w:rsidP="00D43F04">
      <w:pPr>
        <w:spacing w:after="120" w:line="240" w:lineRule="auto"/>
        <w:ind w:left="426" w:hanging="426"/>
        <w:jc w:val="both"/>
        <w:rPr>
          <w:rFonts w:ascii="Arial" w:hAnsi="Arial" w:cs="Arial"/>
        </w:rPr>
      </w:pPr>
      <w:r>
        <w:rPr>
          <w:rFonts w:ascii="Arial" w:hAnsi="Arial" w:cs="Arial"/>
        </w:rPr>
        <w:t>7</w:t>
      </w:r>
      <w:r w:rsidR="00177A3C">
        <w:rPr>
          <w:rFonts w:ascii="Arial" w:hAnsi="Arial" w:cs="Arial"/>
        </w:rPr>
        <w:t>.</w:t>
      </w:r>
      <w:r w:rsidR="00177A3C">
        <w:rPr>
          <w:rFonts w:ascii="Arial" w:hAnsi="Arial" w:cs="Arial"/>
        </w:rPr>
        <w:tab/>
        <w:t>Objednatel má právo na smluvní pokutu za porušení povinnosti zhotovitele být po dobu realizace díla nepřetržitě pojištěn v rozsahu stanoveném smlouvou. Sazby smluvních pokut jsou:</w:t>
      </w:r>
    </w:p>
    <w:p w14:paraId="0C1E45CF" w14:textId="5B009350" w:rsidR="00177A3C" w:rsidRDefault="00177A3C" w:rsidP="00667CAD">
      <w:pPr>
        <w:spacing w:after="60" w:line="240" w:lineRule="auto"/>
        <w:ind w:left="851" w:hanging="425"/>
        <w:jc w:val="both"/>
        <w:rPr>
          <w:rFonts w:ascii="Arial" w:hAnsi="Arial" w:cs="Arial"/>
        </w:rPr>
      </w:pPr>
      <w:r>
        <w:rPr>
          <w:rFonts w:ascii="Arial" w:hAnsi="Arial" w:cs="Arial"/>
        </w:rPr>
        <w:t>a)</w:t>
      </w:r>
      <w:r>
        <w:rPr>
          <w:rFonts w:ascii="Arial" w:hAnsi="Arial" w:cs="Arial"/>
        </w:rPr>
        <w:tab/>
        <w:t>1 % ze smluvní ceny díla</w:t>
      </w:r>
      <w:r w:rsidR="004B143B">
        <w:rPr>
          <w:rFonts w:ascii="Arial" w:hAnsi="Arial" w:cs="Arial"/>
        </w:rPr>
        <w:t xml:space="preserve">, </w:t>
      </w:r>
      <w:r w:rsidR="004B143B">
        <w:rPr>
          <w:rFonts w:ascii="Arial" w:hAnsi="Arial" w:cs="Arial"/>
          <w:color w:val="000000"/>
        </w:rPr>
        <w:t>nejvýše však 1 000 000 Kč,</w:t>
      </w:r>
      <w:r>
        <w:rPr>
          <w:rFonts w:ascii="Arial" w:hAnsi="Arial" w:cs="Arial"/>
        </w:rPr>
        <w:t xml:space="preserve"> za každý zjištěný případ absence kteréhokoli z požadovaných pojištění nebo pojištění nedosahujícího alespoň poloviny požadované </w:t>
      </w:r>
      <w:r w:rsidR="00667CAD">
        <w:rPr>
          <w:rFonts w:ascii="Arial" w:hAnsi="Arial" w:cs="Arial"/>
        </w:rPr>
        <w:t xml:space="preserve">výše </w:t>
      </w:r>
      <w:r>
        <w:rPr>
          <w:rFonts w:ascii="Arial" w:hAnsi="Arial" w:cs="Arial"/>
        </w:rPr>
        <w:t>pojistného krytí</w:t>
      </w:r>
      <w:r w:rsidR="00E64DF4">
        <w:rPr>
          <w:rFonts w:ascii="Arial" w:hAnsi="Arial" w:cs="Arial"/>
        </w:rPr>
        <w:t>. Uvedené je podstatným porušením smlouvy.</w:t>
      </w:r>
    </w:p>
    <w:p w14:paraId="0068CF60" w14:textId="77777777" w:rsidR="00177A3C" w:rsidRDefault="00177A3C" w:rsidP="00667CAD">
      <w:pPr>
        <w:spacing w:after="60" w:line="240" w:lineRule="auto"/>
        <w:ind w:left="851" w:hanging="425"/>
        <w:jc w:val="both"/>
        <w:rPr>
          <w:rFonts w:ascii="Arial" w:hAnsi="Arial" w:cs="Arial"/>
        </w:rPr>
      </w:pPr>
      <w:r>
        <w:rPr>
          <w:rFonts w:ascii="Arial" w:hAnsi="Arial" w:cs="Arial"/>
        </w:rPr>
        <w:t>b)</w:t>
      </w:r>
      <w:r>
        <w:rPr>
          <w:rFonts w:ascii="Arial" w:hAnsi="Arial" w:cs="Arial"/>
        </w:rPr>
        <w:tab/>
        <w:t>0,2 %</w:t>
      </w:r>
      <w:r w:rsidRPr="00177A3C">
        <w:rPr>
          <w:rFonts w:ascii="Arial" w:hAnsi="Arial" w:cs="Arial"/>
        </w:rPr>
        <w:t xml:space="preserve"> </w:t>
      </w:r>
      <w:r>
        <w:rPr>
          <w:rFonts w:ascii="Arial" w:hAnsi="Arial" w:cs="Arial"/>
        </w:rPr>
        <w:t>ze smluvní ceny díla</w:t>
      </w:r>
      <w:r w:rsidR="004B143B">
        <w:rPr>
          <w:rFonts w:ascii="Arial" w:hAnsi="Arial" w:cs="Arial"/>
          <w:color w:val="000000"/>
        </w:rPr>
        <w:t>, nejvýše však 200 000 Kč,</w:t>
      </w:r>
      <w:r w:rsidRPr="00177A3C">
        <w:rPr>
          <w:rFonts w:ascii="Arial" w:hAnsi="Arial" w:cs="Arial"/>
        </w:rPr>
        <w:t xml:space="preserve"> </w:t>
      </w:r>
      <w:r>
        <w:rPr>
          <w:rFonts w:ascii="Arial" w:hAnsi="Arial" w:cs="Arial"/>
        </w:rPr>
        <w:t>za každý zjištěný případ</w:t>
      </w:r>
      <w:r w:rsidRPr="00177A3C">
        <w:rPr>
          <w:rFonts w:ascii="Arial" w:hAnsi="Arial" w:cs="Arial"/>
        </w:rPr>
        <w:t xml:space="preserve"> </w:t>
      </w:r>
      <w:r>
        <w:rPr>
          <w:rFonts w:ascii="Arial" w:hAnsi="Arial" w:cs="Arial"/>
        </w:rPr>
        <w:t>pojištění nedosahujícího požadovan</w:t>
      </w:r>
      <w:r w:rsidR="00685C00">
        <w:rPr>
          <w:rFonts w:ascii="Arial" w:hAnsi="Arial" w:cs="Arial"/>
        </w:rPr>
        <w:t>ou výši</w:t>
      </w:r>
      <w:r>
        <w:rPr>
          <w:rFonts w:ascii="Arial" w:hAnsi="Arial" w:cs="Arial"/>
        </w:rPr>
        <w:t xml:space="preserve"> pojistného krytí</w:t>
      </w:r>
      <w:r w:rsidR="00685C00">
        <w:rPr>
          <w:rFonts w:ascii="Arial" w:hAnsi="Arial" w:cs="Arial"/>
        </w:rPr>
        <w:t>, ale převyšujícího alespoň její polovinu</w:t>
      </w:r>
      <w:r w:rsidR="002D6209">
        <w:rPr>
          <w:rFonts w:ascii="Arial" w:hAnsi="Arial" w:cs="Arial"/>
        </w:rPr>
        <w:t xml:space="preserve">. Uvedené porušení smlouvy též zakládá </w:t>
      </w:r>
      <w:r w:rsidR="002D6209" w:rsidRPr="002D6209">
        <w:rPr>
          <w:rFonts w:ascii="Arial" w:hAnsi="Arial" w:cs="Arial"/>
        </w:rPr>
        <w:t>důvod pro pochybnost o schopnosti zhotovitele řádně realizovat dílo</w:t>
      </w:r>
      <w:r w:rsidR="00E64DF4">
        <w:rPr>
          <w:rFonts w:ascii="Arial" w:hAnsi="Arial" w:cs="Arial"/>
        </w:rPr>
        <w:t>.</w:t>
      </w:r>
    </w:p>
    <w:p w14:paraId="4FE839B1" w14:textId="33F2EA8D" w:rsidR="00685C00" w:rsidRDefault="00685C00" w:rsidP="00667CAD">
      <w:pPr>
        <w:spacing w:after="120" w:line="240" w:lineRule="auto"/>
        <w:ind w:left="851" w:hanging="425"/>
        <w:jc w:val="both"/>
        <w:rPr>
          <w:rFonts w:ascii="Arial" w:hAnsi="Arial" w:cs="Arial"/>
        </w:rPr>
      </w:pPr>
      <w:r>
        <w:rPr>
          <w:rFonts w:ascii="Arial" w:hAnsi="Arial" w:cs="Arial"/>
        </w:rPr>
        <w:t>c)</w:t>
      </w:r>
      <w:r>
        <w:rPr>
          <w:rFonts w:ascii="Arial" w:hAnsi="Arial" w:cs="Arial"/>
        </w:rPr>
        <w:tab/>
      </w:r>
      <w:r w:rsidRPr="002D6209">
        <w:rPr>
          <w:rFonts w:ascii="Arial" w:hAnsi="Arial" w:cs="Arial"/>
        </w:rPr>
        <w:t>0,05 % ze smluvní ceny díla</w:t>
      </w:r>
      <w:r w:rsidR="004B143B">
        <w:rPr>
          <w:rFonts w:ascii="Arial" w:hAnsi="Arial" w:cs="Arial"/>
          <w:color w:val="000000"/>
        </w:rPr>
        <w:t>, nejvýše však 50 000 Kč,</w:t>
      </w:r>
      <w:r w:rsidR="006E443F" w:rsidRPr="002D6209">
        <w:rPr>
          <w:rFonts w:ascii="Arial" w:hAnsi="Arial" w:cs="Arial"/>
        </w:rPr>
        <w:t xml:space="preserve"> za každý případ prodlení s předložením kterékoli z požadovaných pojistných smluv ke kontrole</w:t>
      </w:r>
      <w:r w:rsidR="000131FF" w:rsidRPr="002D6209">
        <w:rPr>
          <w:rFonts w:ascii="Arial" w:hAnsi="Arial" w:cs="Arial"/>
        </w:rPr>
        <w:t>.</w:t>
      </w:r>
      <w:r w:rsidR="002D6209" w:rsidRPr="002D6209">
        <w:rPr>
          <w:rFonts w:ascii="Arial" w:hAnsi="Arial" w:cs="Arial"/>
        </w:rPr>
        <w:t xml:space="preserve"> Prodlení trvající déle </w:t>
      </w:r>
      <w:r w:rsidR="00FE05A6">
        <w:rPr>
          <w:rFonts w:ascii="Arial" w:hAnsi="Arial" w:cs="Arial"/>
        </w:rPr>
        <w:t>než 10 dnů</w:t>
      </w:r>
      <w:r w:rsidR="002D6209" w:rsidRPr="002D6209">
        <w:rPr>
          <w:rFonts w:ascii="Arial" w:hAnsi="Arial" w:cs="Arial"/>
        </w:rPr>
        <w:t xml:space="preserve"> je pak </w:t>
      </w:r>
      <w:r w:rsidR="002D6209">
        <w:rPr>
          <w:rFonts w:ascii="Arial" w:hAnsi="Arial" w:cs="Arial"/>
        </w:rPr>
        <w:t xml:space="preserve">též </w:t>
      </w:r>
      <w:r w:rsidR="002D6209" w:rsidRPr="002D6209">
        <w:rPr>
          <w:rFonts w:ascii="Arial" w:hAnsi="Arial" w:cs="Arial"/>
        </w:rPr>
        <w:t>důvodem pro pochybnost o schopnosti zhotovitele řádně realizovat dílo.</w:t>
      </w:r>
      <w:r w:rsidR="00FE05A6">
        <w:rPr>
          <w:rFonts w:ascii="Arial" w:hAnsi="Arial" w:cs="Arial"/>
        </w:rPr>
        <w:t xml:space="preserve"> Trvá-li prodlení déle než 30 dnů, hledí se na zhotovitele, jako by pojištěn nebyl.</w:t>
      </w:r>
    </w:p>
    <w:p w14:paraId="1AFA0E66" w14:textId="4853BCAC" w:rsidR="00E32D72" w:rsidRDefault="00924202" w:rsidP="00667CAD">
      <w:pPr>
        <w:spacing w:after="120" w:line="240" w:lineRule="auto"/>
        <w:ind w:left="426" w:hanging="426"/>
        <w:jc w:val="both"/>
        <w:rPr>
          <w:rFonts w:ascii="Arial" w:hAnsi="Arial" w:cs="Arial"/>
        </w:rPr>
      </w:pPr>
      <w:r>
        <w:rPr>
          <w:rFonts w:ascii="Arial" w:hAnsi="Arial" w:cs="Arial"/>
        </w:rPr>
        <w:t>8</w:t>
      </w:r>
      <w:r w:rsidR="00E32D72">
        <w:rPr>
          <w:rFonts w:ascii="Arial" w:hAnsi="Arial" w:cs="Arial"/>
        </w:rPr>
        <w:t>.</w:t>
      </w:r>
      <w:r w:rsidR="00E32D72">
        <w:rPr>
          <w:rFonts w:ascii="Arial" w:hAnsi="Arial" w:cs="Arial"/>
        </w:rPr>
        <w:tab/>
        <w:t>Objednatel má právo na smluvní pokutu za prodlení zhotovitele s předložením kterékoli vyžadované finanční záruky</w:t>
      </w:r>
      <w:r w:rsidR="00FE05A6">
        <w:rPr>
          <w:rFonts w:ascii="Arial" w:hAnsi="Arial" w:cs="Arial"/>
        </w:rPr>
        <w:t>,</w:t>
      </w:r>
      <w:r w:rsidR="00E32D72">
        <w:rPr>
          <w:rFonts w:ascii="Arial" w:hAnsi="Arial" w:cs="Arial"/>
        </w:rPr>
        <w:t xml:space="preserve"> nebo provedením </w:t>
      </w:r>
      <w:r w:rsidR="00667CAD">
        <w:rPr>
          <w:rFonts w:ascii="Arial" w:hAnsi="Arial" w:cs="Arial"/>
        </w:rPr>
        <w:t>její vyžadované změny ve výši 1 </w:t>
      </w:r>
      <w:r w:rsidR="00E32D72">
        <w:rPr>
          <w:rFonts w:ascii="Arial" w:hAnsi="Arial" w:cs="Arial"/>
        </w:rPr>
        <w:t>% minimální požadované hodnoty takové záruky za</w:t>
      </w:r>
      <w:r w:rsidR="00E32D72" w:rsidRPr="00E32D72">
        <w:rPr>
          <w:rFonts w:ascii="Arial" w:hAnsi="Arial" w:cs="Arial"/>
        </w:rPr>
        <w:t xml:space="preserve"> </w:t>
      </w:r>
      <w:r w:rsidR="00E32D72">
        <w:rPr>
          <w:rFonts w:ascii="Arial" w:hAnsi="Arial" w:cs="Arial"/>
        </w:rPr>
        <w:t>každý den prodlení.</w:t>
      </w:r>
    </w:p>
    <w:p w14:paraId="060731C8" w14:textId="1FDD2062" w:rsidR="00E32D72" w:rsidRDefault="00924202" w:rsidP="00667CAD">
      <w:pPr>
        <w:spacing w:after="120" w:line="240" w:lineRule="auto"/>
        <w:ind w:left="426" w:hanging="426"/>
        <w:jc w:val="both"/>
        <w:rPr>
          <w:rFonts w:ascii="Arial" w:hAnsi="Arial" w:cs="Arial"/>
        </w:rPr>
      </w:pPr>
      <w:r>
        <w:rPr>
          <w:rFonts w:ascii="Arial" w:hAnsi="Arial" w:cs="Arial"/>
        </w:rPr>
        <w:t>9</w:t>
      </w:r>
      <w:r w:rsidR="00A404E2">
        <w:rPr>
          <w:rFonts w:ascii="Arial" w:hAnsi="Arial" w:cs="Arial"/>
        </w:rPr>
        <w:t>.</w:t>
      </w:r>
      <w:r w:rsidR="00A404E2">
        <w:rPr>
          <w:rFonts w:ascii="Arial" w:hAnsi="Arial" w:cs="Arial"/>
        </w:rPr>
        <w:tab/>
        <w:t xml:space="preserve">Objednatel má vedle nároku na náhradu nákladů, zajistil-li </w:t>
      </w:r>
      <w:r w:rsidR="00667CAD">
        <w:rPr>
          <w:rFonts w:ascii="Arial" w:hAnsi="Arial" w:cs="Arial"/>
        </w:rPr>
        <w:t xml:space="preserve">provedení </w:t>
      </w:r>
      <w:r w:rsidR="00A404E2">
        <w:rPr>
          <w:rFonts w:ascii="Arial" w:hAnsi="Arial" w:cs="Arial"/>
        </w:rPr>
        <w:t>činnost</w:t>
      </w:r>
      <w:r w:rsidR="00667CAD">
        <w:rPr>
          <w:rFonts w:ascii="Arial" w:hAnsi="Arial" w:cs="Arial"/>
        </w:rPr>
        <w:t>i namísto zhotovitele</w:t>
      </w:r>
      <w:r w:rsidR="00A404E2">
        <w:rPr>
          <w:rFonts w:ascii="Arial" w:hAnsi="Arial" w:cs="Arial"/>
        </w:rPr>
        <w:t xml:space="preserve">, </w:t>
      </w:r>
      <w:r w:rsidR="00667CAD">
        <w:rPr>
          <w:rFonts w:ascii="Arial" w:hAnsi="Arial" w:cs="Arial"/>
        </w:rPr>
        <w:t xml:space="preserve">též </w:t>
      </w:r>
      <w:r w:rsidR="00A404E2">
        <w:rPr>
          <w:rFonts w:ascii="Arial" w:hAnsi="Arial" w:cs="Arial"/>
        </w:rPr>
        <w:t>právo na smluvní pokutu ve výši 0,01 % smluvní ceny díla, nejméně však 1 000 Kč, nejvýše 10 000 Kč, za každý jednotlivý zjištěný případ neprovedení úklidu staveniště nebo přístupových komunikací zhotovitelem.</w:t>
      </w:r>
    </w:p>
    <w:p w14:paraId="5D0D6726" w14:textId="399E9516" w:rsidR="00177A3C" w:rsidRDefault="003B2F44" w:rsidP="00667CAD">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w:t>
      </w:r>
      <w:r>
        <w:rPr>
          <w:rFonts w:ascii="Arial" w:hAnsi="Arial" w:cs="Arial"/>
        </w:rPr>
        <w:tab/>
        <w:t xml:space="preserve">Objednatel má vedle nároku na náhradu nákladů, </w:t>
      </w:r>
      <w:r w:rsidR="00667CAD">
        <w:rPr>
          <w:rFonts w:ascii="Arial" w:hAnsi="Arial" w:cs="Arial"/>
        </w:rPr>
        <w:t>zajistil-li provedení činnosti namísto zhotovitele</w:t>
      </w:r>
      <w:r>
        <w:rPr>
          <w:rFonts w:ascii="Arial" w:hAnsi="Arial" w:cs="Arial"/>
        </w:rPr>
        <w:t xml:space="preserve">, </w:t>
      </w:r>
      <w:r w:rsidR="00667CAD">
        <w:rPr>
          <w:rFonts w:ascii="Arial" w:hAnsi="Arial" w:cs="Arial"/>
        </w:rPr>
        <w:t xml:space="preserve">též </w:t>
      </w:r>
      <w:r>
        <w:rPr>
          <w:rFonts w:ascii="Arial" w:hAnsi="Arial" w:cs="Arial"/>
        </w:rPr>
        <w:t>právo na smluvní pokutu ve výši 0,02 % smluvní ceny díla, nejméně však 2 000 Kč, nejvýše 20 000 Kč, za každý i započatý den prodlení zhotovitele s řádným vyklizením staveniště.</w:t>
      </w:r>
    </w:p>
    <w:p w14:paraId="663AFE0F" w14:textId="77777777" w:rsidR="0001597F" w:rsidRDefault="00924202" w:rsidP="00667CAD">
      <w:pPr>
        <w:spacing w:after="120" w:line="240" w:lineRule="auto"/>
        <w:ind w:left="426" w:hanging="426"/>
        <w:jc w:val="both"/>
        <w:rPr>
          <w:rFonts w:ascii="Arial" w:hAnsi="Arial" w:cs="Arial"/>
        </w:rPr>
      </w:pPr>
      <w:r>
        <w:rPr>
          <w:rFonts w:ascii="Arial" w:hAnsi="Arial" w:cs="Arial"/>
        </w:rPr>
        <w:t>11.</w:t>
      </w:r>
      <w:r w:rsidR="0001597F">
        <w:rPr>
          <w:rFonts w:ascii="Arial" w:hAnsi="Arial" w:cs="Arial"/>
        </w:rPr>
        <w:tab/>
      </w:r>
      <w:r w:rsidR="0001597F" w:rsidRPr="0099208B">
        <w:rPr>
          <w:rFonts w:ascii="Arial" w:hAnsi="Arial" w:cs="Arial"/>
        </w:rPr>
        <w:t>Objednatel má právo na smluvní pokutu ve výši</w:t>
      </w:r>
      <w:r w:rsidR="0001597F">
        <w:rPr>
          <w:rFonts w:ascii="Arial" w:hAnsi="Arial" w:cs="Arial"/>
        </w:rPr>
        <w:t xml:space="preserve"> 0,05 % z</w:t>
      </w:r>
      <w:r w:rsidR="0001597F" w:rsidRPr="0013064B">
        <w:rPr>
          <w:rFonts w:ascii="Arial" w:hAnsi="Arial" w:cs="Arial"/>
          <w:color w:val="000000"/>
        </w:rPr>
        <w:t>e smluvní ceny díla</w:t>
      </w:r>
      <w:r w:rsidR="0001597F">
        <w:rPr>
          <w:rFonts w:ascii="Arial" w:hAnsi="Arial" w:cs="Arial"/>
          <w:color w:val="000000"/>
        </w:rPr>
        <w:t>, nejvýše však 50 000 Kč, za každý zjištěný případ závažného porušení povinností při BOZP nebo PO zaměstnanci zhotovitele nebo jeho poddodavateli.</w:t>
      </w:r>
    </w:p>
    <w:p w14:paraId="00317CD0" w14:textId="77777777" w:rsidR="00C40CB1" w:rsidRDefault="00924202" w:rsidP="00667CAD">
      <w:pPr>
        <w:spacing w:after="60" w:line="240" w:lineRule="auto"/>
        <w:ind w:left="426" w:hanging="426"/>
        <w:jc w:val="both"/>
        <w:rPr>
          <w:rFonts w:ascii="Arial" w:hAnsi="Arial" w:cs="Arial"/>
        </w:rPr>
      </w:pPr>
      <w:r>
        <w:rPr>
          <w:rFonts w:ascii="Arial" w:hAnsi="Arial" w:cs="Arial"/>
        </w:rPr>
        <w:t>12</w:t>
      </w:r>
      <w:r w:rsidR="007C63B4">
        <w:rPr>
          <w:rFonts w:ascii="Arial" w:hAnsi="Arial" w:cs="Arial"/>
        </w:rPr>
        <w:t>.</w:t>
      </w:r>
      <w:r w:rsidR="007C63B4">
        <w:rPr>
          <w:rFonts w:ascii="Arial" w:hAnsi="Arial" w:cs="Arial"/>
        </w:rPr>
        <w:tab/>
      </w:r>
      <w:r w:rsidR="00C40CB1">
        <w:rPr>
          <w:rFonts w:ascii="Arial" w:hAnsi="Arial" w:cs="Arial"/>
        </w:rPr>
        <w:t>Objednatel má právo na smluvní pokutu ve výši</w:t>
      </w:r>
    </w:p>
    <w:p w14:paraId="058DF89B" w14:textId="77777777" w:rsidR="007C63B4" w:rsidRDefault="00C40CB1" w:rsidP="00667CAD">
      <w:pPr>
        <w:spacing w:after="60" w:line="240" w:lineRule="auto"/>
        <w:ind w:left="851" w:hanging="425"/>
        <w:jc w:val="both"/>
        <w:rPr>
          <w:rFonts w:ascii="Arial" w:hAnsi="Arial" w:cs="Arial"/>
          <w:color w:val="000000"/>
        </w:rPr>
      </w:pPr>
      <w:r>
        <w:rPr>
          <w:rFonts w:ascii="Arial" w:hAnsi="Arial" w:cs="Arial"/>
        </w:rPr>
        <w:lastRenderedPageBreak/>
        <w:t>a)</w:t>
      </w:r>
      <w:r>
        <w:rPr>
          <w:rFonts w:ascii="Arial" w:hAnsi="Arial" w:cs="Arial"/>
        </w:rPr>
        <w:tab/>
      </w:r>
      <w:r w:rsidRPr="002D6209">
        <w:rPr>
          <w:rFonts w:ascii="Arial" w:hAnsi="Arial" w:cs="Arial"/>
        </w:rPr>
        <w:t>0,0</w:t>
      </w:r>
      <w:r>
        <w:rPr>
          <w:rFonts w:ascii="Arial" w:hAnsi="Arial" w:cs="Arial"/>
        </w:rPr>
        <w:t>2</w:t>
      </w:r>
      <w:r w:rsidRPr="002D6209">
        <w:rPr>
          <w:rFonts w:ascii="Arial" w:hAnsi="Arial" w:cs="Arial"/>
        </w:rPr>
        <w:t xml:space="preserve"> % ze smluvní ceny díla</w:t>
      </w:r>
      <w:r>
        <w:rPr>
          <w:rFonts w:ascii="Arial" w:hAnsi="Arial" w:cs="Arial"/>
          <w:color w:val="000000"/>
        </w:rPr>
        <w:t>, nejvýše však 20 000 Kč, za každý zjištěný případ likvidace odpadů vzniklých při provádění díla nebo v jeho souvislosti v rozporu se stanovenými podmínkami;</w:t>
      </w:r>
    </w:p>
    <w:p w14:paraId="3286F8E6" w14:textId="77777777" w:rsidR="00C40CB1" w:rsidRDefault="00C40CB1" w:rsidP="00667CAD">
      <w:pPr>
        <w:spacing w:after="120" w:line="240" w:lineRule="auto"/>
        <w:ind w:left="851" w:hanging="425"/>
        <w:jc w:val="both"/>
        <w:rPr>
          <w:rFonts w:ascii="Arial" w:hAnsi="Arial" w:cs="Arial"/>
        </w:rPr>
      </w:pPr>
      <w:r>
        <w:rPr>
          <w:rFonts w:ascii="Arial" w:hAnsi="Arial" w:cs="Arial"/>
          <w:color w:val="000000"/>
        </w:rPr>
        <w:t>b)</w:t>
      </w:r>
      <w:r>
        <w:rPr>
          <w:rFonts w:ascii="Arial" w:hAnsi="Arial" w:cs="Arial"/>
          <w:color w:val="000000"/>
        </w:rPr>
        <w:tab/>
        <w:t>0,1 % ze smluvní ceny díla, nejvýše však 100 000 Kč, za každý zjištěný případ likvidace nebezpečných odpadů vzniklých při provádění díla nebo v jeho souvislosti v rozporu se stanovenými podmínkami.</w:t>
      </w:r>
    </w:p>
    <w:p w14:paraId="23BFEF39" w14:textId="31172DAF" w:rsidR="008163DE" w:rsidRDefault="00924202" w:rsidP="00667CAD">
      <w:pPr>
        <w:spacing w:after="120" w:line="240" w:lineRule="auto"/>
        <w:ind w:left="426" w:hanging="426"/>
        <w:jc w:val="both"/>
        <w:rPr>
          <w:rFonts w:ascii="Arial" w:hAnsi="Arial" w:cs="Arial"/>
        </w:rPr>
      </w:pPr>
      <w:r w:rsidRPr="001F7047">
        <w:rPr>
          <w:rFonts w:ascii="Arial" w:hAnsi="Arial" w:cs="Arial"/>
        </w:rPr>
        <w:t>13</w:t>
      </w:r>
      <w:r w:rsidR="001B3BD0" w:rsidRPr="001F7047">
        <w:rPr>
          <w:rFonts w:ascii="Arial" w:hAnsi="Arial" w:cs="Arial"/>
        </w:rPr>
        <w:t>.</w:t>
      </w:r>
      <w:r w:rsidR="001B3BD0" w:rsidRPr="001F7047">
        <w:rPr>
          <w:rFonts w:ascii="Arial" w:hAnsi="Arial" w:cs="Arial"/>
        </w:rPr>
        <w:tab/>
      </w:r>
      <w:r w:rsidR="008163DE" w:rsidRPr="001F7047">
        <w:rPr>
          <w:rFonts w:ascii="Arial" w:hAnsi="Arial" w:cs="Arial"/>
        </w:rPr>
        <w:t>Objednatel má právo na smluvní pokutu ve výši 0,05 % z</w:t>
      </w:r>
      <w:r w:rsidR="008163DE" w:rsidRPr="001F7047">
        <w:rPr>
          <w:rFonts w:ascii="Arial" w:hAnsi="Arial" w:cs="Arial"/>
          <w:color w:val="000000"/>
        </w:rPr>
        <w:t xml:space="preserve">e smluvní ceny díla, nejvýše však 50 000 Kč, za každý případ, kdy zhotovitel </w:t>
      </w:r>
      <w:r w:rsidR="001F7047" w:rsidRPr="001F7047">
        <w:rPr>
          <w:rFonts w:ascii="Arial" w:hAnsi="Arial" w:cs="Arial"/>
          <w:color w:val="000000"/>
        </w:rPr>
        <w:t xml:space="preserve">po předchozím nepřevzetí díla objednatelem </w:t>
      </w:r>
      <w:r w:rsidR="008163DE" w:rsidRPr="001F7047">
        <w:rPr>
          <w:rFonts w:ascii="Arial" w:hAnsi="Arial" w:cs="Arial"/>
          <w:color w:val="000000"/>
        </w:rPr>
        <w:t xml:space="preserve">svolal </w:t>
      </w:r>
      <w:r w:rsidR="001F7047" w:rsidRPr="001F7047">
        <w:rPr>
          <w:rFonts w:ascii="Arial" w:hAnsi="Arial" w:cs="Arial"/>
          <w:color w:val="000000"/>
        </w:rPr>
        <w:t xml:space="preserve">opakované </w:t>
      </w:r>
      <w:r w:rsidR="008163DE" w:rsidRPr="001F7047">
        <w:rPr>
          <w:rFonts w:ascii="Arial" w:hAnsi="Arial" w:cs="Arial"/>
          <w:color w:val="000000"/>
        </w:rPr>
        <w:t>předávací řízení</w:t>
      </w:r>
      <w:r w:rsidR="001F7047" w:rsidRPr="001F7047">
        <w:rPr>
          <w:rFonts w:ascii="Arial" w:hAnsi="Arial" w:cs="Arial"/>
          <w:color w:val="000000"/>
        </w:rPr>
        <w:t>, ve kterém nebylo dílo způsobilé převzetí, a opětovně proto nebylo převzato. Uvedené neplatí pro předávací řízení díla ve smluvním termínu, kterému předcházel pokus o jeho předčasné předání.</w:t>
      </w:r>
    </w:p>
    <w:p w14:paraId="7F07664E" w14:textId="48FC6DCB" w:rsidR="007C63B4" w:rsidRDefault="008163DE" w:rsidP="00667CAD">
      <w:pPr>
        <w:spacing w:after="120" w:line="240" w:lineRule="auto"/>
        <w:ind w:left="426" w:hanging="426"/>
        <w:jc w:val="both"/>
        <w:rPr>
          <w:rFonts w:ascii="Arial" w:hAnsi="Arial" w:cs="Arial"/>
        </w:rPr>
      </w:pPr>
      <w:r>
        <w:rPr>
          <w:rFonts w:ascii="Arial" w:hAnsi="Arial" w:cs="Arial"/>
        </w:rPr>
        <w:t>14.</w:t>
      </w:r>
      <w:r>
        <w:rPr>
          <w:rFonts w:ascii="Arial" w:hAnsi="Arial" w:cs="Arial"/>
        </w:rPr>
        <w:tab/>
      </w:r>
      <w:r w:rsidR="00AC23A1">
        <w:rPr>
          <w:rFonts w:ascii="Arial" w:hAnsi="Arial" w:cs="Arial"/>
        </w:rPr>
        <w:t>Objednatel má právo na smluvní pokutu ve výši 0,01 % smluvní ceny díla, nejméně však 1 000 Kč, nejvýše 10 000 Kč, za každý zjištěný případ porušení povinnosti vyplývající ze smlouvy nebo právních předpisů vztahujících se k realizaci díla, pro který není smlouvou výslovně stanovena jiná sankce.</w:t>
      </w:r>
    </w:p>
    <w:p w14:paraId="59ECB4AF" w14:textId="60BB247B" w:rsidR="004F041E" w:rsidRDefault="008163DE" w:rsidP="00667CAD">
      <w:pPr>
        <w:spacing w:after="120" w:line="240" w:lineRule="auto"/>
        <w:ind w:left="426" w:hanging="426"/>
        <w:jc w:val="both"/>
        <w:rPr>
          <w:rFonts w:ascii="Arial" w:hAnsi="Arial" w:cs="Arial"/>
        </w:rPr>
      </w:pPr>
      <w:r>
        <w:rPr>
          <w:rFonts w:ascii="Arial" w:hAnsi="Arial" w:cs="Arial"/>
        </w:rPr>
        <w:t>15</w:t>
      </w:r>
      <w:r w:rsidR="004F041E">
        <w:rPr>
          <w:rFonts w:ascii="Arial" w:hAnsi="Arial" w:cs="Arial"/>
        </w:rPr>
        <w:t>.</w:t>
      </w:r>
      <w:r w:rsidR="004F041E">
        <w:rPr>
          <w:rFonts w:ascii="Arial" w:hAnsi="Arial" w:cs="Arial"/>
        </w:rPr>
        <w:tab/>
        <w:t>Spočívá-li pochybení zhotovitele v udržování závadného stavu, nebo má</w:t>
      </w:r>
      <w:r w:rsidR="00225519">
        <w:rPr>
          <w:rFonts w:ascii="Arial" w:hAnsi="Arial" w:cs="Arial"/>
        </w:rPr>
        <w:t>-li</w:t>
      </w:r>
      <w:r w:rsidR="004F041E">
        <w:rPr>
          <w:rFonts w:ascii="Arial" w:hAnsi="Arial" w:cs="Arial"/>
        </w:rPr>
        <w:t xml:space="preserve"> charakter pokračujícího nebo trvajícího pochybení, přičemž sankce za něj je stanovena </w:t>
      </w:r>
      <w:r w:rsidR="00225519">
        <w:rPr>
          <w:rFonts w:ascii="Arial" w:hAnsi="Arial" w:cs="Arial"/>
        </w:rPr>
        <w:t xml:space="preserve">formou </w:t>
      </w:r>
      <w:r w:rsidR="004F041E">
        <w:rPr>
          <w:rFonts w:ascii="Arial" w:hAnsi="Arial" w:cs="Arial"/>
        </w:rPr>
        <w:t xml:space="preserve">za </w:t>
      </w:r>
      <w:r w:rsidR="00225519">
        <w:rPr>
          <w:rFonts w:ascii="Arial" w:hAnsi="Arial" w:cs="Arial"/>
        </w:rPr>
        <w:t xml:space="preserve">každý </w:t>
      </w:r>
      <w:r w:rsidR="004F041E">
        <w:rPr>
          <w:rFonts w:ascii="Arial" w:hAnsi="Arial" w:cs="Arial"/>
        </w:rPr>
        <w:t>jednotlivý případ, je dělícím momentem mezi jednotlivými případy oznámení zhotoviteli o uložení sankce</w:t>
      </w:r>
      <w:r w:rsidR="00225519">
        <w:rPr>
          <w:rFonts w:ascii="Arial" w:hAnsi="Arial" w:cs="Arial"/>
        </w:rPr>
        <w:t>, typicky tedy doručení penalizační faktury</w:t>
      </w:r>
      <w:r w:rsidR="004F041E">
        <w:rPr>
          <w:rFonts w:ascii="Arial" w:hAnsi="Arial" w:cs="Arial"/>
        </w:rPr>
        <w:t xml:space="preserve"> </w:t>
      </w:r>
      <w:r w:rsidR="00225519">
        <w:rPr>
          <w:rFonts w:ascii="Arial" w:hAnsi="Arial" w:cs="Arial"/>
        </w:rPr>
        <w:t>nebo oznámení o započtení částky smluvní pokuty na pohledávku zhotovitele.</w:t>
      </w:r>
    </w:p>
    <w:p w14:paraId="68DC86D9" w14:textId="40FE81FB" w:rsidR="004F041E" w:rsidRPr="004F041E" w:rsidRDefault="008163DE" w:rsidP="00667CAD">
      <w:pPr>
        <w:spacing w:after="120" w:line="240" w:lineRule="auto"/>
        <w:ind w:left="426" w:hanging="426"/>
        <w:jc w:val="both"/>
        <w:rPr>
          <w:rFonts w:ascii="Arial" w:hAnsi="Arial" w:cs="Arial"/>
          <w:color w:val="000000"/>
        </w:rPr>
      </w:pPr>
      <w:r>
        <w:rPr>
          <w:rFonts w:ascii="Arial" w:hAnsi="Arial" w:cs="Arial"/>
        </w:rPr>
        <w:t>16</w:t>
      </w:r>
      <w:r w:rsidR="00FF4186">
        <w:rPr>
          <w:rFonts w:ascii="Arial" w:hAnsi="Arial" w:cs="Arial"/>
        </w:rPr>
        <w:t>.</w:t>
      </w:r>
      <w:r w:rsidR="00FF4186">
        <w:rPr>
          <w:rFonts w:ascii="Arial" w:hAnsi="Arial" w:cs="Arial"/>
        </w:rPr>
        <w:tab/>
      </w:r>
      <w:r w:rsidR="00FF4186" w:rsidRPr="00453D0B">
        <w:rPr>
          <w:rFonts w:ascii="Arial" w:hAnsi="Arial" w:cs="Arial"/>
          <w:color w:val="000000"/>
        </w:rPr>
        <w:t>Oprávněnost nároku na smluvní pokutu není podmíněna žádnými formálními úkony ze strany objednatele.</w:t>
      </w:r>
    </w:p>
    <w:p w14:paraId="6F2E1489" w14:textId="12BB5885" w:rsidR="00FF4186" w:rsidRDefault="008163DE" w:rsidP="00667CAD">
      <w:pPr>
        <w:spacing w:after="120" w:line="240" w:lineRule="auto"/>
        <w:ind w:left="426" w:hanging="426"/>
        <w:jc w:val="both"/>
        <w:rPr>
          <w:rFonts w:ascii="Arial" w:hAnsi="Arial" w:cs="Arial"/>
        </w:rPr>
      </w:pPr>
      <w:r>
        <w:rPr>
          <w:rFonts w:ascii="Arial" w:hAnsi="Arial" w:cs="Arial"/>
        </w:rPr>
        <w:t>17</w:t>
      </w:r>
      <w:r w:rsidR="00FF4186">
        <w:rPr>
          <w:rFonts w:ascii="Arial" w:hAnsi="Arial" w:cs="Arial"/>
        </w:rPr>
        <w:t>.</w:t>
      </w:r>
      <w:r w:rsidR="00FF4186">
        <w:rPr>
          <w:rFonts w:ascii="Arial" w:hAnsi="Arial" w:cs="Arial"/>
        </w:rPr>
        <w:tab/>
        <w:t>Zaplacení smluvní pokuty objednateli nezbavuje zhotovitele splnit povinnost, pro jejíž porušení byla smluvní pokuta vyměřena, ledaže je ujednáno, nebo z povahy věci vyplývá jinak. Přijetím úhrady smluvní pokuty objednatelem není žádným způsobem omezeno nebo jinak dotčeno jeho právo na náhradu případné související škody až do její plné výše.</w:t>
      </w:r>
    </w:p>
    <w:p w14:paraId="55D6C693" w14:textId="5A2A2990" w:rsidR="00AC23A1" w:rsidRDefault="008163DE" w:rsidP="00667CAD">
      <w:pPr>
        <w:spacing w:after="120" w:line="240" w:lineRule="auto"/>
        <w:ind w:left="426" w:hanging="426"/>
        <w:jc w:val="both"/>
        <w:rPr>
          <w:rFonts w:ascii="Arial" w:hAnsi="Arial" w:cs="Arial"/>
        </w:rPr>
      </w:pPr>
      <w:r>
        <w:rPr>
          <w:rFonts w:ascii="Arial" w:hAnsi="Arial" w:cs="Arial"/>
        </w:rPr>
        <w:t>18</w:t>
      </w:r>
      <w:r w:rsidR="008008C6">
        <w:rPr>
          <w:rFonts w:ascii="Arial" w:hAnsi="Arial" w:cs="Arial"/>
        </w:rPr>
        <w:t>.</w:t>
      </w:r>
      <w:r w:rsidR="008008C6">
        <w:rPr>
          <w:rFonts w:ascii="Arial" w:hAnsi="Arial" w:cs="Arial"/>
        </w:rPr>
        <w:tab/>
        <w:t xml:space="preserve">Zhotovitel má právo na </w:t>
      </w:r>
      <w:r w:rsidR="002A2395">
        <w:rPr>
          <w:rFonts w:ascii="Arial" w:hAnsi="Arial" w:cs="Arial"/>
          <w:color w:val="000000"/>
        </w:rPr>
        <w:t>úrok z prodlení v zákonné</w:t>
      </w:r>
      <w:r w:rsidR="008008C6" w:rsidRPr="00453D0B">
        <w:rPr>
          <w:rFonts w:ascii="Arial" w:hAnsi="Arial" w:cs="Arial"/>
          <w:color w:val="000000"/>
        </w:rPr>
        <w:t xml:space="preserve"> výši </w:t>
      </w:r>
      <w:r w:rsidR="008008C6">
        <w:rPr>
          <w:rFonts w:ascii="Arial" w:hAnsi="Arial" w:cs="Arial"/>
          <w:color w:val="000000"/>
        </w:rPr>
        <w:t>v případě prodlení objednatele s úhradou řádně vystavené faktury zhotovitele.</w:t>
      </w:r>
    </w:p>
    <w:p w14:paraId="2B8CEA84" w14:textId="77777777" w:rsidR="008008C6" w:rsidRPr="00F645AE" w:rsidRDefault="008008C6" w:rsidP="00E04743">
      <w:pPr>
        <w:jc w:val="both"/>
        <w:rPr>
          <w:rFonts w:ascii="Arial" w:hAnsi="Arial" w:cs="Arial"/>
        </w:rPr>
      </w:pPr>
    </w:p>
    <w:p w14:paraId="580DA01F" w14:textId="057C0A95" w:rsidR="00467E50" w:rsidRDefault="006214D2" w:rsidP="006214D2">
      <w:pPr>
        <w:pStyle w:val="Odstavecseseznamem"/>
        <w:keepNext/>
        <w:numPr>
          <w:ilvl w:val="0"/>
          <w:numId w:val="13"/>
        </w:numPr>
        <w:spacing w:after="120"/>
        <w:ind w:left="425" w:hanging="425"/>
        <w:rPr>
          <w:rFonts w:ascii="Arial" w:hAnsi="Arial" w:cs="Arial"/>
          <w:b/>
          <w:u w:val="single"/>
        </w:rPr>
      </w:pPr>
      <w:r>
        <w:rPr>
          <w:rFonts w:ascii="Arial" w:hAnsi="Arial" w:cs="Arial"/>
          <w:b/>
          <w:u w:val="single"/>
        </w:rPr>
        <w:t>S</w:t>
      </w:r>
      <w:r w:rsidR="00467E50" w:rsidRPr="00467E50">
        <w:rPr>
          <w:rFonts w:ascii="Arial" w:hAnsi="Arial" w:cs="Arial"/>
          <w:b/>
          <w:u w:val="single"/>
        </w:rPr>
        <w:t>polečná a závěrečná ustanovení</w:t>
      </w:r>
    </w:p>
    <w:p w14:paraId="1DC49AC2" w14:textId="77777777" w:rsidR="00E660C7" w:rsidRDefault="00924202" w:rsidP="006214D2">
      <w:pPr>
        <w:spacing w:after="120" w:line="240" w:lineRule="auto"/>
        <w:ind w:left="426" w:hanging="426"/>
        <w:jc w:val="both"/>
        <w:rPr>
          <w:rFonts w:ascii="Arial" w:hAnsi="Arial" w:cs="Arial"/>
        </w:rPr>
      </w:pPr>
      <w:r>
        <w:rPr>
          <w:rFonts w:ascii="Arial" w:hAnsi="Arial" w:cs="Arial"/>
        </w:rPr>
        <w:t>1.</w:t>
      </w:r>
      <w:r w:rsidR="00E660C7">
        <w:rPr>
          <w:rFonts w:ascii="Arial" w:hAnsi="Arial" w:cs="Arial"/>
        </w:rPr>
        <w:tab/>
      </w:r>
      <w:r w:rsidR="00E660C7" w:rsidRPr="00453D0B">
        <w:rPr>
          <w:rFonts w:ascii="Arial" w:hAnsi="Arial" w:cs="Arial"/>
          <w:color w:val="000000"/>
        </w:rPr>
        <w:t xml:space="preserve">Zhotovitel není oprávněn bez písemného souhlasu objednatele přenést na třetí osobu úplně ani částečně </w:t>
      </w:r>
      <w:r w:rsidR="00E660C7">
        <w:rPr>
          <w:rFonts w:ascii="Arial" w:hAnsi="Arial" w:cs="Arial"/>
          <w:color w:val="000000"/>
        </w:rPr>
        <w:t xml:space="preserve">svá </w:t>
      </w:r>
      <w:r w:rsidR="00E660C7" w:rsidRPr="00453D0B">
        <w:rPr>
          <w:rFonts w:ascii="Arial" w:hAnsi="Arial" w:cs="Arial"/>
          <w:color w:val="000000"/>
        </w:rPr>
        <w:t>práva nebo povinnosti ze smlouvy</w:t>
      </w:r>
      <w:r w:rsidR="00E660C7">
        <w:rPr>
          <w:rFonts w:ascii="Arial" w:hAnsi="Arial" w:cs="Arial"/>
          <w:color w:val="000000"/>
        </w:rPr>
        <w:t>,</w:t>
      </w:r>
      <w:r w:rsidR="00E660C7" w:rsidRPr="00453D0B">
        <w:rPr>
          <w:rFonts w:ascii="Arial" w:hAnsi="Arial" w:cs="Arial"/>
          <w:color w:val="000000"/>
        </w:rPr>
        <w:t xml:space="preserve"> anebo postoupit třetí osobě smlouvu celou</w:t>
      </w:r>
      <w:r w:rsidR="00E660C7">
        <w:rPr>
          <w:rFonts w:ascii="Arial" w:hAnsi="Arial" w:cs="Arial"/>
          <w:color w:val="000000"/>
        </w:rPr>
        <w:t>. Možnost provádět realizaci díla prostřednictvím poddodavatele</w:t>
      </w:r>
      <w:r w:rsidR="00E660C7" w:rsidRPr="00E660C7">
        <w:rPr>
          <w:rFonts w:ascii="Arial" w:hAnsi="Arial" w:cs="Arial"/>
          <w:color w:val="000000"/>
        </w:rPr>
        <w:t xml:space="preserve"> </w:t>
      </w:r>
      <w:r w:rsidR="00E660C7">
        <w:rPr>
          <w:rFonts w:ascii="Arial" w:hAnsi="Arial" w:cs="Arial"/>
          <w:color w:val="000000"/>
        </w:rPr>
        <w:t>za podmínek stanovených smlouvou tím není dotčena.</w:t>
      </w:r>
    </w:p>
    <w:p w14:paraId="1A71C19F" w14:textId="7F94F9E1" w:rsidR="00D7001A" w:rsidRDefault="00924202" w:rsidP="006214D2">
      <w:pPr>
        <w:spacing w:after="120" w:line="240" w:lineRule="auto"/>
        <w:ind w:left="426" w:hanging="426"/>
        <w:jc w:val="both"/>
        <w:rPr>
          <w:rFonts w:ascii="Arial" w:hAnsi="Arial" w:cs="Arial"/>
        </w:rPr>
      </w:pPr>
      <w:r>
        <w:rPr>
          <w:rFonts w:ascii="Arial" w:hAnsi="Arial" w:cs="Arial"/>
        </w:rPr>
        <w:t>2</w:t>
      </w:r>
      <w:r w:rsidR="00D7001A">
        <w:rPr>
          <w:rFonts w:ascii="Arial" w:hAnsi="Arial" w:cs="Arial"/>
        </w:rPr>
        <w:t>.</w:t>
      </w:r>
      <w:r w:rsidR="00D7001A">
        <w:rPr>
          <w:rFonts w:ascii="Arial" w:hAnsi="Arial" w:cs="Arial"/>
        </w:rPr>
        <w:tab/>
        <w:t>Platí, že vlastnické právo ke všem věcem, které se mají stát částí nebo příslušenstvím díla, přechází na objednatele již jejich dodáním na staveniště. Pro dokumentaci určenou k provádění díla nadto platí, že jejím užitím k provádění díla je objednateli poskytnuta neomezená licence k jejímu užití, nesvědčilo-li mu toto právo již dříve.</w:t>
      </w:r>
      <w:r w:rsidR="00314CAD">
        <w:rPr>
          <w:rFonts w:ascii="Arial" w:hAnsi="Arial" w:cs="Arial"/>
        </w:rPr>
        <w:t xml:space="preserve"> Zhotovitel uvedené zohlední ve svých dodavatelských smlouvách, neučiní-li tak, odpovídá objednateli za škodu tím způsobenou.</w:t>
      </w:r>
    </w:p>
    <w:p w14:paraId="191DACA2" w14:textId="77777777" w:rsidR="00ED4F5D" w:rsidRDefault="00924202" w:rsidP="006214D2">
      <w:pPr>
        <w:spacing w:after="120" w:line="240" w:lineRule="auto"/>
        <w:ind w:left="426" w:hanging="426"/>
        <w:jc w:val="both"/>
        <w:rPr>
          <w:rFonts w:ascii="Arial" w:hAnsi="Arial" w:cs="Arial"/>
        </w:rPr>
      </w:pPr>
      <w:r>
        <w:rPr>
          <w:rFonts w:ascii="Arial" w:hAnsi="Arial" w:cs="Arial"/>
        </w:rPr>
        <w:t>3.</w:t>
      </w:r>
      <w:r w:rsidR="00ED4F5D">
        <w:rPr>
          <w:rFonts w:ascii="Arial" w:hAnsi="Arial" w:cs="Arial"/>
        </w:rPr>
        <w:tab/>
      </w:r>
      <w:r w:rsidR="00ED4F5D" w:rsidRPr="00453D0B">
        <w:rPr>
          <w:rFonts w:ascii="Arial" w:hAnsi="Arial" w:cs="Arial"/>
          <w:color w:val="000000"/>
        </w:rPr>
        <w:t xml:space="preserve">Nebezpečí škody na předmětu díla nese bez ohledu na přechod vlastnického práva </w:t>
      </w:r>
      <w:r w:rsidR="00ED4F5D">
        <w:rPr>
          <w:rFonts w:ascii="Arial" w:hAnsi="Arial" w:cs="Arial"/>
          <w:color w:val="000000"/>
        </w:rPr>
        <w:t xml:space="preserve">k věcem užitým k jeho realizaci </w:t>
      </w:r>
      <w:r w:rsidR="00ED4F5D" w:rsidRPr="00453D0B">
        <w:rPr>
          <w:rFonts w:ascii="Arial" w:hAnsi="Arial" w:cs="Arial"/>
          <w:color w:val="000000"/>
        </w:rPr>
        <w:t>zhotovitel.</w:t>
      </w:r>
      <w:r w:rsidR="00ED4F5D">
        <w:rPr>
          <w:rFonts w:ascii="Arial" w:hAnsi="Arial" w:cs="Arial"/>
          <w:color w:val="000000"/>
        </w:rPr>
        <w:t xml:space="preserve"> </w:t>
      </w:r>
      <w:r w:rsidR="00ED4F5D" w:rsidRPr="00453D0B">
        <w:rPr>
          <w:rFonts w:ascii="Arial" w:hAnsi="Arial" w:cs="Arial"/>
          <w:color w:val="000000"/>
        </w:rPr>
        <w:t>Nebezpečí škody na předmětu díla, odpovědnost za ně</w:t>
      </w:r>
      <w:r w:rsidR="00ED4F5D">
        <w:rPr>
          <w:rFonts w:ascii="Arial" w:hAnsi="Arial" w:cs="Arial"/>
          <w:color w:val="000000"/>
        </w:rPr>
        <w:t>j a je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ochranu, společně s rizikem j</w:t>
      </w:r>
      <w:r w:rsidR="00ED4F5D">
        <w:rPr>
          <w:rFonts w:ascii="Arial" w:hAnsi="Arial" w:cs="Arial"/>
          <w:color w:val="000000"/>
        </w:rPr>
        <w:t>e</w:t>
      </w:r>
      <w:r w:rsidR="00ED4F5D" w:rsidRPr="00453D0B">
        <w:rPr>
          <w:rFonts w:ascii="Arial" w:hAnsi="Arial" w:cs="Arial"/>
          <w:color w:val="000000"/>
        </w:rPr>
        <w:t>h</w:t>
      </w:r>
      <w:r w:rsidR="00ED4F5D">
        <w:rPr>
          <w:rFonts w:ascii="Arial" w:hAnsi="Arial" w:cs="Arial"/>
          <w:color w:val="000000"/>
        </w:rPr>
        <w:t>o</w:t>
      </w:r>
      <w:r w:rsidR="00ED4F5D" w:rsidRPr="00453D0B">
        <w:rPr>
          <w:rFonts w:ascii="Arial" w:hAnsi="Arial" w:cs="Arial"/>
          <w:color w:val="000000"/>
        </w:rPr>
        <w:t xml:space="preserve"> ztráty nebo poškození či jakékoliv jiné újmy přechází ze zhotovitele na objednatele podpisem protokolu o předání a převzetí díla bez vad a nedodělků</w:t>
      </w:r>
      <w:r w:rsidR="00F76DEA">
        <w:rPr>
          <w:rFonts w:ascii="Arial" w:hAnsi="Arial" w:cs="Arial"/>
          <w:color w:val="000000"/>
        </w:rPr>
        <w:t>. Tím nejsou dotčeny povinnosti zhotovitele ze záruky za dílo.</w:t>
      </w:r>
    </w:p>
    <w:p w14:paraId="22747B5A" w14:textId="037389D1" w:rsidR="005903E2" w:rsidRDefault="00924202" w:rsidP="006214D2">
      <w:pPr>
        <w:spacing w:after="120" w:line="240" w:lineRule="auto"/>
        <w:ind w:left="426" w:hanging="426"/>
        <w:jc w:val="both"/>
        <w:rPr>
          <w:rFonts w:ascii="Arial" w:hAnsi="Arial" w:cs="Arial"/>
          <w:color w:val="000000"/>
        </w:rPr>
      </w:pPr>
      <w:r>
        <w:rPr>
          <w:rFonts w:ascii="Arial" w:hAnsi="Arial" w:cs="Arial"/>
        </w:rPr>
        <w:t>4.</w:t>
      </w:r>
      <w:r w:rsidR="005903E2">
        <w:rPr>
          <w:rFonts w:ascii="Arial" w:hAnsi="Arial" w:cs="Arial"/>
        </w:rPr>
        <w:tab/>
      </w:r>
      <w:r w:rsidR="005903E2" w:rsidRPr="00453D0B">
        <w:rPr>
          <w:rFonts w:ascii="Arial" w:hAnsi="Arial" w:cs="Arial"/>
          <w:color w:val="000000"/>
        </w:rPr>
        <w:t>Zhotovitel odpovídá</w:t>
      </w:r>
      <w:r w:rsidR="00FF61CC">
        <w:rPr>
          <w:rFonts w:ascii="Arial" w:hAnsi="Arial" w:cs="Arial"/>
          <w:color w:val="000000"/>
        </w:rPr>
        <w:t xml:space="preserve"> za</w:t>
      </w:r>
      <w:r w:rsidR="005903E2" w:rsidRPr="00453D0B">
        <w:rPr>
          <w:rFonts w:ascii="Arial" w:hAnsi="Arial" w:cs="Arial"/>
          <w:color w:val="000000"/>
        </w:rPr>
        <w:t xml:space="preserve"> jakékoliv ztráty nebo škody na díle či </w:t>
      </w:r>
      <w:r w:rsidR="005903E2">
        <w:rPr>
          <w:rFonts w:ascii="Arial" w:hAnsi="Arial" w:cs="Arial"/>
          <w:color w:val="000000"/>
        </w:rPr>
        <w:t xml:space="preserve">jiném </w:t>
      </w:r>
      <w:r w:rsidR="005903E2" w:rsidRPr="00453D0B">
        <w:rPr>
          <w:rFonts w:ascii="Arial" w:hAnsi="Arial" w:cs="Arial"/>
          <w:color w:val="000000"/>
        </w:rPr>
        <w:t>majetku objednatele</w:t>
      </w:r>
      <w:r w:rsidR="005903E2">
        <w:rPr>
          <w:rFonts w:ascii="Arial" w:hAnsi="Arial" w:cs="Arial"/>
          <w:color w:val="000000"/>
        </w:rPr>
        <w:t>,</w:t>
      </w:r>
      <w:r w:rsidR="005903E2" w:rsidRPr="00453D0B">
        <w:rPr>
          <w:rFonts w:ascii="Arial" w:hAnsi="Arial" w:cs="Arial"/>
          <w:color w:val="000000"/>
        </w:rPr>
        <w:t xml:space="preserve"> jakož i třetích osob</w:t>
      </w:r>
      <w:r w:rsidR="005903E2">
        <w:rPr>
          <w:rFonts w:ascii="Arial" w:hAnsi="Arial" w:cs="Arial"/>
          <w:color w:val="000000"/>
        </w:rPr>
        <w:t>,</w:t>
      </w:r>
      <w:r w:rsidR="005903E2" w:rsidRPr="00453D0B">
        <w:rPr>
          <w:rFonts w:ascii="Arial" w:hAnsi="Arial" w:cs="Arial"/>
          <w:color w:val="000000"/>
        </w:rPr>
        <w:t xml:space="preserve"> způsobené zhotovitelem nebo jeho poddodavatel</w:t>
      </w:r>
      <w:r w:rsidR="005903E2">
        <w:rPr>
          <w:rFonts w:ascii="Arial" w:hAnsi="Arial" w:cs="Arial"/>
          <w:color w:val="000000"/>
        </w:rPr>
        <w:t>em</w:t>
      </w:r>
      <w:r w:rsidR="005903E2" w:rsidRPr="00453D0B">
        <w:rPr>
          <w:rFonts w:ascii="Arial" w:hAnsi="Arial" w:cs="Arial"/>
          <w:color w:val="000000"/>
        </w:rPr>
        <w:t xml:space="preserve"> </w:t>
      </w:r>
      <w:r w:rsidR="001B3F06">
        <w:rPr>
          <w:rFonts w:ascii="Arial" w:hAnsi="Arial" w:cs="Arial"/>
          <w:color w:val="000000"/>
        </w:rPr>
        <w:t>či třetími osobami</w:t>
      </w:r>
      <w:r w:rsidR="00FF61CC">
        <w:rPr>
          <w:rFonts w:ascii="Arial" w:hAnsi="Arial" w:cs="Arial"/>
          <w:color w:val="000000"/>
        </w:rPr>
        <w:t xml:space="preserve"> zapojenými do realizace díla</w:t>
      </w:r>
      <w:r w:rsidR="005903E2" w:rsidRPr="00453D0B">
        <w:rPr>
          <w:rFonts w:ascii="Arial" w:hAnsi="Arial" w:cs="Arial"/>
          <w:color w:val="000000"/>
        </w:rPr>
        <w:t xml:space="preserve"> v</w:t>
      </w:r>
      <w:r w:rsidR="00FF61CC">
        <w:rPr>
          <w:rFonts w:ascii="Arial" w:hAnsi="Arial" w:cs="Arial"/>
          <w:color w:val="000000"/>
        </w:rPr>
        <w:t xml:space="preserve"> jejím </w:t>
      </w:r>
      <w:r w:rsidR="005903E2" w:rsidRPr="00453D0B">
        <w:rPr>
          <w:rFonts w:ascii="Arial" w:hAnsi="Arial" w:cs="Arial"/>
          <w:color w:val="000000"/>
        </w:rPr>
        <w:t>průběhu nebo v souvislosti s plněním podle smlouvy.</w:t>
      </w:r>
      <w:r w:rsidR="00FF61CC">
        <w:rPr>
          <w:rFonts w:ascii="Arial" w:hAnsi="Arial" w:cs="Arial"/>
          <w:color w:val="000000"/>
        </w:rPr>
        <w:t xml:space="preserve"> Vzniklé škody je povinen nahradit.</w:t>
      </w:r>
      <w:r w:rsidR="00F76DEA">
        <w:rPr>
          <w:rFonts w:ascii="Arial" w:hAnsi="Arial" w:cs="Arial"/>
          <w:color w:val="000000"/>
        </w:rPr>
        <w:t xml:space="preserve"> Do přechodu nebezpečí škody na díle je</w:t>
      </w:r>
      <w:r w:rsidR="00FF61CC">
        <w:rPr>
          <w:rFonts w:ascii="Arial" w:hAnsi="Arial" w:cs="Arial"/>
          <w:color w:val="000000"/>
        </w:rPr>
        <w:t xml:space="preserve"> pak</w:t>
      </w:r>
      <w:r w:rsidR="00F76DEA">
        <w:rPr>
          <w:rFonts w:ascii="Arial" w:hAnsi="Arial" w:cs="Arial"/>
          <w:color w:val="000000"/>
        </w:rPr>
        <w:t xml:space="preserve"> </w:t>
      </w:r>
      <w:r w:rsidR="00F76DEA">
        <w:rPr>
          <w:rFonts w:ascii="Arial" w:hAnsi="Arial" w:cs="Arial"/>
          <w:color w:val="000000"/>
        </w:rPr>
        <w:lastRenderedPageBreak/>
        <w:t xml:space="preserve">zhotovitel povinen nahradit škodu na předmětu díla nebo jeho zkázu </w:t>
      </w:r>
      <w:r w:rsidR="00E303D0">
        <w:rPr>
          <w:rFonts w:ascii="Arial" w:hAnsi="Arial" w:cs="Arial"/>
          <w:color w:val="000000"/>
        </w:rPr>
        <w:t xml:space="preserve">i v případě, že k nim došlo </w:t>
      </w:r>
      <w:r w:rsidR="00F76DEA">
        <w:rPr>
          <w:rFonts w:ascii="Arial" w:hAnsi="Arial" w:cs="Arial"/>
          <w:color w:val="000000"/>
        </w:rPr>
        <w:t>náhodou</w:t>
      </w:r>
      <w:r w:rsidR="00E303D0">
        <w:rPr>
          <w:rFonts w:ascii="Arial" w:hAnsi="Arial" w:cs="Arial"/>
          <w:color w:val="000000"/>
        </w:rPr>
        <w:t>.</w:t>
      </w:r>
    </w:p>
    <w:p w14:paraId="69ACDD85" w14:textId="0DE37F77" w:rsidR="002A3BD6" w:rsidRDefault="00924202" w:rsidP="006214D2">
      <w:pPr>
        <w:spacing w:after="120" w:line="240" w:lineRule="auto"/>
        <w:ind w:left="426" w:hanging="426"/>
        <w:jc w:val="both"/>
        <w:rPr>
          <w:rFonts w:ascii="Arial" w:hAnsi="Arial" w:cs="Arial"/>
          <w:color w:val="000000"/>
        </w:rPr>
      </w:pPr>
      <w:r>
        <w:rPr>
          <w:rFonts w:ascii="Arial" w:hAnsi="Arial" w:cs="Arial"/>
          <w:color w:val="000000"/>
        </w:rPr>
        <w:t>5.</w:t>
      </w:r>
      <w:r w:rsidR="002A3BD6">
        <w:rPr>
          <w:rFonts w:ascii="Arial" w:hAnsi="Arial" w:cs="Arial"/>
          <w:color w:val="000000"/>
        </w:rPr>
        <w:tab/>
      </w:r>
      <w:r w:rsidR="00550DA4">
        <w:rPr>
          <w:rFonts w:ascii="Arial" w:hAnsi="Arial" w:cs="Arial"/>
          <w:color w:val="000000"/>
        </w:rPr>
        <w:t>Je-li to možné a účelné, je preferovanou variantou náhrady škody uvedení v původní stav. Není-li to možné nebo účelné, nahradí zhotovitel způsobenou škodu v penězích.</w:t>
      </w:r>
    </w:p>
    <w:p w14:paraId="27BB2F81" w14:textId="01E20F86" w:rsidR="00550DA4" w:rsidRDefault="00924202" w:rsidP="006214D2">
      <w:pPr>
        <w:spacing w:after="120" w:line="240" w:lineRule="auto"/>
        <w:ind w:left="426" w:hanging="426"/>
        <w:jc w:val="both"/>
        <w:rPr>
          <w:rFonts w:ascii="Arial" w:hAnsi="Arial" w:cs="Arial"/>
          <w:color w:val="000000"/>
        </w:rPr>
      </w:pPr>
      <w:r>
        <w:rPr>
          <w:rFonts w:ascii="Arial" w:hAnsi="Arial" w:cs="Arial"/>
          <w:color w:val="000000"/>
        </w:rPr>
        <w:t>6.</w:t>
      </w:r>
      <w:r w:rsidR="00550DA4">
        <w:rPr>
          <w:rFonts w:ascii="Arial" w:hAnsi="Arial" w:cs="Arial"/>
          <w:color w:val="000000"/>
        </w:rPr>
        <w:tab/>
      </w:r>
      <w:r w:rsidR="00ED4F5D">
        <w:rPr>
          <w:rFonts w:ascii="Arial" w:hAnsi="Arial" w:cs="Arial"/>
          <w:color w:val="000000"/>
        </w:rPr>
        <w:t xml:space="preserve">Bude-li proti objednateli jako stavebníkovi orgánem veřejné moci vedeno řízení, jehož důvodem je činnost nebo pochybení zhotovitele při realizaci díla nebo v souvislosti s ní a toto řízení může </w:t>
      </w:r>
      <w:r w:rsidR="00FF61CC">
        <w:rPr>
          <w:rFonts w:ascii="Arial" w:hAnsi="Arial" w:cs="Arial"/>
          <w:color w:val="000000"/>
        </w:rPr>
        <w:t xml:space="preserve">přímo nebo nepřímo </w:t>
      </w:r>
      <w:r w:rsidR="00ED4F5D">
        <w:rPr>
          <w:rFonts w:ascii="Arial" w:hAnsi="Arial" w:cs="Arial"/>
          <w:color w:val="000000"/>
        </w:rPr>
        <w:t xml:space="preserve">vyústit v uložení sankce, zavazuje se zhotovitel poskytnout objednateli veškerou </w:t>
      </w:r>
      <w:r w:rsidR="001B3F06">
        <w:rPr>
          <w:rFonts w:ascii="Arial" w:hAnsi="Arial" w:cs="Arial"/>
          <w:color w:val="000000"/>
        </w:rPr>
        <w:t xml:space="preserve">součinnost </w:t>
      </w:r>
      <w:r w:rsidR="00ED4F5D">
        <w:rPr>
          <w:rFonts w:ascii="Arial" w:hAnsi="Arial" w:cs="Arial"/>
          <w:color w:val="000000"/>
        </w:rPr>
        <w:t>při procesní obraně v takovém řízení. Bude-li objednateli za takové pochybení uložena pokuta nebo jiná sankce, je zhotovitel povinen ji objednateli v plné výši nahradit.</w:t>
      </w:r>
    </w:p>
    <w:p w14:paraId="531A28D3" w14:textId="77777777" w:rsidR="001B3BD0" w:rsidRDefault="00924202" w:rsidP="006214D2">
      <w:pPr>
        <w:spacing w:after="120" w:line="240" w:lineRule="auto"/>
        <w:ind w:left="426" w:hanging="426"/>
        <w:jc w:val="both"/>
        <w:rPr>
          <w:rFonts w:ascii="Arial" w:hAnsi="Arial" w:cs="Arial"/>
        </w:rPr>
      </w:pPr>
      <w:r>
        <w:rPr>
          <w:rFonts w:ascii="Arial" w:hAnsi="Arial" w:cs="Arial"/>
          <w:color w:val="000000"/>
        </w:rPr>
        <w:t>7</w:t>
      </w:r>
      <w:r w:rsidR="001B3BD0">
        <w:rPr>
          <w:rFonts w:ascii="Arial" w:hAnsi="Arial" w:cs="Arial"/>
          <w:color w:val="000000"/>
        </w:rPr>
        <w:t>.</w:t>
      </w:r>
      <w:r w:rsidR="001B3BD0">
        <w:rPr>
          <w:rFonts w:ascii="Arial" w:hAnsi="Arial" w:cs="Arial"/>
          <w:color w:val="000000"/>
        </w:rPr>
        <w:tab/>
        <w:t xml:space="preserve">Je-li pochybení zhotovitele, zejm. prodlení s dokončením díla, důvodem, pro který byla objednateli krácena nebo zcela odebrána dotace na jeho realizaci je zhotovitel povinen tuto ztrátu příjmu objednatele v plné výši nahradit. </w:t>
      </w:r>
      <w:r w:rsidR="001B3BD0" w:rsidRPr="00453D0B">
        <w:rPr>
          <w:rFonts w:ascii="Arial" w:hAnsi="Arial" w:cs="Arial"/>
          <w:color w:val="000000"/>
        </w:rPr>
        <w:t>Ná</w:t>
      </w:r>
      <w:r w:rsidR="001B3BD0">
        <w:rPr>
          <w:rFonts w:ascii="Arial" w:hAnsi="Arial" w:cs="Arial"/>
          <w:color w:val="000000"/>
        </w:rPr>
        <w:t>rok objednatele na náhradu případných souvisejících škod</w:t>
      </w:r>
      <w:r w:rsidR="001B3BD0" w:rsidRPr="00453D0B">
        <w:rPr>
          <w:rFonts w:ascii="Arial" w:hAnsi="Arial" w:cs="Arial"/>
          <w:color w:val="000000"/>
        </w:rPr>
        <w:t xml:space="preserve"> tím není dotčen.</w:t>
      </w:r>
    </w:p>
    <w:p w14:paraId="2D9D1300" w14:textId="77777777" w:rsidR="00467E50" w:rsidRDefault="00924202" w:rsidP="006214D2">
      <w:pPr>
        <w:spacing w:after="120" w:line="240" w:lineRule="auto"/>
        <w:ind w:left="426" w:hanging="426"/>
        <w:jc w:val="both"/>
        <w:rPr>
          <w:rFonts w:ascii="Arial" w:hAnsi="Arial" w:cs="Arial"/>
        </w:rPr>
      </w:pPr>
      <w:r>
        <w:rPr>
          <w:rFonts w:ascii="Arial" w:hAnsi="Arial" w:cs="Arial"/>
        </w:rPr>
        <w:t>8</w:t>
      </w:r>
      <w:r w:rsidR="00467E50">
        <w:rPr>
          <w:rFonts w:ascii="Arial" w:hAnsi="Arial" w:cs="Arial"/>
        </w:rPr>
        <w:t>.</w:t>
      </w:r>
      <w:r w:rsidR="00467E50">
        <w:rPr>
          <w:rFonts w:ascii="Arial" w:hAnsi="Arial" w:cs="Arial"/>
        </w:rPr>
        <w:tab/>
        <w:t>U</w:t>
      </w:r>
      <w:r w:rsidR="00467E50" w:rsidRPr="007F2C7C">
        <w:rPr>
          <w:rFonts w:ascii="Arial" w:hAnsi="Arial" w:cs="Arial"/>
        </w:rPr>
        <w:t>stanovení o zajištění nebo utvrzení dluhu (z</w:t>
      </w:r>
      <w:r w:rsidR="00467E50">
        <w:rPr>
          <w:rFonts w:ascii="Arial" w:hAnsi="Arial" w:cs="Arial"/>
        </w:rPr>
        <w:t>e</w:t>
      </w:r>
      <w:r w:rsidR="00467E50" w:rsidRPr="007F2C7C">
        <w:rPr>
          <w:rFonts w:ascii="Arial" w:hAnsi="Arial" w:cs="Arial"/>
        </w:rPr>
        <w:t>j</w:t>
      </w:r>
      <w:r w:rsidR="00467E50">
        <w:rPr>
          <w:rFonts w:ascii="Arial" w:hAnsi="Arial" w:cs="Arial"/>
        </w:rPr>
        <w:t>ména</w:t>
      </w:r>
      <w:r w:rsidR="00467E50" w:rsidRPr="007F2C7C">
        <w:rPr>
          <w:rFonts w:ascii="Arial" w:hAnsi="Arial" w:cs="Arial"/>
        </w:rPr>
        <w:t xml:space="preserve"> o </w:t>
      </w:r>
      <w:r w:rsidR="00467E50">
        <w:rPr>
          <w:rFonts w:ascii="Arial" w:hAnsi="Arial" w:cs="Arial"/>
        </w:rPr>
        <w:t>finanční</w:t>
      </w:r>
      <w:r w:rsidR="00467E50" w:rsidRPr="007F2C7C">
        <w:rPr>
          <w:rFonts w:ascii="Arial" w:hAnsi="Arial" w:cs="Arial"/>
        </w:rPr>
        <w:t xml:space="preserve"> záruce) z</w:t>
      </w:r>
      <w:r w:rsidR="00467E50">
        <w:rPr>
          <w:rFonts w:ascii="Arial" w:hAnsi="Arial" w:cs="Arial"/>
        </w:rPr>
        <w:t>ůstávají v platnosti i v případě předčasného ukončení smlouvy kteroukoli ze smluvních stran, nebude-li v souvislosti s tímto ukončením výslovně ujednáno jinak.</w:t>
      </w:r>
    </w:p>
    <w:p w14:paraId="7DEEB380" w14:textId="6C0BE403" w:rsidR="00EC4878" w:rsidRDefault="00924202" w:rsidP="006214D2">
      <w:pPr>
        <w:spacing w:after="120" w:line="240" w:lineRule="auto"/>
        <w:ind w:left="426" w:hanging="426"/>
        <w:jc w:val="both"/>
        <w:rPr>
          <w:rFonts w:ascii="Arial" w:hAnsi="Arial" w:cs="Arial"/>
        </w:rPr>
      </w:pPr>
      <w:r>
        <w:rPr>
          <w:rFonts w:ascii="Arial" w:hAnsi="Arial" w:cs="Arial"/>
        </w:rPr>
        <w:t>9</w:t>
      </w:r>
      <w:r w:rsidR="00EC4878">
        <w:rPr>
          <w:rFonts w:ascii="Arial" w:hAnsi="Arial" w:cs="Arial"/>
        </w:rPr>
        <w:t>.</w:t>
      </w:r>
      <w:r w:rsidR="00EC4878">
        <w:rPr>
          <w:rFonts w:ascii="Arial" w:hAnsi="Arial" w:cs="Arial"/>
        </w:rPr>
        <w:tab/>
      </w:r>
      <w:r w:rsidR="003B7202">
        <w:rPr>
          <w:rFonts w:ascii="Arial" w:hAnsi="Arial" w:cs="Arial"/>
        </w:rPr>
        <w:t>Forma dodatku smlouvy není zapotřebí pro provedení změny nemající dopad na rozšíření nebo zúžení předmětu díla, smluvní cenu nebo podmínky plnění. Dále se jedná zejména o změny údajů uvedených v záhlaví smlouvy např. údaje o bankovním spojení nebo označení jednajících osob nebo osob oprávněných k jednání ve věcech technických. Tyto změny lze učinit oznámením v písemné formě doručeným druhé smluvní straně.</w:t>
      </w:r>
    </w:p>
    <w:p w14:paraId="496920CC" w14:textId="7F6E5C56" w:rsidR="00EC4878" w:rsidRDefault="00EC4878" w:rsidP="006214D2">
      <w:pPr>
        <w:spacing w:after="120" w:line="240" w:lineRule="auto"/>
        <w:ind w:left="426" w:hanging="426"/>
        <w:jc w:val="both"/>
        <w:rPr>
          <w:rFonts w:ascii="Arial" w:hAnsi="Arial" w:cs="Arial"/>
        </w:rPr>
      </w:pPr>
      <w:r>
        <w:rPr>
          <w:rFonts w:ascii="Arial" w:hAnsi="Arial" w:cs="Arial"/>
        </w:rPr>
        <w:t>1</w:t>
      </w:r>
      <w:r w:rsidR="00924202">
        <w:rPr>
          <w:rFonts w:ascii="Arial" w:hAnsi="Arial" w:cs="Arial"/>
        </w:rPr>
        <w:t>0.</w:t>
      </w:r>
      <w:r>
        <w:rPr>
          <w:rFonts w:ascii="Arial" w:hAnsi="Arial" w:cs="Arial"/>
        </w:rPr>
        <w:tab/>
      </w:r>
      <w:r w:rsidR="003B7202" w:rsidRPr="007F2C7C">
        <w:rPr>
          <w:rFonts w:ascii="Arial" w:hAnsi="Arial" w:cs="Arial"/>
        </w:rPr>
        <w:t xml:space="preserve">Neplatnost, neúčinnost nebo </w:t>
      </w:r>
      <w:r w:rsidR="003B7202">
        <w:rPr>
          <w:rFonts w:ascii="Arial" w:hAnsi="Arial" w:cs="Arial"/>
        </w:rPr>
        <w:t xml:space="preserve">jiná </w:t>
      </w:r>
      <w:r w:rsidR="003B7202" w:rsidRPr="007F2C7C">
        <w:rPr>
          <w:rFonts w:ascii="Arial" w:hAnsi="Arial" w:cs="Arial"/>
        </w:rPr>
        <w:t xml:space="preserve">nevynutitelnost </w:t>
      </w:r>
      <w:r w:rsidR="003B7202">
        <w:rPr>
          <w:rFonts w:ascii="Arial" w:hAnsi="Arial" w:cs="Arial"/>
        </w:rPr>
        <w:t>které</w:t>
      </w:r>
      <w:r w:rsidR="003B7202" w:rsidRPr="007F2C7C">
        <w:rPr>
          <w:rFonts w:ascii="Arial" w:hAnsi="Arial" w:cs="Arial"/>
        </w:rPr>
        <w:t xml:space="preserve">hokoli </w:t>
      </w:r>
      <w:r w:rsidR="003B7202">
        <w:rPr>
          <w:rFonts w:ascii="Arial" w:hAnsi="Arial" w:cs="Arial"/>
        </w:rPr>
        <w:t xml:space="preserve">ujednání </w:t>
      </w:r>
      <w:r w:rsidR="003B7202" w:rsidRPr="007F2C7C">
        <w:rPr>
          <w:rFonts w:ascii="Arial" w:hAnsi="Arial" w:cs="Arial"/>
        </w:rPr>
        <w:t xml:space="preserve">smlouvy </w:t>
      </w:r>
      <w:r w:rsidR="003B7202">
        <w:rPr>
          <w:rFonts w:ascii="Arial" w:hAnsi="Arial" w:cs="Arial"/>
        </w:rPr>
        <w:t xml:space="preserve">nebo ustanovení obchodních podmínek </w:t>
      </w:r>
      <w:r w:rsidR="003B7202" w:rsidRPr="007F2C7C">
        <w:rPr>
          <w:rFonts w:ascii="Arial" w:hAnsi="Arial" w:cs="Arial"/>
        </w:rPr>
        <w:t>nemá vliv na platnost, účinnost nebo vynutitelnost ostatních. Smluvní strany takové ujednání</w:t>
      </w:r>
      <w:r w:rsidR="003B7202">
        <w:rPr>
          <w:rFonts w:ascii="Arial" w:hAnsi="Arial" w:cs="Arial"/>
        </w:rPr>
        <w:t xml:space="preserve"> nebo ustanovení</w:t>
      </w:r>
      <w:r w:rsidR="003B7202" w:rsidRPr="007F2C7C">
        <w:rPr>
          <w:rFonts w:ascii="Arial" w:hAnsi="Arial" w:cs="Arial"/>
        </w:rPr>
        <w:t xml:space="preserve"> </w:t>
      </w:r>
      <w:r w:rsidR="003B7202">
        <w:rPr>
          <w:rFonts w:ascii="Arial" w:hAnsi="Arial" w:cs="Arial"/>
        </w:rPr>
        <w:t xml:space="preserve">bez zbytečného odkladu </w:t>
      </w:r>
      <w:r w:rsidR="003B7202" w:rsidRPr="007F2C7C">
        <w:rPr>
          <w:rFonts w:ascii="Arial" w:hAnsi="Arial" w:cs="Arial"/>
        </w:rPr>
        <w:t>nahrad</w:t>
      </w:r>
      <w:r w:rsidR="003B7202">
        <w:rPr>
          <w:rFonts w:ascii="Arial" w:hAnsi="Arial" w:cs="Arial"/>
        </w:rPr>
        <w:t>í novým,</w:t>
      </w:r>
      <w:r w:rsidR="003B7202" w:rsidRPr="007F2C7C">
        <w:rPr>
          <w:rFonts w:ascii="Arial" w:hAnsi="Arial" w:cs="Arial"/>
        </w:rPr>
        <w:t xml:space="preserve"> bezvadným</w:t>
      </w:r>
      <w:r w:rsidR="003B7202">
        <w:rPr>
          <w:rFonts w:ascii="Arial" w:hAnsi="Arial" w:cs="Arial"/>
        </w:rPr>
        <w:t xml:space="preserve"> na základě vzájemné dohody tak, aby jeho obsah v co největší míře odpovídal smyslu a účelu původního</w:t>
      </w:r>
      <w:r w:rsidR="003B7202" w:rsidRPr="007F2C7C">
        <w:rPr>
          <w:rFonts w:ascii="Arial" w:hAnsi="Arial" w:cs="Arial"/>
        </w:rPr>
        <w:t>.</w:t>
      </w:r>
    </w:p>
    <w:p w14:paraId="611C1025" w14:textId="33B8A1F5" w:rsidR="00EC4878" w:rsidRPr="00467E50" w:rsidRDefault="00924202" w:rsidP="006214D2">
      <w:pPr>
        <w:spacing w:after="120" w:line="240" w:lineRule="auto"/>
        <w:ind w:left="426" w:hanging="426"/>
        <w:jc w:val="both"/>
        <w:rPr>
          <w:rFonts w:ascii="Arial" w:hAnsi="Arial" w:cs="Arial"/>
        </w:rPr>
      </w:pPr>
      <w:r>
        <w:rPr>
          <w:rFonts w:ascii="Arial" w:hAnsi="Arial" w:cs="Arial"/>
        </w:rPr>
        <w:t>1</w:t>
      </w:r>
      <w:r w:rsidR="00EC4878">
        <w:rPr>
          <w:rFonts w:ascii="Arial" w:hAnsi="Arial" w:cs="Arial"/>
        </w:rPr>
        <w:t>1.</w:t>
      </w:r>
      <w:r w:rsidR="00EC4878">
        <w:rPr>
          <w:rFonts w:ascii="Arial" w:hAnsi="Arial" w:cs="Arial"/>
        </w:rPr>
        <w:tab/>
      </w:r>
      <w:r w:rsidR="003B7202" w:rsidRPr="00202A05">
        <w:rPr>
          <w:rFonts w:ascii="Arial" w:hAnsi="Arial" w:cs="Arial"/>
        </w:rPr>
        <w:t>Veškeré spory vzniklé z</w:t>
      </w:r>
      <w:r w:rsidR="003B7202">
        <w:rPr>
          <w:rFonts w:ascii="Arial" w:hAnsi="Arial" w:cs="Arial"/>
        </w:rPr>
        <w:t>e</w:t>
      </w:r>
      <w:r w:rsidR="003B7202" w:rsidRPr="00202A05">
        <w:rPr>
          <w:rFonts w:ascii="Arial" w:hAnsi="Arial" w:cs="Arial"/>
        </w:rPr>
        <w:t xml:space="preserve"> smlouvy nebo v souvislosti s ní budou rozhodovány dle právního řádu České republiky výlučně u soudu </w:t>
      </w:r>
      <w:r w:rsidR="003B7202">
        <w:rPr>
          <w:rFonts w:ascii="Arial" w:hAnsi="Arial" w:cs="Arial"/>
        </w:rPr>
        <w:t xml:space="preserve">místně příslušného </w:t>
      </w:r>
      <w:r w:rsidR="003B7202" w:rsidRPr="00202A05">
        <w:rPr>
          <w:rFonts w:ascii="Arial" w:hAnsi="Arial" w:cs="Arial"/>
        </w:rPr>
        <w:t>podle sídla objednatele.</w:t>
      </w:r>
    </w:p>
    <w:sectPr w:rsidR="00EC4878" w:rsidRPr="00467E50" w:rsidSect="008163DE">
      <w:footerReference w:type="default" r:id="rId8"/>
      <w:headerReference w:type="first" r:id="rId9"/>
      <w:footerReference w:type="first" r:id="rId10"/>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7F35" w14:textId="77777777" w:rsidR="008E0D8A" w:rsidRDefault="008E0D8A" w:rsidP="00C93546">
      <w:pPr>
        <w:spacing w:after="0" w:line="240" w:lineRule="auto"/>
      </w:pPr>
      <w:r>
        <w:separator/>
      </w:r>
    </w:p>
  </w:endnote>
  <w:endnote w:type="continuationSeparator" w:id="0">
    <w:p w14:paraId="7E883EF8" w14:textId="77777777" w:rsidR="008E0D8A" w:rsidRDefault="008E0D8A" w:rsidP="00C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02BF" w14:textId="2E817F17" w:rsidR="008163DE" w:rsidRDefault="008163DE">
    <w:pPr>
      <w:pStyle w:val="Zpat"/>
    </w:pPr>
    <w:r>
      <w:t xml:space="preserve">Obchodní podmínky </w:t>
    </w:r>
    <w:proofErr w:type="spellStart"/>
    <w:r>
      <w:t>Pk</w:t>
    </w:r>
    <w:proofErr w:type="spellEnd"/>
    <w:r>
      <w:t xml:space="preserve"> pro stavební práce</w:t>
    </w:r>
    <w:r>
      <w:tab/>
    </w:r>
    <w:r>
      <w:tab/>
      <w:t xml:space="preserve">Strana </w:t>
    </w:r>
    <w:r w:rsidRPr="008163DE">
      <w:rPr>
        <w:bCs/>
      </w:rPr>
      <w:fldChar w:fldCharType="begin"/>
    </w:r>
    <w:r w:rsidRPr="008163DE">
      <w:rPr>
        <w:bCs/>
      </w:rPr>
      <w:instrText>PAGE  \* Arabic  \* MERGEFORMAT</w:instrText>
    </w:r>
    <w:r w:rsidRPr="008163DE">
      <w:rPr>
        <w:bCs/>
      </w:rPr>
      <w:fldChar w:fldCharType="separate"/>
    </w:r>
    <w:r w:rsidR="00C842DD">
      <w:rPr>
        <w:bCs/>
        <w:noProof/>
      </w:rPr>
      <w:t>3</w:t>
    </w:r>
    <w:r w:rsidRPr="008163DE">
      <w:rPr>
        <w:bCs/>
      </w:rPr>
      <w:fldChar w:fldCharType="end"/>
    </w:r>
    <w:r>
      <w:t xml:space="preserve"> z </w:t>
    </w:r>
    <w:r w:rsidRPr="008163DE">
      <w:rPr>
        <w:bCs/>
      </w:rPr>
      <w:fldChar w:fldCharType="begin"/>
    </w:r>
    <w:r w:rsidRPr="008163DE">
      <w:rPr>
        <w:bCs/>
      </w:rPr>
      <w:instrText>NUMPAGES  \* Arabic  \* MERGEFORMAT</w:instrText>
    </w:r>
    <w:r w:rsidRPr="008163DE">
      <w:rPr>
        <w:bCs/>
      </w:rPr>
      <w:fldChar w:fldCharType="separate"/>
    </w:r>
    <w:r w:rsidR="00C842DD">
      <w:rPr>
        <w:bCs/>
        <w:noProof/>
      </w:rPr>
      <w:t>3</w:t>
    </w:r>
    <w:r w:rsidRPr="008163DE">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4CA51" w14:textId="671739C3" w:rsidR="008163DE" w:rsidRDefault="008163DE" w:rsidP="008163DE">
    <w:pPr>
      <w:pStyle w:val="Zpat"/>
    </w:pPr>
    <w:r>
      <w:tab/>
    </w:r>
    <w:r>
      <w:tab/>
      <w:t xml:space="preserve">Strana </w:t>
    </w:r>
    <w:r w:rsidRPr="008163DE">
      <w:rPr>
        <w:bCs/>
      </w:rPr>
      <w:fldChar w:fldCharType="begin"/>
    </w:r>
    <w:r w:rsidRPr="008163DE">
      <w:rPr>
        <w:bCs/>
      </w:rPr>
      <w:instrText>PAGE  \* Arabic  \* MERGEFORMAT</w:instrText>
    </w:r>
    <w:r w:rsidRPr="008163DE">
      <w:rPr>
        <w:bCs/>
      </w:rPr>
      <w:fldChar w:fldCharType="separate"/>
    </w:r>
    <w:r w:rsidR="00C842DD">
      <w:rPr>
        <w:bCs/>
        <w:noProof/>
      </w:rPr>
      <w:t>1</w:t>
    </w:r>
    <w:r w:rsidRPr="008163DE">
      <w:rPr>
        <w:bCs/>
      </w:rPr>
      <w:fldChar w:fldCharType="end"/>
    </w:r>
    <w:r>
      <w:t xml:space="preserve"> z </w:t>
    </w:r>
    <w:r w:rsidRPr="008163DE">
      <w:rPr>
        <w:bCs/>
      </w:rPr>
      <w:fldChar w:fldCharType="begin"/>
    </w:r>
    <w:r w:rsidRPr="008163DE">
      <w:rPr>
        <w:bCs/>
      </w:rPr>
      <w:instrText>NUMPAGES  \* Arabic  \* MERGEFORMAT</w:instrText>
    </w:r>
    <w:r w:rsidRPr="008163DE">
      <w:rPr>
        <w:bCs/>
      </w:rPr>
      <w:fldChar w:fldCharType="separate"/>
    </w:r>
    <w:r w:rsidR="00C842DD">
      <w:rPr>
        <w:bCs/>
        <w:noProof/>
      </w:rPr>
      <w:t>4</w:t>
    </w:r>
    <w:r w:rsidRPr="008163DE">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2E69F" w14:textId="77777777" w:rsidR="008E0D8A" w:rsidRDefault="008E0D8A" w:rsidP="00C93546">
      <w:pPr>
        <w:spacing w:after="0" w:line="240" w:lineRule="auto"/>
      </w:pPr>
      <w:r>
        <w:separator/>
      </w:r>
    </w:p>
  </w:footnote>
  <w:footnote w:type="continuationSeparator" w:id="0">
    <w:p w14:paraId="522DB5ED" w14:textId="77777777" w:rsidR="008E0D8A" w:rsidRDefault="008E0D8A" w:rsidP="00C9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2561" w14:textId="041C50F4" w:rsidR="001A778F" w:rsidRDefault="00190BFC">
    <w:pPr>
      <w:pStyle w:val="Zhlav"/>
    </w:pPr>
    <w:r>
      <w:t>P</w:t>
    </w:r>
    <w:r w:rsidR="001A778F">
      <w:t>říloha</w:t>
    </w:r>
    <w:r w:rsidR="00E12F90">
      <w:t xml:space="preserve"> č. 1</w:t>
    </w:r>
    <w:r w:rsidR="00D5345D">
      <w:t xml:space="preserve"> </w:t>
    </w:r>
    <w:r w:rsidR="00E12F90">
      <w:t>SML/KK/11/2024</w:t>
    </w:r>
  </w:p>
  <w:p w14:paraId="3D1A09EE" w14:textId="77777777" w:rsidR="001A778F" w:rsidRDefault="001A77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F54CFB"/>
    <w:multiLevelType w:val="hybridMultilevel"/>
    <w:tmpl w:val="EDB6FFE8"/>
    <w:lvl w:ilvl="0" w:tplc="3064D86A">
      <w:numFmt w:val="bullet"/>
      <w:lvlText w:val="-"/>
      <w:lvlJc w:val="left"/>
      <w:pPr>
        <w:ind w:left="930" w:hanging="360"/>
      </w:pPr>
      <w:rPr>
        <w:rFonts w:ascii="Arial" w:eastAsia="Times New Roman" w:hAnsi="Arial" w:cs="Arial"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D5F89"/>
    <w:multiLevelType w:val="hybridMultilevel"/>
    <w:tmpl w:val="B65204BC"/>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48A47C95"/>
    <w:multiLevelType w:val="hybridMultilevel"/>
    <w:tmpl w:val="75C46132"/>
    <w:lvl w:ilvl="0" w:tplc="0405000F">
      <w:start w:val="1"/>
      <w:numFmt w:val="decimal"/>
      <w:lvlText w:val="%1."/>
      <w:lvlJc w:val="left"/>
      <w:pPr>
        <w:ind w:left="234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C40E5F"/>
    <w:multiLevelType w:val="hybridMultilevel"/>
    <w:tmpl w:val="11B475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2"/>
  </w:num>
  <w:num w:numId="4">
    <w:abstractNumId w:val="2"/>
  </w:num>
  <w:num w:numId="5">
    <w:abstractNumId w:val="7"/>
  </w:num>
  <w:num w:numId="6">
    <w:abstractNumId w:val="0"/>
  </w:num>
  <w:num w:numId="7">
    <w:abstractNumId w:val="5"/>
  </w:num>
  <w:num w:numId="8">
    <w:abstractNumId w:val="4"/>
  </w:num>
  <w:num w:numId="9">
    <w:abstractNumId w:val="8"/>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50"/>
    <w:rsid w:val="0000282C"/>
    <w:rsid w:val="00003511"/>
    <w:rsid w:val="00010396"/>
    <w:rsid w:val="000131FF"/>
    <w:rsid w:val="0001597F"/>
    <w:rsid w:val="00016C70"/>
    <w:rsid w:val="00016FC5"/>
    <w:rsid w:val="00017DC5"/>
    <w:rsid w:val="00026568"/>
    <w:rsid w:val="0003453E"/>
    <w:rsid w:val="00035B91"/>
    <w:rsid w:val="00043416"/>
    <w:rsid w:val="000507E4"/>
    <w:rsid w:val="000567A1"/>
    <w:rsid w:val="00065D99"/>
    <w:rsid w:val="000718E1"/>
    <w:rsid w:val="00087375"/>
    <w:rsid w:val="000A337C"/>
    <w:rsid w:val="000B138A"/>
    <w:rsid w:val="000B6DB6"/>
    <w:rsid w:val="000C3FD5"/>
    <w:rsid w:val="000D44A9"/>
    <w:rsid w:val="000D6551"/>
    <w:rsid w:val="000F0414"/>
    <w:rsid w:val="001025A0"/>
    <w:rsid w:val="00106799"/>
    <w:rsid w:val="00115140"/>
    <w:rsid w:val="00116EDB"/>
    <w:rsid w:val="001274F9"/>
    <w:rsid w:val="00132A43"/>
    <w:rsid w:val="00136C64"/>
    <w:rsid w:val="00162064"/>
    <w:rsid w:val="00164EDE"/>
    <w:rsid w:val="00165968"/>
    <w:rsid w:val="00166965"/>
    <w:rsid w:val="00177A3C"/>
    <w:rsid w:val="00182196"/>
    <w:rsid w:val="00184CB8"/>
    <w:rsid w:val="00190BFC"/>
    <w:rsid w:val="00190DC4"/>
    <w:rsid w:val="00195A49"/>
    <w:rsid w:val="001A1818"/>
    <w:rsid w:val="001A778F"/>
    <w:rsid w:val="001B3BD0"/>
    <w:rsid w:val="001B3F06"/>
    <w:rsid w:val="001B6B1C"/>
    <w:rsid w:val="001C510A"/>
    <w:rsid w:val="001C7734"/>
    <w:rsid w:val="001D074C"/>
    <w:rsid w:val="001D4DF5"/>
    <w:rsid w:val="001D798B"/>
    <w:rsid w:val="001E123E"/>
    <w:rsid w:val="001F5B5A"/>
    <w:rsid w:val="001F7047"/>
    <w:rsid w:val="00201550"/>
    <w:rsid w:val="00202A05"/>
    <w:rsid w:val="0020513A"/>
    <w:rsid w:val="00213840"/>
    <w:rsid w:val="00215BB3"/>
    <w:rsid w:val="00215E61"/>
    <w:rsid w:val="00216B10"/>
    <w:rsid w:val="00225519"/>
    <w:rsid w:val="00226968"/>
    <w:rsid w:val="002276B1"/>
    <w:rsid w:val="00230AB7"/>
    <w:rsid w:val="002353F9"/>
    <w:rsid w:val="00246AAD"/>
    <w:rsid w:val="002731E6"/>
    <w:rsid w:val="00273D90"/>
    <w:rsid w:val="0028256A"/>
    <w:rsid w:val="002A2395"/>
    <w:rsid w:val="002A3BD6"/>
    <w:rsid w:val="002B7970"/>
    <w:rsid w:val="002C147D"/>
    <w:rsid w:val="002D115C"/>
    <w:rsid w:val="002D32AD"/>
    <w:rsid w:val="002D6209"/>
    <w:rsid w:val="002E14B4"/>
    <w:rsid w:val="002E4303"/>
    <w:rsid w:val="002F2FE1"/>
    <w:rsid w:val="0030330B"/>
    <w:rsid w:val="00314CAD"/>
    <w:rsid w:val="00325BF8"/>
    <w:rsid w:val="0033720E"/>
    <w:rsid w:val="00343236"/>
    <w:rsid w:val="00357D03"/>
    <w:rsid w:val="003A3CE0"/>
    <w:rsid w:val="003B2F44"/>
    <w:rsid w:val="003B7202"/>
    <w:rsid w:val="003C446B"/>
    <w:rsid w:val="003C4F16"/>
    <w:rsid w:val="003D0E16"/>
    <w:rsid w:val="003E1113"/>
    <w:rsid w:val="003F711B"/>
    <w:rsid w:val="00403051"/>
    <w:rsid w:val="004213C7"/>
    <w:rsid w:val="00422DBE"/>
    <w:rsid w:val="00424E5C"/>
    <w:rsid w:val="0043066D"/>
    <w:rsid w:val="00431C67"/>
    <w:rsid w:val="004403D4"/>
    <w:rsid w:val="00440DB3"/>
    <w:rsid w:val="00447B79"/>
    <w:rsid w:val="004561A3"/>
    <w:rsid w:val="0045641E"/>
    <w:rsid w:val="00457E86"/>
    <w:rsid w:val="0046799C"/>
    <w:rsid w:val="00467D47"/>
    <w:rsid w:val="00467E50"/>
    <w:rsid w:val="00486AD1"/>
    <w:rsid w:val="00486D71"/>
    <w:rsid w:val="0049082F"/>
    <w:rsid w:val="004B143B"/>
    <w:rsid w:val="004C6408"/>
    <w:rsid w:val="004D2FF8"/>
    <w:rsid w:val="004E4274"/>
    <w:rsid w:val="004E490B"/>
    <w:rsid w:val="004E78E6"/>
    <w:rsid w:val="004F041E"/>
    <w:rsid w:val="00517D6A"/>
    <w:rsid w:val="00520261"/>
    <w:rsid w:val="00540608"/>
    <w:rsid w:val="005471BB"/>
    <w:rsid w:val="00547D9D"/>
    <w:rsid w:val="00550DA4"/>
    <w:rsid w:val="00561888"/>
    <w:rsid w:val="00565DC9"/>
    <w:rsid w:val="005670C9"/>
    <w:rsid w:val="00567E42"/>
    <w:rsid w:val="00570C57"/>
    <w:rsid w:val="005903E2"/>
    <w:rsid w:val="005952B7"/>
    <w:rsid w:val="005A2BE9"/>
    <w:rsid w:val="005B227A"/>
    <w:rsid w:val="005B57AF"/>
    <w:rsid w:val="005C230A"/>
    <w:rsid w:val="005C43FA"/>
    <w:rsid w:val="005C4BD2"/>
    <w:rsid w:val="005C68E9"/>
    <w:rsid w:val="005D4950"/>
    <w:rsid w:val="005D76A9"/>
    <w:rsid w:val="005E0D61"/>
    <w:rsid w:val="005E129D"/>
    <w:rsid w:val="005E2156"/>
    <w:rsid w:val="005F108F"/>
    <w:rsid w:val="005F706C"/>
    <w:rsid w:val="0061042F"/>
    <w:rsid w:val="00617E7D"/>
    <w:rsid w:val="006214D2"/>
    <w:rsid w:val="00621F71"/>
    <w:rsid w:val="00636174"/>
    <w:rsid w:val="0065101B"/>
    <w:rsid w:val="00660684"/>
    <w:rsid w:val="00667CAD"/>
    <w:rsid w:val="00681BB9"/>
    <w:rsid w:val="00684A56"/>
    <w:rsid w:val="00685B0F"/>
    <w:rsid w:val="00685C00"/>
    <w:rsid w:val="006A2BD1"/>
    <w:rsid w:val="006C37AD"/>
    <w:rsid w:val="006C6248"/>
    <w:rsid w:val="006E443F"/>
    <w:rsid w:val="007032C0"/>
    <w:rsid w:val="007057DE"/>
    <w:rsid w:val="007203FA"/>
    <w:rsid w:val="0075194B"/>
    <w:rsid w:val="007752EE"/>
    <w:rsid w:val="007923F1"/>
    <w:rsid w:val="007A72EC"/>
    <w:rsid w:val="007B4A79"/>
    <w:rsid w:val="007C1BE2"/>
    <w:rsid w:val="007C63B4"/>
    <w:rsid w:val="007C6E4C"/>
    <w:rsid w:val="007D5C03"/>
    <w:rsid w:val="007F3699"/>
    <w:rsid w:val="007F4A78"/>
    <w:rsid w:val="008008C6"/>
    <w:rsid w:val="00800E6C"/>
    <w:rsid w:val="00802AF5"/>
    <w:rsid w:val="008046CC"/>
    <w:rsid w:val="0080536A"/>
    <w:rsid w:val="008102A3"/>
    <w:rsid w:val="008114CF"/>
    <w:rsid w:val="008163DE"/>
    <w:rsid w:val="00817050"/>
    <w:rsid w:val="008206C1"/>
    <w:rsid w:val="008302A8"/>
    <w:rsid w:val="0083081B"/>
    <w:rsid w:val="00832968"/>
    <w:rsid w:val="00833A12"/>
    <w:rsid w:val="008464AA"/>
    <w:rsid w:val="00850459"/>
    <w:rsid w:val="00861044"/>
    <w:rsid w:val="0087247D"/>
    <w:rsid w:val="0089121B"/>
    <w:rsid w:val="008A0F47"/>
    <w:rsid w:val="008A2C6B"/>
    <w:rsid w:val="008A7F9E"/>
    <w:rsid w:val="008B0998"/>
    <w:rsid w:val="008B3E41"/>
    <w:rsid w:val="008B701F"/>
    <w:rsid w:val="008B7742"/>
    <w:rsid w:val="008D37D9"/>
    <w:rsid w:val="008D5DC5"/>
    <w:rsid w:val="008E0D8A"/>
    <w:rsid w:val="008E43D6"/>
    <w:rsid w:val="008F03E2"/>
    <w:rsid w:val="008F2DBF"/>
    <w:rsid w:val="0090549D"/>
    <w:rsid w:val="0091215C"/>
    <w:rsid w:val="00924202"/>
    <w:rsid w:val="00935515"/>
    <w:rsid w:val="00936ACC"/>
    <w:rsid w:val="00940B9D"/>
    <w:rsid w:val="009460A2"/>
    <w:rsid w:val="00973FCB"/>
    <w:rsid w:val="00976217"/>
    <w:rsid w:val="0097777D"/>
    <w:rsid w:val="009849B1"/>
    <w:rsid w:val="0099208B"/>
    <w:rsid w:val="00994A4B"/>
    <w:rsid w:val="00997610"/>
    <w:rsid w:val="009A1E63"/>
    <w:rsid w:val="009B2C3D"/>
    <w:rsid w:val="009B58C5"/>
    <w:rsid w:val="009C3225"/>
    <w:rsid w:val="009D1B2E"/>
    <w:rsid w:val="009E02C1"/>
    <w:rsid w:val="009E3C7E"/>
    <w:rsid w:val="009F0B7B"/>
    <w:rsid w:val="009F5F48"/>
    <w:rsid w:val="009F7141"/>
    <w:rsid w:val="00A10401"/>
    <w:rsid w:val="00A12997"/>
    <w:rsid w:val="00A30011"/>
    <w:rsid w:val="00A31290"/>
    <w:rsid w:val="00A404E2"/>
    <w:rsid w:val="00A4786A"/>
    <w:rsid w:val="00A51C8F"/>
    <w:rsid w:val="00A7680E"/>
    <w:rsid w:val="00A96F8F"/>
    <w:rsid w:val="00AC22CD"/>
    <w:rsid w:val="00AC23A1"/>
    <w:rsid w:val="00AC694D"/>
    <w:rsid w:val="00AD30FE"/>
    <w:rsid w:val="00AD4717"/>
    <w:rsid w:val="00AD4AAA"/>
    <w:rsid w:val="00AF345D"/>
    <w:rsid w:val="00AF52CB"/>
    <w:rsid w:val="00B0056E"/>
    <w:rsid w:val="00B128DB"/>
    <w:rsid w:val="00B12DE1"/>
    <w:rsid w:val="00B1390C"/>
    <w:rsid w:val="00B55D2E"/>
    <w:rsid w:val="00B64914"/>
    <w:rsid w:val="00B748F9"/>
    <w:rsid w:val="00B76C55"/>
    <w:rsid w:val="00B85456"/>
    <w:rsid w:val="00B90EF6"/>
    <w:rsid w:val="00B9273A"/>
    <w:rsid w:val="00BA2A1F"/>
    <w:rsid w:val="00BD2F1D"/>
    <w:rsid w:val="00BE4B5D"/>
    <w:rsid w:val="00BE6D50"/>
    <w:rsid w:val="00BE6DE1"/>
    <w:rsid w:val="00C0519E"/>
    <w:rsid w:val="00C15092"/>
    <w:rsid w:val="00C2291C"/>
    <w:rsid w:val="00C231EE"/>
    <w:rsid w:val="00C25E27"/>
    <w:rsid w:val="00C2708B"/>
    <w:rsid w:val="00C40CB1"/>
    <w:rsid w:val="00C443E5"/>
    <w:rsid w:val="00C463A2"/>
    <w:rsid w:val="00C51C85"/>
    <w:rsid w:val="00C57C40"/>
    <w:rsid w:val="00C61F7E"/>
    <w:rsid w:val="00C65E16"/>
    <w:rsid w:val="00C81CBA"/>
    <w:rsid w:val="00C842DD"/>
    <w:rsid w:val="00C93546"/>
    <w:rsid w:val="00CA68DA"/>
    <w:rsid w:val="00CC27FF"/>
    <w:rsid w:val="00CD4ADF"/>
    <w:rsid w:val="00CD6897"/>
    <w:rsid w:val="00CE7AA0"/>
    <w:rsid w:val="00CF2020"/>
    <w:rsid w:val="00D07E1D"/>
    <w:rsid w:val="00D2422B"/>
    <w:rsid w:val="00D316B2"/>
    <w:rsid w:val="00D412DA"/>
    <w:rsid w:val="00D43F04"/>
    <w:rsid w:val="00D50F13"/>
    <w:rsid w:val="00D5345D"/>
    <w:rsid w:val="00D64268"/>
    <w:rsid w:val="00D65420"/>
    <w:rsid w:val="00D65586"/>
    <w:rsid w:val="00D7001A"/>
    <w:rsid w:val="00D737F3"/>
    <w:rsid w:val="00D74A00"/>
    <w:rsid w:val="00D813DB"/>
    <w:rsid w:val="00DB629A"/>
    <w:rsid w:val="00DC244A"/>
    <w:rsid w:val="00DC28F2"/>
    <w:rsid w:val="00DF020E"/>
    <w:rsid w:val="00DF115B"/>
    <w:rsid w:val="00E04743"/>
    <w:rsid w:val="00E10396"/>
    <w:rsid w:val="00E12F90"/>
    <w:rsid w:val="00E15204"/>
    <w:rsid w:val="00E26BD9"/>
    <w:rsid w:val="00E303D0"/>
    <w:rsid w:val="00E32D72"/>
    <w:rsid w:val="00E37754"/>
    <w:rsid w:val="00E64DF4"/>
    <w:rsid w:val="00E65B06"/>
    <w:rsid w:val="00E660C7"/>
    <w:rsid w:val="00E67D57"/>
    <w:rsid w:val="00E85079"/>
    <w:rsid w:val="00EA55FE"/>
    <w:rsid w:val="00EB1763"/>
    <w:rsid w:val="00EB3814"/>
    <w:rsid w:val="00EC17E3"/>
    <w:rsid w:val="00EC4878"/>
    <w:rsid w:val="00ED4F5D"/>
    <w:rsid w:val="00ED7C9F"/>
    <w:rsid w:val="00EE74C4"/>
    <w:rsid w:val="00EF0980"/>
    <w:rsid w:val="00F04F71"/>
    <w:rsid w:val="00F24AE9"/>
    <w:rsid w:val="00F259EC"/>
    <w:rsid w:val="00F330B4"/>
    <w:rsid w:val="00F453E5"/>
    <w:rsid w:val="00F55B63"/>
    <w:rsid w:val="00F645AE"/>
    <w:rsid w:val="00F76DEA"/>
    <w:rsid w:val="00F927D1"/>
    <w:rsid w:val="00F97A28"/>
    <w:rsid w:val="00FA2FB9"/>
    <w:rsid w:val="00FB5B2C"/>
    <w:rsid w:val="00FB5BEA"/>
    <w:rsid w:val="00FB6603"/>
    <w:rsid w:val="00FD36FE"/>
    <w:rsid w:val="00FD4503"/>
    <w:rsid w:val="00FE05A6"/>
    <w:rsid w:val="00FF4186"/>
    <w:rsid w:val="00FF6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BA0"/>
  <w15:chartTrackingRefBased/>
  <w15:docId w15:val="{4F26EE00-1501-4E95-AFAB-D21AD68B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0">
    <w:name w:val="Odstavec0"/>
    <w:basedOn w:val="Normln"/>
    <w:rsid w:val="00CC27FF"/>
    <w:pPr>
      <w:tabs>
        <w:tab w:val="left" w:pos="709"/>
      </w:tabs>
      <w:spacing w:before="120" w:after="0" w:line="240" w:lineRule="auto"/>
      <w:ind w:left="737" w:hanging="737"/>
      <w:jc w:val="both"/>
    </w:pPr>
    <w:rPr>
      <w:rFonts w:ascii="Arial" w:eastAsia="Times New Roman" w:hAnsi="Arial" w:cs="Times New Roman"/>
      <w:sz w:val="24"/>
      <w:szCs w:val="20"/>
      <w:lang w:val="en-GB" w:eastAsia="cs-CZ"/>
    </w:rPr>
  </w:style>
  <w:style w:type="paragraph" w:styleId="Odstavecseseznamem">
    <w:name w:val="List Paragraph"/>
    <w:aliases w:val="Nad,List Paragraph"/>
    <w:basedOn w:val="Normln"/>
    <w:link w:val="OdstavecseseznamemChar"/>
    <w:uiPriority w:val="34"/>
    <w:qFormat/>
    <w:rsid w:val="00010396"/>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List Paragraph Char"/>
    <w:link w:val="Odstavecseseznamem"/>
    <w:uiPriority w:val="34"/>
    <w:rsid w:val="00010396"/>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0513A"/>
    <w:rPr>
      <w:sz w:val="16"/>
      <w:szCs w:val="16"/>
    </w:rPr>
  </w:style>
  <w:style w:type="paragraph" w:styleId="Textkomente">
    <w:name w:val="annotation text"/>
    <w:basedOn w:val="Normln"/>
    <w:link w:val="TextkomenteChar"/>
    <w:uiPriority w:val="99"/>
    <w:semiHidden/>
    <w:unhideWhenUsed/>
    <w:rsid w:val="0020513A"/>
    <w:pPr>
      <w:spacing w:line="240" w:lineRule="auto"/>
    </w:pPr>
    <w:rPr>
      <w:sz w:val="20"/>
      <w:szCs w:val="20"/>
    </w:rPr>
  </w:style>
  <w:style w:type="character" w:customStyle="1" w:styleId="TextkomenteChar">
    <w:name w:val="Text komentáře Char"/>
    <w:basedOn w:val="Standardnpsmoodstavce"/>
    <w:link w:val="Textkomente"/>
    <w:uiPriority w:val="99"/>
    <w:semiHidden/>
    <w:rsid w:val="0020513A"/>
    <w:rPr>
      <w:sz w:val="20"/>
      <w:szCs w:val="20"/>
    </w:rPr>
  </w:style>
  <w:style w:type="paragraph" w:styleId="Pedmtkomente">
    <w:name w:val="annotation subject"/>
    <w:basedOn w:val="Textkomente"/>
    <w:next w:val="Textkomente"/>
    <w:link w:val="PedmtkomenteChar"/>
    <w:uiPriority w:val="99"/>
    <w:semiHidden/>
    <w:unhideWhenUsed/>
    <w:rsid w:val="0020513A"/>
    <w:rPr>
      <w:b/>
      <w:bCs/>
    </w:rPr>
  </w:style>
  <w:style w:type="character" w:customStyle="1" w:styleId="PedmtkomenteChar">
    <w:name w:val="Předmět komentáře Char"/>
    <w:basedOn w:val="TextkomenteChar"/>
    <w:link w:val="Pedmtkomente"/>
    <w:uiPriority w:val="99"/>
    <w:semiHidden/>
    <w:rsid w:val="0020513A"/>
    <w:rPr>
      <w:b/>
      <w:bCs/>
      <w:sz w:val="20"/>
      <w:szCs w:val="20"/>
    </w:rPr>
  </w:style>
  <w:style w:type="paragraph" w:styleId="Textbubliny">
    <w:name w:val="Balloon Text"/>
    <w:basedOn w:val="Normln"/>
    <w:link w:val="TextbublinyChar"/>
    <w:uiPriority w:val="99"/>
    <w:semiHidden/>
    <w:unhideWhenUsed/>
    <w:rsid w:val="002051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13A"/>
    <w:rPr>
      <w:rFonts w:ascii="Segoe UI" w:hAnsi="Segoe UI" w:cs="Segoe UI"/>
      <w:sz w:val="18"/>
      <w:szCs w:val="18"/>
    </w:rPr>
  </w:style>
  <w:style w:type="character" w:styleId="Hypertextovodkaz">
    <w:name w:val="Hyperlink"/>
    <w:basedOn w:val="Standardnpsmoodstavce"/>
    <w:uiPriority w:val="99"/>
    <w:semiHidden/>
    <w:unhideWhenUsed/>
    <w:rsid w:val="008A2C6B"/>
    <w:rPr>
      <w:color w:val="0000FF"/>
      <w:u w:val="single"/>
    </w:rPr>
  </w:style>
  <w:style w:type="paragraph" w:styleId="Zhlav">
    <w:name w:val="header"/>
    <w:basedOn w:val="Normln"/>
    <w:link w:val="ZhlavChar"/>
    <w:uiPriority w:val="99"/>
    <w:unhideWhenUsed/>
    <w:rsid w:val="00C935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546"/>
  </w:style>
  <w:style w:type="paragraph" w:styleId="Zpat">
    <w:name w:val="footer"/>
    <w:basedOn w:val="Normln"/>
    <w:link w:val="ZpatChar"/>
    <w:uiPriority w:val="99"/>
    <w:unhideWhenUsed/>
    <w:rsid w:val="00C935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546"/>
  </w:style>
  <w:style w:type="character" w:styleId="Sledovanodkaz">
    <w:name w:val="FollowedHyperlink"/>
    <w:basedOn w:val="Standardnpsmoodstavce"/>
    <w:uiPriority w:val="99"/>
    <w:semiHidden/>
    <w:unhideWhenUsed/>
    <w:rsid w:val="00050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6E24-8B2B-4CF9-8577-697B9E7D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10583</Words>
  <Characters>62445</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Semerád Pavel Mgr.</dc:creator>
  <cp:keywords/>
  <dc:description/>
  <cp:lastModifiedBy>ZCeralova</cp:lastModifiedBy>
  <cp:revision>2</cp:revision>
  <cp:lastPrinted>2024-03-21T11:49:00Z</cp:lastPrinted>
  <dcterms:created xsi:type="dcterms:W3CDTF">2024-04-16T05:35:00Z</dcterms:created>
  <dcterms:modified xsi:type="dcterms:W3CDTF">2024-04-16T05:35:00Z</dcterms:modified>
</cp:coreProperties>
</file>