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2pt;width:598.7pt;height:844.2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319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84" w:lineRule="exact" w:before="24"/>
                    <w:ind w:left="3197" w:right="6158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75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175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6" w:lineRule="auto"/>
                    <w:ind w:left="6336" w:right="3591" w:firstLine="14"/>
                  </w:pPr>
                  <w:r>
                    <w:rPr/>
                    <w:t>Dodavatel: Grundmann Roland 39</w:t>
                  </w:r>
                </w:p>
                <w:p>
                  <w:pPr>
                    <w:pStyle w:val="BodyText"/>
                    <w:spacing w:before="3"/>
                    <w:ind w:left="6342"/>
                  </w:pPr>
                  <w:r>
                    <w:rPr/>
                    <w:t>Mladé Buky 54223</w:t>
                  </w:r>
                </w:p>
                <w:p>
                  <w:pPr>
                    <w:pStyle w:val="BodyText"/>
                    <w:spacing w:before="20"/>
                    <w:ind w:left="6314" w:right="4358"/>
                    <w:jc w:val="center"/>
                  </w:pPr>
                  <w:r>
                    <w:rPr/>
                    <w:t>IČ: 15027228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42"/>
                    <w:ind w:left="1741" w:right="6158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OBJR-36-248/2024 Nadřazený dokument č. SMLR-30-6/2024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41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10"/>
                      <w:sz w:val="21"/>
                    </w:rPr>
                    <w:t>Dodací adresa: </w:t>
                  </w:r>
                  <w:r>
                    <w:rPr>
                      <w:w w:val="155"/>
                      <w:sz w:val="8"/>
                    </w:rPr>
                    <w:t>0e-// </w:t>
                  </w:r>
                  <w:r>
                    <w:rPr>
                      <w:i/>
                      <w:w w:val="110"/>
                      <w:sz w:val="14"/>
                    </w:rPr>
                    <w:t>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4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24"/>
                    <w:ind w:left="1735" w:right="1333" w:firstLine="7"/>
                  </w:pPr>
                  <w:r>
                    <w:rPr/>
                    <w:t>N006/24/V00009843 - Těžba dříví s přiblížením na OM (kůň, UKT) na UP36 dle ZL 04/36/7/2024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72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16.4.2024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2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17.6.2024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7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83 995,00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 Maršov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71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773" w:val="left" w:leader="none"/>
                    </w:tabs>
                    <w:spacing w:before="0"/>
                    <w:ind w:left="17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9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766" w:val="left" w:leader="none"/>
                    </w:tabs>
                    <w:spacing w:before="1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6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36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podpis:.'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91"/>
                  </w:pPr>
                  <w:r>
                    <w:rPr/>
                    <w:t>Objednávka je vyhotovena 2x - 1x pro odběratele,  1x pro dodavatele.</w:t>
                  </w:r>
                </w:p>
                <w:p>
                  <w:pPr>
                    <w:pStyle w:val="BodyText"/>
                    <w:spacing w:before="24"/>
                    <w:ind w:left="1699"/>
                  </w:pPr>
                  <w:r>
                    <w:rPr/>
                    <w:t>Na fakturu uvedte výše uvedené číslo objednávky, jinak nebude uhrazena.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0" w:right="2453" w:firstLine="0"/>
                    <w:jc w:val="right"/>
                    <w:rPr>
                      <w:sz w:val="16"/>
                    </w:rPr>
                  </w:pPr>
                  <w:r>
                    <w:rPr>
                      <w:w w:val="101"/>
                      <w:sz w:val="16"/>
                    </w:rPr>
                    <w:t>%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7pt;height:844.2pt;mso-position-horizontal-relative:page;mso-position-vertical-relative:page;z-index:-4552" coordorigin="0,0" coordsize="11974,16884">
            <v:shape style="position:absolute;left:0;top:0;width:11974;height:16884" type="#_x0000_t75" stroked="false">
              <v:imagedata r:id="rId7" o:title=""/>
            </v:shape>
            <v:shape style="position:absolute;left:1634;top:1066;width:1303;height:1310" type="#_x0000_t75" stroked="false">
              <v:imagedata r:id="rId8" o:title=""/>
            </v:shape>
            <v:shape style="position:absolute;left:5767;top:11434;width:3910;height:2023" type="#_x0000_t75" stroked="false">
              <v:imagedata r:id="rId9" o:title=""/>
            </v:shape>
            <v:shape style="position:absolute;left:2347;top:15336;width:7855;height:842" type="#_x0000_t75" stroked="false">
              <v:imagedata r:id="rId10" o:title=""/>
            </v:shape>
            <v:shape style="position:absolute;left:3170;top:1739;width:6206;height:12100" coordorigin="3170,1739" coordsize="6206,12100" path="m5034,12388l3558,12388,3558,12674,5034,12674,5034,12388m5209,13216l3580,13216,3580,13502,5209,13502,5209,13216m7335,1739l3170,1739,3170,1971,7335,1971,7335,1739m9375,11128l8210,11128,8210,13838,9375,13838,9375,1112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80" w:h="1689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315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before="5"/>
                    <w:ind w:left="3161" w:right="6123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line="278" w:lineRule="auto" w:before="0"/>
                    <w:ind w:left="1721" w:right="4624" w:firstLine="7"/>
                    <w:jc w:val="left"/>
                    <w:rPr>
                      <w:b/>
                      <w:sz w:val="21"/>
                    </w:rPr>
                  </w:pPr>
                  <w:r>
                    <w:rPr>
                      <w:w w:val="99"/>
                      <w:sz w:val="21"/>
                    </w:rPr>
                    <w:t>Elektr</w:t>
                  </w:r>
                  <w:r>
                    <w:rPr>
                      <w:w w:val="99"/>
                      <w:sz w:val="21"/>
                    </w:rPr>
                    <w:t>oni</w:t>
                  </w:r>
                  <w:r>
                    <w:rPr>
                      <w:w w:val="99"/>
                      <w:sz w:val="21"/>
                    </w:rPr>
                    <w:t>cké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2"/>
                      <w:sz w:val="21"/>
                    </w:rPr>
                    <w:t>fakt</w:t>
                  </w:r>
                  <w:r>
                    <w:rPr>
                      <w:w w:val="102"/>
                      <w:sz w:val="21"/>
                    </w:rPr>
                    <w:t>ury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9"/>
                      <w:sz w:val="21"/>
                    </w:rPr>
                    <w:t>zasílejte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6"/>
                      <w:sz w:val="21"/>
                    </w:rPr>
                    <w:t>na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9"/>
                      <w:sz w:val="21"/>
                    </w:rPr>
                    <w:t>ad</w:t>
                  </w:r>
                  <w:r>
                    <w:rPr>
                      <w:w w:val="99"/>
                      <w:sz w:val="21"/>
                    </w:rPr>
                    <w:t>resu</w:t>
                  </w:r>
                  <w:r>
                    <w:rPr>
                      <w:sz w:val="21"/>
                    </w:rPr>
                    <w:t> </w:t>
                  </w:r>
                  <w:hyperlink r:id="rId12">
                    <w:r>
                      <w:rPr>
                        <w:b/>
                        <w:w w:val="101"/>
                        <w:sz w:val="21"/>
                      </w:rPr>
                      <w:t>fak</w:t>
                    </w:r>
                    <w:r>
                      <w:rPr>
                        <w:b/>
                        <w:w w:val="101"/>
                        <w:sz w:val="21"/>
                      </w:rPr>
                      <w:t>tur</w:t>
                    </w:r>
                    <w:r>
                      <w:rPr>
                        <w:b/>
                        <w:w w:val="101"/>
                        <w:sz w:val="21"/>
                      </w:rPr>
                      <w:t>y@k</w:t>
                    </w:r>
                    <w:r>
                      <w:rPr>
                        <w:b/>
                        <w:w w:val="101"/>
                        <w:sz w:val="21"/>
                      </w:rPr>
                      <w:t>rna</w:t>
                    </w:r>
                    <w:r>
                      <w:rPr>
                        <w:b/>
                        <w:w w:val="101"/>
                        <w:sz w:val="21"/>
                      </w:rPr>
                      <w:t>p.cz</w:t>
                    </w:r>
                    <w:r>
                      <w:rPr>
                        <w:b/>
                        <w:w w:val="50"/>
                        <w:sz w:val="21"/>
                      </w:rPr>
                      <w:t>.</w:t>
                    </w:r>
                  </w:hyperlink>
                  <w:r>
                    <w:rPr>
                      <w:b/>
                      <w:w w:val="50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46"/>
                    <w:ind w:left="1699" w:right="1719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06" w:right="1577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691"/>
                  </w:pPr>
                  <w:r>
                    <w:rPr/>
                    <w:t>Změny této objednávky mohou být pouze písemně odsouhlasené oběma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691" w:right="1577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>
                      <w:w w:val="105"/>
                    </w:rPr>
                    <w:t>V......................................dne.......................................</w:t>
                  </w:r>
                </w:p>
                <w:p>
                  <w:pPr>
                    <w:pStyle w:val="BodyText"/>
                    <w:spacing w:line="540" w:lineRule="atLeast" w:before="14"/>
                    <w:ind w:left="1685" w:right="7691" w:firstLine="7"/>
                  </w:pPr>
                  <w:r>
                    <w:rPr/>
                    <w:t>Souhlasím. Za dodavatele: Grundmann Roland</w:t>
                  </w:r>
                </w:p>
                <w:p>
                  <w:pPr>
                    <w:pStyle w:val="BodyText"/>
                    <w:spacing w:before="39"/>
                    <w:ind w:left="1685"/>
                  </w:pPr>
                  <w:r>
                    <w:rPr/>
                    <w:t>39</w:t>
                  </w:r>
                </w:p>
                <w:p>
                  <w:pPr>
                    <w:pStyle w:val="BodyText"/>
                    <w:spacing w:before="25"/>
                    <w:ind w:left="1685"/>
                  </w:pPr>
                  <w:r>
                    <w:rPr/>
                    <w:t>Mladé Buky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54223</w:t>
                  </w:r>
                </w:p>
                <w:p>
                  <w:pPr>
                    <w:pStyle w:val="BodyText"/>
                    <w:spacing w:before="34"/>
                    <w:ind w:left="1691"/>
                  </w:pPr>
                  <w:r>
                    <w:rPr/>
                    <w:t>IČ: 15027228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1678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spacing w:line="195" w:lineRule="exact" w:before="33"/>
                    <w:ind w:left="0" w:right="1085" w:firstLine="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Digitálně podepsal</w:t>
                  </w:r>
                </w:p>
                <w:p>
                  <w:pPr>
                    <w:tabs>
                      <w:tab w:pos="2203" w:val="left" w:leader="none"/>
                    </w:tabs>
                    <w:spacing w:line="405" w:lineRule="exact" w:before="0"/>
                    <w:ind w:left="0" w:right="1003" w:firstLine="0"/>
                    <w:jc w:val="right"/>
                    <w:rPr>
                      <w:sz w:val="24"/>
                    </w:rPr>
                  </w:pPr>
                  <w:r>
                    <w:rPr>
                      <w:position w:val="6"/>
                      <w:sz w:val="40"/>
                    </w:rPr>
                    <w:t>Roland</w:t>
                    <w:tab/>
                  </w:r>
                  <w:r>
                    <w:rPr>
                      <w:sz w:val="24"/>
                    </w:rPr>
                    <w:t>Roland</w:t>
                  </w:r>
                  <w:r>
                    <w:rPr>
                      <w:spacing w:val="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Grundmann</w:t>
                  </w:r>
                </w:p>
                <w:p>
                  <w:pPr>
                    <w:spacing w:line="329" w:lineRule="exact" w:before="31"/>
                    <w:ind w:left="0" w:right="1106" w:firstLine="0"/>
                    <w:jc w:val="right"/>
                    <w:rPr>
                      <w:sz w:val="24"/>
                    </w:rPr>
                  </w:pPr>
                  <w:r>
                    <w:rPr>
                      <w:position w:val="-13"/>
                      <w:sz w:val="40"/>
                    </w:rPr>
                    <w:t>Grundmann</w:t>
                  </w:r>
                  <w:r>
                    <w:rPr>
                      <w:spacing w:val="-51"/>
                      <w:position w:val="-13"/>
                      <w:sz w:val="40"/>
                    </w:rPr>
                    <w:t> </w:t>
                  </w:r>
                  <w:r>
                    <w:rPr>
                      <w:sz w:val="24"/>
                    </w:rPr>
                    <w:t>Datum: 2024.04.15</w:t>
                  </w:r>
                </w:p>
                <w:p>
                  <w:pPr>
                    <w:tabs>
                      <w:tab w:pos="8776" w:val="left" w:leader="none"/>
                    </w:tabs>
                    <w:spacing w:line="266" w:lineRule="exact" w:before="0"/>
                    <w:ind w:left="1678" w:right="0" w:firstLine="0"/>
                    <w:jc w:val="left"/>
                    <w:rPr>
                      <w:sz w:val="24"/>
                    </w:rPr>
                  </w:pPr>
                  <w:r>
                    <w:rPr>
                      <w:position w:val="15"/>
                      <w:sz w:val="21"/>
                    </w:rPr>
                    <w:t>Podpis:</w:t>
                    <w:tab/>
                  </w:r>
                  <w:r>
                    <w:rPr>
                      <w:sz w:val="24"/>
                    </w:rPr>
                    <w:t>07:51:23</w:t>
                  </w:r>
                  <w:r>
                    <w:rPr>
                      <w:spacing w:val="-3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+02'00'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504" coordorigin="0,0" coordsize="11902,16834">
            <v:shape style="position:absolute;left:0;top:0;width:11902;height:16834" type="#_x0000_t75" stroked="false">
              <v:imagedata r:id="rId13" o:title=""/>
            </v:shape>
            <v:shape style="position:absolute;left:1598;top:1044;width:1303;height:1310" type="#_x0000_t75" stroked="false">
              <v:imagedata r:id="rId14" o:title=""/>
            </v:shape>
            <v:rect style="position:absolute;left:3126;top:1711;width:4153;height:232" filled="true" fillcolor="#000000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yperlink" Target="mailto:podatelna@kmap.cz" TargetMode="External"/><Relationship Id="rId12" Type="http://schemas.openxmlformats.org/officeDocument/2006/relationships/hyperlink" Target="mailto:faktury@krnap.cz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2024-04-16T07:11:59Z</dcterms:created>
  <dcterms:modified xsi:type="dcterms:W3CDTF">2024-04-16T07:11:59Z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2024-04-16T00:00:00Z</vt:filetime>
  </property>
</Properties>
</file>