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8FA97" w14:textId="73A2234C" w:rsidR="00B54876" w:rsidRPr="00C76823" w:rsidRDefault="002230D1" w:rsidP="00B54876">
      <w:pPr>
        <w:jc w:val="center"/>
        <w:rPr>
          <w:rFonts w:ascii="Palatino Linotype" w:hAnsi="Palatino Linotype"/>
          <w:b/>
          <w:caps/>
          <w:szCs w:val="20"/>
        </w:rPr>
      </w:pPr>
      <w:r w:rsidRPr="00C76823">
        <w:rPr>
          <w:rFonts w:ascii="Palatino Linotype" w:hAnsi="Palatino Linotype"/>
          <w:b/>
          <w:caps/>
          <w:sz w:val="28"/>
          <w:szCs w:val="20"/>
        </w:rPr>
        <w:t xml:space="preserve">DODATEK Č. </w:t>
      </w:r>
      <w:r w:rsidR="00EF614D">
        <w:rPr>
          <w:rFonts w:ascii="Palatino Linotype" w:hAnsi="Palatino Linotype"/>
          <w:b/>
          <w:caps/>
          <w:sz w:val="28"/>
          <w:szCs w:val="20"/>
        </w:rPr>
        <w:t>1</w:t>
      </w:r>
      <w:r w:rsidR="002E74E4">
        <w:rPr>
          <w:rFonts w:ascii="Palatino Linotype" w:hAnsi="Palatino Linotype"/>
          <w:b/>
          <w:caps/>
          <w:sz w:val="28"/>
          <w:szCs w:val="20"/>
        </w:rPr>
        <w:t>2</w:t>
      </w:r>
      <w:r w:rsidRPr="00C76823">
        <w:rPr>
          <w:rFonts w:ascii="Palatino Linotype" w:hAnsi="Palatino Linotype"/>
          <w:b/>
          <w:caps/>
          <w:sz w:val="28"/>
          <w:szCs w:val="20"/>
        </w:rPr>
        <w:t xml:space="preserve"> KE SMLOUVĚ O DÍLO ZE DNE </w:t>
      </w:r>
      <w:r w:rsidR="00874871">
        <w:rPr>
          <w:rFonts w:ascii="Palatino Linotype" w:hAnsi="Palatino Linotype"/>
          <w:b/>
          <w:caps/>
          <w:sz w:val="28"/>
          <w:szCs w:val="20"/>
        </w:rPr>
        <w:t>30. 04</w:t>
      </w:r>
      <w:r w:rsidRPr="00C76823">
        <w:rPr>
          <w:rFonts w:ascii="Palatino Linotype" w:hAnsi="Palatino Linotype"/>
          <w:b/>
          <w:caps/>
          <w:sz w:val="28"/>
          <w:szCs w:val="20"/>
        </w:rPr>
        <w:t xml:space="preserve">. 2014 </w:t>
      </w:r>
    </w:p>
    <w:p w14:paraId="4AB26220" w14:textId="77777777" w:rsidR="00261133" w:rsidRPr="00C76823" w:rsidRDefault="002230D1" w:rsidP="002230D1">
      <w:pPr>
        <w:pStyle w:val="Import3"/>
        <w:keepLines/>
        <w:spacing w:before="120" w:line="240" w:lineRule="auto"/>
        <w:jc w:val="center"/>
        <w:rPr>
          <w:rFonts w:ascii="Palatino Linotype" w:hAnsi="Palatino Linotype"/>
          <w:b/>
          <w:sz w:val="18"/>
        </w:rPr>
      </w:pPr>
      <w:r w:rsidRPr="00C76823">
        <w:rPr>
          <w:rFonts w:ascii="Palatino Linotype" w:hAnsi="Palatino Linotype"/>
          <w:b/>
          <w:sz w:val="18"/>
        </w:rPr>
        <w:t xml:space="preserve">uzavřená v souladu s </w:t>
      </w:r>
      <w:proofErr w:type="spellStart"/>
      <w:r w:rsidRPr="00C76823">
        <w:rPr>
          <w:rFonts w:ascii="Palatino Linotype" w:hAnsi="Palatino Linotype"/>
          <w:b/>
          <w:sz w:val="18"/>
        </w:rPr>
        <w:t>ust</w:t>
      </w:r>
      <w:proofErr w:type="spellEnd"/>
      <w:r w:rsidRPr="00C76823">
        <w:rPr>
          <w:rFonts w:ascii="Palatino Linotype" w:hAnsi="Palatino Linotype"/>
          <w:b/>
          <w:sz w:val="18"/>
        </w:rPr>
        <w:t>. § 2586 a násl. zákona č. 89/2012 Sb., občanského zákoníku v platném znění, mezi těmito smluvními stranami</w:t>
      </w:r>
    </w:p>
    <w:p w14:paraId="386B3559" w14:textId="77777777" w:rsidR="002230D1" w:rsidRPr="009365BF" w:rsidRDefault="002230D1" w:rsidP="00261133">
      <w:pPr>
        <w:pStyle w:val="Import3"/>
        <w:keepLines/>
        <w:spacing w:before="120" w:line="240" w:lineRule="auto"/>
        <w:rPr>
          <w:rFonts w:ascii="Palatino Linotype" w:hAnsi="Palatino Linotype" w:cs="Arial"/>
          <w:b/>
          <w:sz w:val="22"/>
          <w:szCs w:val="22"/>
        </w:rPr>
      </w:pPr>
    </w:p>
    <w:p w14:paraId="03EA7B5E" w14:textId="77777777" w:rsidR="00261133" w:rsidRPr="00254884" w:rsidRDefault="00102E33" w:rsidP="00254884">
      <w:pPr>
        <w:pStyle w:val="Odstavecseseznamem"/>
        <w:keepLines/>
        <w:numPr>
          <w:ilvl w:val="0"/>
          <w:numId w:val="31"/>
        </w:numPr>
        <w:rPr>
          <w:rFonts w:ascii="Palatino Linotype" w:hAnsi="Palatino Linotype"/>
          <w:b/>
          <w:bCs/>
        </w:rPr>
      </w:pPr>
      <w:r w:rsidRPr="00254884">
        <w:rPr>
          <w:rFonts w:ascii="Palatino Linotype" w:hAnsi="Palatino Linotype"/>
          <w:b/>
          <w:bCs/>
        </w:rPr>
        <w:t>Slezská nemocnice v Opavě,</w:t>
      </w:r>
      <w:r w:rsidR="005B45E7" w:rsidRPr="00254884">
        <w:rPr>
          <w:rFonts w:ascii="Palatino Linotype" w:hAnsi="Palatino Linotype"/>
          <w:b/>
          <w:bCs/>
        </w:rPr>
        <w:t xml:space="preserve"> příspěvková organizace</w:t>
      </w:r>
    </w:p>
    <w:p w14:paraId="558B6511" w14:textId="77777777" w:rsidR="00261133" w:rsidRPr="009365BF" w:rsidRDefault="00F130C0" w:rsidP="00261133">
      <w:pPr>
        <w:spacing w:before="120" w:line="280" w:lineRule="exact"/>
        <w:rPr>
          <w:rFonts w:ascii="Palatino Linotype" w:hAnsi="Palatino Linotype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 xml:space="preserve">Zapsaná v obchodním rejstříku u Krajského soudu v Ostravě, oddíl </w:t>
      </w:r>
      <w:proofErr w:type="spellStart"/>
      <w:r w:rsidRPr="009365BF">
        <w:rPr>
          <w:rFonts w:ascii="Palatino Linotype" w:hAnsi="Palatino Linotype"/>
          <w:sz w:val="22"/>
          <w:szCs w:val="22"/>
        </w:rPr>
        <w:t>Pr</w:t>
      </w:r>
      <w:proofErr w:type="spellEnd"/>
      <w:r w:rsidRPr="009365BF">
        <w:rPr>
          <w:rFonts w:ascii="Palatino Linotype" w:hAnsi="Palatino Linotype"/>
          <w:sz w:val="22"/>
          <w:szCs w:val="22"/>
        </w:rPr>
        <w:t>, vložka 9</w:t>
      </w:r>
      <w:r w:rsidR="00102E33" w:rsidRPr="009365BF">
        <w:rPr>
          <w:rFonts w:ascii="Palatino Linotype" w:hAnsi="Palatino Linotype"/>
          <w:sz w:val="22"/>
          <w:szCs w:val="22"/>
        </w:rPr>
        <w:t>24</w:t>
      </w:r>
    </w:p>
    <w:p w14:paraId="5FB1258D" w14:textId="77777777" w:rsidR="00261133" w:rsidRPr="009365BF" w:rsidRDefault="00261133" w:rsidP="00261133">
      <w:pPr>
        <w:ind w:left="4536" w:hanging="453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se sídlem</w:t>
      </w:r>
      <w:r w:rsidRPr="009365BF">
        <w:rPr>
          <w:rFonts w:ascii="Palatino Linotype" w:hAnsi="Palatino Linotype"/>
          <w:b/>
          <w:sz w:val="22"/>
          <w:szCs w:val="22"/>
        </w:rPr>
        <w:tab/>
      </w:r>
      <w:r w:rsidR="00102E33" w:rsidRPr="009365BF">
        <w:rPr>
          <w:rFonts w:ascii="Palatino Linotype" w:hAnsi="Palatino Linotype"/>
          <w:b/>
          <w:sz w:val="22"/>
          <w:szCs w:val="22"/>
        </w:rPr>
        <w:t>Olomoucká 86, Předměstí, 746 01 Opava</w:t>
      </w:r>
    </w:p>
    <w:p w14:paraId="29FA6D0A" w14:textId="77777777" w:rsidR="00261133" w:rsidRPr="009365BF" w:rsidRDefault="00261133" w:rsidP="00261133">
      <w:pPr>
        <w:ind w:left="4536" w:hanging="4536"/>
        <w:jc w:val="both"/>
        <w:rPr>
          <w:rFonts w:ascii="Palatino Linotype" w:hAnsi="Palatino Linotype"/>
          <w:b/>
          <w:bCs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zastoupený:</w:t>
      </w:r>
      <w:r w:rsidRPr="009365BF">
        <w:rPr>
          <w:rFonts w:ascii="Palatino Linotype" w:hAnsi="Palatino Linotype"/>
          <w:sz w:val="22"/>
          <w:szCs w:val="22"/>
        </w:rPr>
        <w:tab/>
      </w:r>
      <w:r w:rsidR="008C4E39">
        <w:rPr>
          <w:rFonts w:ascii="Palatino Linotype" w:hAnsi="Palatino Linotype"/>
          <w:b/>
          <w:sz w:val="22"/>
          <w:szCs w:val="22"/>
        </w:rPr>
        <w:t xml:space="preserve">Ing. Karlem </w:t>
      </w:r>
      <w:proofErr w:type="spellStart"/>
      <w:r w:rsidR="008C4E39">
        <w:rPr>
          <w:rFonts w:ascii="Palatino Linotype" w:hAnsi="Palatino Linotype"/>
          <w:b/>
          <w:sz w:val="22"/>
          <w:szCs w:val="22"/>
        </w:rPr>
        <w:t>Siebertem</w:t>
      </w:r>
      <w:proofErr w:type="spellEnd"/>
      <w:r w:rsidR="008C4E39">
        <w:rPr>
          <w:rFonts w:ascii="Palatino Linotype" w:hAnsi="Palatino Linotype"/>
          <w:b/>
          <w:sz w:val="22"/>
          <w:szCs w:val="22"/>
        </w:rPr>
        <w:t>, MBA</w:t>
      </w:r>
      <w:r w:rsidR="005B45E7" w:rsidRPr="009365BF">
        <w:rPr>
          <w:rFonts w:ascii="Palatino Linotype" w:hAnsi="Palatino Linotype"/>
          <w:b/>
          <w:sz w:val="22"/>
          <w:szCs w:val="22"/>
        </w:rPr>
        <w:t>, ředitelem</w:t>
      </w:r>
      <w:r w:rsidRPr="009365BF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0735D1CF" w14:textId="77777777" w:rsidR="00261133" w:rsidRPr="009365BF" w:rsidRDefault="00261133" w:rsidP="00261133">
      <w:pPr>
        <w:pStyle w:val="Zkladntext"/>
        <w:spacing w:after="0"/>
        <w:ind w:left="4536" w:hanging="4536"/>
        <w:rPr>
          <w:rFonts w:ascii="Palatino Linotype" w:hAnsi="Palatino Linotype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IČ:</w:t>
      </w:r>
      <w:r w:rsidRPr="009365BF">
        <w:rPr>
          <w:rFonts w:ascii="Palatino Linotype" w:hAnsi="Palatino Linotype"/>
          <w:sz w:val="22"/>
          <w:szCs w:val="22"/>
        </w:rPr>
        <w:tab/>
      </w:r>
      <w:r w:rsidR="00102E33" w:rsidRPr="009365BF">
        <w:rPr>
          <w:rFonts w:ascii="Palatino Linotype" w:hAnsi="Palatino Linotype" w:cs="Arial"/>
          <w:b/>
          <w:sz w:val="22"/>
          <w:szCs w:val="22"/>
        </w:rPr>
        <w:t>47813750</w:t>
      </w:r>
    </w:p>
    <w:p w14:paraId="36BE9604" w14:textId="77777777" w:rsidR="00EC51E7" w:rsidRPr="009365BF" w:rsidRDefault="00EC51E7" w:rsidP="00EC51E7">
      <w:pPr>
        <w:pStyle w:val="Zkladntext"/>
        <w:spacing w:after="0"/>
        <w:ind w:left="4536" w:hanging="4536"/>
        <w:rPr>
          <w:rFonts w:ascii="Palatino Linotype" w:hAnsi="Palatino Linotype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DIČ:</w:t>
      </w:r>
      <w:r w:rsidRPr="009365BF">
        <w:rPr>
          <w:rFonts w:ascii="Palatino Linotype" w:hAnsi="Palatino Linotype"/>
          <w:sz w:val="22"/>
          <w:szCs w:val="22"/>
        </w:rPr>
        <w:tab/>
      </w:r>
      <w:r w:rsidR="00102E33" w:rsidRPr="009365BF">
        <w:rPr>
          <w:rFonts w:ascii="Palatino Linotype" w:hAnsi="Palatino Linotype"/>
          <w:b/>
          <w:sz w:val="22"/>
          <w:szCs w:val="22"/>
        </w:rPr>
        <w:t>CZ47813750</w:t>
      </w:r>
    </w:p>
    <w:p w14:paraId="488DEA8C" w14:textId="55A25F4E" w:rsidR="00EC51E7" w:rsidRPr="009365BF" w:rsidRDefault="00EC51E7" w:rsidP="00EC51E7">
      <w:pPr>
        <w:ind w:left="4536" w:hanging="453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Bankovní spojení:</w:t>
      </w:r>
      <w:r w:rsidRPr="009365BF">
        <w:rPr>
          <w:rFonts w:ascii="Palatino Linotype" w:hAnsi="Palatino Linotype"/>
          <w:sz w:val="22"/>
          <w:szCs w:val="22"/>
        </w:rPr>
        <w:tab/>
      </w:r>
      <w:proofErr w:type="spellStart"/>
      <w:r w:rsidR="0018552D">
        <w:rPr>
          <w:rFonts w:ascii="Palatino Linotype" w:hAnsi="Palatino Linotype"/>
          <w:b/>
          <w:sz w:val="22"/>
          <w:szCs w:val="22"/>
        </w:rPr>
        <w:t>xxx</w:t>
      </w:r>
      <w:proofErr w:type="spellEnd"/>
    </w:p>
    <w:p w14:paraId="076BE790" w14:textId="6C59DCE2" w:rsidR="00EC51E7" w:rsidRPr="009365BF" w:rsidRDefault="00EC51E7" w:rsidP="00EC51E7">
      <w:pPr>
        <w:ind w:left="4536" w:hanging="453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iCs/>
          <w:sz w:val="22"/>
          <w:szCs w:val="22"/>
        </w:rPr>
        <w:t xml:space="preserve">číslo </w:t>
      </w:r>
      <w:proofErr w:type="gramStart"/>
      <w:r w:rsidRPr="009365BF">
        <w:rPr>
          <w:rFonts w:ascii="Palatino Linotype" w:hAnsi="Palatino Linotype"/>
          <w:iCs/>
          <w:sz w:val="22"/>
          <w:szCs w:val="22"/>
        </w:rPr>
        <w:t>účtu:</w:t>
      </w:r>
      <w:r w:rsidRPr="009365BF">
        <w:rPr>
          <w:rFonts w:ascii="Palatino Linotype" w:hAnsi="Palatino Linotype"/>
          <w:b/>
          <w:iCs/>
          <w:sz w:val="22"/>
          <w:szCs w:val="22"/>
        </w:rPr>
        <w:t xml:space="preserve">   </w:t>
      </w:r>
      <w:proofErr w:type="gramEnd"/>
      <w:r w:rsidRPr="009365BF">
        <w:rPr>
          <w:rFonts w:ascii="Palatino Linotype" w:hAnsi="Palatino Linotype"/>
          <w:b/>
          <w:iCs/>
          <w:sz w:val="22"/>
          <w:szCs w:val="22"/>
        </w:rPr>
        <w:tab/>
      </w:r>
      <w:proofErr w:type="spellStart"/>
      <w:r w:rsidR="0018552D">
        <w:rPr>
          <w:rFonts w:ascii="Palatino Linotype" w:hAnsi="Palatino Linotype"/>
          <w:b/>
          <w:iCs/>
          <w:sz w:val="22"/>
          <w:szCs w:val="22"/>
        </w:rPr>
        <w:t>xxx</w:t>
      </w:r>
      <w:proofErr w:type="spellEnd"/>
    </w:p>
    <w:p w14:paraId="519F259A" w14:textId="77777777" w:rsidR="00261133" w:rsidRPr="009365BF" w:rsidRDefault="00261133" w:rsidP="00261133">
      <w:pPr>
        <w:keepLines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i/>
          <w:iCs/>
          <w:sz w:val="22"/>
          <w:szCs w:val="22"/>
        </w:rPr>
        <w:t>na straně jedné jako „Objednatel“</w:t>
      </w:r>
    </w:p>
    <w:p w14:paraId="617257D0" w14:textId="77777777" w:rsidR="00261133" w:rsidRPr="009365BF" w:rsidRDefault="00261133" w:rsidP="00261133">
      <w:pPr>
        <w:keepLines/>
        <w:rPr>
          <w:rFonts w:ascii="Palatino Linotype" w:hAnsi="Palatino Linotype"/>
          <w:sz w:val="22"/>
          <w:szCs w:val="22"/>
        </w:rPr>
      </w:pPr>
    </w:p>
    <w:p w14:paraId="7A9FC2B7" w14:textId="77777777" w:rsidR="00261133" w:rsidRPr="009365BF" w:rsidRDefault="00261133" w:rsidP="00261133">
      <w:pPr>
        <w:keepLines/>
        <w:rPr>
          <w:rFonts w:ascii="Palatino Linotype" w:hAnsi="Palatino Linotype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a</w:t>
      </w:r>
    </w:p>
    <w:p w14:paraId="5DFDE5DB" w14:textId="77777777" w:rsidR="00261133" w:rsidRPr="009365BF" w:rsidRDefault="00261133" w:rsidP="00261133">
      <w:pPr>
        <w:keepLines/>
        <w:rPr>
          <w:rFonts w:ascii="Palatino Linotype" w:hAnsi="Palatino Linotype"/>
          <w:b/>
          <w:bCs/>
          <w:sz w:val="22"/>
          <w:szCs w:val="22"/>
        </w:rPr>
      </w:pPr>
    </w:p>
    <w:p w14:paraId="7067FAAA" w14:textId="77777777" w:rsidR="00F36866" w:rsidRPr="009365BF" w:rsidRDefault="00F36866" w:rsidP="00261133">
      <w:pPr>
        <w:keepLines/>
        <w:rPr>
          <w:rFonts w:ascii="Palatino Linotype" w:hAnsi="Palatino Linotype"/>
          <w:b/>
          <w:bCs/>
          <w:sz w:val="22"/>
          <w:szCs w:val="22"/>
        </w:rPr>
      </w:pPr>
    </w:p>
    <w:p w14:paraId="3838C182" w14:textId="77777777" w:rsidR="002E74E4" w:rsidRPr="00C35A8D" w:rsidRDefault="002E74E4" w:rsidP="002E74E4">
      <w:pPr>
        <w:keepLines/>
        <w:numPr>
          <w:ilvl w:val="0"/>
          <w:numId w:val="31"/>
        </w:numPr>
        <w:rPr>
          <w:rFonts w:ascii="Cambria" w:hAnsi="Cambria"/>
          <w:b/>
          <w:bCs/>
          <w:i/>
        </w:rPr>
      </w:pPr>
      <w:r w:rsidRPr="00C35A8D">
        <w:rPr>
          <w:rFonts w:ascii="Cambria" w:hAnsi="Cambria"/>
          <w:b/>
          <w:bCs/>
        </w:rPr>
        <w:t xml:space="preserve">Sdružení „Společnost SIMACEK“                       </w:t>
      </w:r>
      <w:r w:rsidRPr="00C35A8D">
        <w:rPr>
          <w:rFonts w:ascii="Cambria" w:hAnsi="Cambria"/>
          <w:b/>
          <w:bCs/>
          <w:i/>
        </w:rPr>
        <w:t xml:space="preserve"> </w:t>
      </w:r>
    </w:p>
    <w:p w14:paraId="74646D91" w14:textId="77777777" w:rsidR="002E74E4" w:rsidRPr="00C35A8D" w:rsidRDefault="002E74E4" w:rsidP="002E74E4">
      <w:pPr>
        <w:keepLines/>
        <w:rPr>
          <w:rFonts w:ascii="Cambria" w:hAnsi="Cambria"/>
          <w:sz w:val="22"/>
          <w:szCs w:val="22"/>
        </w:rPr>
      </w:pPr>
    </w:p>
    <w:p w14:paraId="4BCC4F9B" w14:textId="77777777" w:rsidR="002E74E4" w:rsidRPr="00C35A8D" w:rsidRDefault="002E74E4" w:rsidP="002E74E4">
      <w:pPr>
        <w:keepLines/>
        <w:ind w:left="4536" w:hanging="4536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 xml:space="preserve">se sídlem: </w:t>
      </w:r>
      <w:r w:rsidRPr="00C35A8D">
        <w:rPr>
          <w:rFonts w:ascii="Cambria" w:hAnsi="Cambria"/>
          <w:sz w:val="22"/>
          <w:szCs w:val="22"/>
        </w:rPr>
        <w:tab/>
      </w:r>
      <w:r w:rsidRPr="00C35A8D">
        <w:rPr>
          <w:rFonts w:ascii="Cambria" w:hAnsi="Cambria"/>
          <w:b/>
          <w:sz w:val="22"/>
          <w:szCs w:val="22"/>
        </w:rPr>
        <w:t xml:space="preserve">Sokolská 1336, 738 01 </w:t>
      </w:r>
      <w:proofErr w:type="gramStart"/>
      <w:r w:rsidRPr="00C35A8D">
        <w:rPr>
          <w:rFonts w:ascii="Cambria" w:hAnsi="Cambria"/>
          <w:b/>
          <w:sz w:val="22"/>
          <w:szCs w:val="22"/>
        </w:rPr>
        <w:t>Frýdek - Místek</w:t>
      </w:r>
      <w:proofErr w:type="gramEnd"/>
    </w:p>
    <w:p w14:paraId="7816D7EE" w14:textId="05F482B3" w:rsidR="002E74E4" w:rsidRPr="00C35A8D" w:rsidRDefault="002E74E4" w:rsidP="002E74E4">
      <w:pPr>
        <w:keepLines/>
        <w:ind w:left="4536" w:hanging="4536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 xml:space="preserve">bankovní </w:t>
      </w:r>
      <w:proofErr w:type="gramStart"/>
      <w:r w:rsidRPr="00C35A8D">
        <w:rPr>
          <w:rFonts w:ascii="Cambria" w:hAnsi="Cambria"/>
          <w:sz w:val="22"/>
          <w:szCs w:val="22"/>
        </w:rPr>
        <w:t xml:space="preserve">spojení:  </w:t>
      </w:r>
      <w:r w:rsidRPr="00C35A8D">
        <w:rPr>
          <w:rFonts w:ascii="Cambria" w:hAnsi="Cambria"/>
          <w:sz w:val="22"/>
          <w:szCs w:val="22"/>
        </w:rPr>
        <w:tab/>
      </w:r>
      <w:proofErr w:type="spellStart"/>
      <w:proofErr w:type="gramEnd"/>
      <w:r w:rsidR="0018552D">
        <w:rPr>
          <w:rFonts w:ascii="Cambria" w:hAnsi="Cambria"/>
          <w:b/>
          <w:sz w:val="22"/>
          <w:szCs w:val="22"/>
        </w:rPr>
        <w:t>xxx</w:t>
      </w:r>
      <w:proofErr w:type="spellEnd"/>
    </w:p>
    <w:p w14:paraId="1F66B183" w14:textId="20D1DD5E" w:rsidR="002E74E4" w:rsidRPr="00C35A8D" w:rsidRDefault="002E74E4" w:rsidP="002E74E4">
      <w:pPr>
        <w:keepLines/>
        <w:ind w:left="4536" w:hanging="4536"/>
        <w:jc w:val="both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 xml:space="preserve">číslo účtu: </w:t>
      </w:r>
      <w:r w:rsidRPr="00C35A8D">
        <w:rPr>
          <w:rFonts w:ascii="Cambria" w:hAnsi="Cambria"/>
          <w:sz w:val="22"/>
          <w:szCs w:val="22"/>
        </w:rPr>
        <w:tab/>
      </w:r>
      <w:proofErr w:type="spellStart"/>
      <w:r w:rsidR="0018552D">
        <w:rPr>
          <w:rFonts w:ascii="Cambria" w:hAnsi="Cambria"/>
          <w:b/>
          <w:sz w:val="22"/>
          <w:szCs w:val="22"/>
        </w:rPr>
        <w:t>xxx</w:t>
      </w:r>
      <w:proofErr w:type="spellEnd"/>
    </w:p>
    <w:p w14:paraId="41B49F5E" w14:textId="77777777" w:rsidR="002E74E4" w:rsidRPr="00C35A8D" w:rsidRDefault="002E74E4" w:rsidP="002E74E4">
      <w:pPr>
        <w:keepLines/>
        <w:ind w:left="4536" w:hanging="4536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>zastoupená správcem sdružení:</w:t>
      </w:r>
      <w:r w:rsidRPr="00C35A8D">
        <w:rPr>
          <w:rFonts w:ascii="Cambria" w:hAnsi="Cambria"/>
          <w:sz w:val="22"/>
          <w:szCs w:val="22"/>
        </w:rPr>
        <w:tab/>
      </w:r>
    </w:p>
    <w:p w14:paraId="4952BC81" w14:textId="77777777" w:rsidR="002E74E4" w:rsidRPr="00C35A8D" w:rsidRDefault="002E74E4" w:rsidP="002E74E4">
      <w:pPr>
        <w:keepLines/>
        <w:ind w:left="4536" w:hanging="4536"/>
        <w:jc w:val="both"/>
        <w:rPr>
          <w:rFonts w:ascii="Cambria" w:hAnsi="Cambria"/>
          <w:sz w:val="22"/>
          <w:szCs w:val="22"/>
        </w:rPr>
      </w:pPr>
    </w:p>
    <w:p w14:paraId="06167529" w14:textId="77777777" w:rsidR="002E74E4" w:rsidRPr="00D37873" w:rsidRDefault="002E74E4" w:rsidP="002E74E4">
      <w:pPr>
        <w:contextualSpacing/>
        <w:jc w:val="both"/>
        <w:rPr>
          <w:rFonts w:ascii="Cambria" w:hAnsi="Cambria"/>
          <w:b/>
          <w:bCs/>
          <w:sz w:val="22"/>
          <w:szCs w:val="22"/>
        </w:rPr>
      </w:pPr>
      <w:r w:rsidRPr="00D37873">
        <w:rPr>
          <w:rFonts w:ascii="Cambria" w:hAnsi="Cambria"/>
          <w:b/>
          <w:bCs/>
          <w:sz w:val="22"/>
          <w:szCs w:val="22"/>
        </w:rPr>
        <w:t xml:space="preserve">TSC </w:t>
      </w:r>
      <w:proofErr w:type="spellStart"/>
      <w:r w:rsidRPr="00D37873">
        <w:rPr>
          <w:rFonts w:ascii="Cambria" w:hAnsi="Cambria"/>
          <w:b/>
          <w:bCs/>
          <w:sz w:val="22"/>
          <w:szCs w:val="22"/>
        </w:rPr>
        <w:t>Hospital</w:t>
      </w:r>
      <w:proofErr w:type="spellEnd"/>
      <w:r w:rsidRPr="00D37873">
        <w:rPr>
          <w:rFonts w:ascii="Cambria" w:hAnsi="Cambria"/>
          <w:b/>
          <w:bCs/>
          <w:sz w:val="22"/>
          <w:szCs w:val="22"/>
        </w:rPr>
        <w:t>, s.r.o.</w:t>
      </w:r>
    </w:p>
    <w:p w14:paraId="269966A2" w14:textId="77777777" w:rsidR="002E74E4" w:rsidRPr="00D37873" w:rsidRDefault="002E74E4" w:rsidP="002E74E4">
      <w:pPr>
        <w:tabs>
          <w:tab w:val="left" w:pos="4536"/>
        </w:tabs>
        <w:jc w:val="both"/>
        <w:rPr>
          <w:rFonts w:ascii="Cambria" w:hAnsi="Cambria"/>
          <w:sz w:val="22"/>
          <w:szCs w:val="22"/>
        </w:rPr>
      </w:pPr>
      <w:r w:rsidRPr="00D37873"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r w:rsidRPr="00D37873">
        <w:rPr>
          <w:rFonts w:ascii="Cambria" w:hAnsi="Cambria"/>
          <w:b/>
          <w:bCs/>
          <w:sz w:val="20"/>
          <w:szCs w:val="20"/>
        </w:rPr>
        <w:t>Stodolní 316/2, Moravská Ostrava, 702 00 Ostrava</w:t>
      </w:r>
    </w:p>
    <w:p w14:paraId="66032C4A" w14:textId="77777777" w:rsidR="002E74E4" w:rsidRPr="00D37873" w:rsidRDefault="002E74E4" w:rsidP="002E74E4">
      <w:pPr>
        <w:tabs>
          <w:tab w:val="left" w:pos="4536"/>
        </w:tabs>
        <w:jc w:val="both"/>
        <w:rPr>
          <w:rFonts w:ascii="Cambria" w:hAnsi="Cambria"/>
          <w:sz w:val="22"/>
          <w:szCs w:val="22"/>
        </w:rPr>
      </w:pPr>
      <w:r w:rsidRPr="00D37873"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r w:rsidRPr="00D37873">
        <w:rPr>
          <w:rFonts w:ascii="Cambria" w:hAnsi="Cambria"/>
          <w:b/>
          <w:bCs/>
          <w:sz w:val="22"/>
          <w:szCs w:val="22"/>
        </w:rPr>
        <w:t>268 72 561</w:t>
      </w:r>
    </w:p>
    <w:p w14:paraId="22C7121D" w14:textId="77777777" w:rsidR="002E74E4" w:rsidRPr="00D37873" w:rsidRDefault="002E74E4" w:rsidP="002E74E4">
      <w:pPr>
        <w:tabs>
          <w:tab w:val="left" w:pos="4536"/>
        </w:tabs>
        <w:jc w:val="both"/>
        <w:rPr>
          <w:rFonts w:ascii="Cambria" w:hAnsi="Cambria"/>
          <w:sz w:val="22"/>
          <w:szCs w:val="22"/>
        </w:rPr>
      </w:pPr>
      <w:r w:rsidRPr="00D37873"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 w:rsidRPr="00D37873">
        <w:rPr>
          <w:rFonts w:ascii="Cambria" w:hAnsi="Cambria"/>
          <w:b/>
          <w:bCs/>
          <w:sz w:val="22"/>
          <w:szCs w:val="22"/>
        </w:rPr>
        <w:t>CZ 268 72 561</w:t>
      </w:r>
    </w:p>
    <w:p w14:paraId="4A0EA658" w14:textId="77777777" w:rsidR="002E74E4" w:rsidRPr="00D37873" w:rsidRDefault="002E74E4" w:rsidP="002E74E4">
      <w:pPr>
        <w:tabs>
          <w:tab w:val="left" w:pos="4536"/>
        </w:tabs>
        <w:jc w:val="both"/>
        <w:rPr>
          <w:rFonts w:ascii="Cambria" w:hAnsi="Cambria"/>
          <w:sz w:val="22"/>
          <w:szCs w:val="22"/>
        </w:rPr>
      </w:pPr>
      <w:r w:rsidRPr="00D37873">
        <w:rPr>
          <w:rFonts w:ascii="Cambria" w:hAnsi="Cambria"/>
          <w:sz w:val="22"/>
          <w:szCs w:val="22"/>
        </w:rPr>
        <w:t>zapsána v obchodním rejstříku vedeném Krajským soudem v Ostravě, v oddíle C, vložka 40981</w:t>
      </w:r>
    </w:p>
    <w:p w14:paraId="233BB865" w14:textId="77223C94" w:rsidR="002E74E4" w:rsidRPr="005964EB" w:rsidRDefault="00F80FE3" w:rsidP="002E74E4">
      <w:pPr>
        <w:tabs>
          <w:tab w:val="left" w:pos="4536"/>
        </w:tabs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zastoupená</w:t>
      </w:r>
      <w:r w:rsidR="002E74E4" w:rsidRPr="00D37873">
        <w:rPr>
          <w:rFonts w:ascii="Cambria" w:hAnsi="Cambria"/>
          <w:sz w:val="22"/>
          <w:szCs w:val="22"/>
        </w:rPr>
        <w:t xml:space="preserve">: </w:t>
      </w:r>
      <w:r w:rsidR="002E74E4">
        <w:rPr>
          <w:rFonts w:ascii="Cambria" w:hAnsi="Cambria"/>
          <w:sz w:val="22"/>
          <w:szCs w:val="22"/>
        </w:rPr>
        <w:tab/>
      </w:r>
      <w:r w:rsidR="002E74E4" w:rsidRPr="00247074">
        <w:rPr>
          <w:rFonts w:ascii="Cambria" w:hAnsi="Cambria"/>
          <w:b/>
          <w:bCs/>
          <w:sz w:val="22"/>
          <w:szCs w:val="22"/>
        </w:rPr>
        <w:t xml:space="preserve">TSC Management, s.r.o., korporátní jednatel, se sídlem: Stodolní 316/2, Moravská </w:t>
      </w:r>
      <w:proofErr w:type="gramStart"/>
      <w:r w:rsidR="002E74E4" w:rsidRPr="00247074">
        <w:rPr>
          <w:rFonts w:ascii="Cambria" w:hAnsi="Cambria"/>
          <w:b/>
          <w:bCs/>
          <w:sz w:val="22"/>
          <w:szCs w:val="22"/>
        </w:rPr>
        <w:t>Ostrava,  702</w:t>
      </w:r>
      <w:proofErr w:type="gramEnd"/>
      <w:r w:rsidR="002E74E4" w:rsidRPr="00247074">
        <w:rPr>
          <w:rFonts w:ascii="Cambria" w:hAnsi="Cambria"/>
          <w:b/>
          <w:bCs/>
          <w:sz w:val="22"/>
          <w:szCs w:val="22"/>
        </w:rPr>
        <w:t xml:space="preserve"> 00 Ostrava, IČ: 199 38 608, zapsaná v obchodním rejstříku vedeném Krajským soudem v Ostravě, v oddíle C, vložka 94302, jednatel, kterého při výkonu funkce zastupuje Mgr. Robert Labuda</w:t>
      </w:r>
      <w:r w:rsidR="005964EB">
        <w:rPr>
          <w:rFonts w:ascii="Cambria" w:hAnsi="Cambria"/>
          <w:b/>
          <w:bCs/>
          <w:sz w:val="22"/>
          <w:szCs w:val="22"/>
        </w:rPr>
        <w:t xml:space="preserve">, </w:t>
      </w:r>
      <w:r w:rsidR="002E74E4" w:rsidRPr="00247074">
        <w:rPr>
          <w:rFonts w:ascii="Cambria" w:hAnsi="Cambria"/>
          <w:b/>
          <w:bCs/>
          <w:sz w:val="22"/>
          <w:szCs w:val="22"/>
        </w:rPr>
        <w:t xml:space="preserve">René Drobík, osobní jednatel </w:t>
      </w:r>
      <w:r w:rsidR="002E74E4">
        <w:rPr>
          <w:rFonts w:ascii="Cambria" w:hAnsi="Cambria"/>
          <w:b/>
          <w:bCs/>
          <w:sz w:val="22"/>
          <w:szCs w:val="22"/>
        </w:rPr>
        <w:t xml:space="preserve">, </w:t>
      </w:r>
    </w:p>
    <w:p w14:paraId="451DCDDD" w14:textId="77777777" w:rsidR="002E74E4" w:rsidRPr="00C35A8D" w:rsidRDefault="002E74E4" w:rsidP="002E74E4">
      <w:pPr>
        <w:keepLines/>
        <w:tabs>
          <w:tab w:val="left" w:pos="4536"/>
        </w:tabs>
        <w:rPr>
          <w:rFonts w:ascii="Cambria" w:hAnsi="Cambria"/>
          <w:b/>
          <w:i/>
          <w:iCs/>
          <w:sz w:val="22"/>
          <w:szCs w:val="22"/>
        </w:rPr>
      </w:pPr>
      <w:r w:rsidRPr="00C35A8D">
        <w:rPr>
          <w:rFonts w:ascii="Cambria" w:hAnsi="Cambria"/>
          <w:b/>
          <w:i/>
          <w:iCs/>
          <w:sz w:val="22"/>
          <w:szCs w:val="22"/>
        </w:rPr>
        <w:t>na straně druhé jako „Zhotovitel“</w:t>
      </w:r>
      <w:bookmarkStart w:id="0" w:name="_GoBack"/>
      <w:bookmarkEnd w:id="0"/>
    </w:p>
    <w:p w14:paraId="36E02615" w14:textId="77777777" w:rsidR="001D2B28" w:rsidRDefault="001D2B28" w:rsidP="00261133">
      <w:pPr>
        <w:keepLines/>
        <w:rPr>
          <w:rFonts w:ascii="Palatino Linotype" w:hAnsi="Palatino Linotype"/>
          <w:sz w:val="22"/>
          <w:szCs w:val="22"/>
        </w:rPr>
      </w:pPr>
    </w:p>
    <w:p w14:paraId="19BE187A" w14:textId="77777777" w:rsidR="00A53DE5" w:rsidRDefault="00A53DE5" w:rsidP="00261133">
      <w:pPr>
        <w:keepLines/>
        <w:rPr>
          <w:rFonts w:ascii="Palatino Linotype" w:hAnsi="Palatino Linotype"/>
          <w:sz w:val="22"/>
          <w:szCs w:val="22"/>
        </w:rPr>
      </w:pPr>
    </w:p>
    <w:p w14:paraId="7C78B450" w14:textId="31A58B5C" w:rsidR="00261133" w:rsidRPr="009365BF" w:rsidRDefault="00261133" w:rsidP="00261133">
      <w:pPr>
        <w:keepLines/>
        <w:rPr>
          <w:rFonts w:ascii="Palatino Linotype" w:hAnsi="Palatino Linotype"/>
          <w:b/>
          <w:i/>
          <w:iCs/>
          <w:sz w:val="22"/>
          <w:szCs w:val="22"/>
        </w:rPr>
      </w:pPr>
      <w:r w:rsidRPr="009365BF">
        <w:rPr>
          <w:rFonts w:ascii="Palatino Linotype" w:hAnsi="Palatino Linotype"/>
          <w:b/>
          <w:i/>
          <w:iCs/>
          <w:sz w:val="22"/>
          <w:szCs w:val="22"/>
        </w:rPr>
        <w:t>na straně druhé jako „Zhotovitel“</w:t>
      </w:r>
    </w:p>
    <w:p w14:paraId="3DAA4B9C" w14:textId="77777777" w:rsidR="00E526AA" w:rsidRDefault="00E526AA" w:rsidP="005B45E7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07B267BD" w14:textId="77777777" w:rsidR="00A53DE5" w:rsidRPr="009365BF" w:rsidRDefault="00A53DE5" w:rsidP="005B45E7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492384E6" w14:textId="4D8E8E97" w:rsidR="005F45D0" w:rsidRPr="00EF614D" w:rsidRDefault="002230D1" w:rsidP="008F4401">
      <w:pPr>
        <w:pStyle w:val="Default"/>
        <w:jc w:val="both"/>
        <w:rPr>
          <w:rFonts w:ascii="Cambria" w:hAnsi="Cambria" w:cs="Cambria"/>
        </w:rPr>
      </w:pPr>
      <w:r w:rsidRPr="009365BF">
        <w:rPr>
          <w:rFonts w:ascii="Palatino Linotype" w:hAnsi="Palatino Linotype"/>
          <w:b/>
          <w:sz w:val="22"/>
          <w:szCs w:val="22"/>
        </w:rPr>
        <w:t xml:space="preserve">Zhotovitel a objednatel konstatují, že dne 30. 04. 2014 uzavřeli </w:t>
      </w:r>
      <w:r w:rsidR="009365BF" w:rsidRPr="009365BF">
        <w:rPr>
          <w:rFonts w:ascii="Palatino Linotype" w:hAnsi="Palatino Linotype"/>
          <w:b/>
          <w:sz w:val="22"/>
          <w:szCs w:val="22"/>
        </w:rPr>
        <w:t>S</w:t>
      </w:r>
      <w:r w:rsidRPr="009365BF">
        <w:rPr>
          <w:rFonts w:ascii="Palatino Linotype" w:hAnsi="Palatino Linotype"/>
          <w:b/>
          <w:sz w:val="22"/>
          <w:szCs w:val="22"/>
        </w:rPr>
        <w:t xml:space="preserve">mlouvu o poskytování úklidových služeb (dále jen </w:t>
      </w:r>
      <w:r w:rsidR="009365BF" w:rsidRPr="009365BF">
        <w:rPr>
          <w:rFonts w:ascii="Palatino Linotype" w:hAnsi="Palatino Linotype"/>
          <w:b/>
          <w:sz w:val="22"/>
          <w:szCs w:val="22"/>
        </w:rPr>
        <w:t>S</w:t>
      </w:r>
      <w:r w:rsidRPr="009365BF">
        <w:rPr>
          <w:rFonts w:ascii="Palatino Linotype" w:hAnsi="Palatino Linotype"/>
          <w:b/>
          <w:sz w:val="22"/>
          <w:szCs w:val="22"/>
        </w:rPr>
        <w:t>mlouva).</w:t>
      </w:r>
      <w:r w:rsidR="00EF614D">
        <w:rPr>
          <w:rFonts w:ascii="Palatino Linotype" w:hAnsi="Palatino Linotype"/>
          <w:b/>
          <w:sz w:val="22"/>
          <w:szCs w:val="22"/>
        </w:rPr>
        <w:t xml:space="preserve"> </w:t>
      </w:r>
      <w:r w:rsidR="001B103C">
        <w:rPr>
          <w:rFonts w:ascii="Cambria" w:hAnsi="Cambria" w:cs="Cambria"/>
          <w:b/>
          <w:bCs/>
          <w:sz w:val="22"/>
          <w:szCs w:val="22"/>
        </w:rPr>
        <w:t>Člen společnosti a správce sdružení</w:t>
      </w:r>
      <w:r w:rsidR="00EF614D" w:rsidRPr="00EF614D">
        <w:rPr>
          <w:rFonts w:ascii="Cambria" w:hAnsi="Cambria" w:cs="Cambria"/>
          <w:b/>
          <w:bCs/>
          <w:sz w:val="22"/>
          <w:szCs w:val="22"/>
        </w:rPr>
        <w:t xml:space="preserve"> při uzavírání Smlouvy vystupoval pod svým tehdejším obchodním názvem Lesk služby, s.r.o., přičemž s účinností k 01.06.2022 došlo ke změně obchodního jména na výše uvedené. </w:t>
      </w:r>
    </w:p>
    <w:p w14:paraId="72AE549A" w14:textId="77777777" w:rsidR="003B1BAA" w:rsidRPr="009365BF" w:rsidRDefault="003B1BAA" w:rsidP="00234040">
      <w:pPr>
        <w:ind w:left="426" w:hanging="426"/>
        <w:rPr>
          <w:rFonts w:ascii="Palatino Linotype" w:hAnsi="Palatino Linotype"/>
          <w:sz w:val="22"/>
          <w:szCs w:val="22"/>
        </w:rPr>
      </w:pPr>
    </w:p>
    <w:p w14:paraId="2E8B67DB" w14:textId="2B49219F" w:rsidR="002E74E4" w:rsidRPr="009365BF" w:rsidRDefault="002E74E4" w:rsidP="002E74E4">
      <w:pPr>
        <w:numPr>
          <w:ilvl w:val="0"/>
          <w:numId w:val="6"/>
        </w:numPr>
        <w:ind w:left="284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sz w:val="22"/>
          <w:szCs w:val="22"/>
        </w:rPr>
        <w:t xml:space="preserve">Zhotovitel a objednatel se dohodli dle ustanovení Čl. 5 Cena odst. 3.3 na uzavření tohoto Dodatku č. </w:t>
      </w:r>
      <w:r>
        <w:rPr>
          <w:rFonts w:ascii="Palatino Linotype" w:hAnsi="Palatino Linotype"/>
          <w:b/>
          <w:sz w:val="22"/>
          <w:szCs w:val="22"/>
        </w:rPr>
        <w:t>12</w:t>
      </w:r>
      <w:r w:rsidRPr="009365BF">
        <w:rPr>
          <w:rFonts w:ascii="Palatino Linotype" w:hAnsi="Palatino Linotype"/>
          <w:b/>
          <w:sz w:val="22"/>
          <w:szCs w:val="22"/>
        </w:rPr>
        <w:t xml:space="preserve"> ke smlouvě (dále také jen Dodatek), jehož obsahem je tato změna smlouvy:</w:t>
      </w:r>
    </w:p>
    <w:p w14:paraId="3402EE89" w14:textId="54B46349" w:rsidR="002E74E4" w:rsidRDefault="002E74E4" w:rsidP="00B157EE">
      <w:pPr>
        <w:pStyle w:val="Odstavecseseznamem"/>
        <w:numPr>
          <w:ilvl w:val="0"/>
          <w:numId w:val="40"/>
        </w:numPr>
        <w:tabs>
          <w:tab w:val="left" w:pos="1276"/>
        </w:tabs>
        <w:jc w:val="both"/>
        <w:rPr>
          <w:rFonts w:ascii="Palatino Linotype" w:hAnsi="Palatino Linotype"/>
          <w:sz w:val="22"/>
          <w:szCs w:val="22"/>
        </w:rPr>
      </w:pPr>
      <w:r w:rsidRPr="002E74E4">
        <w:rPr>
          <w:rFonts w:ascii="Palatino Linotype" w:hAnsi="Palatino Linotype"/>
          <w:sz w:val="22"/>
          <w:szCs w:val="22"/>
        </w:rPr>
        <w:t xml:space="preserve">Smluvní strany se dohodly </w:t>
      </w:r>
      <w:bookmarkStart w:id="1" w:name="_Hlk91530880"/>
      <w:r w:rsidRPr="002E74E4">
        <w:rPr>
          <w:rFonts w:ascii="Palatino Linotype" w:hAnsi="Palatino Linotype"/>
          <w:sz w:val="22"/>
          <w:szCs w:val="22"/>
        </w:rPr>
        <w:t xml:space="preserve">na změně obsahu </w:t>
      </w:r>
      <w:bookmarkEnd w:id="1"/>
      <w:r w:rsidRPr="002E74E4">
        <w:rPr>
          <w:rFonts w:ascii="Palatino Linotype" w:hAnsi="Palatino Linotype"/>
          <w:b/>
          <w:sz w:val="22"/>
          <w:szCs w:val="22"/>
        </w:rPr>
        <w:t>„Přílohy č. 3: Cenová specifikace“</w:t>
      </w:r>
      <w:r w:rsidRPr="002E74E4">
        <w:rPr>
          <w:rFonts w:ascii="Palatino Linotype" w:hAnsi="Palatino Linotype"/>
          <w:sz w:val="22"/>
          <w:szCs w:val="22"/>
        </w:rPr>
        <w:t xml:space="preserve"> a to tak, že příloha č. 3 stávající smlouvy se ruší a nahrazuje se novým zněním, které je </w:t>
      </w:r>
      <w:r w:rsidRPr="002E74E4">
        <w:rPr>
          <w:rFonts w:ascii="Palatino Linotype" w:hAnsi="Palatino Linotype"/>
          <w:sz w:val="22"/>
          <w:szCs w:val="22"/>
        </w:rPr>
        <w:lastRenderedPageBreak/>
        <w:t xml:space="preserve">nedílnou součástí tohoto Dodatku ke smlouvě s tím, že nové znění přílohy č. 3 je platné ke dni podpisu tohoto Dodatku a </w:t>
      </w:r>
      <w:r w:rsidR="00536761">
        <w:rPr>
          <w:rFonts w:ascii="Palatino Linotype" w:hAnsi="Palatino Linotype"/>
          <w:b/>
          <w:sz w:val="22"/>
          <w:szCs w:val="22"/>
        </w:rPr>
        <w:t>použije se na práva a povinnosti vzniklé od 01.03.2024</w:t>
      </w:r>
      <w:r w:rsidRPr="002E74E4">
        <w:rPr>
          <w:rFonts w:ascii="Palatino Linotype" w:hAnsi="Palatino Linotype"/>
          <w:sz w:val="22"/>
          <w:szCs w:val="22"/>
        </w:rPr>
        <w:t>.</w:t>
      </w:r>
    </w:p>
    <w:p w14:paraId="2D86AC84" w14:textId="77777777" w:rsidR="00B227D0" w:rsidRDefault="00B227D0" w:rsidP="00B227D0">
      <w:pPr>
        <w:pStyle w:val="Odstavecseseznamem"/>
        <w:tabs>
          <w:tab w:val="left" w:pos="1276"/>
        </w:tabs>
        <w:ind w:left="1080"/>
        <w:jc w:val="both"/>
        <w:rPr>
          <w:rFonts w:ascii="Palatino Linotype" w:hAnsi="Palatino Linotype"/>
          <w:sz w:val="22"/>
          <w:szCs w:val="22"/>
        </w:rPr>
      </w:pPr>
    </w:p>
    <w:p w14:paraId="685A8FB2" w14:textId="5DD62984" w:rsidR="00B227D0" w:rsidRDefault="00B227D0" w:rsidP="00B157EE">
      <w:pPr>
        <w:pStyle w:val="Odstavecseseznamem"/>
        <w:numPr>
          <w:ilvl w:val="0"/>
          <w:numId w:val="40"/>
        </w:numPr>
        <w:tabs>
          <w:tab w:val="left" w:pos="1276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čl. 2.1. Smlouvy</w:t>
      </w:r>
      <w:r w:rsidR="003B40BA">
        <w:rPr>
          <w:rFonts w:ascii="Palatino Linotype" w:hAnsi="Palatino Linotype"/>
          <w:sz w:val="22"/>
          <w:szCs w:val="22"/>
        </w:rPr>
        <w:t xml:space="preserve"> se mění a nově zní takto: </w:t>
      </w:r>
    </w:p>
    <w:p w14:paraId="2CD69CC2" w14:textId="77777777" w:rsidR="00FF546E" w:rsidRPr="00FF546E" w:rsidRDefault="00FF546E" w:rsidP="00FF546E">
      <w:pPr>
        <w:pStyle w:val="Odstavecseseznamem"/>
        <w:rPr>
          <w:rFonts w:ascii="Palatino Linotype" w:hAnsi="Palatino Linotype"/>
          <w:sz w:val="22"/>
          <w:szCs w:val="22"/>
        </w:rPr>
      </w:pPr>
    </w:p>
    <w:tbl>
      <w:tblPr>
        <w:tblW w:w="879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033"/>
        <w:gridCol w:w="2876"/>
      </w:tblGrid>
      <w:tr w:rsidR="0065684A" w14:paraId="10FC1311" w14:textId="77777777" w:rsidTr="0065684A">
        <w:trPr>
          <w:trHeight w:val="624"/>
        </w:trPr>
        <w:tc>
          <w:tcPr>
            <w:tcW w:w="4890" w:type="dxa"/>
            <w:shd w:val="clear" w:color="000000" w:fill="00B0F0"/>
            <w:vAlign w:val="center"/>
            <w:hideMark/>
          </w:tcPr>
          <w:p w14:paraId="39A42B21" w14:textId="77777777" w:rsidR="00FF546E" w:rsidRDefault="00FF546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color w:val="FFFFFF"/>
                <w:sz w:val="22"/>
                <w:szCs w:val="22"/>
              </w:rPr>
              <w:t>popis položky</w:t>
            </w:r>
          </w:p>
        </w:tc>
        <w:tc>
          <w:tcPr>
            <w:tcW w:w="1033" w:type="dxa"/>
            <w:shd w:val="clear" w:color="000000" w:fill="00B0F0"/>
            <w:vAlign w:val="center"/>
            <w:hideMark/>
          </w:tcPr>
          <w:p w14:paraId="6A176DBF" w14:textId="77777777" w:rsidR="00FF546E" w:rsidRDefault="00FF546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2876" w:type="dxa"/>
            <w:shd w:val="clear" w:color="000000" w:fill="00B0F0"/>
            <w:vAlign w:val="center"/>
            <w:hideMark/>
          </w:tcPr>
          <w:p w14:paraId="1FDA33A5" w14:textId="77777777" w:rsidR="00FF546E" w:rsidRDefault="00FF546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color w:val="FFFFFF"/>
                <w:sz w:val="22"/>
                <w:szCs w:val="22"/>
              </w:rPr>
              <w:t>jednotková cena v Kč bez DPH</w:t>
            </w:r>
          </w:p>
        </w:tc>
      </w:tr>
      <w:tr w:rsidR="0065684A" w14:paraId="3F35FCF9" w14:textId="77777777" w:rsidTr="0065684A">
        <w:trPr>
          <w:trHeight w:val="495"/>
        </w:trPr>
        <w:tc>
          <w:tcPr>
            <w:tcW w:w="4890" w:type="dxa"/>
            <w:shd w:val="clear" w:color="000000" w:fill="FFFFFF"/>
            <w:vAlign w:val="center"/>
            <w:hideMark/>
          </w:tcPr>
          <w:p w14:paraId="317429A6" w14:textId="77777777" w:rsidR="00FF546E" w:rsidRPr="0065684A" w:rsidRDefault="00FF546E">
            <w:pPr>
              <w:ind w:firstLineChars="100" w:firstLine="220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65684A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mytí oken 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506EA12B" w14:textId="77777777" w:rsidR="00FF546E" w:rsidRPr="0065684A" w:rsidRDefault="00FF546E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65684A">
              <w:rPr>
                <w:rFonts w:ascii="Palatino Linotype" w:hAnsi="Palatino Linotype" w:cs="Arial"/>
                <w:color w:val="000000"/>
                <w:sz w:val="22"/>
                <w:szCs w:val="22"/>
              </w:rPr>
              <w:t>m</w:t>
            </w:r>
            <w:r w:rsidRPr="0065684A">
              <w:rPr>
                <w:rFonts w:ascii="Palatino Linotype" w:hAnsi="Palatino Linotype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14:paraId="3F29BC9F" w14:textId="77777777" w:rsidR="00FF546E" w:rsidRPr="0065684A" w:rsidRDefault="00FF546E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65684A">
              <w:rPr>
                <w:rFonts w:ascii="Palatino Linotype" w:hAnsi="Palatino Linotype" w:cs="Arial"/>
                <w:sz w:val="22"/>
                <w:szCs w:val="22"/>
              </w:rPr>
              <w:t>15,12 Kč</w:t>
            </w:r>
          </w:p>
        </w:tc>
      </w:tr>
      <w:tr w:rsidR="0065684A" w14:paraId="0D57E71C" w14:textId="77777777" w:rsidTr="0065684A">
        <w:trPr>
          <w:trHeight w:val="720"/>
        </w:trPr>
        <w:tc>
          <w:tcPr>
            <w:tcW w:w="4890" w:type="dxa"/>
            <w:shd w:val="clear" w:color="000000" w:fill="FFFFFF"/>
            <w:vAlign w:val="center"/>
            <w:hideMark/>
          </w:tcPr>
          <w:p w14:paraId="1536B4CD" w14:textId="27C006A0" w:rsidR="00FF546E" w:rsidRPr="0065684A" w:rsidRDefault="00FF546E" w:rsidP="00A6279B">
            <w:pPr>
              <w:ind w:left="210" w:firstLineChars="4" w:firstLine="9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65684A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úklid po malování nad rámec ročního </w:t>
            </w:r>
            <w:r w:rsidR="00A6279B" w:rsidRPr="0065684A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   </w:t>
            </w:r>
            <w:r w:rsidRPr="0065684A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harmonogramu a stavebních prací 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6EC2D5DD" w14:textId="77777777" w:rsidR="00FF546E" w:rsidRPr="0065684A" w:rsidRDefault="00FF546E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65684A">
              <w:rPr>
                <w:rFonts w:ascii="Palatino Linotype" w:hAnsi="Palatino Linotype" w:cs="Arial"/>
                <w:color w:val="000000"/>
                <w:sz w:val="22"/>
                <w:szCs w:val="22"/>
              </w:rPr>
              <w:t>m</w:t>
            </w:r>
            <w:r w:rsidRPr="0065684A">
              <w:rPr>
                <w:rFonts w:ascii="Palatino Linotype" w:hAnsi="Palatino Linotype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14:paraId="439384BC" w14:textId="77777777" w:rsidR="00FF546E" w:rsidRPr="0065684A" w:rsidRDefault="00FF546E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65684A">
              <w:rPr>
                <w:rFonts w:ascii="Palatino Linotype" w:hAnsi="Palatino Linotype" w:cs="Arial"/>
                <w:sz w:val="22"/>
                <w:szCs w:val="22"/>
              </w:rPr>
              <w:t>2,27 Kč</w:t>
            </w:r>
          </w:p>
        </w:tc>
      </w:tr>
      <w:tr w:rsidR="0065684A" w14:paraId="7515F8EE" w14:textId="77777777" w:rsidTr="0065684A">
        <w:trPr>
          <w:trHeight w:val="495"/>
        </w:trPr>
        <w:tc>
          <w:tcPr>
            <w:tcW w:w="4890" w:type="dxa"/>
            <w:shd w:val="clear" w:color="000000" w:fill="FFFFFF"/>
            <w:vAlign w:val="center"/>
            <w:hideMark/>
          </w:tcPr>
          <w:p w14:paraId="0049C33D" w14:textId="77777777" w:rsidR="00FF546E" w:rsidRPr="0065684A" w:rsidRDefault="00FF546E">
            <w:pPr>
              <w:ind w:firstLineChars="100" w:firstLine="220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65684A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čištění koberců suchou metodou 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28D3B921" w14:textId="77777777" w:rsidR="00FF546E" w:rsidRPr="0065684A" w:rsidRDefault="00FF546E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65684A">
              <w:rPr>
                <w:rFonts w:ascii="Palatino Linotype" w:hAnsi="Palatino Linotype" w:cs="Arial"/>
                <w:color w:val="000000"/>
                <w:sz w:val="22"/>
                <w:szCs w:val="22"/>
              </w:rPr>
              <w:t>m</w:t>
            </w:r>
            <w:r w:rsidRPr="0065684A">
              <w:rPr>
                <w:rFonts w:ascii="Palatino Linotype" w:hAnsi="Palatino Linotype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14:paraId="5D71E2C8" w14:textId="77777777" w:rsidR="00FF546E" w:rsidRPr="0065684A" w:rsidRDefault="00FF546E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65684A">
              <w:rPr>
                <w:rFonts w:ascii="Palatino Linotype" w:hAnsi="Palatino Linotype" w:cs="Arial"/>
                <w:sz w:val="22"/>
                <w:szCs w:val="22"/>
              </w:rPr>
              <w:t>7,56 Kč</w:t>
            </w:r>
          </w:p>
        </w:tc>
      </w:tr>
      <w:tr w:rsidR="0065684A" w14:paraId="0D0D22A3" w14:textId="77777777" w:rsidTr="0065684A">
        <w:trPr>
          <w:trHeight w:val="495"/>
        </w:trPr>
        <w:tc>
          <w:tcPr>
            <w:tcW w:w="4890" w:type="dxa"/>
            <w:shd w:val="clear" w:color="000000" w:fill="FFFFFF"/>
            <w:vAlign w:val="center"/>
            <w:hideMark/>
          </w:tcPr>
          <w:p w14:paraId="66FBC057" w14:textId="77777777" w:rsidR="00FF546E" w:rsidRPr="0065684A" w:rsidRDefault="00FF546E">
            <w:pPr>
              <w:ind w:firstLineChars="100" w:firstLine="220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65684A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povrchová úprava elastických podlahovin 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630EA970" w14:textId="77777777" w:rsidR="00FF546E" w:rsidRPr="0065684A" w:rsidRDefault="00FF546E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65684A">
              <w:rPr>
                <w:rFonts w:ascii="Palatino Linotype" w:hAnsi="Palatino Linotype" w:cs="Arial"/>
                <w:color w:val="000000"/>
                <w:sz w:val="22"/>
                <w:szCs w:val="22"/>
              </w:rPr>
              <w:t>m</w:t>
            </w:r>
            <w:r w:rsidRPr="0065684A">
              <w:rPr>
                <w:rFonts w:ascii="Palatino Linotype" w:hAnsi="Palatino Linotype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14:paraId="448713BD" w14:textId="77777777" w:rsidR="00FF546E" w:rsidRPr="0065684A" w:rsidRDefault="00FF546E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65684A">
              <w:rPr>
                <w:rFonts w:ascii="Palatino Linotype" w:hAnsi="Palatino Linotype" w:cs="Arial"/>
                <w:sz w:val="22"/>
                <w:szCs w:val="22"/>
              </w:rPr>
              <w:t>8,64 Kč</w:t>
            </w:r>
          </w:p>
        </w:tc>
      </w:tr>
    </w:tbl>
    <w:p w14:paraId="56E51154" w14:textId="77777777" w:rsidR="00FF546E" w:rsidRDefault="00FF546E" w:rsidP="00FF546E">
      <w:pPr>
        <w:pStyle w:val="Odstavecseseznamem"/>
        <w:tabs>
          <w:tab w:val="left" w:pos="1276"/>
        </w:tabs>
        <w:ind w:left="1080"/>
        <w:jc w:val="both"/>
        <w:rPr>
          <w:rFonts w:ascii="Palatino Linotype" w:hAnsi="Palatino Linotype"/>
          <w:sz w:val="22"/>
          <w:szCs w:val="22"/>
        </w:rPr>
      </w:pPr>
    </w:p>
    <w:p w14:paraId="2DFC5D34" w14:textId="7AADC736" w:rsidR="00844D1A" w:rsidRDefault="00844D1A" w:rsidP="00844D1A">
      <w:pPr>
        <w:pStyle w:val="Odstavecseseznamem"/>
        <w:numPr>
          <w:ilvl w:val="0"/>
          <w:numId w:val="40"/>
        </w:numPr>
        <w:tabs>
          <w:tab w:val="left" w:pos="1276"/>
        </w:tabs>
        <w:jc w:val="both"/>
        <w:rPr>
          <w:rFonts w:ascii="Palatino Linotype" w:hAnsi="Palatino Linotype"/>
          <w:b/>
          <w:bCs/>
          <w:sz w:val="22"/>
          <w:szCs w:val="22"/>
        </w:rPr>
      </w:pPr>
      <w:r w:rsidRPr="00844D1A">
        <w:rPr>
          <w:rFonts w:ascii="Palatino Linotype" w:hAnsi="Palatino Linotype"/>
          <w:sz w:val="22"/>
          <w:szCs w:val="22"/>
        </w:rPr>
        <w:t>čl. 11 bod 10 Smlouvy – Zvláštní ujednání (tak jak tento bod se stal nedílnou součástí uzavřené Smlouvy na základě Dodatku č. 1 ze dne 02.02.2015</w:t>
      </w:r>
      <w:proofErr w:type="gramStart"/>
      <w:r w:rsidRPr="00844D1A">
        <w:rPr>
          <w:rFonts w:ascii="Palatino Linotype" w:hAnsi="Palatino Linotype"/>
          <w:sz w:val="22"/>
          <w:szCs w:val="22"/>
        </w:rPr>
        <w:t xml:space="preserve">)  </w:t>
      </w:r>
      <w:r w:rsidRPr="000201AD">
        <w:rPr>
          <w:rFonts w:ascii="Palatino Linotype" w:hAnsi="Palatino Linotype"/>
          <w:b/>
          <w:bCs/>
          <w:sz w:val="22"/>
          <w:szCs w:val="22"/>
        </w:rPr>
        <w:t>se</w:t>
      </w:r>
      <w:proofErr w:type="gramEnd"/>
      <w:r w:rsidRPr="000201AD">
        <w:rPr>
          <w:rFonts w:ascii="Palatino Linotype" w:hAnsi="Palatino Linotype"/>
          <w:b/>
          <w:bCs/>
          <w:sz w:val="22"/>
          <w:szCs w:val="22"/>
        </w:rPr>
        <w:t xml:space="preserve"> mění  a  nově zní takto: </w:t>
      </w:r>
    </w:p>
    <w:p w14:paraId="0CD840D5" w14:textId="77777777" w:rsidR="0065684A" w:rsidRPr="000201AD" w:rsidRDefault="0065684A" w:rsidP="0065684A">
      <w:pPr>
        <w:pStyle w:val="Odstavecseseznamem"/>
        <w:tabs>
          <w:tab w:val="left" w:pos="1276"/>
        </w:tabs>
        <w:ind w:left="1080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17306C77" w14:textId="0FD55201" w:rsidR="00B157EE" w:rsidRDefault="00844D1A" w:rsidP="0065684A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sz w:val="22"/>
          <w:szCs w:val="22"/>
        </w:rPr>
      </w:pPr>
      <w:r w:rsidRPr="00844D1A">
        <w:rPr>
          <w:rFonts w:ascii="Palatino Linotype" w:hAnsi="Palatino Linotype"/>
          <w:sz w:val="22"/>
          <w:szCs w:val="22"/>
        </w:rPr>
        <w:t xml:space="preserve">Práce, které nejsou ve smlouvě specifikovány a nelze je tedy ohodnotit dle Smlouvy, budou účtovány hodinovou sazbou, výše této sazby </w:t>
      </w:r>
      <w:r w:rsidRPr="00FF546E">
        <w:rPr>
          <w:rFonts w:ascii="Palatino Linotype" w:hAnsi="Palatino Linotype"/>
          <w:sz w:val="22"/>
          <w:szCs w:val="22"/>
        </w:rPr>
        <w:t xml:space="preserve">činí </w:t>
      </w:r>
      <w:r w:rsidR="00FF546E" w:rsidRPr="00FF546E">
        <w:rPr>
          <w:rFonts w:ascii="Palatino Linotype" w:hAnsi="Palatino Linotype"/>
          <w:b/>
          <w:bCs/>
          <w:sz w:val="22"/>
          <w:szCs w:val="22"/>
        </w:rPr>
        <w:t>1</w:t>
      </w:r>
      <w:r w:rsidR="00205018">
        <w:rPr>
          <w:rFonts w:ascii="Palatino Linotype" w:hAnsi="Palatino Linotype"/>
          <w:b/>
          <w:bCs/>
          <w:sz w:val="22"/>
          <w:szCs w:val="22"/>
        </w:rPr>
        <w:t>7</w:t>
      </w:r>
      <w:r w:rsidR="00FF546E" w:rsidRPr="00FF546E">
        <w:rPr>
          <w:rFonts w:ascii="Palatino Linotype" w:hAnsi="Palatino Linotype"/>
          <w:b/>
          <w:bCs/>
          <w:sz w:val="22"/>
          <w:szCs w:val="22"/>
        </w:rPr>
        <w:t>7,12</w:t>
      </w:r>
      <w:r w:rsidRPr="00FF546E">
        <w:rPr>
          <w:rFonts w:ascii="Palatino Linotype" w:hAnsi="Palatino Linotype"/>
          <w:b/>
          <w:bCs/>
          <w:sz w:val="22"/>
          <w:szCs w:val="22"/>
        </w:rPr>
        <w:t>,- Kč bez DPH</w:t>
      </w:r>
      <w:r w:rsidRPr="00844D1A">
        <w:rPr>
          <w:rFonts w:ascii="Palatino Linotype" w:hAnsi="Palatino Linotype"/>
          <w:sz w:val="22"/>
          <w:szCs w:val="22"/>
        </w:rPr>
        <w:t xml:space="preserve"> za jednu hodinu poskytnuté služby“</w:t>
      </w:r>
    </w:p>
    <w:p w14:paraId="46565AEA" w14:textId="77777777" w:rsidR="00A77222" w:rsidRDefault="00A77222" w:rsidP="00844D1A">
      <w:pPr>
        <w:pStyle w:val="Odstavecseseznamem"/>
        <w:tabs>
          <w:tab w:val="left" w:pos="1276"/>
        </w:tabs>
        <w:ind w:left="1080"/>
        <w:jc w:val="both"/>
        <w:rPr>
          <w:rFonts w:ascii="Palatino Linotype" w:hAnsi="Palatino Linotype"/>
          <w:sz w:val="22"/>
          <w:szCs w:val="22"/>
        </w:rPr>
      </w:pPr>
    </w:p>
    <w:p w14:paraId="02DE263C" w14:textId="37082362" w:rsidR="00A77222" w:rsidRPr="000201AD" w:rsidRDefault="00A77222" w:rsidP="00A77222">
      <w:pPr>
        <w:pStyle w:val="Odstavecseseznamem"/>
        <w:numPr>
          <w:ilvl w:val="0"/>
          <w:numId w:val="40"/>
        </w:numPr>
        <w:tabs>
          <w:tab w:val="left" w:pos="1276"/>
        </w:tabs>
        <w:jc w:val="both"/>
        <w:rPr>
          <w:rFonts w:ascii="Palatino Linotype" w:hAnsi="Palatino Linotype"/>
          <w:b/>
          <w:bCs/>
          <w:sz w:val="22"/>
          <w:szCs w:val="22"/>
        </w:rPr>
      </w:pPr>
      <w:r w:rsidRPr="00844D1A">
        <w:rPr>
          <w:rFonts w:ascii="Palatino Linotype" w:hAnsi="Palatino Linotype"/>
          <w:sz w:val="22"/>
          <w:szCs w:val="22"/>
        </w:rPr>
        <w:t xml:space="preserve">čl. </w:t>
      </w:r>
      <w:r>
        <w:rPr>
          <w:rFonts w:ascii="Palatino Linotype" w:hAnsi="Palatino Linotype"/>
          <w:sz w:val="22"/>
          <w:szCs w:val="22"/>
        </w:rPr>
        <w:t>8</w:t>
      </w:r>
      <w:r w:rsidRPr="00844D1A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bod </w:t>
      </w:r>
      <w:proofErr w:type="gramStart"/>
      <w:r>
        <w:rPr>
          <w:rFonts w:ascii="Palatino Linotype" w:hAnsi="Palatino Linotype"/>
          <w:sz w:val="22"/>
          <w:szCs w:val="22"/>
        </w:rPr>
        <w:t xml:space="preserve">7 </w:t>
      </w:r>
      <w:r w:rsidRPr="00844D1A">
        <w:rPr>
          <w:rFonts w:ascii="Palatino Linotype" w:hAnsi="Palatino Linotype"/>
          <w:sz w:val="22"/>
          <w:szCs w:val="22"/>
        </w:rPr>
        <w:t xml:space="preserve"> </w:t>
      </w:r>
      <w:r w:rsidRPr="000201AD">
        <w:rPr>
          <w:rFonts w:ascii="Palatino Linotype" w:hAnsi="Palatino Linotype"/>
          <w:b/>
          <w:bCs/>
          <w:sz w:val="22"/>
          <w:szCs w:val="22"/>
        </w:rPr>
        <w:t>se</w:t>
      </w:r>
      <w:proofErr w:type="gramEnd"/>
      <w:r w:rsidRPr="000201AD">
        <w:rPr>
          <w:rFonts w:ascii="Palatino Linotype" w:hAnsi="Palatino Linotype"/>
          <w:b/>
          <w:bCs/>
          <w:sz w:val="22"/>
          <w:szCs w:val="22"/>
        </w:rPr>
        <w:t xml:space="preserve"> mění  a  nově zní takto: </w:t>
      </w:r>
    </w:p>
    <w:p w14:paraId="245E6B34" w14:textId="77777777" w:rsidR="00280872" w:rsidRDefault="00280872" w:rsidP="00A77222">
      <w:pPr>
        <w:pStyle w:val="Odstavecseseznamem"/>
        <w:tabs>
          <w:tab w:val="left" w:pos="1276"/>
        </w:tabs>
        <w:ind w:left="1080"/>
        <w:jc w:val="both"/>
        <w:rPr>
          <w:rFonts w:ascii="Palatino Linotype" w:hAnsi="Palatino Linotype"/>
          <w:sz w:val="22"/>
          <w:szCs w:val="22"/>
        </w:rPr>
      </w:pPr>
    </w:p>
    <w:p w14:paraId="1F6D7948" w14:textId="29043BF8" w:rsidR="00A77222" w:rsidRDefault="00280872" w:rsidP="00280872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Zhotovitel je povinen zajistit při provádění smluvních prací přítomnost svého zástupce</w:t>
      </w:r>
      <w:r w:rsidR="001F14B5">
        <w:rPr>
          <w:rFonts w:ascii="Palatino Linotype" w:hAnsi="Palatino Linotype"/>
          <w:sz w:val="22"/>
          <w:szCs w:val="22"/>
        </w:rPr>
        <w:t xml:space="preserve"> </w:t>
      </w:r>
      <w:r w:rsidR="00226453">
        <w:rPr>
          <w:rFonts w:ascii="Palatino Linotype" w:hAnsi="Palatino Linotype"/>
          <w:sz w:val="22"/>
          <w:szCs w:val="22"/>
        </w:rPr>
        <w:t>v místě provádění úklidu</w:t>
      </w:r>
      <w:r>
        <w:rPr>
          <w:rFonts w:ascii="Palatino Linotype" w:hAnsi="Palatino Linotype"/>
          <w:sz w:val="22"/>
          <w:szCs w:val="22"/>
        </w:rPr>
        <w:t>. Pro tento účel ustanovil zhotovitel tyto odpovědné osoby:</w:t>
      </w:r>
    </w:p>
    <w:p w14:paraId="12F791BF" w14:textId="77777777" w:rsidR="00280872" w:rsidRDefault="00280872" w:rsidP="00280872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sz w:val="22"/>
          <w:szCs w:val="22"/>
        </w:rPr>
      </w:pPr>
    </w:p>
    <w:p w14:paraId="0782F2DF" w14:textId="7334D413" w:rsidR="00280872" w:rsidRDefault="00280872" w:rsidP="00280872">
      <w:pPr>
        <w:pStyle w:val="Odstavecseseznamem"/>
        <w:tabs>
          <w:tab w:val="left" w:pos="1276"/>
        </w:tabs>
        <w:ind w:left="1080" w:hanging="371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vedoucí zakázky </w:t>
      </w:r>
      <w:proofErr w:type="spellStart"/>
      <w:r w:rsidR="0018552D">
        <w:rPr>
          <w:rFonts w:ascii="Palatino Linotype" w:hAnsi="Palatino Linotype"/>
          <w:sz w:val="22"/>
          <w:szCs w:val="22"/>
        </w:rPr>
        <w:t>xxx</w:t>
      </w:r>
      <w:proofErr w:type="spellEnd"/>
      <w:r w:rsidR="00747B8C">
        <w:rPr>
          <w:rFonts w:ascii="Palatino Linotype" w:hAnsi="Palatino Linotype"/>
          <w:sz w:val="22"/>
          <w:szCs w:val="22"/>
        </w:rPr>
        <w:t xml:space="preserve">, tel: </w:t>
      </w:r>
      <w:proofErr w:type="spellStart"/>
      <w:r w:rsidR="0018552D">
        <w:rPr>
          <w:rFonts w:ascii="Palatino Linotype" w:hAnsi="Palatino Linotype"/>
          <w:sz w:val="22"/>
          <w:szCs w:val="22"/>
        </w:rPr>
        <w:t>xxx</w:t>
      </w:r>
      <w:proofErr w:type="spellEnd"/>
      <w:r w:rsidR="00747B8C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email:</w:t>
      </w:r>
      <w:r w:rsidR="00747B8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18552D">
        <w:t>xxx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</w:p>
    <w:p w14:paraId="62B34232" w14:textId="11CF6F0C" w:rsidR="00280872" w:rsidRDefault="00280872" w:rsidP="00280872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osoba odpovědná za řešení věcí technických a smluvních mezi objednatelem a zhotovitelem</w:t>
      </w:r>
    </w:p>
    <w:p w14:paraId="0658E1B9" w14:textId="77777777" w:rsidR="00280872" w:rsidRDefault="00280872" w:rsidP="00280872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sz w:val="22"/>
          <w:szCs w:val="22"/>
        </w:rPr>
      </w:pPr>
    </w:p>
    <w:p w14:paraId="72BAC9D7" w14:textId="4F3D487A" w:rsidR="00A77222" w:rsidRDefault="00280872" w:rsidP="00280872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zástupce vedoucího zakázky</w:t>
      </w:r>
      <w:r w:rsidR="00747B8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18552D">
        <w:rPr>
          <w:rFonts w:ascii="Palatino Linotype" w:hAnsi="Palatino Linotype"/>
          <w:sz w:val="22"/>
          <w:szCs w:val="22"/>
        </w:rPr>
        <w:t>xxx</w:t>
      </w:r>
      <w:proofErr w:type="spellEnd"/>
      <w:r w:rsidR="00747B8C" w:rsidRPr="00747B8C">
        <w:rPr>
          <w:rFonts w:ascii="Palatino Linotype" w:hAnsi="Palatino Linotype"/>
          <w:sz w:val="22"/>
          <w:szCs w:val="22"/>
        </w:rPr>
        <w:t>, tel</w:t>
      </w:r>
      <w:r w:rsidR="0065684A">
        <w:rPr>
          <w:rFonts w:ascii="Palatino Linotype" w:hAnsi="Palatino Linotype"/>
          <w:sz w:val="22"/>
          <w:szCs w:val="22"/>
        </w:rPr>
        <w:t>:</w:t>
      </w:r>
      <w:r w:rsidR="00747B8C" w:rsidRPr="00747B8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18552D">
        <w:rPr>
          <w:rFonts w:ascii="Palatino Linotype" w:hAnsi="Palatino Linotype"/>
          <w:sz w:val="22"/>
          <w:szCs w:val="22"/>
        </w:rPr>
        <w:t>xxx</w:t>
      </w:r>
      <w:proofErr w:type="spellEnd"/>
      <w:r w:rsidR="00747B8C">
        <w:rPr>
          <w:rFonts w:ascii="Palatino Linotype" w:hAnsi="Palatino Linotype"/>
          <w:sz w:val="22"/>
          <w:szCs w:val="22"/>
        </w:rPr>
        <w:t>,</w:t>
      </w:r>
      <w:r w:rsidR="00747B8C" w:rsidRPr="00747B8C">
        <w:rPr>
          <w:rFonts w:ascii="Palatino Linotype" w:hAnsi="Palatino Linotype"/>
          <w:sz w:val="22"/>
          <w:szCs w:val="22"/>
        </w:rPr>
        <w:t xml:space="preserve"> email:</w:t>
      </w:r>
      <w:r w:rsidR="00747B8C">
        <w:rPr>
          <w:rFonts w:ascii="Palatino Linotype" w:hAnsi="Palatino Linotype"/>
          <w:sz w:val="22"/>
          <w:szCs w:val="22"/>
        </w:rPr>
        <w:t xml:space="preserve"> </w:t>
      </w:r>
      <w:hyperlink r:id="rId8" w:history="1">
        <w:proofErr w:type="spellStart"/>
        <w:r w:rsidR="0018552D">
          <w:rPr>
            <w:rStyle w:val="Hypertextovodkaz"/>
            <w:rFonts w:ascii="Palatino Linotype" w:hAnsi="Palatino Linotype"/>
            <w:sz w:val="22"/>
            <w:szCs w:val="22"/>
          </w:rPr>
          <w:t>xxx</w:t>
        </w:r>
        <w:proofErr w:type="spellEnd"/>
      </w:hyperlink>
      <w:r w:rsidR="00747B8C">
        <w:rPr>
          <w:rFonts w:ascii="Palatino Linotype" w:hAnsi="Palatino Linotype"/>
          <w:sz w:val="22"/>
          <w:szCs w:val="22"/>
        </w:rPr>
        <w:t xml:space="preserve"> </w:t>
      </w:r>
      <w:r w:rsidR="00747B8C" w:rsidRPr="00747B8C">
        <w:rPr>
          <w:rFonts w:ascii="Palatino Linotype" w:hAnsi="Palatino Linotype"/>
          <w:sz w:val="22"/>
          <w:szCs w:val="22"/>
        </w:rPr>
        <w:t>,</w:t>
      </w:r>
      <w:r w:rsidR="00747B8C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osoba odpovědná za řešení věcí technických na pracovní úrovni při v</w:t>
      </w:r>
      <w:r w:rsidR="00747B8C">
        <w:rPr>
          <w:rFonts w:ascii="Palatino Linotype" w:hAnsi="Palatino Linotype"/>
          <w:sz w:val="22"/>
          <w:szCs w:val="22"/>
        </w:rPr>
        <w:t>ý</w:t>
      </w:r>
      <w:r>
        <w:rPr>
          <w:rFonts w:ascii="Palatino Linotype" w:hAnsi="Palatino Linotype"/>
          <w:sz w:val="22"/>
          <w:szCs w:val="22"/>
        </w:rPr>
        <w:t>kon</w:t>
      </w:r>
      <w:r w:rsidR="00747B8C">
        <w:rPr>
          <w:rFonts w:ascii="Palatino Linotype" w:hAnsi="Palatino Linotype"/>
          <w:sz w:val="22"/>
          <w:szCs w:val="22"/>
        </w:rPr>
        <w:t>u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747B8C">
        <w:rPr>
          <w:rFonts w:ascii="Palatino Linotype" w:hAnsi="Palatino Linotype"/>
          <w:sz w:val="22"/>
          <w:szCs w:val="22"/>
        </w:rPr>
        <w:t>zajišťovaných služeb</w:t>
      </w:r>
      <w:r>
        <w:rPr>
          <w:rFonts w:ascii="Palatino Linotype" w:hAnsi="Palatino Linotype"/>
          <w:sz w:val="22"/>
          <w:szCs w:val="22"/>
        </w:rPr>
        <w:t xml:space="preserve"> mez</w:t>
      </w:r>
      <w:r w:rsidR="00747B8C">
        <w:rPr>
          <w:rFonts w:ascii="Palatino Linotype" w:hAnsi="Palatino Linotype"/>
          <w:sz w:val="22"/>
          <w:szCs w:val="22"/>
        </w:rPr>
        <w:t>i</w:t>
      </w:r>
      <w:r>
        <w:rPr>
          <w:rFonts w:ascii="Palatino Linotype" w:hAnsi="Palatino Linotype"/>
          <w:sz w:val="22"/>
          <w:szCs w:val="22"/>
        </w:rPr>
        <w:t xml:space="preserve"> objednatelem a zhotovitelem</w:t>
      </w:r>
    </w:p>
    <w:p w14:paraId="75086CE2" w14:textId="46B5D5AA" w:rsidR="00280872" w:rsidRDefault="00280872" w:rsidP="00280872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sz w:val="22"/>
          <w:szCs w:val="22"/>
        </w:rPr>
      </w:pPr>
    </w:p>
    <w:p w14:paraId="56C6728E" w14:textId="4CB8D6F6" w:rsidR="00280872" w:rsidRDefault="00280872" w:rsidP="00280872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interní auditor</w:t>
      </w:r>
      <w:r w:rsidR="00747B8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18552D">
        <w:rPr>
          <w:rFonts w:ascii="Palatino Linotype" w:hAnsi="Palatino Linotype"/>
          <w:sz w:val="22"/>
          <w:szCs w:val="22"/>
        </w:rPr>
        <w:t>xxx</w:t>
      </w:r>
      <w:proofErr w:type="spellEnd"/>
      <w:r w:rsidR="00747B8C">
        <w:rPr>
          <w:rFonts w:ascii="Palatino Linotype" w:hAnsi="Palatino Linotype"/>
          <w:sz w:val="22"/>
          <w:szCs w:val="22"/>
        </w:rPr>
        <w:t>, tel:</w:t>
      </w:r>
      <w:r w:rsidR="0018552D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18552D">
        <w:rPr>
          <w:rFonts w:ascii="Palatino Linotype" w:hAnsi="Palatino Linotype"/>
          <w:sz w:val="22"/>
          <w:szCs w:val="22"/>
        </w:rPr>
        <w:t>xxx</w:t>
      </w:r>
      <w:proofErr w:type="spellEnd"/>
      <w:r w:rsidR="00747B8C">
        <w:rPr>
          <w:rFonts w:ascii="Palatino Linotype" w:hAnsi="Palatino Linotype"/>
          <w:sz w:val="22"/>
          <w:szCs w:val="22"/>
        </w:rPr>
        <w:t xml:space="preserve">,  </w:t>
      </w:r>
      <w:hyperlink r:id="rId9" w:history="1">
        <w:proofErr w:type="spellStart"/>
        <w:r w:rsidR="0018552D">
          <w:rPr>
            <w:rStyle w:val="Hypertextovodkaz"/>
            <w:rFonts w:ascii="Palatino Linotype" w:hAnsi="Palatino Linotype"/>
            <w:sz w:val="22"/>
            <w:szCs w:val="22"/>
          </w:rPr>
          <w:t>xxx</w:t>
        </w:r>
        <w:proofErr w:type="spellEnd"/>
      </w:hyperlink>
      <w:r w:rsidR="00747B8C">
        <w:rPr>
          <w:rFonts w:ascii="Palatino Linotype" w:hAnsi="Palatino Linotype"/>
          <w:sz w:val="22"/>
          <w:szCs w:val="22"/>
        </w:rPr>
        <w:t xml:space="preserve"> </w:t>
      </w:r>
    </w:p>
    <w:p w14:paraId="4B4A469B" w14:textId="55B68984" w:rsidR="00280872" w:rsidRDefault="00280872" w:rsidP="00280872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osoba odpovědná za řešení věcí spojených s kvalitou při výkonu zajišťovaných služeb mezi objednatelem a zhotovitelem</w:t>
      </w:r>
    </w:p>
    <w:p w14:paraId="7D5BF170" w14:textId="77777777" w:rsidR="00280872" w:rsidRDefault="00280872" w:rsidP="00280872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noProof/>
          <w:sz w:val="22"/>
          <w:szCs w:val="22"/>
        </w:rPr>
      </w:pPr>
    </w:p>
    <w:p w14:paraId="3B231218" w14:textId="6C60B876" w:rsidR="00280872" w:rsidRDefault="00280872" w:rsidP="00280872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Osoba pověřená vedením dezinfekce,</w:t>
      </w:r>
      <w:r w:rsidR="00747B8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18552D">
        <w:rPr>
          <w:rFonts w:ascii="Palatino Linotype" w:hAnsi="Palatino Linotype"/>
          <w:sz w:val="22"/>
          <w:szCs w:val="22"/>
        </w:rPr>
        <w:t>xxx</w:t>
      </w:r>
      <w:proofErr w:type="spellEnd"/>
      <w:r w:rsidR="00747B8C">
        <w:rPr>
          <w:rFonts w:ascii="Palatino Linotype" w:hAnsi="Palatino Linotype"/>
          <w:sz w:val="22"/>
          <w:szCs w:val="22"/>
        </w:rPr>
        <w:t>, tel:</w:t>
      </w:r>
      <w:r w:rsidR="009F20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18552D">
        <w:rPr>
          <w:rFonts w:ascii="Palatino Linotype" w:hAnsi="Palatino Linotype"/>
          <w:sz w:val="22"/>
          <w:szCs w:val="22"/>
        </w:rPr>
        <w:t>xxx</w:t>
      </w:r>
      <w:proofErr w:type="spellEnd"/>
      <w:r w:rsidR="009F20FA">
        <w:rPr>
          <w:rFonts w:ascii="Palatino Linotype" w:hAnsi="Palatino Linotype"/>
          <w:sz w:val="22"/>
          <w:szCs w:val="22"/>
        </w:rPr>
        <w:t xml:space="preserve">; </w:t>
      </w:r>
      <w:proofErr w:type="spellStart"/>
      <w:r w:rsidR="009F20FA">
        <w:rPr>
          <w:rFonts w:ascii="Palatino Linotype" w:hAnsi="Palatino Linotype"/>
          <w:sz w:val="22"/>
          <w:szCs w:val="22"/>
        </w:rPr>
        <w:t>email:</w:t>
      </w:r>
      <w:hyperlink r:id="rId10" w:history="1">
        <w:r w:rsidR="0018552D">
          <w:rPr>
            <w:rStyle w:val="Hypertextovodkaz"/>
            <w:rFonts w:ascii="Palatino Linotype" w:hAnsi="Palatino Linotype"/>
            <w:sz w:val="22"/>
            <w:szCs w:val="22"/>
          </w:rPr>
          <w:t>xxx</w:t>
        </w:r>
        <w:proofErr w:type="spellEnd"/>
      </w:hyperlink>
      <w:r w:rsidR="009F20FA">
        <w:rPr>
          <w:rFonts w:ascii="Palatino Linotype" w:hAnsi="Palatino Linotype"/>
          <w:sz w:val="22"/>
          <w:szCs w:val="22"/>
        </w:rPr>
        <w:t xml:space="preserve"> , </w:t>
      </w:r>
      <w:r>
        <w:rPr>
          <w:rFonts w:ascii="Palatino Linotype" w:hAnsi="Palatino Linotype"/>
          <w:sz w:val="22"/>
          <w:szCs w:val="22"/>
        </w:rPr>
        <w:t>osoba odpovědná za řešení věcí spojených s prováděním dezinfekce při výkonu zajišťovaných služeb mezi objednatelem a zhotovitelem</w:t>
      </w:r>
    </w:p>
    <w:p w14:paraId="294E54E3" w14:textId="77777777" w:rsidR="00226453" w:rsidRDefault="00226453" w:rsidP="00280872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sz w:val="22"/>
          <w:szCs w:val="22"/>
        </w:rPr>
      </w:pPr>
    </w:p>
    <w:p w14:paraId="4FBADB17" w14:textId="77777777" w:rsidR="00F26C3A" w:rsidRDefault="00F26C3A" w:rsidP="00A05AAF">
      <w:pPr>
        <w:pStyle w:val="Odstavecseseznamem"/>
        <w:numPr>
          <w:ilvl w:val="0"/>
          <w:numId w:val="40"/>
        </w:numPr>
        <w:tabs>
          <w:tab w:val="left" w:pos="1276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 xml:space="preserve">Čl. 5. – Cena se doplňuje o nový bod č. 4., který zní takto: </w:t>
      </w:r>
    </w:p>
    <w:p w14:paraId="4E73D32D" w14:textId="77777777" w:rsidR="00F26C3A" w:rsidRDefault="00F26C3A" w:rsidP="00F26C3A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sz w:val="22"/>
          <w:szCs w:val="22"/>
        </w:rPr>
      </w:pPr>
    </w:p>
    <w:p w14:paraId="4C794CAC" w14:textId="051AC79E" w:rsidR="00F26C3A" w:rsidRDefault="00F26C3A" w:rsidP="00F26C3A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Veškeré činnosti nad rámec pravidelného úklidu, včetně nadužití spotřebního materiálu budou ze strany Objednatele objednávány zvlášť, na základě písemných požadavků vedoucích pracovníků daného oddělení e-mailem na kontaktní e-mail </w:t>
      </w:r>
      <w:r w:rsidR="00226453">
        <w:rPr>
          <w:rFonts w:ascii="Palatino Linotype" w:hAnsi="Palatino Linotype"/>
          <w:sz w:val="22"/>
          <w:szCs w:val="22"/>
        </w:rPr>
        <w:t xml:space="preserve">Zhotovitele </w:t>
      </w:r>
      <w:r>
        <w:rPr>
          <w:rFonts w:ascii="Palatino Linotype" w:hAnsi="Palatino Linotype"/>
          <w:sz w:val="22"/>
          <w:szCs w:val="22"/>
        </w:rPr>
        <w:t xml:space="preserve">u vedoucího zakázky, případně jeho zástupce. Následná fakturace těchto tzv. víceprací bude prováděna na základě potvrzení těchto víceprací vedoucím daného oddělení (razítkem a podpisem) na přímo zaslaném požadavku a toto bude následně součástí podkladu pro fakturaci. Potvrzení bude podepisováno nejen pro jednotlivá oddělení, ale i pro společné prostory o oddělením/nákladovým střediskům. Za podepsání provedených úklidových služeb zodpovídá zástupce vedoucího </w:t>
      </w:r>
      <w:r w:rsidR="00226453">
        <w:rPr>
          <w:rFonts w:ascii="Palatino Linotype" w:hAnsi="Palatino Linotype"/>
          <w:sz w:val="22"/>
          <w:szCs w:val="22"/>
        </w:rPr>
        <w:t>Zhotovitele</w:t>
      </w:r>
      <w:r>
        <w:rPr>
          <w:rFonts w:ascii="Palatino Linotype" w:hAnsi="Palatino Linotype"/>
          <w:sz w:val="22"/>
          <w:szCs w:val="22"/>
        </w:rPr>
        <w:t xml:space="preserve">. </w:t>
      </w:r>
    </w:p>
    <w:p w14:paraId="647F4ED4" w14:textId="77777777" w:rsidR="00F26C3A" w:rsidRDefault="00F26C3A" w:rsidP="00F26C3A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sz w:val="22"/>
          <w:szCs w:val="22"/>
        </w:rPr>
      </w:pPr>
    </w:p>
    <w:p w14:paraId="03000DE2" w14:textId="5A208506" w:rsidR="00F26C3A" w:rsidRDefault="00F26C3A" w:rsidP="00A05AAF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f/ Čl. 7. – Práva a povinnosti objednatele se bod 2. </w:t>
      </w:r>
      <w:r w:rsidR="00237C84">
        <w:rPr>
          <w:rFonts w:ascii="Palatino Linotype" w:hAnsi="Palatino Linotype"/>
          <w:sz w:val="22"/>
          <w:szCs w:val="22"/>
        </w:rPr>
        <w:t xml:space="preserve">zcela zrušuje a </w:t>
      </w:r>
      <w:r>
        <w:rPr>
          <w:rFonts w:ascii="Palatino Linotype" w:hAnsi="Palatino Linotype"/>
          <w:sz w:val="22"/>
          <w:szCs w:val="22"/>
        </w:rPr>
        <w:t>nahrazuje</w:t>
      </w:r>
      <w:r w:rsidR="001E2A33">
        <w:rPr>
          <w:rFonts w:ascii="Palatino Linotype" w:hAnsi="Palatino Linotype"/>
          <w:sz w:val="22"/>
          <w:szCs w:val="22"/>
        </w:rPr>
        <w:t xml:space="preserve"> následujícím</w:t>
      </w:r>
      <w:r>
        <w:rPr>
          <w:rFonts w:ascii="Palatino Linotype" w:hAnsi="Palatino Linotype"/>
          <w:sz w:val="22"/>
          <w:szCs w:val="22"/>
        </w:rPr>
        <w:t xml:space="preserve"> zněním:   </w:t>
      </w:r>
    </w:p>
    <w:p w14:paraId="34215C09" w14:textId="77777777" w:rsidR="00F26C3A" w:rsidRDefault="00F26C3A" w:rsidP="00A05AAF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Objednatel je povinen poskytnout zhotoviteli uzamykatelné skladovací prostory pro </w:t>
      </w:r>
    </w:p>
    <w:p w14:paraId="7ED4A34E" w14:textId="77777777" w:rsidR="00F26C3A" w:rsidRDefault="00F26C3A" w:rsidP="00A05AAF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uložení prostředků na úklid, úklidové komory pro technologické vybavení (úklid, vozíky, </w:t>
      </w:r>
    </w:p>
    <w:p w14:paraId="3E89D69B" w14:textId="77777777" w:rsidR="00F26C3A" w:rsidRDefault="00F26C3A" w:rsidP="00A05AAF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vysavače apod.), prostory pro převlékání a osobní hygienu pracovníků zhotovitele, kteří </w:t>
      </w:r>
    </w:p>
    <w:p w14:paraId="48FAC81B" w14:textId="77777777" w:rsidR="00F26C3A" w:rsidRDefault="00F26C3A" w:rsidP="00A05AAF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zajišťují smluvní práce. Smluvní cena za pronajaté prostory bude řešena samostatnou </w:t>
      </w:r>
    </w:p>
    <w:p w14:paraId="57DB9ECE" w14:textId="77777777" w:rsidR="00F26C3A" w:rsidRDefault="00F26C3A" w:rsidP="00A05AAF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</w:t>
      </w:r>
      <w:r w:rsidRPr="00A82932">
        <w:rPr>
          <w:rFonts w:ascii="Palatino Linotype" w:hAnsi="Palatino Linotype"/>
          <w:sz w:val="22"/>
          <w:szCs w:val="22"/>
        </w:rPr>
        <w:t>mlouvu o nájmu a odběru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82932">
        <w:rPr>
          <w:rFonts w:ascii="Palatino Linotype" w:hAnsi="Palatino Linotype"/>
          <w:sz w:val="22"/>
          <w:szCs w:val="22"/>
        </w:rPr>
        <w:t>energií a ostatních využívaných služeb</w:t>
      </w:r>
    </w:p>
    <w:p w14:paraId="1F682D5D" w14:textId="77777777" w:rsidR="00F26C3A" w:rsidRPr="00E622AC" w:rsidRDefault="00F26C3A" w:rsidP="00A05AAF">
      <w:pPr>
        <w:spacing w:line="276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7AA10B2B" w14:textId="070285D9" w:rsidR="00F26C3A" w:rsidRDefault="00F26C3A" w:rsidP="00A05AAF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g/ Čl. 7. – Práva a povinnosti objednatele se bod 3.</w:t>
      </w:r>
      <w:r w:rsidR="001E2A33">
        <w:rPr>
          <w:rFonts w:ascii="Palatino Linotype" w:hAnsi="Palatino Linotype"/>
          <w:sz w:val="22"/>
          <w:szCs w:val="22"/>
        </w:rPr>
        <w:t xml:space="preserve"> zcela zrušuje a</w:t>
      </w:r>
      <w:r>
        <w:rPr>
          <w:rFonts w:ascii="Palatino Linotype" w:hAnsi="Palatino Linotype"/>
          <w:sz w:val="22"/>
          <w:szCs w:val="22"/>
        </w:rPr>
        <w:t xml:space="preserve"> nahrazuje </w:t>
      </w:r>
      <w:r w:rsidR="001E2A33">
        <w:rPr>
          <w:rFonts w:ascii="Palatino Linotype" w:hAnsi="Palatino Linotype"/>
          <w:sz w:val="22"/>
          <w:szCs w:val="22"/>
        </w:rPr>
        <w:t xml:space="preserve">následujícím </w:t>
      </w:r>
      <w:r>
        <w:rPr>
          <w:rFonts w:ascii="Palatino Linotype" w:hAnsi="Palatino Linotype"/>
          <w:sz w:val="22"/>
          <w:szCs w:val="22"/>
        </w:rPr>
        <w:t xml:space="preserve">zněním:   </w:t>
      </w:r>
    </w:p>
    <w:p w14:paraId="0F366E47" w14:textId="77777777" w:rsidR="00F26C3A" w:rsidRDefault="00F26C3A" w:rsidP="00A05AAF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Objednatel zajistí zhotoviteli dodávku potřebného množství studené a teplé vody, </w:t>
      </w:r>
    </w:p>
    <w:p w14:paraId="363164CC" w14:textId="77777777" w:rsidR="00F26C3A" w:rsidRDefault="00F26C3A" w:rsidP="00A05AAF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elektrické energie a osvětlení pro vykonávání smluvních prací.</w:t>
      </w:r>
    </w:p>
    <w:p w14:paraId="1FF4B922" w14:textId="77777777" w:rsidR="00F26C3A" w:rsidRDefault="00F26C3A" w:rsidP="00A05AAF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</w:p>
    <w:p w14:paraId="0A6F0AB9" w14:textId="45AE9B7D" w:rsidR="00F26C3A" w:rsidRDefault="00F26C3A" w:rsidP="00A05AAF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h/ Čl. 7. – Práva a povinnosti objednatele se bod 10. </w:t>
      </w:r>
      <w:r w:rsidR="00244F0F">
        <w:rPr>
          <w:rFonts w:ascii="Palatino Linotype" w:hAnsi="Palatino Linotype"/>
          <w:sz w:val="22"/>
          <w:szCs w:val="22"/>
        </w:rPr>
        <w:t xml:space="preserve">zcela zrušuje a </w:t>
      </w:r>
      <w:r>
        <w:rPr>
          <w:rFonts w:ascii="Palatino Linotype" w:hAnsi="Palatino Linotype"/>
          <w:sz w:val="22"/>
          <w:szCs w:val="22"/>
        </w:rPr>
        <w:t xml:space="preserve">nahrazuje </w:t>
      </w:r>
      <w:r w:rsidR="00244F0F">
        <w:rPr>
          <w:rFonts w:ascii="Palatino Linotype" w:hAnsi="Palatino Linotype"/>
          <w:sz w:val="22"/>
          <w:szCs w:val="22"/>
        </w:rPr>
        <w:t xml:space="preserve">následujícím </w:t>
      </w:r>
      <w:r>
        <w:rPr>
          <w:rFonts w:ascii="Palatino Linotype" w:hAnsi="Palatino Linotype"/>
          <w:sz w:val="22"/>
          <w:szCs w:val="22"/>
        </w:rPr>
        <w:t xml:space="preserve">zněním:   </w:t>
      </w:r>
    </w:p>
    <w:p w14:paraId="60FB059D" w14:textId="77777777" w:rsidR="00F26C3A" w:rsidRDefault="00F26C3A" w:rsidP="00A05AAF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Oprávněnou osobou objednatele, která je odpovědná za koordinaci zhotovitelem </w:t>
      </w:r>
    </w:p>
    <w:p w14:paraId="191350E6" w14:textId="77777777" w:rsidR="00F26C3A" w:rsidRDefault="00F26C3A" w:rsidP="00A05AAF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prováděných služeb ve vztahu k provozu objednatele, za kontrolu provedených služeb </w:t>
      </w:r>
    </w:p>
    <w:p w14:paraId="15133A82" w14:textId="77777777" w:rsidR="00F26C3A" w:rsidRDefault="00F26C3A" w:rsidP="00A05AAF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zhotovitele a za styk s odpovědnou osobou zhotovitele jsou tyto osoby:</w:t>
      </w:r>
    </w:p>
    <w:p w14:paraId="412F541E" w14:textId="1164216D" w:rsidR="00F26C3A" w:rsidRDefault="0018552D" w:rsidP="00A05AAF">
      <w:pPr>
        <w:pStyle w:val="Odstavecseseznamem"/>
        <w:tabs>
          <w:tab w:val="left" w:pos="1276"/>
        </w:tabs>
        <w:ind w:left="709"/>
        <w:jc w:val="both"/>
        <w:rPr>
          <w:rFonts w:ascii="Tahoma" w:hAnsi="Tahoma" w:cs="Tahoma"/>
          <w:color w:val="365F91"/>
          <w:sz w:val="18"/>
          <w:szCs w:val="18"/>
        </w:rPr>
      </w:pPr>
      <w:proofErr w:type="spellStart"/>
      <w:r>
        <w:rPr>
          <w:rFonts w:ascii="Tahoma" w:hAnsi="Tahoma" w:cs="Tahoma"/>
          <w:color w:val="365F91"/>
          <w:sz w:val="18"/>
          <w:szCs w:val="18"/>
        </w:rPr>
        <w:t>xxx</w:t>
      </w:r>
      <w:proofErr w:type="spellEnd"/>
    </w:p>
    <w:p w14:paraId="74E7AA12" w14:textId="77777777" w:rsidR="00F26C3A" w:rsidRDefault="00F26C3A" w:rsidP="00F26C3A">
      <w:pPr>
        <w:pStyle w:val="Odstavecseseznamem"/>
        <w:tabs>
          <w:tab w:val="left" w:pos="1276"/>
        </w:tabs>
        <w:ind w:left="709"/>
        <w:jc w:val="both"/>
        <w:rPr>
          <w:rFonts w:ascii="Palatino Linotype" w:hAnsi="Palatino Linotype"/>
          <w:noProof/>
          <w:sz w:val="22"/>
          <w:szCs w:val="22"/>
        </w:rPr>
      </w:pPr>
    </w:p>
    <w:p w14:paraId="20856799" w14:textId="26A42A68" w:rsidR="00EA4FC4" w:rsidRPr="00F014F8" w:rsidRDefault="00EA4FC4" w:rsidP="00753611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 w:rsidRPr="00F014F8">
        <w:rPr>
          <w:rFonts w:ascii="Palatino Linotype" w:hAnsi="Palatino Linotype"/>
          <w:b/>
          <w:sz w:val="22"/>
          <w:szCs w:val="22"/>
        </w:rPr>
        <w:t xml:space="preserve">V ostatních částech se </w:t>
      </w:r>
      <w:r w:rsidR="00F0355C" w:rsidRPr="00F014F8">
        <w:rPr>
          <w:rFonts w:ascii="Palatino Linotype" w:hAnsi="Palatino Linotype"/>
          <w:b/>
          <w:sz w:val="22"/>
          <w:szCs w:val="22"/>
        </w:rPr>
        <w:t>S</w:t>
      </w:r>
      <w:r w:rsidRPr="00F014F8">
        <w:rPr>
          <w:rFonts w:ascii="Palatino Linotype" w:hAnsi="Palatino Linotype"/>
          <w:b/>
          <w:sz w:val="22"/>
          <w:szCs w:val="22"/>
        </w:rPr>
        <w:t xml:space="preserve">mlouva o </w:t>
      </w:r>
      <w:r w:rsidR="00D45D01" w:rsidRPr="00D45D01">
        <w:rPr>
          <w:rFonts w:ascii="Palatino Linotype" w:hAnsi="Palatino Linotype"/>
          <w:b/>
          <w:sz w:val="22"/>
          <w:szCs w:val="22"/>
        </w:rPr>
        <w:t>poskytování služeb, ve znění všech dodatků nemění a zůstává v</w:t>
      </w:r>
      <w:r w:rsidR="00D45D01">
        <w:rPr>
          <w:rFonts w:ascii="Palatino Linotype" w:hAnsi="Palatino Linotype"/>
          <w:b/>
          <w:sz w:val="22"/>
          <w:szCs w:val="22"/>
        </w:rPr>
        <w:t> </w:t>
      </w:r>
      <w:r w:rsidR="00D45D01" w:rsidRPr="00D45D01">
        <w:rPr>
          <w:rFonts w:ascii="Palatino Linotype" w:hAnsi="Palatino Linotype"/>
          <w:b/>
          <w:sz w:val="22"/>
          <w:szCs w:val="22"/>
        </w:rPr>
        <w:t>platnosti</w:t>
      </w:r>
      <w:r w:rsidR="00D45D01">
        <w:rPr>
          <w:rFonts w:ascii="Palatino Linotype" w:hAnsi="Palatino Linotype"/>
          <w:b/>
          <w:sz w:val="22"/>
          <w:szCs w:val="22"/>
        </w:rPr>
        <w:t xml:space="preserve"> </w:t>
      </w:r>
    </w:p>
    <w:p w14:paraId="38E42768" w14:textId="77777777" w:rsidR="00EA4FC4" w:rsidRPr="009365BF" w:rsidRDefault="00EA4FC4" w:rsidP="00753611">
      <w:pPr>
        <w:pStyle w:val="Odstavecseseznamem"/>
        <w:ind w:left="426"/>
        <w:jc w:val="both"/>
        <w:rPr>
          <w:rFonts w:ascii="Palatino Linotype" w:hAnsi="Palatino Linotype"/>
          <w:b/>
          <w:sz w:val="22"/>
          <w:szCs w:val="22"/>
        </w:rPr>
      </w:pPr>
    </w:p>
    <w:p w14:paraId="23C89DEB" w14:textId="16D0E998" w:rsidR="00EA4FC4" w:rsidRPr="009365BF" w:rsidRDefault="00EA4FC4" w:rsidP="00753611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sz w:val="22"/>
          <w:szCs w:val="22"/>
        </w:rPr>
        <w:t xml:space="preserve">Tento </w:t>
      </w:r>
      <w:r w:rsidR="00387A06" w:rsidRPr="004B6815">
        <w:rPr>
          <w:rFonts w:ascii="Palatino Linotype" w:hAnsi="Palatino Linotype"/>
          <w:b/>
          <w:sz w:val="22"/>
          <w:szCs w:val="22"/>
        </w:rPr>
        <w:t>D</w:t>
      </w:r>
      <w:r w:rsidRPr="004B6815">
        <w:rPr>
          <w:rFonts w:ascii="Palatino Linotype" w:hAnsi="Palatino Linotype"/>
          <w:b/>
          <w:sz w:val="22"/>
          <w:szCs w:val="22"/>
        </w:rPr>
        <w:t xml:space="preserve">odatek č. </w:t>
      </w:r>
      <w:r w:rsidR="00EF614D">
        <w:rPr>
          <w:rFonts w:ascii="Palatino Linotype" w:hAnsi="Palatino Linotype"/>
          <w:b/>
          <w:sz w:val="22"/>
          <w:szCs w:val="22"/>
        </w:rPr>
        <w:t>1</w:t>
      </w:r>
      <w:r w:rsidR="002E74E4">
        <w:rPr>
          <w:rFonts w:ascii="Palatino Linotype" w:hAnsi="Palatino Linotype"/>
          <w:b/>
          <w:sz w:val="22"/>
          <w:szCs w:val="22"/>
        </w:rPr>
        <w:t>2</w:t>
      </w:r>
      <w:r w:rsidRPr="004B6815">
        <w:rPr>
          <w:rFonts w:ascii="Palatino Linotype" w:hAnsi="Palatino Linotype"/>
          <w:b/>
          <w:sz w:val="22"/>
          <w:szCs w:val="22"/>
        </w:rPr>
        <w:t xml:space="preserve"> nabývá</w:t>
      </w:r>
      <w:r w:rsidRPr="009365BF">
        <w:rPr>
          <w:rFonts w:ascii="Palatino Linotype" w:hAnsi="Palatino Linotype"/>
          <w:b/>
          <w:sz w:val="22"/>
          <w:szCs w:val="22"/>
        </w:rPr>
        <w:t xml:space="preserve"> platnosti a účinnosti dnem podpisu obou smluvních stran. Tento dodatek se vyhotovuje ve 4 stejnopisech, z nichž 2 stejnopisy obdrží objednatel a 2 stejnopisy obdrží zhotovitel.</w:t>
      </w:r>
    </w:p>
    <w:p w14:paraId="625F11BE" w14:textId="77777777" w:rsidR="00EA4FC4" w:rsidRPr="009365BF" w:rsidRDefault="00EA4FC4" w:rsidP="00753611">
      <w:pPr>
        <w:pStyle w:val="Odstavecseseznamem"/>
        <w:ind w:left="426"/>
        <w:rPr>
          <w:rFonts w:ascii="Palatino Linotype" w:hAnsi="Palatino Linotype"/>
          <w:b/>
          <w:sz w:val="22"/>
          <w:szCs w:val="22"/>
        </w:rPr>
      </w:pPr>
    </w:p>
    <w:p w14:paraId="743889E6" w14:textId="5053B707" w:rsidR="00EA4FC4" w:rsidRDefault="00EA4FC4" w:rsidP="00753611">
      <w:pPr>
        <w:pStyle w:val="Normlnweb"/>
        <w:numPr>
          <w:ilvl w:val="0"/>
          <w:numId w:val="6"/>
        </w:numPr>
        <w:spacing w:before="0" w:beforeAutospacing="0" w:after="240" w:afterAutospacing="0"/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spacing w:val="-6"/>
          <w:sz w:val="22"/>
          <w:szCs w:val="22"/>
        </w:rPr>
        <w:t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objednatel.</w:t>
      </w:r>
      <w:r w:rsidRPr="009365BF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9365BF">
        <w:rPr>
          <w:rFonts w:ascii="Palatino Linotype" w:hAnsi="Palatino Linotype"/>
          <w:b/>
          <w:sz w:val="22"/>
          <w:szCs w:val="22"/>
        </w:rPr>
        <w:t xml:space="preserve">Smlouva nabývá platnosti ke dni </w:t>
      </w:r>
      <w:r w:rsidRPr="009365BF">
        <w:rPr>
          <w:rFonts w:ascii="Palatino Linotype" w:hAnsi="Palatino Linotype"/>
          <w:b/>
          <w:sz w:val="22"/>
          <w:szCs w:val="22"/>
        </w:rPr>
        <w:lastRenderedPageBreak/>
        <w:t xml:space="preserve">podpisu poslední smluvní strany a účinnosti k datu zveřejnění smlouvy v registru smluv dle zákona č. 340/2015 Sb., o registru smluv, podléhá-li smlouva uveřejnění v registru smluv. Strany tímto sjednávají, že jejich vzájemná práva a povinnosti se touto smlouvou řídí již </w:t>
      </w:r>
      <w:r w:rsidR="00D064AC">
        <w:rPr>
          <w:rFonts w:ascii="Palatino Linotype" w:hAnsi="Palatino Linotype"/>
          <w:b/>
          <w:sz w:val="22"/>
          <w:szCs w:val="22"/>
        </w:rPr>
        <w:t>01.0</w:t>
      </w:r>
      <w:r w:rsidR="00952D9B">
        <w:rPr>
          <w:rFonts w:ascii="Palatino Linotype" w:hAnsi="Palatino Linotype"/>
          <w:b/>
          <w:sz w:val="22"/>
          <w:szCs w:val="22"/>
        </w:rPr>
        <w:t>3</w:t>
      </w:r>
      <w:r w:rsidR="00D064AC">
        <w:rPr>
          <w:rFonts w:ascii="Palatino Linotype" w:hAnsi="Palatino Linotype"/>
          <w:b/>
          <w:sz w:val="22"/>
          <w:szCs w:val="22"/>
        </w:rPr>
        <w:t>.2024</w:t>
      </w:r>
      <w:r w:rsidRPr="009365BF">
        <w:rPr>
          <w:rFonts w:ascii="Palatino Linotype" w:hAnsi="Palatino Linotype"/>
          <w:b/>
          <w:sz w:val="22"/>
          <w:szCs w:val="22"/>
        </w:rPr>
        <w:t>.</w:t>
      </w:r>
    </w:p>
    <w:p w14:paraId="7E0FFF81" w14:textId="77777777" w:rsidR="00972DA6" w:rsidRDefault="00972DA6" w:rsidP="00DF49F8">
      <w:pPr>
        <w:pStyle w:val="Odstavecseseznamem"/>
        <w:rPr>
          <w:rFonts w:ascii="Palatino Linotype" w:hAnsi="Palatino Linotype"/>
          <w:b/>
          <w:sz w:val="22"/>
          <w:szCs w:val="22"/>
        </w:rPr>
      </w:pPr>
    </w:p>
    <w:p w14:paraId="21A97C3D" w14:textId="0E152708" w:rsidR="00972DA6" w:rsidRPr="009365BF" w:rsidRDefault="00972DA6" w:rsidP="00753611">
      <w:pPr>
        <w:pStyle w:val="Normlnweb"/>
        <w:numPr>
          <w:ilvl w:val="0"/>
          <w:numId w:val="6"/>
        </w:numPr>
        <w:spacing w:before="0" w:beforeAutospacing="0" w:after="240" w:afterAutospacing="0"/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 w:rsidRPr="00972DA6">
        <w:rPr>
          <w:rFonts w:ascii="Palatino Linotype" w:hAnsi="Palatino Linotype"/>
          <w:b/>
          <w:sz w:val="22"/>
          <w:szCs w:val="22"/>
        </w:rPr>
        <w:t xml:space="preserve">Smluvní strany dále konstatují, že vzhledem k tomu, že dodatek uzavírají až v měsíci </w:t>
      </w:r>
      <w:r>
        <w:rPr>
          <w:rFonts w:ascii="Palatino Linotype" w:hAnsi="Palatino Linotype"/>
          <w:b/>
          <w:sz w:val="22"/>
          <w:szCs w:val="22"/>
        </w:rPr>
        <w:t>březnu</w:t>
      </w:r>
      <w:r w:rsidRPr="00972DA6">
        <w:rPr>
          <w:rFonts w:ascii="Palatino Linotype" w:hAnsi="Palatino Linotype"/>
          <w:b/>
          <w:sz w:val="22"/>
          <w:szCs w:val="22"/>
        </w:rPr>
        <w:t xml:space="preserve"> 2024, ačkoliv dohoda stran o navýšení cen byla uzavřena konkludentně s účinky od </w:t>
      </w:r>
      <w:r>
        <w:rPr>
          <w:rFonts w:ascii="Palatino Linotype" w:hAnsi="Palatino Linotype"/>
          <w:b/>
          <w:sz w:val="22"/>
          <w:szCs w:val="22"/>
        </w:rPr>
        <w:t>01.02.2024</w:t>
      </w:r>
      <w:r w:rsidRPr="00972DA6">
        <w:rPr>
          <w:rFonts w:ascii="Palatino Linotype" w:hAnsi="Palatino Linotype"/>
          <w:b/>
          <w:sz w:val="22"/>
          <w:szCs w:val="22"/>
        </w:rPr>
        <w:t xml:space="preserve">, dohodly se na odložené fakturaci reflektující navýšení cen ve smyslu aktualizovaných Příloh i za měsíc </w:t>
      </w:r>
      <w:r>
        <w:rPr>
          <w:rFonts w:ascii="Palatino Linotype" w:hAnsi="Palatino Linotype"/>
          <w:b/>
          <w:sz w:val="22"/>
          <w:szCs w:val="22"/>
        </w:rPr>
        <w:t>únor 2024</w:t>
      </w:r>
      <w:r w:rsidRPr="00972DA6">
        <w:rPr>
          <w:rFonts w:ascii="Palatino Linotype" w:hAnsi="Palatino Linotype"/>
          <w:b/>
          <w:sz w:val="22"/>
          <w:szCs w:val="22"/>
        </w:rPr>
        <w:t xml:space="preserve">, v rámci fakturace za měsíc </w:t>
      </w:r>
      <w:r>
        <w:rPr>
          <w:rFonts w:ascii="Palatino Linotype" w:hAnsi="Palatino Linotype"/>
          <w:b/>
          <w:sz w:val="22"/>
          <w:szCs w:val="22"/>
        </w:rPr>
        <w:t>březen</w:t>
      </w:r>
      <w:r w:rsidRPr="00972DA6">
        <w:rPr>
          <w:rFonts w:ascii="Palatino Linotype" w:hAnsi="Palatino Linotype"/>
          <w:b/>
          <w:sz w:val="22"/>
          <w:szCs w:val="22"/>
        </w:rPr>
        <w:t>2024.</w:t>
      </w:r>
    </w:p>
    <w:p w14:paraId="380F41A1" w14:textId="77777777" w:rsidR="00EA4FC4" w:rsidRPr="009365BF" w:rsidRDefault="00EA4FC4" w:rsidP="00753611">
      <w:pPr>
        <w:numPr>
          <w:ilvl w:val="0"/>
          <w:numId w:val="6"/>
        </w:numPr>
        <w:ind w:left="42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sz w:val="22"/>
          <w:szCs w:val="22"/>
        </w:rPr>
        <w:t xml:space="preserve">Obě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14:paraId="3C5587BE" w14:textId="77777777" w:rsidR="00EA4FC4" w:rsidRPr="009365BF" w:rsidRDefault="00EA4FC4" w:rsidP="00EA4FC4">
      <w:pPr>
        <w:ind w:left="360"/>
        <w:jc w:val="both"/>
        <w:rPr>
          <w:rFonts w:ascii="Palatino Linotype" w:hAnsi="Palatino Linotype"/>
          <w:b/>
          <w:sz w:val="22"/>
          <w:szCs w:val="22"/>
        </w:rPr>
      </w:pPr>
    </w:p>
    <w:p w14:paraId="5E4DA610" w14:textId="77777777" w:rsidR="009365BF" w:rsidRPr="009365BF" w:rsidRDefault="009365BF" w:rsidP="009365BF">
      <w:pPr>
        <w:ind w:left="720"/>
        <w:jc w:val="both"/>
        <w:rPr>
          <w:rFonts w:ascii="Palatino Linotype" w:hAnsi="Palatino Linotype"/>
          <w:b/>
          <w:sz w:val="22"/>
          <w:szCs w:val="22"/>
        </w:rPr>
      </w:pPr>
    </w:p>
    <w:p w14:paraId="63E8A986" w14:textId="77777777" w:rsidR="00FC37FB" w:rsidRPr="009365BF" w:rsidRDefault="00FC37FB" w:rsidP="00FC37FB">
      <w:pPr>
        <w:tabs>
          <w:tab w:val="left" w:pos="5670"/>
        </w:tabs>
        <w:rPr>
          <w:rFonts w:ascii="Palatino Linotype" w:hAnsi="Palatino Linotype"/>
          <w:sz w:val="22"/>
          <w:szCs w:val="22"/>
        </w:rPr>
      </w:pPr>
    </w:p>
    <w:p w14:paraId="57EC035D" w14:textId="679E18CD" w:rsidR="00E526AA" w:rsidRPr="009365BF" w:rsidRDefault="00FC37FB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 xml:space="preserve">V </w:t>
      </w:r>
      <w:r w:rsidR="00B734B4" w:rsidRPr="009365BF">
        <w:rPr>
          <w:rFonts w:ascii="Palatino Linotype" w:hAnsi="Palatino Linotype"/>
          <w:sz w:val="22"/>
          <w:szCs w:val="22"/>
        </w:rPr>
        <w:t>Opavě</w:t>
      </w:r>
      <w:r w:rsidRPr="009365BF">
        <w:rPr>
          <w:rFonts w:ascii="Palatino Linotype" w:hAnsi="Palatino Linotype"/>
          <w:sz w:val="22"/>
          <w:szCs w:val="22"/>
        </w:rPr>
        <w:t xml:space="preserve"> dn</w:t>
      </w:r>
      <w:r w:rsidR="00F014F8">
        <w:rPr>
          <w:rFonts w:ascii="Palatino Linotype" w:hAnsi="Palatino Linotype"/>
          <w:sz w:val="22"/>
          <w:szCs w:val="22"/>
        </w:rPr>
        <w:t>e</w:t>
      </w:r>
      <w:r w:rsidR="008F21EC" w:rsidRPr="009365BF">
        <w:rPr>
          <w:rFonts w:ascii="Palatino Linotype" w:hAnsi="Palatino Linotype"/>
          <w:sz w:val="22"/>
          <w:szCs w:val="22"/>
        </w:rPr>
        <w:tab/>
      </w:r>
      <w:r w:rsidRPr="009365BF">
        <w:rPr>
          <w:rFonts w:ascii="Palatino Linotype" w:hAnsi="Palatino Linotype"/>
          <w:sz w:val="22"/>
          <w:szCs w:val="22"/>
        </w:rPr>
        <w:t>V</w:t>
      </w:r>
      <w:r w:rsidR="00753611">
        <w:rPr>
          <w:rFonts w:ascii="Palatino Linotype" w:hAnsi="Palatino Linotype"/>
          <w:sz w:val="22"/>
          <w:szCs w:val="22"/>
        </w:rPr>
        <w:t xml:space="preserve"> Ostravě </w:t>
      </w:r>
      <w:r w:rsidR="008F21EC" w:rsidRPr="009365BF">
        <w:rPr>
          <w:rFonts w:ascii="Palatino Linotype" w:hAnsi="Palatino Linotype"/>
          <w:sz w:val="22"/>
          <w:szCs w:val="22"/>
        </w:rPr>
        <w:t>dne</w:t>
      </w:r>
      <w:r w:rsidR="009365BF">
        <w:rPr>
          <w:rFonts w:ascii="Palatino Linotype" w:hAnsi="Palatino Linotype"/>
          <w:sz w:val="22"/>
          <w:szCs w:val="22"/>
        </w:rPr>
        <w:t xml:space="preserve"> </w:t>
      </w:r>
    </w:p>
    <w:p w14:paraId="1449FA2D" w14:textId="3EB4ADE7" w:rsidR="00E526AA" w:rsidRDefault="00E526AA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</w:p>
    <w:p w14:paraId="34805ED8" w14:textId="2AD9E246" w:rsidR="007C2059" w:rsidRDefault="0018552D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28.3.2024</w:t>
      </w:r>
    </w:p>
    <w:p w14:paraId="50A6F2A3" w14:textId="5482B06F" w:rsidR="007C2059" w:rsidRDefault="0018552D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                                                                                            28.3.2024</w:t>
      </w:r>
    </w:p>
    <w:p w14:paraId="24F27474" w14:textId="046A5305" w:rsidR="007C2059" w:rsidRDefault="007C2059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4536"/>
      </w:tblGrid>
      <w:tr w:rsidR="002E74E4" w:rsidRPr="005A0FE6" w14:paraId="1F1BDB09" w14:textId="77777777" w:rsidTr="00425CDA">
        <w:trPr>
          <w:trHeight w:val="1887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E6A343" w14:textId="77777777" w:rsidR="002E74E4" w:rsidRPr="002E74E4" w:rsidRDefault="002E74E4" w:rsidP="007D7649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AAFF4AA" w14:textId="77777777" w:rsidR="002E74E4" w:rsidRPr="009365BF" w:rsidRDefault="002E74E4" w:rsidP="002E74E4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Ing. Karel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</w:rPr>
              <w:t>Siebert</w:t>
            </w:r>
            <w:proofErr w:type="spellEnd"/>
            <w:r w:rsidRPr="009365BF">
              <w:rPr>
                <w:rFonts w:ascii="Palatino Linotype" w:hAnsi="Palatino Linotype" w:cs="Arial"/>
                <w:sz w:val="22"/>
                <w:szCs w:val="22"/>
              </w:rPr>
              <w:t>, MBA, ředitel</w:t>
            </w:r>
          </w:p>
          <w:p w14:paraId="7AA4CAB3" w14:textId="7B49FAD1" w:rsidR="002E74E4" w:rsidRPr="002E74E4" w:rsidRDefault="002E74E4" w:rsidP="002E74E4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365BF">
              <w:rPr>
                <w:rFonts w:ascii="Palatino Linotype" w:hAnsi="Palatino Linotype" w:cs="Arial"/>
                <w:sz w:val="22"/>
                <w:szCs w:val="22"/>
              </w:rPr>
              <w:t xml:space="preserve">Slezská nemocnice v Opavě, </w:t>
            </w:r>
            <w:proofErr w:type="spellStart"/>
            <w:r w:rsidRPr="009365BF">
              <w:rPr>
                <w:rFonts w:ascii="Palatino Linotype" w:hAnsi="Palatino Linotype" w:cs="Arial"/>
                <w:sz w:val="22"/>
                <w:szCs w:val="22"/>
              </w:rPr>
              <w:t>p.o</w:t>
            </w:r>
            <w:proofErr w:type="spellEnd"/>
            <w:r w:rsidRPr="009365BF">
              <w:rPr>
                <w:rFonts w:ascii="Palatino Linotype" w:hAnsi="Palatino Linotype" w:cs="Arial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24BF" w14:textId="77777777" w:rsidR="002E74E4" w:rsidRPr="002E74E4" w:rsidRDefault="002E74E4" w:rsidP="007D7649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142205" w14:textId="77777777" w:rsidR="005964EB" w:rsidRDefault="005964EB" w:rsidP="007D7649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TSC Management, s.r.o., korporátní jednatel a René Drobík, osobní jednatel </w:t>
            </w:r>
          </w:p>
          <w:p w14:paraId="09EB86A3" w14:textId="11967BB2" w:rsidR="002E74E4" w:rsidRPr="002E74E4" w:rsidRDefault="002E74E4" w:rsidP="007D7649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2E74E4">
              <w:rPr>
                <w:rFonts w:ascii="Palatino Linotype" w:hAnsi="Palatino Linotype" w:cs="Arial"/>
                <w:sz w:val="22"/>
                <w:szCs w:val="22"/>
              </w:rPr>
              <w:t xml:space="preserve">správce sdružení TSC </w:t>
            </w:r>
            <w:proofErr w:type="spellStart"/>
            <w:r w:rsidRPr="002E74E4">
              <w:rPr>
                <w:rFonts w:ascii="Palatino Linotype" w:hAnsi="Palatino Linotype" w:cs="Arial"/>
                <w:sz w:val="22"/>
                <w:szCs w:val="22"/>
              </w:rPr>
              <w:t>Hospital</w:t>
            </w:r>
            <w:proofErr w:type="spellEnd"/>
            <w:r w:rsidRPr="002E74E4">
              <w:rPr>
                <w:rFonts w:ascii="Palatino Linotype" w:hAnsi="Palatino Linotype" w:cs="Arial"/>
                <w:sz w:val="22"/>
                <w:szCs w:val="22"/>
              </w:rPr>
              <w:t xml:space="preserve">, s.r.o. </w:t>
            </w:r>
          </w:p>
          <w:p w14:paraId="2B98C720" w14:textId="77777777" w:rsidR="002E74E4" w:rsidRPr="002E74E4" w:rsidRDefault="002E74E4" w:rsidP="007D7649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2E74E4">
              <w:rPr>
                <w:rFonts w:ascii="Palatino Linotype" w:hAnsi="Palatino Linotype" w:cs="Arial"/>
                <w:sz w:val="22"/>
                <w:szCs w:val="22"/>
              </w:rPr>
              <w:t>„Společnost SIMACEK“ (Smlouva o sdružení osob do společnosti)</w:t>
            </w:r>
          </w:p>
        </w:tc>
      </w:tr>
    </w:tbl>
    <w:p w14:paraId="08CB56B8" w14:textId="77777777" w:rsidR="003B1BAA" w:rsidRPr="003B1BAA" w:rsidRDefault="003B1BAA" w:rsidP="00234040">
      <w:pPr>
        <w:jc w:val="both"/>
        <w:rPr>
          <w:rFonts w:ascii="Palatino Linotype" w:hAnsi="Palatino Linotype" w:cs="Arial"/>
          <w:b/>
          <w:sz w:val="22"/>
          <w:szCs w:val="22"/>
        </w:rPr>
      </w:pPr>
    </w:p>
    <w:sectPr w:rsidR="003B1BAA" w:rsidRPr="003B1BAA" w:rsidSect="00F021B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133" w:bottom="1276" w:left="1276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D35B" w14:textId="77777777" w:rsidR="003E6146" w:rsidRDefault="003E6146">
      <w:r>
        <w:separator/>
      </w:r>
    </w:p>
  </w:endnote>
  <w:endnote w:type="continuationSeparator" w:id="0">
    <w:p w14:paraId="5F9EF8DF" w14:textId="77777777" w:rsidR="003E6146" w:rsidRDefault="003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B5D0" w14:textId="77777777" w:rsidR="00E6009A" w:rsidRPr="001E17E2" w:rsidRDefault="00E6009A" w:rsidP="00E6009A">
    <w:pPr>
      <w:pStyle w:val="Zpat"/>
      <w:pBdr>
        <w:bottom w:val="single" w:sz="12" w:space="1" w:color="auto"/>
      </w:pBdr>
      <w:rPr>
        <w:sz w:val="2"/>
      </w:rPr>
    </w:pPr>
  </w:p>
  <w:p w14:paraId="73B2AAFA" w14:textId="77777777" w:rsidR="00E6009A" w:rsidRPr="003A6D50" w:rsidRDefault="00E6009A" w:rsidP="00E6009A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F26C3A">
      <w:rPr>
        <w:rStyle w:val="slostrnky"/>
        <w:rFonts w:ascii="Palatino Linotype" w:hAnsi="Palatino Linotype"/>
        <w:b/>
        <w:noProof/>
        <w:sz w:val="20"/>
        <w:szCs w:val="16"/>
      </w:rPr>
      <w:t>3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45FC5" w14:textId="77777777" w:rsidR="00BC7BF4" w:rsidRPr="001E17E2" w:rsidRDefault="00BC7BF4" w:rsidP="003A6D50">
    <w:pPr>
      <w:pStyle w:val="Zpat"/>
      <w:pBdr>
        <w:bottom w:val="single" w:sz="12" w:space="1" w:color="auto"/>
      </w:pBdr>
      <w:rPr>
        <w:sz w:val="2"/>
      </w:rPr>
    </w:pPr>
  </w:p>
  <w:p w14:paraId="64EB02FF" w14:textId="77777777" w:rsidR="00BC7BF4" w:rsidRPr="003A6D50" w:rsidRDefault="00BC7BF4" w:rsidP="003A6D50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F26C3A">
      <w:rPr>
        <w:rStyle w:val="slostrnky"/>
        <w:rFonts w:ascii="Palatino Linotype" w:hAnsi="Palatino Linotype"/>
        <w:b/>
        <w:noProof/>
        <w:sz w:val="20"/>
        <w:szCs w:val="16"/>
      </w:rPr>
      <w:t>1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5688A" w14:textId="77777777" w:rsidR="003E6146" w:rsidRDefault="003E6146">
      <w:r>
        <w:separator/>
      </w:r>
    </w:p>
  </w:footnote>
  <w:footnote w:type="continuationSeparator" w:id="0">
    <w:p w14:paraId="4A8E526E" w14:textId="77777777" w:rsidR="003E6146" w:rsidRDefault="003E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AAFE3" w14:textId="77777777" w:rsidR="005B45E7" w:rsidRDefault="005B45E7" w:rsidP="005B45E7">
    <w:pPr>
      <w:pStyle w:val="Zhlav"/>
      <w:pBdr>
        <w:bottom w:val="single" w:sz="12" w:space="1" w:color="auto"/>
      </w:pBdr>
      <w:spacing w:before="40"/>
      <w:rPr>
        <w:noProof/>
        <w:color w:val="365F91"/>
      </w:rPr>
    </w:pPr>
    <w:r>
      <w:rPr>
        <w:noProof/>
        <w:color w:val="365F91"/>
      </w:rPr>
      <w:t xml:space="preserve">                                                                                 </w:t>
    </w:r>
  </w:p>
  <w:p w14:paraId="7C9A66E3" w14:textId="77777777" w:rsidR="005B45E7" w:rsidRPr="00D40AD3" w:rsidRDefault="005B45E7" w:rsidP="005B45E7">
    <w:pPr>
      <w:pStyle w:val="Zhlav"/>
      <w:pBdr>
        <w:bottom w:val="single" w:sz="12" w:space="1" w:color="auto"/>
      </w:pBdr>
      <w:spacing w:before="40"/>
      <w:jc w:val="center"/>
      <w:rPr>
        <w:rFonts w:ascii="Palatino Linotype" w:hAnsi="Palatino Linotype" w:cs="Arial"/>
        <w:i/>
        <w:sz w:val="14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2733">
      <w:rPr>
        <w:rFonts w:ascii="Palatino Linotype" w:hAnsi="Palatino Linotype"/>
        <w:i/>
        <w:noProof/>
        <w:sz w:val="20"/>
      </w:rPr>
      <w:t xml:space="preserve"> </w:t>
    </w:r>
    <w:r>
      <w:rPr>
        <w:rFonts w:ascii="Palatino Linotype" w:hAnsi="Palatino Linotype"/>
        <w:i/>
        <w:noProof/>
        <w:sz w:val="20"/>
      </w:rPr>
      <w:t xml:space="preserve">       </w:t>
    </w:r>
    <w:r w:rsidRPr="00272733">
      <w:rPr>
        <w:rFonts w:ascii="Palatino Linotype" w:hAnsi="Palatino Linotype"/>
        <w:i/>
        <w:noProof/>
        <w:sz w:val="20"/>
      </w:rPr>
      <w:t xml:space="preserve">„Komplexní </w:t>
    </w:r>
    <w:r>
      <w:rPr>
        <w:rFonts w:ascii="Palatino Linotype" w:hAnsi="Palatino Linotype"/>
        <w:i/>
        <w:noProof/>
        <w:sz w:val="20"/>
      </w:rPr>
      <w:t>úklidová služba pro krajské nemocnice</w:t>
    </w:r>
    <w:r w:rsidRPr="00272733">
      <w:rPr>
        <w:rFonts w:ascii="Palatino Linotype" w:hAnsi="Palatino Linotype"/>
        <w:i/>
        <w:noProof/>
        <w:sz w:val="20"/>
      </w:rPr>
      <w:t>“</w:t>
    </w:r>
  </w:p>
  <w:p w14:paraId="4A6A00FC" w14:textId="77777777" w:rsidR="005B45E7" w:rsidRPr="00272733" w:rsidRDefault="005B45E7" w:rsidP="005B4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FAC4" w14:textId="77777777" w:rsidR="005B45E7" w:rsidRDefault="005B45E7" w:rsidP="005B45E7">
    <w:pPr>
      <w:pStyle w:val="Zhlav"/>
      <w:pBdr>
        <w:bottom w:val="single" w:sz="12" w:space="1" w:color="auto"/>
      </w:pBdr>
      <w:spacing w:before="40"/>
      <w:rPr>
        <w:noProof/>
        <w:color w:val="365F91"/>
      </w:rPr>
    </w:pPr>
    <w:r>
      <w:rPr>
        <w:noProof/>
        <w:color w:val="365F91"/>
      </w:rPr>
      <w:t xml:space="preserve">                                                                                 </w:t>
    </w:r>
  </w:p>
  <w:p w14:paraId="6775E966" w14:textId="77777777" w:rsidR="005B45E7" w:rsidRPr="00D40AD3" w:rsidRDefault="005B45E7" w:rsidP="005B45E7">
    <w:pPr>
      <w:pStyle w:val="Zhlav"/>
      <w:pBdr>
        <w:bottom w:val="single" w:sz="12" w:space="1" w:color="auto"/>
      </w:pBdr>
      <w:spacing w:before="40"/>
      <w:jc w:val="center"/>
      <w:rPr>
        <w:rFonts w:ascii="Palatino Linotype" w:hAnsi="Palatino Linotype" w:cs="Arial"/>
        <w:i/>
        <w:sz w:val="14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2733">
      <w:rPr>
        <w:rFonts w:ascii="Palatino Linotype" w:hAnsi="Palatino Linotype"/>
        <w:i/>
        <w:noProof/>
        <w:sz w:val="20"/>
      </w:rPr>
      <w:t xml:space="preserve"> </w:t>
    </w:r>
    <w:r>
      <w:rPr>
        <w:rFonts w:ascii="Palatino Linotype" w:hAnsi="Palatino Linotype"/>
        <w:i/>
        <w:noProof/>
        <w:sz w:val="20"/>
      </w:rPr>
      <w:t xml:space="preserve">       </w:t>
    </w:r>
    <w:r w:rsidRPr="00272733">
      <w:rPr>
        <w:rFonts w:ascii="Palatino Linotype" w:hAnsi="Palatino Linotype"/>
        <w:i/>
        <w:noProof/>
        <w:sz w:val="20"/>
      </w:rPr>
      <w:t xml:space="preserve">„Komplexní </w:t>
    </w:r>
    <w:r>
      <w:rPr>
        <w:rFonts w:ascii="Palatino Linotype" w:hAnsi="Palatino Linotype"/>
        <w:i/>
        <w:noProof/>
        <w:sz w:val="20"/>
      </w:rPr>
      <w:t>úklidová služba pro krajské nemocnice</w:t>
    </w:r>
    <w:r w:rsidRPr="00272733">
      <w:rPr>
        <w:rFonts w:ascii="Palatino Linotype" w:hAnsi="Palatino Linotype"/>
        <w:i/>
        <w:noProof/>
        <w:sz w:val="20"/>
      </w:rPr>
      <w:t>“</w:t>
    </w:r>
  </w:p>
  <w:p w14:paraId="3187D0BD" w14:textId="77777777" w:rsidR="005B45E7" w:rsidRPr="00272733" w:rsidRDefault="005B45E7" w:rsidP="005B45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074"/>
    <w:multiLevelType w:val="hybridMultilevel"/>
    <w:tmpl w:val="B8DED35A"/>
    <w:lvl w:ilvl="0" w:tplc="FFFFFFFF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8F3"/>
    <w:multiLevelType w:val="hybridMultilevel"/>
    <w:tmpl w:val="FB408C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072D"/>
    <w:multiLevelType w:val="hybridMultilevel"/>
    <w:tmpl w:val="F08A8270"/>
    <w:lvl w:ilvl="0" w:tplc="1A9AFE3C">
      <w:start w:val="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0424D"/>
    <w:multiLevelType w:val="hybridMultilevel"/>
    <w:tmpl w:val="E3223C76"/>
    <w:lvl w:ilvl="0" w:tplc="6E064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AAA44C0"/>
    <w:multiLevelType w:val="hybridMultilevel"/>
    <w:tmpl w:val="5A04A3C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F31F39"/>
    <w:multiLevelType w:val="hybridMultilevel"/>
    <w:tmpl w:val="EAE4E178"/>
    <w:lvl w:ilvl="0" w:tplc="27AA2EA0">
      <w:start w:val="10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EDE60">
      <w:start w:val="2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EFF9E">
      <w:start w:val="5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170D2B"/>
    <w:multiLevelType w:val="hybridMultilevel"/>
    <w:tmpl w:val="9F6C8266"/>
    <w:lvl w:ilvl="0" w:tplc="ECC620F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0F0E57"/>
    <w:multiLevelType w:val="hybridMultilevel"/>
    <w:tmpl w:val="7E76D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62CC8"/>
    <w:multiLevelType w:val="hybridMultilevel"/>
    <w:tmpl w:val="6F907F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B70124"/>
    <w:multiLevelType w:val="hybridMultilevel"/>
    <w:tmpl w:val="DAB85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E0786"/>
    <w:multiLevelType w:val="hybridMultilevel"/>
    <w:tmpl w:val="C1D0C0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AB74B8"/>
    <w:multiLevelType w:val="hybridMultilevel"/>
    <w:tmpl w:val="22EE7B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861C98"/>
    <w:multiLevelType w:val="hybridMultilevel"/>
    <w:tmpl w:val="4F7A514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A3051CA">
      <w:start w:val="1"/>
      <w:numFmt w:val="decimalZero"/>
      <w:lvlText w:val="%2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2C2E64"/>
    <w:multiLevelType w:val="hybridMultilevel"/>
    <w:tmpl w:val="AF0026D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6373F"/>
    <w:multiLevelType w:val="hybridMultilevel"/>
    <w:tmpl w:val="9E849E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18017A"/>
    <w:multiLevelType w:val="hybridMultilevel"/>
    <w:tmpl w:val="9992E342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23A35587"/>
    <w:multiLevelType w:val="hybridMultilevel"/>
    <w:tmpl w:val="A3185A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BB0D5D"/>
    <w:multiLevelType w:val="hybridMultilevel"/>
    <w:tmpl w:val="57967978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2C242579"/>
    <w:multiLevelType w:val="hybridMultilevel"/>
    <w:tmpl w:val="0348526C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382A5C41"/>
    <w:multiLevelType w:val="hybridMultilevel"/>
    <w:tmpl w:val="D28A79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1A6A5A"/>
    <w:multiLevelType w:val="multilevel"/>
    <w:tmpl w:val="AA5A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2" w15:restartNumberingAfterBreak="0">
    <w:nsid w:val="404D179D"/>
    <w:multiLevelType w:val="hybridMultilevel"/>
    <w:tmpl w:val="48A8DD14"/>
    <w:lvl w:ilvl="0" w:tplc="98206B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FE189F"/>
    <w:multiLevelType w:val="hybridMultilevel"/>
    <w:tmpl w:val="6E4250E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5E2E4B"/>
    <w:multiLevelType w:val="hybridMultilevel"/>
    <w:tmpl w:val="F9165370"/>
    <w:lvl w:ilvl="0" w:tplc="0405000F">
      <w:start w:val="1"/>
      <w:numFmt w:val="decimal"/>
      <w:lvlText w:val="%1."/>
      <w:lvlJc w:val="left"/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E780B"/>
    <w:multiLevelType w:val="hybridMultilevel"/>
    <w:tmpl w:val="0518C6B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DF91726"/>
    <w:multiLevelType w:val="hybridMultilevel"/>
    <w:tmpl w:val="6E4250E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D45159"/>
    <w:multiLevelType w:val="hybridMultilevel"/>
    <w:tmpl w:val="246470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7F090E"/>
    <w:multiLevelType w:val="hybridMultilevel"/>
    <w:tmpl w:val="56CA13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751A8"/>
    <w:multiLevelType w:val="hybridMultilevel"/>
    <w:tmpl w:val="BFBAB52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43C3968"/>
    <w:multiLevelType w:val="hybridMultilevel"/>
    <w:tmpl w:val="0FE8932E"/>
    <w:lvl w:ilvl="0" w:tplc="CA3051CA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7645F4"/>
    <w:multiLevelType w:val="hybridMultilevel"/>
    <w:tmpl w:val="6246ABAC"/>
    <w:lvl w:ilvl="0" w:tplc="D0422792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792FC8"/>
    <w:multiLevelType w:val="hybridMultilevel"/>
    <w:tmpl w:val="8BB2B27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5EAF3161"/>
    <w:multiLevelType w:val="hybridMultilevel"/>
    <w:tmpl w:val="0D1ADE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2081980"/>
    <w:multiLevelType w:val="hybridMultilevel"/>
    <w:tmpl w:val="64AED672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2268"/>
    <w:multiLevelType w:val="hybridMultilevel"/>
    <w:tmpl w:val="A9F482D6"/>
    <w:lvl w:ilvl="0" w:tplc="CEFAC4A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94243D9"/>
    <w:multiLevelType w:val="multilevel"/>
    <w:tmpl w:val="A628C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7" w15:restartNumberingAfterBreak="0">
    <w:nsid w:val="70387053"/>
    <w:multiLevelType w:val="hybridMultilevel"/>
    <w:tmpl w:val="785CFFC6"/>
    <w:lvl w:ilvl="0" w:tplc="6E064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431E9C"/>
    <w:multiLevelType w:val="hybridMultilevel"/>
    <w:tmpl w:val="01D478A2"/>
    <w:lvl w:ilvl="0" w:tplc="F9165C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77508A8"/>
    <w:multiLevelType w:val="hybridMultilevel"/>
    <w:tmpl w:val="A810F74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0"/>
  </w:num>
  <w:num w:numId="5">
    <w:abstractNumId w:val="28"/>
  </w:num>
  <w:num w:numId="6">
    <w:abstractNumId w:val="36"/>
  </w:num>
  <w:num w:numId="7">
    <w:abstractNumId w:val="10"/>
  </w:num>
  <w:num w:numId="8">
    <w:abstractNumId w:val="29"/>
  </w:num>
  <w:num w:numId="9">
    <w:abstractNumId w:val="14"/>
  </w:num>
  <w:num w:numId="10">
    <w:abstractNumId w:val="30"/>
  </w:num>
  <w:num w:numId="11">
    <w:abstractNumId w:val="31"/>
  </w:num>
  <w:num w:numId="12">
    <w:abstractNumId w:val="5"/>
  </w:num>
  <w:num w:numId="13">
    <w:abstractNumId w:val="20"/>
  </w:num>
  <w:num w:numId="14">
    <w:abstractNumId w:val="12"/>
  </w:num>
  <w:num w:numId="15">
    <w:abstractNumId w:val="11"/>
  </w:num>
  <w:num w:numId="16">
    <w:abstractNumId w:val="17"/>
  </w:num>
  <w:num w:numId="17">
    <w:abstractNumId w:val="2"/>
  </w:num>
  <w:num w:numId="18">
    <w:abstractNumId w:val="27"/>
  </w:num>
  <w:num w:numId="19">
    <w:abstractNumId w:val="25"/>
  </w:num>
  <w:num w:numId="20">
    <w:abstractNumId w:val="6"/>
  </w:num>
  <w:num w:numId="21">
    <w:abstractNumId w:val="15"/>
  </w:num>
  <w:num w:numId="22">
    <w:abstractNumId w:val="13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33"/>
  </w:num>
  <w:num w:numId="26">
    <w:abstractNumId w:val="1"/>
  </w:num>
  <w:num w:numId="27">
    <w:abstractNumId w:val="23"/>
  </w:num>
  <w:num w:numId="28">
    <w:abstractNumId w:val="18"/>
  </w:num>
  <w:num w:numId="29">
    <w:abstractNumId w:val="19"/>
  </w:num>
  <w:num w:numId="30">
    <w:abstractNumId w:val="8"/>
  </w:num>
  <w:num w:numId="31">
    <w:abstractNumId w:val="24"/>
  </w:num>
  <w:num w:numId="32">
    <w:abstractNumId w:val="38"/>
  </w:num>
  <w:num w:numId="33">
    <w:abstractNumId w:val="26"/>
  </w:num>
  <w:num w:numId="34">
    <w:abstractNumId w:val="9"/>
  </w:num>
  <w:num w:numId="35">
    <w:abstractNumId w:val="32"/>
  </w:num>
  <w:num w:numId="36">
    <w:abstractNumId w:val="16"/>
  </w:num>
  <w:num w:numId="37">
    <w:abstractNumId w:val="35"/>
  </w:num>
  <w:num w:numId="38">
    <w:abstractNumId w:val="22"/>
  </w:num>
  <w:num w:numId="39">
    <w:abstractNumId w:val="34"/>
  </w:num>
  <w:num w:numId="40">
    <w:abstractNumId w:val="37"/>
  </w:num>
  <w:num w:numId="4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22CE"/>
    <w:rsid w:val="0001088E"/>
    <w:rsid w:val="00010DF4"/>
    <w:rsid w:val="00011DD1"/>
    <w:rsid w:val="0001370C"/>
    <w:rsid w:val="00013B7B"/>
    <w:rsid w:val="000170B3"/>
    <w:rsid w:val="000175A8"/>
    <w:rsid w:val="000201AD"/>
    <w:rsid w:val="00021309"/>
    <w:rsid w:val="000227A7"/>
    <w:rsid w:val="00023115"/>
    <w:rsid w:val="000265FD"/>
    <w:rsid w:val="0003032F"/>
    <w:rsid w:val="00032FFC"/>
    <w:rsid w:val="000347D8"/>
    <w:rsid w:val="00034A96"/>
    <w:rsid w:val="000352FA"/>
    <w:rsid w:val="000357C5"/>
    <w:rsid w:val="000364FA"/>
    <w:rsid w:val="00037BD3"/>
    <w:rsid w:val="00040034"/>
    <w:rsid w:val="00041B29"/>
    <w:rsid w:val="0004389B"/>
    <w:rsid w:val="000455BE"/>
    <w:rsid w:val="00050AB5"/>
    <w:rsid w:val="0005261A"/>
    <w:rsid w:val="00054364"/>
    <w:rsid w:val="0005447D"/>
    <w:rsid w:val="000651A7"/>
    <w:rsid w:val="00065251"/>
    <w:rsid w:val="000678B7"/>
    <w:rsid w:val="000707B2"/>
    <w:rsid w:val="0007507E"/>
    <w:rsid w:val="0007563B"/>
    <w:rsid w:val="000762AA"/>
    <w:rsid w:val="00077FE6"/>
    <w:rsid w:val="00080C3E"/>
    <w:rsid w:val="00081206"/>
    <w:rsid w:val="00083ADB"/>
    <w:rsid w:val="00083F30"/>
    <w:rsid w:val="000865A3"/>
    <w:rsid w:val="00086E3A"/>
    <w:rsid w:val="00087EF8"/>
    <w:rsid w:val="0009093E"/>
    <w:rsid w:val="00090FC1"/>
    <w:rsid w:val="0009157B"/>
    <w:rsid w:val="000919B9"/>
    <w:rsid w:val="0009356A"/>
    <w:rsid w:val="0009608A"/>
    <w:rsid w:val="00097FE1"/>
    <w:rsid w:val="000A210A"/>
    <w:rsid w:val="000A2310"/>
    <w:rsid w:val="000A2FE6"/>
    <w:rsid w:val="000A4F41"/>
    <w:rsid w:val="000B1F09"/>
    <w:rsid w:val="000B7FCB"/>
    <w:rsid w:val="000C177A"/>
    <w:rsid w:val="000C1B83"/>
    <w:rsid w:val="000C239E"/>
    <w:rsid w:val="000C2C12"/>
    <w:rsid w:val="000C3BE7"/>
    <w:rsid w:val="000D0895"/>
    <w:rsid w:val="000D0C2F"/>
    <w:rsid w:val="000D4208"/>
    <w:rsid w:val="000D441A"/>
    <w:rsid w:val="000D5D07"/>
    <w:rsid w:val="000E01FD"/>
    <w:rsid w:val="000E33AC"/>
    <w:rsid w:val="000E46EB"/>
    <w:rsid w:val="000E7DA1"/>
    <w:rsid w:val="000F145F"/>
    <w:rsid w:val="000F1DD0"/>
    <w:rsid w:val="000F233F"/>
    <w:rsid w:val="000F5FA3"/>
    <w:rsid w:val="000F65B2"/>
    <w:rsid w:val="0010140B"/>
    <w:rsid w:val="00102E33"/>
    <w:rsid w:val="00103296"/>
    <w:rsid w:val="00103F80"/>
    <w:rsid w:val="00110214"/>
    <w:rsid w:val="001170A5"/>
    <w:rsid w:val="00117971"/>
    <w:rsid w:val="001244AD"/>
    <w:rsid w:val="00124E65"/>
    <w:rsid w:val="0012664E"/>
    <w:rsid w:val="0012782B"/>
    <w:rsid w:val="0013027B"/>
    <w:rsid w:val="001330FD"/>
    <w:rsid w:val="001341AE"/>
    <w:rsid w:val="0013702B"/>
    <w:rsid w:val="001411E7"/>
    <w:rsid w:val="00146DCE"/>
    <w:rsid w:val="00146F96"/>
    <w:rsid w:val="00152B30"/>
    <w:rsid w:val="00152BF3"/>
    <w:rsid w:val="00152C5A"/>
    <w:rsid w:val="00154607"/>
    <w:rsid w:val="00155CD7"/>
    <w:rsid w:val="00155D9C"/>
    <w:rsid w:val="001572AB"/>
    <w:rsid w:val="0016346B"/>
    <w:rsid w:val="0016685A"/>
    <w:rsid w:val="00174385"/>
    <w:rsid w:val="00175340"/>
    <w:rsid w:val="00176507"/>
    <w:rsid w:val="00177D5A"/>
    <w:rsid w:val="001800EF"/>
    <w:rsid w:val="00183CBE"/>
    <w:rsid w:val="00184025"/>
    <w:rsid w:val="0018552D"/>
    <w:rsid w:val="00185A73"/>
    <w:rsid w:val="0019061C"/>
    <w:rsid w:val="0019179A"/>
    <w:rsid w:val="00191CC6"/>
    <w:rsid w:val="00193393"/>
    <w:rsid w:val="001A2C8D"/>
    <w:rsid w:val="001A7F28"/>
    <w:rsid w:val="001B103C"/>
    <w:rsid w:val="001C0891"/>
    <w:rsid w:val="001C285F"/>
    <w:rsid w:val="001C434B"/>
    <w:rsid w:val="001C67AA"/>
    <w:rsid w:val="001C7403"/>
    <w:rsid w:val="001D029C"/>
    <w:rsid w:val="001D2B28"/>
    <w:rsid w:val="001D440F"/>
    <w:rsid w:val="001E17E2"/>
    <w:rsid w:val="001E2A33"/>
    <w:rsid w:val="001E2D56"/>
    <w:rsid w:val="001E39A0"/>
    <w:rsid w:val="001E461F"/>
    <w:rsid w:val="001E501D"/>
    <w:rsid w:val="001E555C"/>
    <w:rsid w:val="001F14B5"/>
    <w:rsid w:val="001F2A96"/>
    <w:rsid w:val="001F6F0E"/>
    <w:rsid w:val="00202BCA"/>
    <w:rsid w:val="0020404E"/>
    <w:rsid w:val="002045BF"/>
    <w:rsid w:val="00204706"/>
    <w:rsid w:val="00205018"/>
    <w:rsid w:val="00206865"/>
    <w:rsid w:val="00210898"/>
    <w:rsid w:val="0021785F"/>
    <w:rsid w:val="00217C4B"/>
    <w:rsid w:val="00217EB8"/>
    <w:rsid w:val="002230D1"/>
    <w:rsid w:val="0022344E"/>
    <w:rsid w:val="002249A8"/>
    <w:rsid w:val="00226453"/>
    <w:rsid w:val="002300F3"/>
    <w:rsid w:val="00230E71"/>
    <w:rsid w:val="00232C27"/>
    <w:rsid w:val="00232F76"/>
    <w:rsid w:val="00234040"/>
    <w:rsid w:val="0023617D"/>
    <w:rsid w:val="00237C84"/>
    <w:rsid w:val="002425A8"/>
    <w:rsid w:val="00244280"/>
    <w:rsid w:val="00244F0F"/>
    <w:rsid w:val="002451B2"/>
    <w:rsid w:val="00246436"/>
    <w:rsid w:val="00246A5E"/>
    <w:rsid w:val="002511CF"/>
    <w:rsid w:val="00254884"/>
    <w:rsid w:val="002552FD"/>
    <w:rsid w:val="00255D48"/>
    <w:rsid w:val="00261133"/>
    <w:rsid w:val="00266947"/>
    <w:rsid w:val="0026725A"/>
    <w:rsid w:val="00270C24"/>
    <w:rsid w:val="002728AC"/>
    <w:rsid w:val="0027677E"/>
    <w:rsid w:val="00277CD3"/>
    <w:rsid w:val="00280872"/>
    <w:rsid w:val="00280EF2"/>
    <w:rsid w:val="00281909"/>
    <w:rsid w:val="002828FC"/>
    <w:rsid w:val="00282FD8"/>
    <w:rsid w:val="00283DAC"/>
    <w:rsid w:val="0028516B"/>
    <w:rsid w:val="00290A2A"/>
    <w:rsid w:val="00291911"/>
    <w:rsid w:val="002929FA"/>
    <w:rsid w:val="00292DEC"/>
    <w:rsid w:val="00293749"/>
    <w:rsid w:val="0029423A"/>
    <w:rsid w:val="002A0409"/>
    <w:rsid w:val="002A488E"/>
    <w:rsid w:val="002B0172"/>
    <w:rsid w:val="002B288D"/>
    <w:rsid w:val="002B3C4C"/>
    <w:rsid w:val="002B47DF"/>
    <w:rsid w:val="002C2C50"/>
    <w:rsid w:val="002C5958"/>
    <w:rsid w:val="002C5B01"/>
    <w:rsid w:val="002C61E3"/>
    <w:rsid w:val="002C6F79"/>
    <w:rsid w:val="002D031A"/>
    <w:rsid w:val="002D15A8"/>
    <w:rsid w:val="002D388C"/>
    <w:rsid w:val="002D4BDC"/>
    <w:rsid w:val="002D5A42"/>
    <w:rsid w:val="002D6F8D"/>
    <w:rsid w:val="002E1577"/>
    <w:rsid w:val="002E17C6"/>
    <w:rsid w:val="002E3DDA"/>
    <w:rsid w:val="002E53AC"/>
    <w:rsid w:val="002E6704"/>
    <w:rsid w:val="002E74E4"/>
    <w:rsid w:val="002F0577"/>
    <w:rsid w:val="002F7243"/>
    <w:rsid w:val="002F7797"/>
    <w:rsid w:val="002F7A88"/>
    <w:rsid w:val="00300287"/>
    <w:rsid w:val="00304C1F"/>
    <w:rsid w:val="00305327"/>
    <w:rsid w:val="00305D08"/>
    <w:rsid w:val="00307AD8"/>
    <w:rsid w:val="00311D8F"/>
    <w:rsid w:val="00312297"/>
    <w:rsid w:val="0031432B"/>
    <w:rsid w:val="00316294"/>
    <w:rsid w:val="003219D1"/>
    <w:rsid w:val="00323658"/>
    <w:rsid w:val="00326D02"/>
    <w:rsid w:val="00330F49"/>
    <w:rsid w:val="00331D0D"/>
    <w:rsid w:val="00334DD7"/>
    <w:rsid w:val="00343AD7"/>
    <w:rsid w:val="00347D77"/>
    <w:rsid w:val="0035789D"/>
    <w:rsid w:val="003606C8"/>
    <w:rsid w:val="00360F50"/>
    <w:rsid w:val="00361E28"/>
    <w:rsid w:val="00367ACE"/>
    <w:rsid w:val="003734C1"/>
    <w:rsid w:val="00373FB0"/>
    <w:rsid w:val="003844AE"/>
    <w:rsid w:val="00385D00"/>
    <w:rsid w:val="00386198"/>
    <w:rsid w:val="003863F7"/>
    <w:rsid w:val="00387A06"/>
    <w:rsid w:val="00392FE1"/>
    <w:rsid w:val="0039506A"/>
    <w:rsid w:val="003A0612"/>
    <w:rsid w:val="003A0908"/>
    <w:rsid w:val="003A648C"/>
    <w:rsid w:val="003A6732"/>
    <w:rsid w:val="003A6D50"/>
    <w:rsid w:val="003B1BAA"/>
    <w:rsid w:val="003B1FFC"/>
    <w:rsid w:val="003B40BA"/>
    <w:rsid w:val="003C43F2"/>
    <w:rsid w:val="003C5438"/>
    <w:rsid w:val="003C6B47"/>
    <w:rsid w:val="003C7689"/>
    <w:rsid w:val="003D045B"/>
    <w:rsid w:val="003D2A82"/>
    <w:rsid w:val="003D433E"/>
    <w:rsid w:val="003E1B20"/>
    <w:rsid w:val="003E206C"/>
    <w:rsid w:val="003E4847"/>
    <w:rsid w:val="003E5682"/>
    <w:rsid w:val="003E5ECA"/>
    <w:rsid w:val="003E6146"/>
    <w:rsid w:val="003F1704"/>
    <w:rsid w:val="003F35B2"/>
    <w:rsid w:val="003F75BA"/>
    <w:rsid w:val="00400152"/>
    <w:rsid w:val="004006D2"/>
    <w:rsid w:val="00400A67"/>
    <w:rsid w:val="00400CD2"/>
    <w:rsid w:val="00402E9E"/>
    <w:rsid w:val="00403519"/>
    <w:rsid w:val="00406238"/>
    <w:rsid w:val="0041053B"/>
    <w:rsid w:val="0041129F"/>
    <w:rsid w:val="0041316E"/>
    <w:rsid w:val="0041350F"/>
    <w:rsid w:val="00414053"/>
    <w:rsid w:val="00416A5F"/>
    <w:rsid w:val="00416BB6"/>
    <w:rsid w:val="00416DD0"/>
    <w:rsid w:val="004175C1"/>
    <w:rsid w:val="004222B1"/>
    <w:rsid w:val="00425406"/>
    <w:rsid w:val="0042548A"/>
    <w:rsid w:val="00425826"/>
    <w:rsid w:val="00425CDA"/>
    <w:rsid w:val="0043022F"/>
    <w:rsid w:val="00431026"/>
    <w:rsid w:val="00431686"/>
    <w:rsid w:val="0043721A"/>
    <w:rsid w:val="00447469"/>
    <w:rsid w:val="00450365"/>
    <w:rsid w:val="00451EE1"/>
    <w:rsid w:val="004529BF"/>
    <w:rsid w:val="00454EE3"/>
    <w:rsid w:val="00455254"/>
    <w:rsid w:val="00461685"/>
    <w:rsid w:val="00461A25"/>
    <w:rsid w:val="00465042"/>
    <w:rsid w:val="0046585D"/>
    <w:rsid w:val="00470EAD"/>
    <w:rsid w:val="004748AF"/>
    <w:rsid w:val="0047741F"/>
    <w:rsid w:val="004800FF"/>
    <w:rsid w:val="0048121F"/>
    <w:rsid w:val="004840A8"/>
    <w:rsid w:val="00484256"/>
    <w:rsid w:val="004843BB"/>
    <w:rsid w:val="00484716"/>
    <w:rsid w:val="004853C6"/>
    <w:rsid w:val="00485EDB"/>
    <w:rsid w:val="0048760E"/>
    <w:rsid w:val="004913A3"/>
    <w:rsid w:val="004967CF"/>
    <w:rsid w:val="004A2F4B"/>
    <w:rsid w:val="004A483C"/>
    <w:rsid w:val="004A5939"/>
    <w:rsid w:val="004A5E14"/>
    <w:rsid w:val="004B4604"/>
    <w:rsid w:val="004B6267"/>
    <w:rsid w:val="004B6815"/>
    <w:rsid w:val="004C3516"/>
    <w:rsid w:val="004C3719"/>
    <w:rsid w:val="004C4F0E"/>
    <w:rsid w:val="004C5404"/>
    <w:rsid w:val="004C6022"/>
    <w:rsid w:val="004C6206"/>
    <w:rsid w:val="004C6EB1"/>
    <w:rsid w:val="004C7551"/>
    <w:rsid w:val="004D4C89"/>
    <w:rsid w:val="004D76D4"/>
    <w:rsid w:val="004E209B"/>
    <w:rsid w:val="004E44A9"/>
    <w:rsid w:val="004F194E"/>
    <w:rsid w:val="004F2FAC"/>
    <w:rsid w:val="004F4523"/>
    <w:rsid w:val="004F4E2B"/>
    <w:rsid w:val="00504222"/>
    <w:rsid w:val="005058E2"/>
    <w:rsid w:val="00507A3A"/>
    <w:rsid w:val="00510330"/>
    <w:rsid w:val="00512DB0"/>
    <w:rsid w:val="005130DF"/>
    <w:rsid w:val="005143F9"/>
    <w:rsid w:val="0051740A"/>
    <w:rsid w:val="00517742"/>
    <w:rsid w:val="00520C0A"/>
    <w:rsid w:val="005258AA"/>
    <w:rsid w:val="005267FB"/>
    <w:rsid w:val="0053182E"/>
    <w:rsid w:val="00532416"/>
    <w:rsid w:val="00533B79"/>
    <w:rsid w:val="00533ED5"/>
    <w:rsid w:val="00535449"/>
    <w:rsid w:val="0053581D"/>
    <w:rsid w:val="00536761"/>
    <w:rsid w:val="005407C8"/>
    <w:rsid w:val="00540D84"/>
    <w:rsid w:val="00540F97"/>
    <w:rsid w:val="00542570"/>
    <w:rsid w:val="00542FC6"/>
    <w:rsid w:val="00543080"/>
    <w:rsid w:val="0054369D"/>
    <w:rsid w:val="0054433C"/>
    <w:rsid w:val="00545633"/>
    <w:rsid w:val="00546B3D"/>
    <w:rsid w:val="005528A6"/>
    <w:rsid w:val="00552EDB"/>
    <w:rsid w:val="00554576"/>
    <w:rsid w:val="005548C8"/>
    <w:rsid w:val="00555256"/>
    <w:rsid w:val="00556D69"/>
    <w:rsid w:val="0055755B"/>
    <w:rsid w:val="00557D64"/>
    <w:rsid w:val="005601AF"/>
    <w:rsid w:val="005617FA"/>
    <w:rsid w:val="00566DEE"/>
    <w:rsid w:val="00566F25"/>
    <w:rsid w:val="00570D09"/>
    <w:rsid w:val="005725D3"/>
    <w:rsid w:val="005731E8"/>
    <w:rsid w:val="005751B6"/>
    <w:rsid w:val="00575E64"/>
    <w:rsid w:val="00577D6D"/>
    <w:rsid w:val="005815A6"/>
    <w:rsid w:val="005834B6"/>
    <w:rsid w:val="00583AFD"/>
    <w:rsid w:val="005843C3"/>
    <w:rsid w:val="005913EA"/>
    <w:rsid w:val="00592F12"/>
    <w:rsid w:val="00593B2D"/>
    <w:rsid w:val="00593F5C"/>
    <w:rsid w:val="005958B4"/>
    <w:rsid w:val="005964EB"/>
    <w:rsid w:val="005A10BB"/>
    <w:rsid w:val="005A1908"/>
    <w:rsid w:val="005A3D11"/>
    <w:rsid w:val="005A429A"/>
    <w:rsid w:val="005A6F2A"/>
    <w:rsid w:val="005B41D8"/>
    <w:rsid w:val="005B45E7"/>
    <w:rsid w:val="005B57CC"/>
    <w:rsid w:val="005B72D5"/>
    <w:rsid w:val="005C0FE5"/>
    <w:rsid w:val="005C1037"/>
    <w:rsid w:val="005C21F9"/>
    <w:rsid w:val="005C22A3"/>
    <w:rsid w:val="005C4535"/>
    <w:rsid w:val="005C4BE9"/>
    <w:rsid w:val="005D0A37"/>
    <w:rsid w:val="005D18CC"/>
    <w:rsid w:val="005D329F"/>
    <w:rsid w:val="005D4E9C"/>
    <w:rsid w:val="005D626C"/>
    <w:rsid w:val="005D68A8"/>
    <w:rsid w:val="005E5B10"/>
    <w:rsid w:val="005E6C22"/>
    <w:rsid w:val="005E6C54"/>
    <w:rsid w:val="005E7478"/>
    <w:rsid w:val="005F0F67"/>
    <w:rsid w:val="005F1771"/>
    <w:rsid w:val="005F1BE7"/>
    <w:rsid w:val="005F245A"/>
    <w:rsid w:val="005F45D0"/>
    <w:rsid w:val="00600C5D"/>
    <w:rsid w:val="00604205"/>
    <w:rsid w:val="00605D00"/>
    <w:rsid w:val="006071E4"/>
    <w:rsid w:val="0061051E"/>
    <w:rsid w:val="006107D4"/>
    <w:rsid w:val="00613B21"/>
    <w:rsid w:val="00616AC0"/>
    <w:rsid w:val="00617369"/>
    <w:rsid w:val="00617836"/>
    <w:rsid w:val="00621727"/>
    <w:rsid w:val="006231BD"/>
    <w:rsid w:val="00623647"/>
    <w:rsid w:val="00624884"/>
    <w:rsid w:val="00625844"/>
    <w:rsid w:val="006359D7"/>
    <w:rsid w:val="00641B61"/>
    <w:rsid w:val="00643855"/>
    <w:rsid w:val="00643B3D"/>
    <w:rsid w:val="006451A0"/>
    <w:rsid w:val="00652015"/>
    <w:rsid w:val="0065684A"/>
    <w:rsid w:val="006607A3"/>
    <w:rsid w:val="00660DD9"/>
    <w:rsid w:val="00661674"/>
    <w:rsid w:val="00663108"/>
    <w:rsid w:val="006657E1"/>
    <w:rsid w:val="00665D66"/>
    <w:rsid w:val="00666002"/>
    <w:rsid w:val="00670F4D"/>
    <w:rsid w:val="006731F0"/>
    <w:rsid w:val="00674EE6"/>
    <w:rsid w:val="0067734A"/>
    <w:rsid w:val="0068192C"/>
    <w:rsid w:val="006819B9"/>
    <w:rsid w:val="00682888"/>
    <w:rsid w:val="006836E2"/>
    <w:rsid w:val="00685BA0"/>
    <w:rsid w:val="00686218"/>
    <w:rsid w:val="00691ABF"/>
    <w:rsid w:val="006921C2"/>
    <w:rsid w:val="006940C6"/>
    <w:rsid w:val="00694D38"/>
    <w:rsid w:val="006957DA"/>
    <w:rsid w:val="006A0C35"/>
    <w:rsid w:val="006A10EF"/>
    <w:rsid w:val="006A120E"/>
    <w:rsid w:val="006A3AC5"/>
    <w:rsid w:val="006A459F"/>
    <w:rsid w:val="006A743C"/>
    <w:rsid w:val="006B1AC8"/>
    <w:rsid w:val="006B67E8"/>
    <w:rsid w:val="006B7660"/>
    <w:rsid w:val="006C045C"/>
    <w:rsid w:val="006C1136"/>
    <w:rsid w:val="006C1271"/>
    <w:rsid w:val="006C2D06"/>
    <w:rsid w:val="006C3503"/>
    <w:rsid w:val="006C4220"/>
    <w:rsid w:val="006C58CF"/>
    <w:rsid w:val="006D0CBE"/>
    <w:rsid w:val="006D21E0"/>
    <w:rsid w:val="006D2483"/>
    <w:rsid w:val="006D61DF"/>
    <w:rsid w:val="006D688E"/>
    <w:rsid w:val="006E02F5"/>
    <w:rsid w:val="006E197A"/>
    <w:rsid w:val="006E2E63"/>
    <w:rsid w:val="006E43F7"/>
    <w:rsid w:val="006E4C61"/>
    <w:rsid w:val="006E62FA"/>
    <w:rsid w:val="006F1FF6"/>
    <w:rsid w:val="006F2BD7"/>
    <w:rsid w:val="006F4B0D"/>
    <w:rsid w:val="007052A5"/>
    <w:rsid w:val="00707C12"/>
    <w:rsid w:val="00711830"/>
    <w:rsid w:val="00711D0F"/>
    <w:rsid w:val="00712C5D"/>
    <w:rsid w:val="00712E2D"/>
    <w:rsid w:val="00715328"/>
    <w:rsid w:val="007233B1"/>
    <w:rsid w:val="00723E30"/>
    <w:rsid w:val="00727BD9"/>
    <w:rsid w:val="007309C7"/>
    <w:rsid w:val="00731A0A"/>
    <w:rsid w:val="00732B5E"/>
    <w:rsid w:val="0073420C"/>
    <w:rsid w:val="00737692"/>
    <w:rsid w:val="00744246"/>
    <w:rsid w:val="007443AF"/>
    <w:rsid w:val="00745A21"/>
    <w:rsid w:val="007476A9"/>
    <w:rsid w:val="00747B8C"/>
    <w:rsid w:val="007506AB"/>
    <w:rsid w:val="0075104C"/>
    <w:rsid w:val="00751699"/>
    <w:rsid w:val="00753611"/>
    <w:rsid w:val="007545A8"/>
    <w:rsid w:val="007572DB"/>
    <w:rsid w:val="0076185C"/>
    <w:rsid w:val="00764BA7"/>
    <w:rsid w:val="00765681"/>
    <w:rsid w:val="00771462"/>
    <w:rsid w:val="00776258"/>
    <w:rsid w:val="00777E3A"/>
    <w:rsid w:val="007807E3"/>
    <w:rsid w:val="007818D4"/>
    <w:rsid w:val="0078328A"/>
    <w:rsid w:val="00791765"/>
    <w:rsid w:val="007929C4"/>
    <w:rsid w:val="00794FD4"/>
    <w:rsid w:val="007950F2"/>
    <w:rsid w:val="00796742"/>
    <w:rsid w:val="007A2326"/>
    <w:rsid w:val="007B4B97"/>
    <w:rsid w:val="007B549E"/>
    <w:rsid w:val="007B7E93"/>
    <w:rsid w:val="007C079B"/>
    <w:rsid w:val="007C2059"/>
    <w:rsid w:val="007C25FB"/>
    <w:rsid w:val="007C4492"/>
    <w:rsid w:val="007C7372"/>
    <w:rsid w:val="007C73B1"/>
    <w:rsid w:val="007C7B4F"/>
    <w:rsid w:val="007C7FC0"/>
    <w:rsid w:val="007D5B8D"/>
    <w:rsid w:val="007D7439"/>
    <w:rsid w:val="007E4645"/>
    <w:rsid w:val="007E4767"/>
    <w:rsid w:val="007E75BC"/>
    <w:rsid w:val="007F1333"/>
    <w:rsid w:val="007F31C1"/>
    <w:rsid w:val="008041F0"/>
    <w:rsid w:val="00806A60"/>
    <w:rsid w:val="0081070F"/>
    <w:rsid w:val="00810ABE"/>
    <w:rsid w:val="00812334"/>
    <w:rsid w:val="008148C7"/>
    <w:rsid w:val="008163CA"/>
    <w:rsid w:val="0081660B"/>
    <w:rsid w:val="00822B70"/>
    <w:rsid w:val="0082366B"/>
    <w:rsid w:val="00823FC7"/>
    <w:rsid w:val="00825311"/>
    <w:rsid w:val="00826C04"/>
    <w:rsid w:val="008271E7"/>
    <w:rsid w:val="00834B6B"/>
    <w:rsid w:val="00835227"/>
    <w:rsid w:val="008368CF"/>
    <w:rsid w:val="00837233"/>
    <w:rsid w:val="008375A2"/>
    <w:rsid w:val="008411A2"/>
    <w:rsid w:val="00842560"/>
    <w:rsid w:val="00842D1B"/>
    <w:rsid w:val="00844D1A"/>
    <w:rsid w:val="00844F66"/>
    <w:rsid w:val="008454D5"/>
    <w:rsid w:val="008505EB"/>
    <w:rsid w:val="00851B18"/>
    <w:rsid w:val="00855C26"/>
    <w:rsid w:val="00857B42"/>
    <w:rsid w:val="0086091E"/>
    <w:rsid w:val="00860F08"/>
    <w:rsid w:val="00866B7B"/>
    <w:rsid w:val="008727CD"/>
    <w:rsid w:val="00874871"/>
    <w:rsid w:val="0087687F"/>
    <w:rsid w:val="00881185"/>
    <w:rsid w:val="00884434"/>
    <w:rsid w:val="00885114"/>
    <w:rsid w:val="00887208"/>
    <w:rsid w:val="00887F17"/>
    <w:rsid w:val="00887FB5"/>
    <w:rsid w:val="00892B30"/>
    <w:rsid w:val="008936A8"/>
    <w:rsid w:val="008A0A88"/>
    <w:rsid w:val="008A288D"/>
    <w:rsid w:val="008A3710"/>
    <w:rsid w:val="008A4918"/>
    <w:rsid w:val="008A4E2A"/>
    <w:rsid w:val="008A5267"/>
    <w:rsid w:val="008A5D39"/>
    <w:rsid w:val="008A6D01"/>
    <w:rsid w:val="008A79A7"/>
    <w:rsid w:val="008B221C"/>
    <w:rsid w:val="008C39A7"/>
    <w:rsid w:val="008C3D36"/>
    <w:rsid w:val="008C4E39"/>
    <w:rsid w:val="008C5F42"/>
    <w:rsid w:val="008C6C2A"/>
    <w:rsid w:val="008C6F46"/>
    <w:rsid w:val="008D1D18"/>
    <w:rsid w:val="008D21C2"/>
    <w:rsid w:val="008D52A4"/>
    <w:rsid w:val="008D553E"/>
    <w:rsid w:val="008D7518"/>
    <w:rsid w:val="008E1AA2"/>
    <w:rsid w:val="008E2731"/>
    <w:rsid w:val="008E2D8E"/>
    <w:rsid w:val="008F1A33"/>
    <w:rsid w:val="008F21EC"/>
    <w:rsid w:val="008F4401"/>
    <w:rsid w:val="008F64B0"/>
    <w:rsid w:val="008F687C"/>
    <w:rsid w:val="008F7DA2"/>
    <w:rsid w:val="009018ED"/>
    <w:rsid w:val="00902253"/>
    <w:rsid w:val="009150FB"/>
    <w:rsid w:val="00916C1A"/>
    <w:rsid w:val="00920CCA"/>
    <w:rsid w:val="00921FCD"/>
    <w:rsid w:val="00926256"/>
    <w:rsid w:val="0092661F"/>
    <w:rsid w:val="00930E39"/>
    <w:rsid w:val="009311D6"/>
    <w:rsid w:val="00931DEE"/>
    <w:rsid w:val="00935A97"/>
    <w:rsid w:val="009365BF"/>
    <w:rsid w:val="00936740"/>
    <w:rsid w:val="009418A4"/>
    <w:rsid w:val="00942830"/>
    <w:rsid w:val="00952064"/>
    <w:rsid w:val="00952A5D"/>
    <w:rsid w:val="00952D9B"/>
    <w:rsid w:val="00953189"/>
    <w:rsid w:val="00961517"/>
    <w:rsid w:val="00967DE3"/>
    <w:rsid w:val="00972DA6"/>
    <w:rsid w:val="009733A6"/>
    <w:rsid w:val="00973960"/>
    <w:rsid w:val="00976372"/>
    <w:rsid w:val="00976627"/>
    <w:rsid w:val="0097778A"/>
    <w:rsid w:val="0098021A"/>
    <w:rsid w:val="00980900"/>
    <w:rsid w:val="009836CF"/>
    <w:rsid w:val="0098386D"/>
    <w:rsid w:val="00985F49"/>
    <w:rsid w:val="00992B28"/>
    <w:rsid w:val="00993D89"/>
    <w:rsid w:val="0099481F"/>
    <w:rsid w:val="00995786"/>
    <w:rsid w:val="009961CF"/>
    <w:rsid w:val="00996322"/>
    <w:rsid w:val="009A0609"/>
    <w:rsid w:val="009A1B0B"/>
    <w:rsid w:val="009A4E52"/>
    <w:rsid w:val="009A6C92"/>
    <w:rsid w:val="009B26CB"/>
    <w:rsid w:val="009B4865"/>
    <w:rsid w:val="009C05E4"/>
    <w:rsid w:val="009C530B"/>
    <w:rsid w:val="009C5440"/>
    <w:rsid w:val="009C6F35"/>
    <w:rsid w:val="009D2784"/>
    <w:rsid w:val="009D2F3D"/>
    <w:rsid w:val="009D5A5C"/>
    <w:rsid w:val="009D7D82"/>
    <w:rsid w:val="009E0A8B"/>
    <w:rsid w:val="009E1E46"/>
    <w:rsid w:val="009E4195"/>
    <w:rsid w:val="009F1D79"/>
    <w:rsid w:val="009F20FA"/>
    <w:rsid w:val="009F3A33"/>
    <w:rsid w:val="009F450C"/>
    <w:rsid w:val="009F7573"/>
    <w:rsid w:val="00A00A6C"/>
    <w:rsid w:val="00A037C2"/>
    <w:rsid w:val="00A05AAF"/>
    <w:rsid w:val="00A113B9"/>
    <w:rsid w:val="00A12448"/>
    <w:rsid w:val="00A14477"/>
    <w:rsid w:val="00A15CCF"/>
    <w:rsid w:val="00A16313"/>
    <w:rsid w:val="00A176BA"/>
    <w:rsid w:val="00A206FB"/>
    <w:rsid w:val="00A2193A"/>
    <w:rsid w:val="00A233FF"/>
    <w:rsid w:val="00A255AB"/>
    <w:rsid w:val="00A30344"/>
    <w:rsid w:val="00A37089"/>
    <w:rsid w:val="00A459F7"/>
    <w:rsid w:val="00A471F1"/>
    <w:rsid w:val="00A53DE5"/>
    <w:rsid w:val="00A54D1E"/>
    <w:rsid w:val="00A60A06"/>
    <w:rsid w:val="00A61055"/>
    <w:rsid w:val="00A6275E"/>
    <w:rsid w:val="00A6279B"/>
    <w:rsid w:val="00A66459"/>
    <w:rsid w:val="00A76854"/>
    <w:rsid w:val="00A77222"/>
    <w:rsid w:val="00A80021"/>
    <w:rsid w:val="00A81580"/>
    <w:rsid w:val="00A822B5"/>
    <w:rsid w:val="00A82F82"/>
    <w:rsid w:val="00A85B5C"/>
    <w:rsid w:val="00A86119"/>
    <w:rsid w:val="00A90836"/>
    <w:rsid w:val="00A90FCA"/>
    <w:rsid w:val="00A91540"/>
    <w:rsid w:val="00A9164F"/>
    <w:rsid w:val="00A97E3B"/>
    <w:rsid w:val="00AA3D5E"/>
    <w:rsid w:val="00AA3DBE"/>
    <w:rsid w:val="00AB203B"/>
    <w:rsid w:val="00AB344C"/>
    <w:rsid w:val="00AB41E8"/>
    <w:rsid w:val="00AB423C"/>
    <w:rsid w:val="00AB5714"/>
    <w:rsid w:val="00AB7C0E"/>
    <w:rsid w:val="00AB7FF0"/>
    <w:rsid w:val="00AC0085"/>
    <w:rsid w:val="00AC25C4"/>
    <w:rsid w:val="00AC54F2"/>
    <w:rsid w:val="00AC758D"/>
    <w:rsid w:val="00AD10EB"/>
    <w:rsid w:val="00AD1394"/>
    <w:rsid w:val="00AD168C"/>
    <w:rsid w:val="00AD21BB"/>
    <w:rsid w:val="00AD2C8E"/>
    <w:rsid w:val="00AD4515"/>
    <w:rsid w:val="00AD545D"/>
    <w:rsid w:val="00AD77A0"/>
    <w:rsid w:val="00AE562F"/>
    <w:rsid w:val="00AE57FB"/>
    <w:rsid w:val="00AF00D5"/>
    <w:rsid w:val="00AF0D2B"/>
    <w:rsid w:val="00AF30E7"/>
    <w:rsid w:val="00B04BC2"/>
    <w:rsid w:val="00B04FB1"/>
    <w:rsid w:val="00B05E5C"/>
    <w:rsid w:val="00B073A7"/>
    <w:rsid w:val="00B11F43"/>
    <w:rsid w:val="00B13028"/>
    <w:rsid w:val="00B13D69"/>
    <w:rsid w:val="00B15717"/>
    <w:rsid w:val="00B15786"/>
    <w:rsid w:val="00B157EE"/>
    <w:rsid w:val="00B15C7F"/>
    <w:rsid w:val="00B16C41"/>
    <w:rsid w:val="00B17584"/>
    <w:rsid w:val="00B20AB9"/>
    <w:rsid w:val="00B227D0"/>
    <w:rsid w:val="00B23471"/>
    <w:rsid w:val="00B24361"/>
    <w:rsid w:val="00B276D3"/>
    <w:rsid w:val="00B27EA4"/>
    <w:rsid w:val="00B30426"/>
    <w:rsid w:val="00B30658"/>
    <w:rsid w:val="00B344A5"/>
    <w:rsid w:val="00B34AEC"/>
    <w:rsid w:val="00B355AB"/>
    <w:rsid w:val="00B3723D"/>
    <w:rsid w:val="00B432F2"/>
    <w:rsid w:val="00B43A1B"/>
    <w:rsid w:val="00B43EE8"/>
    <w:rsid w:val="00B44BA8"/>
    <w:rsid w:val="00B44F81"/>
    <w:rsid w:val="00B452B6"/>
    <w:rsid w:val="00B47D68"/>
    <w:rsid w:val="00B504CC"/>
    <w:rsid w:val="00B50689"/>
    <w:rsid w:val="00B50D6F"/>
    <w:rsid w:val="00B51337"/>
    <w:rsid w:val="00B515B9"/>
    <w:rsid w:val="00B54876"/>
    <w:rsid w:val="00B5522E"/>
    <w:rsid w:val="00B60CC4"/>
    <w:rsid w:val="00B62131"/>
    <w:rsid w:val="00B62869"/>
    <w:rsid w:val="00B671E0"/>
    <w:rsid w:val="00B72416"/>
    <w:rsid w:val="00B7299B"/>
    <w:rsid w:val="00B734B4"/>
    <w:rsid w:val="00B76863"/>
    <w:rsid w:val="00B76ED9"/>
    <w:rsid w:val="00B81A07"/>
    <w:rsid w:val="00B866C2"/>
    <w:rsid w:val="00B86FCF"/>
    <w:rsid w:val="00B87E26"/>
    <w:rsid w:val="00B96ED6"/>
    <w:rsid w:val="00BA0320"/>
    <w:rsid w:val="00BA3CED"/>
    <w:rsid w:val="00BA429D"/>
    <w:rsid w:val="00BB2FDB"/>
    <w:rsid w:val="00BB5524"/>
    <w:rsid w:val="00BB552A"/>
    <w:rsid w:val="00BB62D8"/>
    <w:rsid w:val="00BB69F2"/>
    <w:rsid w:val="00BB6DE2"/>
    <w:rsid w:val="00BB7778"/>
    <w:rsid w:val="00BB7A50"/>
    <w:rsid w:val="00BC1848"/>
    <w:rsid w:val="00BC3019"/>
    <w:rsid w:val="00BC3EDB"/>
    <w:rsid w:val="00BC5D81"/>
    <w:rsid w:val="00BC66B4"/>
    <w:rsid w:val="00BC7BF4"/>
    <w:rsid w:val="00BD2BFE"/>
    <w:rsid w:val="00BE1528"/>
    <w:rsid w:val="00BE2867"/>
    <w:rsid w:val="00BE5827"/>
    <w:rsid w:val="00BE7CB1"/>
    <w:rsid w:val="00BF0F3D"/>
    <w:rsid w:val="00BF0FC7"/>
    <w:rsid w:val="00C023D6"/>
    <w:rsid w:val="00C05D8A"/>
    <w:rsid w:val="00C06629"/>
    <w:rsid w:val="00C101F2"/>
    <w:rsid w:val="00C12074"/>
    <w:rsid w:val="00C12A88"/>
    <w:rsid w:val="00C14513"/>
    <w:rsid w:val="00C146DC"/>
    <w:rsid w:val="00C15288"/>
    <w:rsid w:val="00C1701E"/>
    <w:rsid w:val="00C178BF"/>
    <w:rsid w:val="00C202BD"/>
    <w:rsid w:val="00C21D83"/>
    <w:rsid w:val="00C21EB5"/>
    <w:rsid w:val="00C22928"/>
    <w:rsid w:val="00C251B9"/>
    <w:rsid w:val="00C261E1"/>
    <w:rsid w:val="00C26287"/>
    <w:rsid w:val="00C30BE5"/>
    <w:rsid w:val="00C30D1C"/>
    <w:rsid w:val="00C42258"/>
    <w:rsid w:val="00C42EE0"/>
    <w:rsid w:val="00C45B9A"/>
    <w:rsid w:val="00C46801"/>
    <w:rsid w:val="00C51514"/>
    <w:rsid w:val="00C51844"/>
    <w:rsid w:val="00C5451D"/>
    <w:rsid w:val="00C560A0"/>
    <w:rsid w:val="00C564D7"/>
    <w:rsid w:val="00C57A89"/>
    <w:rsid w:val="00C617E1"/>
    <w:rsid w:val="00C65418"/>
    <w:rsid w:val="00C65656"/>
    <w:rsid w:val="00C65D61"/>
    <w:rsid w:val="00C7495E"/>
    <w:rsid w:val="00C7621E"/>
    <w:rsid w:val="00C76823"/>
    <w:rsid w:val="00C77F1E"/>
    <w:rsid w:val="00C80611"/>
    <w:rsid w:val="00C8074C"/>
    <w:rsid w:val="00C823DC"/>
    <w:rsid w:val="00C847D1"/>
    <w:rsid w:val="00C84BAB"/>
    <w:rsid w:val="00C8507A"/>
    <w:rsid w:val="00C907F9"/>
    <w:rsid w:val="00C90AA8"/>
    <w:rsid w:val="00C90C41"/>
    <w:rsid w:val="00C91BEB"/>
    <w:rsid w:val="00C93457"/>
    <w:rsid w:val="00C93D35"/>
    <w:rsid w:val="00C970D2"/>
    <w:rsid w:val="00CA12B0"/>
    <w:rsid w:val="00CA228F"/>
    <w:rsid w:val="00CA2401"/>
    <w:rsid w:val="00CA3BDE"/>
    <w:rsid w:val="00CA3FCD"/>
    <w:rsid w:val="00CA408E"/>
    <w:rsid w:val="00CA5FF0"/>
    <w:rsid w:val="00CA7162"/>
    <w:rsid w:val="00CA7A7A"/>
    <w:rsid w:val="00CB1B91"/>
    <w:rsid w:val="00CB2028"/>
    <w:rsid w:val="00CB4879"/>
    <w:rsid w:val="00CB60B0"/>
    <w:rsid w:val="00CB68B5"/>
    <w:rsid w:val="00CC0AA9"/>
    <w:rsid w:val="00CC5EAD"/>
    <w:rsid w:val="00CD0439"/>
    <w:rsid w:val="00CD1C86"/>
    <w:rsid w:val="00CD466E"/>
    <w:rsid w:val="00CD4A6B"/>
    <w:rsid w:val="00CD652D"/>
    <w:rsid w:val="00CE0F4C"/>
    <w:rsid w:val="00CE11BD"/>
    <w:rsid w:val="00CE707A"/>
    <w:rsid w:val="00CE7763"/>
    <w:rsid w:val="00CF2D04"/>
    <w:rsid w:val="00CF6954"/>
    <w:rsid w:val="00D00B4B"/>
    <w:rsid w:val="00D046EC"/>
    <w:rsid w:val="00D05921"/>
    <w:rsid w:val="00D064AC"/>
    <w:rsid w:val="00D06BCD"/>
    <w:rsid w:val="00D117B6"/>
    <w:rsid w:val="00D14249"/>
    <w:rsid w:val="00D17189"/>
    <w:rsid w:val="00D2134F"/>
    <w:rsid w:val="00D23C0D"/>
    <w:rsid w:val="00D306E9"/>
    <w:rsid w:val="00D3244F"/>
    <w:rsid w:val="00D40AD3"/>
    <w:rsid w:val="00D420DB"/>
    <w:rsid w:val="00D43618"/>
    <w:rsid w:val="00D436DC"/>
    <w:rsid w:val="00D45D01"/>
    <w:rsid w:val="00D522DB"/>
    <w:rsid w:val="00D5339B"/>
    <w:rsid w:val="00D53CFC"/>
    <w:rsid w:val="00D571E6"/>
    <w:rsid w:val="00D60050"/>
    <w:rsid w:val="00D61CFD"/>
    <w:rsid w:val="00D63695"/>
    <w:rsid w:val="00D64A67"/>
    <w:rsid w:val="00D705C0"/>
    <w:rsid w:val="00D70E69"/>
    <w:rsid w:val="00D72FD8"/>
    <w:rsid w:val="00D821D5"/>
    <w:rsid w:val="00D82546"/>
    <w:rsid w:val="00D84356"/>
    <w:rsid w:val="00D92B8E"/>
    <w:rsid w:val="00D94A4D"/>
    <w:rsid w:val="00D9629E"/>
    <w:rsid w:val="00D96BA6"/>
    <w:rsid w:val="00DA019F"/>
    <w:rsid w:val="00DA07B2"/>
    <w:rsid w:val="00DA13C5"/>
    <w:rsid w:val="00DA1D47"/>
    <w:rsid w:val="00DA2FE1"/>
    <w:rsid w:val="00DA3B37"/>
    <w:rsid w:val="00DB1262"/>
    <w:rsid w:val="00DB1954"/>
    <w:rsid w:val="00DB1FD4"/>
    <w:rsid w:val="00DB23F7"/>
    <w:rsid w:val="00DB6BA5"/>
    <w:rsid w:val="00DB7F73"/>
    <w:rsid w:val="00DC2237"/>
    <w:rsid w:val="00DC3130"/>
    <w:rsid w:val="00DC3858"/>
    <w:rsid w:val="00DC4B4B"/>
    <w:rsid w:val="00DC6E11"/>
    <w:rsid w:val="00DC7C80"/>
    <w:rsid w:val="00DD13AF"/>
    <w:rsid w:val="00DD1537"/>
    <w:rsid w:val="00DD4CF6"/>
    <w:rsid w:val="00DD6546"/>
    <w:rsid w:val="00DE732E"/>
    <w:rsid w:val="00DE7AE3"/>
    <w:rsid w:val="00DF0B8A"/>
    <w:rsid w:val="00DF2147"/>
    <w:rsid w:val="00DF298C"/>
    <w:rsid w:val="00DF4460"/>
    <w:rsid w:val="00DF49F8"/>
    <w:rsid w:val="00E015E4"/>
    <w:rsid w:val="00E03838"/>
    <w:rsid w:val="00E052D7"/>
    <w:rsid w:val="00E10781"/>
    <w:rsid w:val="00E13BC2"/>
    <w:rsid w:val="00E1530D"/>
    <w:rsid w:val="00E24A43"/>
    <w:rsid w:val="00E2633D"/>
    <w:rsid w:val="00E26F01"/>
    <w:rsid w:val="00E27247"/>
    <w:rsid w:val="00E27656"/>
    <w:rsid w:val="00E27CA6"/>
    <w:rsid w:val="00E43AF8"/>
    <w:rsid w:val="00E44C09"/>
    <w:rsid w:val="00E50087"/>
    <w:rsid w:val="00E5127A"/>
    <w:rsid w:val="00E51553"/>
    <w:rsid w:val="00E526AA"/>
    <w:rsid w:val="00E546D5"/>
    <w:rsid w:val="00E6009A"/>
    <w:rsid w:val="00E62218"/>
    <w:rsid w:val="00E65F8E"/>
    <w:rsid w:val="00E669D0"/>
    <w:rsid w:val="00E66A31"/>
    <w:rsid w:val="00E66CC6"/>
    <w:rsid w:val="00E67F36"/>
    <w:rsid w:val="00E7343C"/>
    <w:rsid w:val="00E73EE2"/>
    <w:rsid w:val="00E761C7"/>
    <w:rsid w:val="00E770E1"/>
    <w:rsid w:val="00E77213"/>
    <w:rsid w:val="00E77CFE"/>
    <w:rsid w:val="00E811EC"/>
    <w:rsid w:val="00E8128F"/>
    <w:rsid w:val="00E84723"/>
    <w:rsid w:val="00E84DED"/>
    <w:rsid w:val="00E85902"/>
    <w:rsid w:val="00E869B6"/>
    <w:rsid w:val="00EA11F7"/>
    <w:rsid w:val="00EA460A"/>
    <w:rsid w:val="00EA4FC4"/>
    <w:rsid w:val="00EB01E0"/>
    <w:rsid w:val="00EB1CD7"/>
    <w:rsid w:val="00EB2A16"/>
    <w:rsid w:val="00EB356C"/>
    <w:rsid w:val="00EB4910"/>
    <w:rsid w:val="00EB5BEB"/>
    <w:rsid w:val="00EB5D3E"/>
    <w:rsid w:val="00EB75FF"/>
    <w:rsid w:val="00EB7B01"/>
    <w:rsid w:val="00EC06DA"/>
    <w:rsid w:val="00EC0C1E"/>
    <w:rsid w:val="00EC3261"/>
    <w:rsid w:val="00EC51E7"/>
    <w:rsid w:val="00EC7491"/>
    <w:rsid w:val="00ED02F6"/>
    <w:rsid w:val="00ED3D57"/>
    <w:rsid w:val="00ED6F19"/>
    <w:rsid w:val="00ED7987"/>
    <w:rsid w:val="00EE02EC"/>
    <w:rsid w:val="00EE1C18"/>
    <w:rsid w:val="00EE2086"/>
    <w:rsid w:val="00EE342B"/>
    <w:rsid w:val="00EE3AB0"/>
    <w:rsid w:val="00EE5785"/>
    <w:rsid w:val="00EE72CF"/>
    <w:rsid w:val="00EF0558"/>
    <w:rsid w:val="00EF3B75"/>
    <w:rsid w:val="00EF5BFC"/>
    <w:rsid w:val="00EF614D"/>
    <w:rsid w:val="00EF6B34"/>
    <w:rsid w:val="00EF7D53"/>
    <w:rsid w:val="00F00ED2"/>
    <w:rsid w:val="00F014F8"/>
    <w:rsid w:val="00F02082"/>
    <w:rsid w:val="00F021B1"/>
    <w:rsid w:val="00F0355C"/>
    <w:rsid w:val="00F0589D"/>
    <w:rsid w:val="00F07927"/>
    <w:rsid w:val="00F11AE4"/>
    <w:rsid w:val="00F12149"/>
    <w:rsid w:val="00F130C0"/>
    <w:rsid w:val="00F1317C"/>
    <w:rsid w:val="00F14BF5"/>
    <w:rsid w:val="00F15EC4"/>
    <w:rsid w:val="00F2265D"/>
    <w:rsid w:val="00F2323F"/>
    <w:rsid w:val="00F23625"/>
    <w:rsid w:val="00F253BA"/>
    <w:rsid w:val="00F26C3A"/>
    <w:rsid w:val="00F26EE0"/>
    <w:rsid w:val="00F27772"/>
    <w:rsid w:val="00F3179C"/>
    <w:rsid w:val="00F34C21"/>
    <w:rsid w:val="00F36866"/>
    <w:rsid w:val="00F40FA3"/>
    <w:rsid w:val="00F440BB"/>
    <w:rsid w:val="00F53835"/>
    <w:rsid w:val="00F57097"/>
    <w:rsid w:val="00F62361"/>
    <w:rsid w:val="00F64A04"/>
    <w:rsid w:val="00F6695C"/>
    <w:rsid w:val="00F71F93"/>
    <w:rsid w:val="00F725B7"/>
    <w:rsid w:val="00F755B2"/>
    <w:rsid w:val="00F76103"/>
    <w:rsid w:val="00F769EC"/>
    <w:rsid w:val="00F80FE3"/>
    <w:rsid w:val="00F8559D"/>
    <w:rsid w:val="00F86146"/>
    <w:rsid w:val="00F911FF"/>
    <w:rsid w:val="00FA1DA7"/>
    <w:rsid w:val="00FA2395"/>
    <w:rsid w:val="00FA6A1A"/>
    <w:rsid w:val="00FB13F6"/>
    <w:rsid w:val="00FB143B"/>
    <w:rsid w:val="00FB15A1"/>
    <w:rsid w:val="00FC138F"/>
    <w:rsid w:val="00FC37FB"/>
    <w:rsid w:val="00FC46A3"/>
    <w:rsid w:val="00FC4827"/>
    <w:rsid w:val="00FC6234"/>
    <w:rsid w:val="00FC6FD9"/>
    <w:rsid w:val="00FC7D37"/>
    <w:rsid w:val="00FD13DD"/>
    <w:rsid w:val="00FD3137"/>
    <w:rsid w:val="00FD69AC"/>
    <w:rsid w:val="00FD75E4"/>
    <w:rsid w:val="00FE131B"/>
    <w:rsid w:val="00FE1681"/>
    <w:rsid w:val="00FE18A0"/>
    <w:rsid w:val="00FE63B9"/>
    <w:rsid w:val="00FE66E2"/>
    <w:rsid w:val="00FE7416"/>
    <w:rsid w:val="00FF2026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97CF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303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B45E7"/>
    <w:pPr>
      <w:keepNext/>
      <w:tabs>
        <w:tab w:val="center" w:pos="4253"/>
      </w:tabs>
      <w:spacing w:line="240" w:lineRule="atLeast"/>
      <w:jc w:val="center"/>
      <w:outlineLvl w:val="1"/>
    </w:pPr>
    <w:rPr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styleId="Rozloendokumentu">
    <w:name w:val="Document Map"/>
    <w:basedOn w:val="Normln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semiHidden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2Char">
    <w:name w:val="Nadpis 2 Char"/>
    <w:link w:val="Nadpis2"/>
    <w:rsid w:val="005B45E7"/>
    <w:rPr>
      <w:b/>
      <w:sz w:val="24"/>
      <w:lang w:val="x-none" w:eastAsia="x-none"/>
    </w:rPr>
  </w:style>
  <w:style w:type="paragraph" w:styleId="Zkladntext3">
    <w:name w:val="Body Text 3"/>
    <w:basedOn w:val="Normln"/>
    <w:link w:val="Zkladntext3Char"/>
    <w:rsid w:val="005B45E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5B45E7"/>
    <w:rPr>
      <w:sz w:val="16"/>
      <w:szCs w:val="16"/>
      <w:lang w:val="x-none" w:eastAsia="x-none"/>
    </w:rPr>
  </w:style>
  <w:style w:type="paragraph" w:styleId="Odstavecseseznamem">
    <w:name w:val="List Paragraph"/>
    <w:basedOn w:val="Normln"/>
    <w:qFormat/>
    <w:rsid w:val="005B45E7"/>
    <w:pPr>
      <w:ind w:left="708"/>
    </w:pPr>
  </w:style>
  <w:style w:type="character" w:customStyle="1" w:styleId="Zkladntext2Char">
    <w:name w:val="Základní text 2 Char"/>
    <w:link w:val="Zkladntext2"/>
    <w:rsid w:val="005B45E7"/>
    <w:rPr>
      <w:rFonts w:ascii="Arial MT CE Black" w:hAnsi="Arial MT CE Black"/>
      <w:sz w:val="16"/>
    </w:rPr>
  </w:style>
  <w:style w:type="table" w:styleId="Mkatabulky">
    <w:name w:val="Table Grid"/>
    <w:basedOn w:val="Normlntabulka"/>
    <w:rsid w:val="00E5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3702B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844F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CD4A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4A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4A6B"/>
  </w:style>
  <w:style w:type="paragraph" w:styleId="Pedmtkomente">
    <w:name w:val="annotation subject"/>
    <w:basedOn w:val="Textkomente"/>
    <w:next w:val="Textkomente"/>
    <w:link w:val="PedmtkomenteChar"/>
    <w:rsid w:val="00CD4A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D4A6B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087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652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sikorova@tsc-group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pava@tsc-hospit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balkova@tsc-grou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51D4-1873-48E7-A870-387C0047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6639</Characters>
  <Application>Microsoft Office Word</Application>
  <DocSecurity>6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/>
  <cp:lastModifiedBy/>
  <cp:revision>1</cp:revision>
  <cp:lastPrinted>2014-04-15T07:56:00Z</cp:lastPrinted>
  <dcterms:created xsi:type="dcterms:W3CDTF">2024-04-15T12:53:00Z</dcterms:created>
  <dcterms:modified xsi:type="dcterms:W3CDTF">2024-04-15T12:53:00Z</dcterms:modified>
</cp:coreProperties>
</file>