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4786"/>
        <w:gridCol w:w="710"/>
        <w:gridCol w:w="1316"/>
        <w:gridCol w:w="1420"/>
        <w:gridCol w:w="1550"/>
        <w:gridCol w:w="1559"/>
        <w:gridCol w:w="2331"/>
      </w:tblGrid>
      <w:tr w:rsidR="009D1A0C" w:rsidRPr="009D1A0C" w14:paraId="3E235480" w14:textId="77777777" w:rsidTr="009D1A0C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75C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EBF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KRYCÍ LIST SOUPISU PRACÍ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738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39B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1CD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EA9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149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DF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741A2FBC" w14:textId="77777777" w:rsidTr="009D1A0C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916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2E7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18E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FED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EB9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2B9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25F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E3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D99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973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A709C8A" w14:textId="77777777" w:rsidTr="009D1A0C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2AD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86F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9E6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6B0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C48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73B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540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347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606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73BB4D58" w14:textId="77777777" w:rsidTr="009D1A0C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4D8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DD0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3D1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PŮDNÍ VESTAVBA VE 4.NP MUZEA UMĚNÍ OLOMOUC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9CC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8C8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E16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00A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1EED26C5" w14:textId="77777777" w:rsidTr="009D1A0C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2AE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6BD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9FB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51D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E34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CE6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BE7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45D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CB5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418E161" w14:textId="77777777" w:rsidTr="009D1A0C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1CC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9D2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27C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01 - zažízení silnoproudé elektrotechniky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D1B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548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C2F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A55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263413F3" w14:textId="77777777" w:rsidTr="009D1A0C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0E9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AF1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Soupis: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200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7CC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860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725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864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77D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13F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6D77353" w14:textId="77777777" w:rsidTr="009D1A0C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23D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1C1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D6E0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01.1 - přívod nn a slaboproudu z 2.NP do 4.NP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1F8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F96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8DD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CF3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F421320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1FE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B83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BA8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58E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CA7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3AA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2F8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33B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065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120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6FDA5ED8" w14:textId="77777777" w:rsidTr="009D1A0C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987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6E3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KSO: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DFD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125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77E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343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CC-CZ: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889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7FD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22E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A4757C4" w14:textId="77777777" w:rsidTr="009D1A0C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7DA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586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B21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p.č.141,K.Ú. OLOMOUC-MĚSTO, DENISOVA 824/47,OL.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29C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0EB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3E4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07.03.2024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DB5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B52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00C47E44" w14:textId="77777777" w:rsidTr="009D1A0C">
        <w:trPr>
          <w:trHeight w:val="2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BA9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27A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85B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72E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CF3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7B0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78C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4D7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341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D46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25322D51" w14:textId="77777777" w:rsidTr="009D1A0C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9A1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743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3DF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5F0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751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383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902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75079950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3F0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AF3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F60F3B6" w14:textId="77777777" w:rsidTr="009D1A0C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449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DEE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DE1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MUZEUM UMĚNÍ OLOMOUC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1B2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6D0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7DE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E0A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AA8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CFE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1BBB8258" w14:textId="77777777" w:rsidTr="009D1A0C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591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CE9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BE7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B0E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4C8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B80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B37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93E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034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914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D9BE5C3" w14:textId="77777777" w:rsidTr="009D1A0C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3CF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99A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F95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C43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7C1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6F7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77185D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46972021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54A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A84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918CE54" w14:textId="77777777" w:rsidTr="009D1A0C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639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C4C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E995BE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Stavební společnost NAVRÁTIL, s.r.o., Vápenice 17/2970, 796 01  Prostějov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F46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B16F51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CZ46972021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7AF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99D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340BA1B" w14:textId="77777777" w:rsidTr="009D1A0C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397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78F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D42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D08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A88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F75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BC9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D91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666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555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6042F90" w14:textId="77777777" w:rsidTr="009D1A0C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6CE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DF7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E5E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54B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E35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924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18B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66909431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E30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56C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717BA057" w14:textId="77777777" w:rsidTr="009D1A0C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6E0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87D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4560" w14:textId="523C4A3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55A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E97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84F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EDA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8F3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CZ7107075371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FF8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DF7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25E63BF9" w14:textId="77777777" w:rsidTr="009D1A0C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12F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037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CA7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0A9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C2A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85C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4E0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475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207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184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0CAF9441" w14:textId="77777777" w:rsidTr="009D1A0C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887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076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F42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1C7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BFB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E26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DDE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4FF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CD0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9292F9A" w14:textId="77777777" w:rsidTr="009D1A0C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42E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6D3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52D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E25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B35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161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03E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EB3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9A8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4A4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793CA450" w14:textId="77777777" w:rsidTr="009D1A0C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0E9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D8E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AB9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ECD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9DB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61F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682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F8A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55D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DDA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60BC4A7B" w14:textId="77777777" w:rsidTr="009D1A0C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7E1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D08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Poznámka: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CB1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680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F4C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03E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9D8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E6C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D50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0DF769F4" w14:textId="77777777" w:rsidTr="009D1A0C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24D1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34CB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38DA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F2DB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8C53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236E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2168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0F2514F8" w14:textId="77777777" w:rsidTr="009D1A0C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637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DF4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35A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39F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198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B3C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779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DDE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D9E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BEE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B3489D1" w14:textId="77777777" w:rsidTr="009D1A0C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168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22B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E49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E5A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C9A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D5E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98C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B0B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1CF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FF1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7B629598" w14:textId="77777777" w:rsidTr="009D1A0C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F1F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5EC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E90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Materiál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12A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309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F8F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D95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746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6AA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62 077,50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B32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24E855A1" w14:textId="77777777" w:rsidTr="009D1A0C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D6A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07B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7D5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Montáž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B97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C0D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2EE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1C0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FBC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AC1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112 346,00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705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2720B332" w14:textId="77777777" w:rsidTr="009D1A0C">
        <w:trPr>
          <w:trHeight w:val="5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D8C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471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F1B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09E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1E1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33B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F73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25F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  <w:t>174 423,50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A1A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</w:p>
        </w:tc>
      </w:tr>
      <w:tr w:rsidR="009D1A0C" w:rsidRPr="009D1A0C" w14:paraId="1EE94D27" w14:textId="77777777" w:rsidTr="009D1A0C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5C0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803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560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568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9EC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30A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192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429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742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5D2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1DBC2046" w14:textId="77777777" w:rsidTr="009D1A0C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9C8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765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769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8B6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 daně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C50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9D1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550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Sazba daně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B75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81D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Výše daně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89D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00DE9291" w14:textId="77777777" w:rsidTr="009D1A0C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CEE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897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6"/>
                <w:szCs w:val="16"/>
                <w:lang w:eastAsia="cs-CZ"/>
                <w14:ligatures w14:val="none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AFF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základní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1AC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174 423,50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3CE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811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4B2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21,00%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5A4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2FA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36 628,94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E54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724CE08E" w14:textId="77777777" w:rsidTr="009D1A0C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851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8B7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493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snížená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CB6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BF6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9B5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B4F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12,00%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6FC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DFE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090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3E9CFAB" w14:textId="77777777" w:rsidTr="009D1A0C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A79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227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2EC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61E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0A8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DA4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4A8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403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091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CCE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0F67EA14" w14:textId="77777777" w:rsidTr="009D1A0C">
        <w:trPr>
          <w:trHeight w:val="5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BD0BD9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2064E5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Cena s DPH</w:t>
            </w: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6F7CBC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B50596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v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4834174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A72C1F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F886E8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0063C8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211 052,44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6A4C626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472129B5" w14:textId="77777777" w:rsidTr="009D1A0C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C0E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59B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BE5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F42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999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27B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A7D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109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0B0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348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157E7C5" w14:textId="77777777" w:rsidTr="009D1A0C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CD5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1CA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675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45F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B1E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8B3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A19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FB9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8C8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8F8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783342D3" w14:textId="77777777" w:rsidTr="009D1A0C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385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89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10E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6EC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25A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3AF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A6E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694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9AF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99A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6F0047D9" w14:textId="77777777" w:rsidTr="009D1A0C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7F3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C78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A91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946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CE8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C14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337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C9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FCA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698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11CCC369" w14:textId="77777777" w:rsidTr="009D1A0C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32C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2D7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978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EE7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53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E36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872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183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0A0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D26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7A472195" w14:textId="77777777" w:rsidTr="009D1A0C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436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78F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997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3BD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2C8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2D6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AE8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40A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7D4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8CC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10CA3503" w14:textId="77777777" w:rsidTr="009D1A0C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493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899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Projektant</w:t>
            </w: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5D4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CE4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5C8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2A0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A5A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310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48634665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689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358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B53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EC4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FA3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FAF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779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E03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CFC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D2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663F021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70C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4A5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EE9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911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D35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262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3C5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F32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052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648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0DD77E98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EE5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5CF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560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623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C45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BD3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40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158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C15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3CF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42E9019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480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71A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4BE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42F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302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2EA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88C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9C7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9CB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A1F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12FC9217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EE7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2DD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461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573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ACA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3E9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12B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191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CDE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4B1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6060866F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42E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CF1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D64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565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FF9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9E8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02C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572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37F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81E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146330C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326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90B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29D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54B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2BB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555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AB1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86C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55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3D4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1D4BCC34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343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030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92A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68A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CF0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D26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70B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1E5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9A7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C35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7BC4F7C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BA6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227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300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85F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0D2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626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6C4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7A0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DB5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B9F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ED52FE9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339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349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5D7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ECB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8CC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05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EAC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C90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37B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42B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78D3C381" w14:textId="77777777" w:rsidTr="009D1A0C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D7C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B2013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E4F0CC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F691E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485C4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08F85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2B242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17A9A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274850C5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1E4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71B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774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047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EDA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B76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73F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9A6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586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2C3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C7496D1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4DE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D44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E86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9DF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0CA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A51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E45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83C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916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601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0F68A1FC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B3C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C48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F91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A79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7F2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206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93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AAF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A2F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F5F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2EF5C9D6" w14:textId="77777777" w:rsidTr="009D1A0C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076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DA5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Objednavatel</w:t>
            </w: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B54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D43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Uchazeč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D62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F75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24D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FEF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095E422A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EAB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36E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A7B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34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FA8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D24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E76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52C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B2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EC7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5AFE55D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E9D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0FB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543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AD4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0E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B3A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DAC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B42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1EA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674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149B50DD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0C4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FF4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12B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10A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B65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72D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606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ADF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559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382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29DE0D2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DFF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CA9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D89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778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E30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E4C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809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A94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BCE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38F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265E25FF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C3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136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FDD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C2D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0E9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B30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795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28B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F49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A94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636DCAFD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5E4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F3C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DF0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D3A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B1D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94E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049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F88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3D2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95C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4D57810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2CD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1C2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3C3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BB9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4C8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BBD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06A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B1D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C90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847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209E5AC7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C57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72C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A69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C89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207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C3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CBE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92F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031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B45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317E651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50C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670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EF0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DE3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F6A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F72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4E0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D30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C32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9D6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0B534E09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801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34A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778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65B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033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E20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CA9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C46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5A7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348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194FBC6" w14:textId="77777777" w:rsidTr="009D1A0C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5AF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DF188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BC1335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39CC3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5D474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8375A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44ACB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A261F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1723130F" w14:textId="77777777" w:rsidTr="009D1A0C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8BB9D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66327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AA0D1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C5F93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F75B9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82C10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33C9F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D8BB5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97B69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43E13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52FD1D3F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C6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068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475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FBE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575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615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A57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7B5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69C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D11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1DD35F51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D51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15E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8DF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51F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042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8E4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124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41D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1F0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8A1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B541F8C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65A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104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9F1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A51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7A0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8FD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625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E23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822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8C5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7B4379C6" w14:textId="77777777" w:rsidTr="009D1A0C">
        <w:trPr>
          <w:trHeight w:val="139"/>
        </w:trPr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1E1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54B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781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2B5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2F3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90C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95D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C68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00D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137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30FF1972" w14:textId="77777777" w:rsidTr="009D1A0C">
        <w:trPr>
          <w:trHeight w:val="499"/>
        </w:trPr>
        <w:tc>
          <w:tcPr>
            <w:tcW w:w="7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993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REKAPITULACE ČLENĚNÍ SOUPISU PRACÍ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B4C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320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25A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AC9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1CA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812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2483E1D9" w14:textId="77777777" w:rsidTr="009D1A0C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FC5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50F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088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E36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C1A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ED1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B23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FBE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22B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560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E822C80" w14:textId="77777777" w:rsidTr="009D1A0C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081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28E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4D8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40E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F0B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FCD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6B1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7C7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C28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1A01F04" w14:textId="77777777" w:rsidTr="009D1A0C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0F9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7BE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93BC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PŮDNÍ VESTAVBA VE 4.NP MUZEA UMĚNÍ OLOMOUC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47B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0C1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1FE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A31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AD5FBFE" w14:textId="77777777" w:rsidTr="009D1A0C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B3E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310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D04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5C9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631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6F6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C0C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68C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CBD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2F56F8D" w14:textId="77777777" w:rsidTr="009D1A0C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0B4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E71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0CCC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01 - zažízení silnoproudé elektrotechniky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C8B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6AE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B44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B10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2A0819C7" w14:textId="77777777" w:rsidTr="009D1A0C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406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650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5F5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3D0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5CC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289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DF7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351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AC0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1645954" w14:textId="77777777" w:rsidTr="009D1A0C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B89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55C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E230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01.1 - přívod nn a slaboproudu z 2.NP do 4.NP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DA3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A14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580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432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64E08245" w14:textId="77777777" w:rsidTr="009D1A0C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D8C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843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D20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52E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EF8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2F0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A63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45D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922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E97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2489E51" w14:textId="77777777" w:rsidTr="009D1A0C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725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AB2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B83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p.č.141,K.Ú. OLOMOUC-MĚSTO, DENISOVA 824/47,OL.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963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37A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2D8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07.03.2024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483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69D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AEDEF45" w14:textId="77777777" w:rsidTr="009D1A0C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5B2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875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051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760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D95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912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C92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A40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5A4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D0D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FA42822" w14:textId="77777777" w:rsidTr="009D1A0C">
        <w:trPr>
          <w:trHeight w:val="304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0D3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1CE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MUZEUM UMĚNÍ OLOMOUC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307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684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28D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35B2E" w14:textId="649282A3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FD0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D9F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1C8E95AE" w14:textId="77777777" w:rsidTr="009D1A0C">
        <w:trPr>
          <w:trHeight w:val="304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71C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Uchazeč:</w:t>
            </w:r>
          </w:p>
        </w:tc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89F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Stavební společnost NAVRÁTIL, s.r.o., Vápenice 17/2970, 796 01  Prostějov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569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CFD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8E5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CAE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704B931A" w14:textId="77777777" w:rsidTr="009D1A0C">
        <w:trPr>
          <w:trHeight w:val="2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F4E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05D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32D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65B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565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B27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C39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614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F68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894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0B03E472" w14:textId="77777777" w:rsidTr="009D1A0C">
        <w:trPr>
          <w:trHeight w:val="585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E5747A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Kód dílu - Popis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1563B6A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D62928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99C6D4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1184E8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Materiál [CZK]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C884FF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[CZK]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4701A1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Cena celkem [CZK]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BA66F2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24484AD0" w14:textId="77777777" w:rsidTr="009D1A0C">
        <w:trPr>
          <w:trHeight w:val="2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ADC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6B6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214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E9A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6AD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720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7D4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63C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C85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06F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10E26492" w14:textId="77777777" w:rsidTr="009D1A0C">
        <w:trPr>
          <w:trHeight w:val="458"/>
        </w:trPr>
        <w:tc>
          <w:tcPr>
            <w:tcW w:w="7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49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800000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color w:val="800000"/>
                <w:kern w:val="0"/>
                <w:lang w:eastAsia="cs-CZ"/>
                <w14:ligatures w14:val="none"/>
              </w:rPr>
              <w:t>Náklady ze soupisu prací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883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800000"/>
                <w:kern w:val="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F09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8A5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  <w:t>62 077,50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783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  <w:t>112 346,00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4BD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  <w:t>174 423,50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551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</w:p>
        </w:tc>
      </w:tr>
      <w:tr w:rsidR="009D1A0C" w:rsidRPr="009D1A0C" w14:paraId="45CF2492" w14:textId="77777777" w:rsidTr="009D1A0C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E94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A59A05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HSV - Práce a dodávky HSV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68B36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AB8083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1FA84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88841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3 276,00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40325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3 276,00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D33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</w:tr>
      <w:tr w:rsidR="009D1A0C" w:rsidRPr="009D1A0C" w14:paraId="59CA7EB6" w14:textId="77777777" w:rsidTr="009D1A0C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E06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A40012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9 - Ostatní konstrukce a práce, bourání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478E2F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A75D7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B897B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3A1DF7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407904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3 276,00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EEA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08E8C4DB" w14:textId="77777777" w:rsidTr="009D1A0C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FF5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30394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PSV - Práce a dodávky PSV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13006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029F7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AAC9FB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62 077,50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B777F7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74 160,00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614E6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136 237,50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519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</w:tr>
      <w:tr w:rsidR="009D1A0C" w:rsidRPr="009D1A0C" w14:paraId="0B539D79" w14:textId="77777777" w:rsidTr="009D1A0C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C57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1A88A7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740 - Elektromontáže - zkoušky a revize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D523C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CAE27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5DA54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9B40C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81203C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9 857,00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437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FB55DAF" w14:textId="77777777" w:rsidTr="009D1A0C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E6C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BD2BA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741 - Elektroinstalace - silnoproud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400EE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88124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331F24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44 278,50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28686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52 276,00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39424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96 554,50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87D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798A01BF" w14:textId="77777777" w:rsidTr="009D1A0C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D1D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9A526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742 - Elektroinstalace - slaboproud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8588B9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F00CF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F2DB21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13 977,00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16518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12 027,00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42B03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26 004,00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FCD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7507D0D2" w14:textId="77777777" w:rsidTr="009D1A0C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F25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46A306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750 - Elektromontáže - rozváděče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8CF6F2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8E80A8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8E9A5D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3 822,00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68B915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35413B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3 822,00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548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66EBF7C5" w14:textId="77777777" w:rsidTr="009D1A0C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012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AAFE83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M - Práce a dodávky 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96B946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288C1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192CDA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7E9741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6 002,00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2165A3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6 002,00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9FA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</w:tr>
      <w:tr w:rsidR="009D1A0C" w:rsidRPr="009D1A0C" w14:paraId="174F8F50" w14:textId="77777777" w:rsidTr="009D1A0C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2C6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3ECBA6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HZS - Hodinové zúčtovací sazby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B8564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D3304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5F09E2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AF080D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14 944,00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8B417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14 944,00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8D7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</w:tr>
      <w:tr w:rsidR="009D1A0C" w:rsidRPr="009D1A0C" w14:paraId="0AF42508" w14:textId="77777777" w:rsidTr="009D1A0C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AB8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7748F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VRN - Vedlejší rozpočtové náklady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037188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CB4C2F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A95CD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55BAAE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13 964,00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8B8311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13 964,00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282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</w:tr>
      <w:tr w:rsidR="009D1A0C" w:rsidRPr="009D1A0C" w14:paraId="42FE328A" w14:textId="77777777" w:rsidTr="009D1A0C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549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2E3C10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VRN1 - Průzkumné, geodetické a projektové práce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67234D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662E90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91F30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26273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7BA6B1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4 995,00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984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CA9FC87" w14:textId="77777777" w:rsidTr="009D1A0C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A1F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824AC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VRN9 - Ostatní náklady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7C99C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424321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A1CC8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92FE2B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8 969,00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D1A06A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8 969,00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5C5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7D7376EF" w14:textId="77777777" w:rsidTr="009D1A0C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AF6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5DB76B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VRNT - TEXT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F64F71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F68C5B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176B21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9BBCD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EA7F6F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CBB504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AF9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18B501FD" w14:textId="77777777" w:rsidTr="009D1A0C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BB8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4757BC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 xml:space="preserve">    VRNT01 - Činnosti vyžádané po zhotoviteli projektové dokumentace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19F7D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146446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BA237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EE769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148AF8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007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6C0B7F4" w14:textId="77777777" w:rsidTr="009D1A0C">
        <w:trPr>
          <w:trHeight w:val="4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01F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CC9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VP -   Vícepráce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02A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FBE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F0A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2C6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92E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C0A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2E6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</w:tr>
      <w:tr w:rsidR="009D1A0C" w:rsidRPr="009D1A0C" w14:paraId="45DD0D3C" w14:textId="77777777" w:rsidTr="009D1A0C">
        <w:trPr>
          <w:trHeight w:val="4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F9D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4E2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0BB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062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F97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D26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8B4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B0A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E7A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14F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CCF5342" w14:textId="77777777" w:rsidTr="009D1A0C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518CA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8E35B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087A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50CC0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B0623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B4B5D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B1CFF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848AD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CFAFB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9546F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3662718B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DE5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C2B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EF5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0A3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DAB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8C4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772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FAA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5FD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658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610EA5B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B8A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289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3D7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8CB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646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C36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DCD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4A0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551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767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659624F3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7C3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93E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196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1EC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293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EF4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472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3F0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525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19D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26E15C06" w14:textId="77777777" w:rsidTr="009D1A0C">
        <w:trPr>
          <w:trHeight w:val="139"/>
        </w:trPr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6D2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043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1DB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6D2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B7F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E15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587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C97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93D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DFD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52AA86CF" w14:textId="77777777" w:rsidTr="009D1A0C">
        <w:trPr>
          <w:trHeight w:val="499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18C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SOUPIS PRACÍ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CEB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7FE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7B9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22F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52F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984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F81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76D4CE2A" w14:textId="77777777" w:rsidTr="009D1A0C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A81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3B9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FE5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C5D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981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488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710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FBA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B3D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844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CE5F4AA" w14:textId="77777777" w:rsidTr="009D1A0C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25C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361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CE0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A88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35A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973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F8A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43C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1CD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3580358" w14:textId="77777777" w:rsidTr="009D1A0C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FD1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50D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1B0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PŮDNÍ VESTAVBA VE 4.NP MUZEA UMĚNÍ OLOMOUC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786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6B8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9DD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517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62FC6134" w14:textId="77777777" w:rsidTr="009D1A0C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31E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D96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717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05F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10C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391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49C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E96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D2C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7E7B248C" w14:textId="77777777" w:rsidTr="009D1A0C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EF3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FD5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4C0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01 - zažízení silnoproudé elektrotechniky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20D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23B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80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D96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0EAAA38" w14:textId="77777777" w:rsidTr="009D1A0C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10C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C7A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73A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0F5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04A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586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4A4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432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269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A2F491B" w14:textId="77777777" w:rsidTr="009D1A0C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17D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4AE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928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01.1 - přívod nn a slaboproudu z 2.NP do 4.NP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F10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64E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816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69B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20568752" w14:textId="77777777" w:rsidTr="009D1A0C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7BA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B69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BC6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1ED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22F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EC7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B58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7C9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AAE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47A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315B04A" w14:textId="77777777" w:rsidTr="009D1A0C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0A5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7DC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4B7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p.č.141,K.Ú. OLOMOUC-MĚSTO, DENISOVA 824/47,OL.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470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26D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037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07.03.2024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C16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807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2C36D18E" w14:textId="77777777" w:rsidTr="009D1A0C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F20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ED0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1FD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860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A1F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B3F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AA6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EB1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D25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A51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11F72913" w14:textId="77777777" w:rsidTr="009D1A0C">
        <w:trPr>
          <w:trHeight w:val="304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F8D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628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MUZEUM UMĚNÍ OLOMOUC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38F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715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A66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616DB" w14:textId="6EA9272D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D46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759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04D81695" w14:textId="77777777" w:rsidTr="009D1A0C">
        <w:trPr>
          <w:trHeight w:val="304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78D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Uchazeč:</w:t>
            </w:r>
          </w:p>
        </w:tc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DAF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Stavební společnost NAVRÁTIL, s.r.o., Vápenice 17/2970, 796 01  Prostějov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8C1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08ED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E6A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BFC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6616E9AC" w14:textId="77777777" w:rsidTr="009D1A0C">
        <w:trPr>
          <w:trHeight w:val="2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166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C00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0A3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5CD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658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8ED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A60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03F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52B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6E0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07580223" w14:textId="77777777" w:rsidTr="009D1A0C">
        <w:trPr>
          <w:trHeight w:val="58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80F5C7B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PČ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05B8ADD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2EB1241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F283CE0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Popis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5B4418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MJ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6F43B8C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41596F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J. materiál [CZK]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B4D83BC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J. montáž [CZK]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7C37C65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Cena celkem [CZK]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7187F1E6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Cenová soustava</w:t>
            </w:r>
          </w:p>
        </w:tc>
      </w:tr>
      <w:tr w:rsidR="009D1A0C" w:rsidRPr="009D1A0C" w14:paraId="21280783" w14:textId="77777777" w:rsidTr="009D1A0C">
        <w:trPr>
          <w:trHeight w:val="458"/>
        </w:trPr>
        <w:tc>
          <w:tcPr>
            <w:tcW w:w="7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BCA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  <w:t>Náklady soupisu celkem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090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EC4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CD2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AEE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D9C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  <w:t>174 423,50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CB0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lang w:eastAsia="cs-CZ"/>
                <w14:ligatures w14:val="none"/>
              </w:rPr>
            </w:pPr>
          </w:p>
        </w:tc>
      </w:tr>
      <w:tr w:rsidR="009D1A0C" w:rsidRPr="009D1A0C" w14:paraId="7E20293B" w14:textId="77777777" w:rsidTr="009D1A0C">
        <w:trPr>
          <w:trHeight w:val="5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E2C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393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EB4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HSV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2B3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Práce a dodávky HSV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5CD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495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BF7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1F1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37B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3 276,00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FFF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</w:tr>
      <w:tr w:rsidR="009D1A0C" w:rsidRPr="009D1A0C" w14:paraId="5E26B019" w14:textId="77777777" w:rsidTr="009D1A0C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AF9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617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E6C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296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Ostatní konstrukce a práce, bourání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D2C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A98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8C3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2B4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6B0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3 276,00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235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4438885" w14:textId="77777777" w:rsidTr="009D1A0C">
        <w:trPr>
          <w:trHeight w:val="66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3E93B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B584C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B3DA6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946111114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CF656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pojízdných věží trubkových/dílcových š od 0,6 do 0,9 m dl do 3,2 m v přes 3,5 do 4,5 m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723082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BBAA0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4763D8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72381B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178,00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3343B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178,00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BA545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30A616ED" w14:textId="77777777" w:rsidTr="009D1A0C">
        <w:trPr>
          <w:trHeight w:val="66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D91F26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8CBD90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50FF1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946111214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574E5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Příplatek k pojízdným věžím š od 0,6 do 0,9 m dl do 3,2 m v přes 3,5 do 4,5 m za každý den použití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65BE9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4D964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E8AD91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B7232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CC097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2 177,00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94484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5A98E450" w14:textId="77777777" w:rsidTr="009D1A0C">
        <w:trPr>
          <w:trHeight w:val="66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CA45FB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EBA940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C8F69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946111814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A989E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Demontáž pojízdných věží trubkových/dílcových š od 0,6 do 0,9 m dl do 3,2 m v přes 3,5 do 4,5 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1C247B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B05A2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07E567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9C8E39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CFB3B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921,00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2EE1C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6542A0DA" w14:textId="77777777" w:rsidTr="009D1A0C">
        <w:trPr>
          <w:trHeight w:val="5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BA6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36D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E69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PSV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E41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Práce a dodávky PSV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EBA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EA7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C8C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4E7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F7D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136 237,50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45E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</w:tr>
      <w:tr w:rsidR="009D1A0C" w:rsidRPr="009D1A0C" w14:paraId="4BB0AD3E" w14:textId="77777777" w:rsidTr="009D1A0C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BC6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F39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D3D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740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3C0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Elektromontáže - zkoušky a revize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252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E53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862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A80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884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9 857,00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2DA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F284017" w14:textId="77777777" w:rsidTr="009D1A0C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F2F412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8A3A7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F2D97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741810001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8CFD4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Celková prohlídka elektrického rozvodu a zařízení do 100 000,- Kč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DD40D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0E67B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AD432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F6E69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9 857,00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F844F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9 857,00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7B383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15A02BCF" w14:textId="77777777" w:rsidTr="009D1A0C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8F5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E66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E98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741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311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Elektroinstalace - silnoproud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370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715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DF9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7A5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B33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96 554,50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6EF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A8AD4E3" w14:textId="77777777" w:rsidTr="009D1A0C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BD5B46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635350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7FF77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741122642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4523B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kabel Cu plný kulatý žíla 5x4 až 6 mm2 uložený pevně (např. CYKY)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77DFA6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CBB7C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550F6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03D97C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F546C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1 960,00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A9EA3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5B714EA0" w14:textId="77777777" w:rsidTr="009D1A0C">
        <w:trPr>
          <w:trHeight w:val="88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15D5F1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BD515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E6922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34111166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81E5A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kabel silový oheň retardující bezhalogenový bez funkční schopnosti při požáru třída reakce na oheň B2cas1d1a1 jádro Cu 0,6/1kV (1-CXKH-R B2) 5x6mm2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54A27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EA9FC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F01681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144,00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042F4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966B3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11 592,00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9D090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458B8E9C" w14:textId="77777777" w:rsidTr="009D1A0C">
        <w:trPr>
          <w:trHeight w:val="3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499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C3D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68A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3AF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1-CXKH-R B2 B2cas1d1a1, průměr kabelu 16,7mm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F81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7D3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928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E53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5F7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8AF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1A92CADC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BED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A1C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5C8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8B64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70*1,15 'Přepočtené koeficientem množství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B39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845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80,500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B0B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0B0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6A4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0CD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D6A6EBE" w14:textId="77777777" w:rsidTr="009D1A0C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7D0E3A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97724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08ECC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741410072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6FA0D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pospojování ochranné konstrukce ostatní vodičem do 16 mm2 uloženým pevně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798A0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B1246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6CE78E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012EE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72215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1 960,00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7638B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4D4FA3D0" w14:textId="77777777" w:rsidTr="009D1A0C">
        <w:trPr>
          <w:trHeight w:val="983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273395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F2BCA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3D727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34111103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5C566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kabel silový oheň retardující bezhalogenový bez funkční schopnosti při požáru třída reakce na oheň B2cas1d1a1 jádro Cu 0,6/1kV (1-CXKH-R B2) 1x16mm2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6BA946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49C5F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3B440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61,00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AEABF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073B1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4 910,50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734CA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68BD15FD" w14:textId="77777777" w:rsidTr="009D1A0C">
        <w:trPr>
          <w:trHeight w:val="3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4EE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0D2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2FB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15AB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1-CXKH-R B2 B2cas1d1a1, průměr kabelu 10,3mm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543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0EA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32B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092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9D8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B3D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0D395154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8C8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46C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0B9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48F0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70*1,15 'Přepočtené koeficientem množství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886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023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80,500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30D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12F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D21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BCC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A9B9866" w14:textId="77777777" w:rsidTr="009D1A0C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F1CE5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86D798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09CE5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741811021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3DBD9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Oživení rozvaděče se složitou výstrojí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9E34F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63115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9E25F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023D80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5 428,00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24BB6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5 428,00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360CF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0D3C86CF" w14:textId="77777777" w:rsidTr="009D1A0C">
        <w:trPr>
          <w:trHeight w:val="5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5DE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CFB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874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7722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úpravy rozváděče R9, zapjení, popis, demontáže, popis, úprava krytů, atd.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4D6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BB5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DEA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BC0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5EA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58C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C68C3FF" w14:textId="77777777" w:rsidTr="009D1A0C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0C6A7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5E65E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78FC2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741811023-R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6D5F5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Zapojení skříně HOP/POP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EEA4C2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33636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F78E70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C436FA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728,00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2016F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728,00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1ECB4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33D999E5" w14:textId="77777777" w:rsidTr="009D1A0C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33F4D0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43ADF8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75FE3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741812011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A5D52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Zkouška izolační kabelu do 1 kV počtu a průřezu žil do 4x25 mm2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EEFEDA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B3C82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13AED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27E41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66531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672,00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8DB80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1F811914" w14:textId="77777777" w:rsidTr="009D1A0C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F1A641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83F110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C3F0C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741910412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F8761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žlab kovový šířky do 100 mm bez víka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D6C62A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7D1E7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07641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E97E00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7A81A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8 652,00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CCA92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36CB1FC7" w14:textId="77777777" w:rsidTr="009D1A0C">
        <w:trPr>
          <w:trHeight w:val="1268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ABCFA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4B47FC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157F7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8595057691957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C7C7E2" w14:textId="77777777" w:rsidR="009D1A0C" w:rsidRPr="009D1A0C" w:rsidRDefault="009D1A0C" w:rsidP="009D1A0C">
            <w:pPr>
              <w:spacing w:after="24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NKZIN 50X62X0.70_S, KABELOVÝ ŽLAB S INTEGROVANOU SPOJKOU NEDĚROVANÝ, vč. řepážky, víka, originálního kotvení, spojovacího materiálu, pospojování, atd.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4BDFE0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D865C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AC44B4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362,00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886BB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98F03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15 204,00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43882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7D55013D" w14:textId="77777777" w:rsidTr="009D1A0C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8EE671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2B4C06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106D4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741910421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3C1FB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žlab kovový - uzavření víkem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9AA0A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11FE5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5707A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CD666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DEB4C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8 652,00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C9AF4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43318782" w14:textId="77777777" w:rsidTr="009D1A0C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1D7CF1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4F061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A9605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741_01-R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E1EE7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D+M ochranné pospojování (vodiče, svorky, atd.) komplet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85B3DB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5198A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58F13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4 325,00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2AA29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ABA1E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4 325,00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6F76E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15326922" w14:textId="77777777" w:rsidTr="009D1A0C">
        <w:trPr>
          <w:trHeight w:val="66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286F46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41C398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F97F0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741920114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8AFD1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Ucpávka prostupu tmelem kabelové chráničky D přes 30 do 40 mm stěnou tl 100 mm požární odolnost EI 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1C5B7C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E6EC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1B994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FD36D3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10C01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9 740,00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A5797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6C6F6885" w14:textId="77777777" w:rsidTr="009D1A0C">
        <w:trPr>
          <w:trHeight w:val="758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F80415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C1857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29753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741920204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8313D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Ucpávka prostupu tmelem kabelové chráničky D přes 30 do 40 mm stropem tl 150 mm požární odolnost EI 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9D6DA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85A41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F51E8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AA1443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C3A32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4 008,00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57554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7FA17A1F" w14:textId="77777777" w:rsidTr="009D1A0C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09AD88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52ED95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71494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998741300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1585C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Podružný materiál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B93034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7B14B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D71B9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2 749,00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4AE2B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E7BB4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8 247,00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07785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35CE0215" w14:textId="77777777" w:rsidTr="009D1A0C">
        <w:trPr>
          <w:trHeight w:val="3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FEA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559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49C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662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platí pro oddíly 741, 750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CC7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08E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724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8D4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859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915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61A508D4" w14:textId="77777777" w:rsidTr="009D1A0C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32ACC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1C3820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A1DC9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998741313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97A8A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Přesun hmot procentní pro silnoproud ruční v objektech v přes 12 do 24 m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2ED44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7939E1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238A9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F89180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1 667,00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6B957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5 001,00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51D6A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4CA9BF58" w14:textId="77777777" w:rsidTr="009D1A0C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509B6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65EDCC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6073D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998741319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49CD7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Příplatek k ručnímu přesunu hmot procentnímu pro silnoproud za zvětšený přesun ZKD 50 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5B079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33F3E1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3ECDF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6FE74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0950C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5 475,00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6C0FE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223596B0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789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10D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2B9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B4D5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1051,958*3 'Přepočtené koeficientem množství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D40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27C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3 155,874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734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779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74A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2F9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6C44AAED" w14:textId="77777777" w:rsidTr="009D1A0C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A7D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DA8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A87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742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6F2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Elektroinstalace - slaboproud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A17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E17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810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75E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1DF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26 004,00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BE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25A1E5C5" w14:textId="77777777" w:rsidTr="009D1A0C">
        <w:trPr>
          <w:trHeight w:val="48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5E3C0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31FB8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8AAD0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742121001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1DAB1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kabelů sdělovacích pro vnitřní rozvody do 15 žil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3A0D6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2176D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140,000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BD9267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A68A6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19BC4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3 920,00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590F0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52B09052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7DD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D78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21A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9B5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2*70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681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347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140,000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7C1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991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97D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F6F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1C243113" w14:textId="77777777" w:rsidTr="009D1A0C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9D794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42BF6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B6DDF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2000008214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6E21F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1-CXKH-R (J) 1x2,5 (B2cas1d1)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1B289B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F1642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168,000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9CF01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51,00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B3386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86F0E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8 568,00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D3A31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0E793BDB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749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20F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7D5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7C1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140*1,2 'Přepočtené koeficientem množství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B0D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CED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168,000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0AC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A47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AB0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819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7D1C1128" w14:textId="77777777" w:rsidTr="009D1A0C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F9EF8A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6756B4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75FB7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742124001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3E3B9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kabelů datových FTP, UTP, STP pro vnitřní rozvody do žlabu nebo lišty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81AEE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1FCEF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5323D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9371C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7FFA3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1 960,00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AEE88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520DA75D" w14:textId="77777777" w:rsidTr="009D1A0C">
        <w:trPr>
          <w:trHeight w:val="66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CB249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488941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C663D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34121340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F2330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kabel datový se stíněnými páry Al fólií třída reakce na oheň Dcas1d2a1 jádro Cu plné (U/FTP) kategorie 5e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9BBB21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66ADF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84,000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72BBEE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25,00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489C2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9A9ED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2 100,00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CD6E4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4FEDD986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77D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8A3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07D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DB5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70*1,2 'Přepočtené koeficientem množství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7C1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FA4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84,000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89E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6D2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768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4C2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B29AA5D" w14:textId="77777777" w:rsidTr="009D1A0C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BEC39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6276DD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76AB4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998742300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95254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Podružný materiál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C3B28A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A5363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1EDEC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1 103,00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54AA7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1B958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3 309,00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444C2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22A662BA" w14:textId="77777777" w:rsidTr="009D1A0C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798ED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69E53D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8C16C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998742313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536E7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Přesun hmot procentní pro slaboproud ruční v objektech v do 24 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C0D930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58F51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7BFF18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9A10D3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852D5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3 165,00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29DA3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16B87578" w14:textId="77777777" w:rsidTr="009D1A0C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264A1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F644DB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BC44E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998742319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AB0B8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Příplatek k ručnímu přesunu hmot procentnímu pro slaboproud za zvětšený přesun ZKD 50 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E554AB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EDE0D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AD66A5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BAA98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07999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2 982,00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9CB42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7CDAC3C9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37A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52A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982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2CE9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114,483*3 'Přepočtené koeficientem množství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0FB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5E7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343,449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B36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3F4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691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C9E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2FB81309" w14:textId="77777777" w:rsidTr="009D1A0C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F58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E71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E7C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750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53E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Elektromontáže - rozváděče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590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48A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D07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15A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CEB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3 822,00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A9E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006AA034" w14:textId="77777777" w:rsidTr="009D1A0C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BF189C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1FF86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8A730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úpr. R9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6C5A1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úprava rozváděče R9, dle v.č. D.1.4.g.3.2 - komplet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C9102D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7E76C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1A051E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3 822,00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72733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BBDC1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3 822,00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F6BAD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593B9BB5" w14:textId="77777777" w:rsidTr="009D1A0C">
        <w:trPr>
          <w:trHeight w:val="5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930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415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0B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M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B0E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Práce a dodávky 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710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055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834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9FE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0C1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6 002,00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4CC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</w:tr>
      <w:tr w:rsidR="009D1A0C" w:rsidRPr="009D1A0C" w14:paraId="1DBF0E74" w14:textId="77777777" w:rsidTr="009D1A0C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D147F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C3C1ED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F3751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742128003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DFE4F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Svazkování kabelů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5EFFD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89B27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140,000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909DD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04A27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DA94B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3 920,00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87FB4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1FED914D" w14:textId="77777777" w:rsidTr="009D1A0C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298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B5A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A0B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A2B5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2*70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C92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80E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140,000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36C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126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2C5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FCC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261AF604" w14:textId="77777777" w:rsidTr="009D1A0C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EBE81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34F376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6CB5A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PPV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80D16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Podíl přidružených výkonů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EF512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F0A6B5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DC3C3D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3CD89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694,00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4EB9D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2 082,00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3CD09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27C3BDB2" w14:textId="77777777" w:rsidTr="009D1A0C">
        <w:trPr>
          <w:trHeight w:val="5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C40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32C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093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HZS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560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Hodinové zúčtovací sazby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DB8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D93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649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311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8A8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14 944,00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5B1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</w:tr>
      <w:tr w:rsidR="009D1A0C" w:rsidRPr="009D1A0C" w14:paraId="350BFA9E" w14:textId="77777777" w:rsidTr="009D1A0C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512EA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789AF6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DD895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HZS2231.1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EB7EE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Hodinová zúčtovací sazba elektrikář - demontáže stávající elektroinstalace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6FBD08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hod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B3AB5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BC0A40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861C40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394,00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AA744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1 970,00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3C581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7284372A" w14:textId="77777777" w:rsidTr="009D1A0C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9A42D6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02D180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2BF97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HZS2231.2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0DF52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Hodinová zúčtovací sazba elektrikář - stavební přípomoci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83292B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hod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CF397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9DBE10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3545A8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22B5F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4 528,00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AC213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5BC06AAE" w14:textId="77777777" w:rsidTr="009D1A0C">
        <w:trPr>
          <w:trHeight w:val="4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4538F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A785E4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C8691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HZS2231.3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73D14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Hodinová zúčtovací sazba elektrikář  -  úklid pracoviště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3130D2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hod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2AA47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9F3F0E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6C891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D3BDF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566,00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2AEC8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246236CA" w14:textId="77777777" w:rsidTr="009D1A0C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C9703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E4155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12F57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HZS2232.1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6051E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Hodinová zúčtovací sazba elektrikář odborný - napojení na stávající elektroinstalaci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335CDD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hod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7E88D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5471E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A3786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4FB39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3 152,00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A927A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5A2E5749" w14:textId="77777777" w:rsidTr="009D1A0C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DC9B0D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35405A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F2957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HZS2232.2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5D994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Hodinová zúčtovací sazba elektrikář odborný - spolupráce s revizním technikem při revizi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CD18F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hod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43D17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C68C6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204452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DD897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788,00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EF58C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0F820071" w14:textId="77777777" w:rsidTr="009D1A0C">
        <w:trPr>
          <w:trHeight w:val="758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D768C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DC8624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13151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HZS2232.3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1C7FB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Hodinová zúčtovací sazba elektrikář odborný - spolupráce s ostatními profesemi, koordinace na stavbě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5CC5E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hod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22209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4A091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4C94E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F8FC9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788,00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FF202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7FAD9821" w14:textId="77777777" w:rsidTr="009D1A0C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57BB55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BA5BE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64BDA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HZS2232.4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CD935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Hodinová zúčtovací sazba elektrikář odborný - práce nespecifikované ceníkem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9AC70D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hod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D3120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670A8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0CC10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56027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3 152,00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AA19D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0301C582" w14:textId="77777777" w:rsidTr="009D1A0C">
        <w:trPr>
          <w:trHeight w:val="5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1A1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674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EBD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VRN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FAF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Vedlejší rozpočtové náklady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975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CF7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95D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7F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A6C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13 964,00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2C4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</w:tr>
      <w:tr w:rsidR="009D1A0C" w:rsidRPr="009D1A0C" w14:paraId="3BA642FD" w14:textId="77777777" w:rsidTr="009D1A0C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C46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45E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1B5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VRN1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CF3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Průzkumné, geodetické a projektové práce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395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440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0D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3D9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315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4 995,00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80E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8CC8FD0" w14:textId="77777777" w:rsidTr="009D1A0C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64B44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6610B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9C2A6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013254000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1376C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Dokumentace skutečného provedení stavby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C177F5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23B18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5EFC8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0AE1D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4 995,00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86FFA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4 995,00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0A578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1F440B4A" w14:textId="77777777" w:rsidTr="009D1A0C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FA2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761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243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VRN9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C24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E54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933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54D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586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872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8 969,00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13E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67575E2" w14:textId="77777777" w:rsidTr="009D1A0C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71DA4C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D042DD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A20D6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091704003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E8D84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Ekologická likvidace odpadu (doprava + poplatky za uskladnění)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BEB81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soub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A869E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F4655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4E095F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3 974,00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E5288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3 974,00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4F8A3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56B50BA4" w14:textId="77777777" w:rsidTr="009D1A0C">
        <w:trPr>
          <w:trHeight w:val="3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312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54A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2A9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CAF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obaly, izolace, atd.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17D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1A4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067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7DF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115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82C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0BCCDD5" w14:textId="77777777" w:rsidTr="009D1A0C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8C7122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DD2E64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49BB1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092103001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9A8E6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Náklady na zkušební provoz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562911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72194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740000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D4CBF9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2 775,00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5FCC0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2 775,00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238BF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24D4FC2E" w14:textId="77777777" w:rsidTr="009D1A0C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31351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CE0BCB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A7482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092203000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88F9F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Náklady na zaškolení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E9FF8C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FD8C1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F3BC8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19431D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4860F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2 220,00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BDB4F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CS ÚRS 2024 01</w:t>
            </w:r>
          </w:p>
        </w:tc>
      </w:tr>
      <w:tr w:rsidR="009D1A0C" w:rsidRPr="009D1A0C" w14:paraId="412A156B" w14:textId="77777777" w:rsidTr="009D1A0C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3D9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8B4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9F7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VRNT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A54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TEXT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5BF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4EE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C50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C60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F47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F40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6B58E142" w14:textId="77777777" w:rsidTr="009D1A0C">
        <w:trPr>
          <w:trHeight w:val="111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848D28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42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27DE7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8F72F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094000001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3B77B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Zhotovitel provede kontrolu tohoto seznamu prací a dle své odbornosti provede jeho doplnění, popř. jeho úpravu tak, aby byl kompletní a obsahoval všechny položky pro kompletní realizaci díla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6C10C6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CC7AB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38C587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A2B41A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82446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87587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235751E8" w14:textId="77777777" w:rsidTr="009D1A0C">
        <w:trPr>
          <w:trHeight w:val="758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C684A1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DB04C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54376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094000001a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DDC80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Dle sdělení stavebníka nebudou při realizaci zohledněny žádné vícepráce, které nebudou vyvolány požadavkem stavebníka.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4F801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F1270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07408D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E85234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A6896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F2C40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6268688D" w14:textId="77777777" w:rsidTr="009D1A0C">
        <w:trPr>
          <w:trHeight w:val="1253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EDF371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A11ECD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2775C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094000001b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DDAB2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Potenciální zhotovitel proto provede před podáním nabídky prohlídku stavby a na základě své odbornosti přesně specifikuje cenovou nabídku prací a dodávek tak, aby obsahovala všechny náklady potřebné k realizaci stavby !!!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FB036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BE6E4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8991D9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11F41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CCF67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17CEE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5F46FFAE" w14:textId="77777777" w:rsidTr="009D1A0C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7FC8C1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4584A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FEF42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094000001c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E85A6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Na pozdější připomínky ze strany uchazeče nebude brán zřetel !!!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E0CEAD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65919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8F70B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E54B3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846D1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5A67A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4B2CCE10" w14:textId="77777777" w:rsidTr="009D1A0C">
        <w:trPr>
          <w:trHeight w:val="133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CB8EC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313698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0837F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094000001d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56E06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Z titulu povinnosti odborné péče se u zhotovitele očekává znalost a splnění všech požadavků zde jmenovaných legislativních předpisů a technických norem ČSN a ČSN EN, byť by v této dokumentaci jejich jednotlivé požadavky nebyly přímo vypsány.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EBD70B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A56BA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41EE6E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8C85C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F5120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C1CEF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5EB1F188" w14:textId="77777777" w:rsidTr="009D1A0C">
        <w:trPr>
          <w:trHeight w:val="5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25D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5D6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306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CBA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Srov. § 5 odst. 1 a § 2912 odst. 2 zákona č. 89/2012 Sb., občanský zákoník, ve znění pozdějších předpisů.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FBB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90B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FED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5EF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BE5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C13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E197F42" w14:textId="77777777" w:rsidTr="009D1A0C">
        <w:trPr>
          <w:trHeight w:val="111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8BE218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6D9DF0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50FDB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094000001e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2152B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Za jakékoli případné chybějící položky v cenové nabídce, které budou potřebné pro realizaci díla, plně odpovídá uchazeč. Souhlas s výše uvedeným vyjadřuje každý uchazeč případným podáním cenové nabídky.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6FAB3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07802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CBE34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CDA305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7C8F5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9480A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1956811C" w14:textId="77777777" w:rsidTr="009D1A0C">
        <w:trPr>
          <w:trHeight w:val="5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DDF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488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A62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2FFF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Srov. § 5 odst. 1 a § 2912 odst. 2 zákona č. 89/2012 Sb., občanský zákoník, ve znění pozdějších předpisů.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F84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A40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46C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727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63B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986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4C77F1A" w14:textId="77777777" w:rsidTr="009D1A0C">
        <w:trPr>
          <w:trHeight w:val="983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A3D2E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DEEFE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A6B17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094000002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F3B4F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Doporučuji zejména délkové míry fakturovat dle skutečného provedení stavby. V tomto seznamu prací jsou délkové míry uvedeny jako orientační, dle výpisu nástavby AutoCad.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735108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F89B2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3656C6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FBA21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858EC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C2C33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0ED2BCE7" w14:textId="77777777" w:rsidTr="009D1A0C">
        <w:trPr>
          <w:trHeight w:val="178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63E0C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49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B35EC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47D76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094000004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1E6AF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KONKRÉTNÍ MATERIÁLY A VÝROBKY UVEDNÉ V PROJEKTOVÉ DOKUMENTACI URČUJÍ SPECIFIKACI POŽADOVANÝCH FYZIKÁLNÍCH, TECHNICKÝCH, ESTETICKÝCH A KVALITATIVNÍCH VLASTNOSTÍ (VIZ. TECHNICKÉ LISTY VÝROBKŮ), </w:t>
            </w: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br/>
              <w:t xml:space="preserve">JEŽ MUSÍ SPLŇOVAT I PŘÍPADNÉ ALTERNATIVY.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FA97EB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A2D47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FBD79C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F5FE1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22A68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5B7CE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5C98B605" w14:textId="77777777" w:rsidTr="009D1A0C">
        <w:trPr>
          <w:trHeight w:val="111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A59261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ED705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FCE43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094000005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CD28E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ZÁMĚNY MATERIÁLŮ A VÝROBKŮ JSOU AKCEPTOVATELNÉ ZA PŘEDPOKLADU, ŽE BUDOU TYTO VLASTNOSTI DODRŽENY BEZ VYVOLÁNÍ ZÁSADNÍ ZMĚNY V PROJEKTOVANÉM ŘEŠENÍ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A785A8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BF400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408C0D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ED9A4B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918A7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7A3D9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4301FFB4" w14:textId="77777777" w:rsidTr="009D1A0C">
        <w:trPr>
          <w:trHeight w:val="1575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8BCF8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A6707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34BAE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094000006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F3029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PŘIPOUŠTÍ SE POUŽITÍ I JINÝCH, KVALITATIVNĚ A TECHNICKY OBDOBNÝCH ŘEŠENÍ.</w:t>
            </w: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br/>
              <w:t>ZÁMĚNY JE NUTNÉ KONZULTOVAT S PROJEKTANTEM A AUTOREM ARCHITEKTONICKÉHO NÁVRHU A INVESTOREM.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B63590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31BAB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8D3E8E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49B90A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095E9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7E8D5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13DEAB33" w14:textId="77777777" w:rsidTr="009D1A0C">
        <w:trPr>
          <w:trHeight w:val="758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BB6AD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FE9AC4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8410D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094000006.1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8603E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Obchodní názvy uvedené u položek v rozpočtu, jsou výrobky na trhu běžné a slouží pouze k upřesnění požadovaného standardu.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51B1C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1E03D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866C8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7FE690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0F563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6AF8F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35F1C054" w14:textId="77777777" w:rsidTr="009D1A0C">
        <w:trPr>
          <w:trHeight w:val="66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5A7A3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0FCD7A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4A82F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094000008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8ECF5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Rozpočet neobsahuje vyplnění drážek a otvorů a uvedení povrchů do půdodního stavu - dodávka stavby.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B50A62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5C19E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5ABDF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1374B2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4C0D5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A960C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67C11B51" w14:textId="77777777" w:rsidTr="009D1A0C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6C25CB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F296F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9660B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0A18C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Použité zkratky a popisy: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65C70A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919351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CD454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FE64BE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FB3B8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279D1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494A8F99" w14:textId="77777777" w:rsidTr="009D1A0C">
        <w:trPr>
          <w:trHeight w:val="97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EE9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AE9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607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FEE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xxxxxxx-R : R položka (mimo ceník ÚRS)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MZT : montáž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DMTZ (xxxxxx-D) : demontáž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D+M : dodávka + montáž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162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BAC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D5D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240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A7EA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A7C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9ED45CC" w14:textId="77777777" w:rsidTr="009D1A0C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D6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8DB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334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VRNT01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C7D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Činnosti vyžádané po zhotoviteli projektové dokumentace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9BA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4F5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E2D7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3B1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5A7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416A38F" w14:textId="77777777" w:rsidTr="009D1A0C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9B7BB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E74A06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0F706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094000090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58811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Účast na kontrolních dnech stavby (KD) - pokud nebude smluvně stanoveno jinak: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5DA02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D6E77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B7AA98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C59B92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EE047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2ED7B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549C5DE8" w14:textId="77777777" w:rsidTr="009D1A0C">
        <w:trPr>
          <w:trHeight w:val="7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662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279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257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972D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650,- Kč bez DPH zakaždou započatou hodinu. K této HZS bude připočten čas strávený dopravou na místo konání KD a náklady za dopravu.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4F3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B1C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973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8E2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07DF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B52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556C4D2E" w14:textId="77777777" w:rsidTr="009D1A0C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CB6FF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9312AC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40365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094000091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706F2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Koordinace postupu prací s ostatními profesemi a s požadavky investora: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643D8D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9A07B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B27BC5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E7252C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DE034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302E4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4282A0D3" w14:textId="77777777" w:rsidTr="009D1A0C">
        <w:trPr>
          <w:trHeight w:val="7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D36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BDC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A2E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84C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650,- Kč bez DPH zakaždou započatou hodinu. K této HZS bude připočten čas strávený dopravou na místo konání KD a náklady za dopravu.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D91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A7B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BE78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065D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18E4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CD7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44BF0E37" w14:textId="77777777" w:rsidTr="009D1A0C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6095A5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59B05D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CF95F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094000092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B8BE5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Případná poradenská a konzultační činnost projektanta: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6B878C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3BBB36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89C6A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97E6A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78DF7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22FFD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10DD6C1A" w14:textId="77777777" w:rsidTr="009D1A0C">
        <w:trPr>
          <w:trHeight w:val="7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25A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511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7AC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9EA7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650,- Kč bez DPH zakaždou započatou hodinu. K této HZS bude připočten čas strávený dopravou na místo konání KD a náklady za dopravu.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EBD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6BD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2849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5FEC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ADB0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015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32538840" w14:textId="77777777" w:rsidTr="009D1A0C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88D5AC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79F21D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4A191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094000093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B0E63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Zajištění dokumentace skutečného provedení (stupeň dokumentace DSPS), část elektro: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7D810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text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CD00A0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49DF4C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C483D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0260C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47FA2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9D1A0C" w:rsidRPr="009D1A0C" w14:paraId="7AEFB40C" w14:textId="77777777" w:rsidTr="009D1A0C">
        <w:trPr>
          <w:trHeight w:val="17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C4E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DBD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B65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62A8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Poznámka k položce: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V případě požadavku na provedení dokumentace stupně DSPS po autorovi dokumentace, bude účtována částka min.: 6.000,- Kč, bez DPH.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Částka obsahuje provedení dokumentace stupně DSPS + 3x vydání dokumentace tiskem + elektronicky.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K dokumentaci stupně DSPS je nutná plná součinnost se zhotovitelem díla, která bude vyžadována.</w:t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</w:r>
            <w:r w:rsidRPr="009D1A0C"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br/>
              <w:t>Dokumentaci stupně DSPS odsouhlasí zhotovitel díla.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7D4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655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6BD6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B141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F383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CDD2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D1A0C" w:rsidRPr="009D1A0C" w14:paraId="19BAAF34" w14:textId="77777777" w:rsidTr="009D1A0C">
        <w:trPr>
          <w:trHeight w:val="9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2A7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009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3C8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VP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21E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 xml:space="preserve">  Vícepráce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1F8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016B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2005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117E" w14:textId="77777777" w:rsidR="009D1A0C" w:rsidRPr="009D1A0C" w:rsidRDefault="009D1A0C" w:rsidP="009D1A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F907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246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lang w:eastAsia="cs-CZ"/>
                <w14:ligatures w14:val="none"/>
              </w:rPr>
            </w:pPr>
          </w:p>
        </w:tc>
      </w:tr>
      <w:tr w:rsidR="009D1A0C" w:rsidRPr="009D1A0C" w14:paraId="6C3F1E9C" w14:textId="77777777" w:rsidTr="009D1A0C">
        <w:trPr>
          <w:trHeight w:val="327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9E00B1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3159FB0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3F9BD6D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588EB16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7538A371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E31CE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BD80D9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8E9E5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5C6D4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DA280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274EA0C2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86471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6270C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198E902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0D3D625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06F3721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46C89D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2F0BA6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82BA4D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60628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B1211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68A44A74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E79F7A4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1DF4CA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3044DBA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5CAB494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3227A1DB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791FB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C231B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FA97A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985E1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5DD43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3BF1668B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1C92E9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E0E1B26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1E3439A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54958D8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086301D5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4A0C0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8BCB64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AA533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46EAAE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A5C13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2C41580A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F7C900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E6CB0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6308D1E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646A0B8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5349D845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2FAA3C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6B26B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DBA527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FA7A6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3736E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070260F6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DB4C9A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16890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3C93F6F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1376FDC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56F2D27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82411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08830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D974B5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31C0BD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BBE9B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2CE4D9DC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14E6F6C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915429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7FA8C28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083C476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0B8D2766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12D1EC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B020D3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C1997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289988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96DE8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2A1AFA1B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86928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FB03B6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06E4C48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11533EA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4197C345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62AFAC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9E4179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69A73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41AF84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F74B9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32362144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F99E05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3024B4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47FD11B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529D6AE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7C1BF0F1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6F74E8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88B759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2A193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15144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B82A2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6E5EB96C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A6F44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CF6726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758FCA1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2849753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25222E6C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5BB99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8EC370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90767C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24F02B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1E884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2E286A78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2FC55D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575679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6413702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58C19A3F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1647512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90239F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575791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6B2429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B1645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63FE8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1905B112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F8946D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070CB94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723EBC3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6BC66BF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36286CD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E4886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55129B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5BA0C9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822F7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64831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64BD9567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A66BD5C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7B2048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689223E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497916A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456729E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1BEB0C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B9158F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20E502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249A09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36573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4021B11F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8196CE1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272D31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6A1A2ED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0984D5FD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48120E7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C2F1D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CC44E1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1F4E72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53B2DC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015B8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7F903AAC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794D2FE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36F4738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6F0C0D3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3C645AC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70FACBDF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06C0C7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272525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4C8D63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CE79F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29899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21551DDC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B27CA00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07D4309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00816C5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0026F93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7232724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456792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4727E1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75C500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764F2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C6FFE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2121A63E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6756F0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C7F231B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6472AE8E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1E9F5F3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6314B4D1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C69AF16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D6EADD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0F081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B51F43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7D11D2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2AB0FF53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F36327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2FA5B5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34F5091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376A866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0CB30F76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C64E6E0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5FA046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386D161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1B75C5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81C00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58DED3D5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33FD5C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2F8860A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333AEC3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76842DB3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47DA2FAD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863DF3C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4A77BD0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6E9C03F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512B0A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ED18D8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9D1A0C" w:rsidRPr="009D1A0C" w14:paraId="44EBAD01" w14:textId="77777777" w:rsidTr="009D1A0C">
        <w:trPr>
          <w:trHeight w:val="327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7771898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9B55F73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1E1B982B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23A977D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vAlign w:val="center"/>
            <w:hideMark/>
          </w:tcPr>
          <w:p w14:paraId="37678B96" w14:textId="77777777" w:rsidR="009D1A0C" w:rsidRPr="009D1A0C" w:rsidRDefault="009D1A0C" w:rsidP="009D1A0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1A62C579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5A3E6D7A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27FAB5D7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1ECEBF" w14:textId="77777777" w:rsidR="009D1A0C" w:rsidRPr="009D1A0C" w:rsidRDefault="009D1A0C" w:rsidP="009D1A0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EE66D4" w14:textId="77777777" w:rsidR="009D1A0C" w:rsidRPr="009D1A0C" w:rsidRDefault="009D1A0C" w:rsidP="009D1A0C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D1A0C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</w:tbl>
    <w:p w14:paraId="654B9B22" w14:textId="77777777" w:rsidR="009D1A0C" w:rsidRDefault="009D1A0C" w:rsidP="009D1A0C">
      <w:pPr>
        <w:spacing w:after="0"/>
      </w:pPr>
    </w:p>
    <w:sectPr w:rsidR="009D1A0C" w:rsidSect="009D1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CE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0C"/>
    <w:rsid w:val="009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73BF"/>
  <w15:chartTrackingRefBased/>
  <w15:docId w15:val="{09E7F081-97C4-4045-B4E0-890CFA4F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1A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1A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1A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1A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1A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1A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1A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1A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1A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1A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1A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1A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1A0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1A0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1A0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1A0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1A0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1A0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D1A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1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D1A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D1A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D1A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D1A0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D1A0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D1A0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D1A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D1A0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D1A0C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9D1A0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1A0C"/>
    <w:rPr>
      <w:color w:val="800080"/>
      <w:u w:val="single"/>
    </w:rPr>
  </w:style>
  <w:style w:type="paragraph" w:customStyle="1" w:styleId="msonormal0">
    <w:name w:val="msonormal"/>
    <w:basedOn w:val="Normln"/>
    <w:rsid w:val="009D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65">
    <w:name w:val="xl65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66">
    <w:name w:val="xl66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67">
    <w:name w:val="xl67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68">
    <w:name w:val="xl68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69">
    <w:name w:val="xl69"/>
    <w:basedOn w:val="Normln"/>
    <w:rsid w:val="009D1A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70">
    <w:name w:val="xl70"/>
    <w:basedOn w:val="Normln"/>
    <w:rsid w:val="009D1A0C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71">
    <w:name w:val="xl71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kern w:val="0"/>
      <w:lang w:eastAsia="cs-CZ"/>
      <w14:ligatures w14:val="none"/>
    </w:rPr>
  </w:style>
  <w:style w:type="paragraph" w:customStyle="1" w:styleId="xl72">
    <w:name w:val="xl72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8"/>
      <w:szCs w:val="28"/>
      <w:lang w:eastAsia="cs-CZ"/>
      <w14:ligatures w14:val="none"/>
    </w:rPr>
  </w:style>
  <w:style w:type="paragraph" w:customStyle="1" w:styleId="xl73">
    <w:name w:val="xl73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74">
    <w:name w:val="xl74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75">
    <w:name w:val="xl75"/>
    <w:basedOn w:val="Normln"/>
    <w:rsid w:val="009D1A0C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76">
    <w:name w:val="xl76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77">
    <w:name w:val="xl77"/>
    <w:basedOn w:val="Normln"/>
    <w:rsid w:val="009D1A0C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78">
    <w:name w:val="xl78"/>
    <w:basedOn w:val="Normln"/>
    <w:rsid w:val="009D1A0C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464646"/>
      <w:kern w:val="0"/>
      <w:sz w:val="20"/>
      <w:szCs w:val="20"/>
      <w:lang w:eastAsia="cs-CZ"/>
      <w14:ligatures w14:val="none"/>
    </w:rPr>
  </w:style>
  <w:style w:type="paragraph" w:customStyle="1" w:styleId="xl79">
    <w:name w:val="xl79"/>
    <w:basedOn w:val="Normln"/>
    <w:rsid w:val="009D1A0C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0">
    <w:name w:val="xl80"/>
    <w:basedOn w:val="Normln"/>
    <w:rsid w:val="009D1A0C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81">
    <w:name w:val="xl81"/>
    <w:basedOn w:val="Normln"/>
    <w:rsid w:val="009D1A0C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2">
    <w:name w:val="xl82"/>
    <w:basedOn w:val="Normln"/>
    <w:rsid w:val="009D1A0C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3">
    <w:name w:val="xl83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84">
    <w:name w:val="xl84"/>
    <w:basedOn w:val="Normln"/>
    <w:rsid w:val="009D1A0C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5">
    <w:name w:val="xl85"/>
    <w:basedOn w:val="Normln"/>
    <w:rsid w:val="009D1A0C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86">
    <w:name w:val="xl86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kern w:val="0"/>
      <w:lang w:eastAsia="cs-CZ"/>
      <w14:ligatures w14:val="none"/>
    </w:rPr>
  </w:style>
  <w:style w:type="paragraph" w:customStyle="1" w:styleId="xl87">
    <w:name w:val="xl87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kern w:val="0"/>
      <w:lang w:eastAsia="cs-CZ"/>
      <w14:ligatures w14:val="none"/>
    </w:rPr>
  </w:style>
  <w:style w:type="paragraph" w:customStyle="1" w:styleId="xl88">
    <w:name w:val="xl88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89">
    <w:name w:val="xl89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xl90">
    <w:name w:val="xl90"/>
    <w:basedOn w:val="Normln"/>
    <w:rsid w:val="009D1A0C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91">
    <w:name w:val="xl91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lang w:eastAsia="cs-CZ"/>
      <w14:ligatures w14:val="none"/>
    </w:rPr>
  </w:style>
  <w:style w:type="paragraph" w:customStyle="1" w:styleId="xl92">
    <w:name w:val="xl92"/>
    <w:basedOn w:val="Normln"/>
    <w:rsid w:val="009D1A0C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93">
    <w:name w:val="xl93"/>
    <w:basedOn w:val="Normln"/>
    <w:rsid w:val="009D1A0C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94">
    <w:name w:val="xl94"/>
    <w:basedOn w:val="Normln"/>
    <w:rsid w:val="009D1A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95">
    <w:name w:val="xl95"/>
    <w:basedOn w:val="Normln"/>
    <w:rsid w:val="009D1A0C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96">
    <w:name w:val="xl96"/>
    <w:basedOn w:val="Normln"/>
    <w:rsid w:val="009D1A0C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97">
    <w:name w:val="xl97"/>
    <w:basedOn w:val="Normln"/>
    <w:rsid w:val="009D1A0C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98">
    <w:name w:val="xl98"/>
    <w:basedOn w:val="Normln"/>
    <w:rsid w:val="009D1A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99">
    <w:name w:val="xl99"/>
    <w:basedOn w:val="Normln"/>
    <w:rsid w:val="009D1A0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100">
    <w:name w:val="xl100"/>
    <w:basedOn w:val="Normln"/>
    <w:rsid w:val="009D1A0C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101">
    <w:name w:val="xl101"/>
    <w:basedOn w:val="Normln"/>
    <w:rsid w:val="009D1A0C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02">
    <w:name w:val="xl102"/>
    <w:basedOn w:val="Normln"/>
    <w:rsid w:val="009D1A0C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03">
    <w:name w:val="xl103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800000"/>
      <w:kern w:val="0"/>
      <w:lang w:eastAsia="cs-CZ"/>
      <w14:ligatures w14:val="none"/>
    </w:rPr>
  </w:style>
  <w:style w:type="paragraph" w:customStyle="1" w:styleId="xl104">
    <w:name w:val="xl104"/>
    <w:basedOn w:val="Normln"/>
    <w:rsid w:val="009D1A0C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05">
    <w:name w:val="xl105"/>
    <w:basedOn w:val="Normln"/>
    <w:rsid w:val="009D1A0C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06">
    <w:name w:val="xl106"/>
    <w:basedOn w:val="Normln"/>
    <w:rsid w:val="009D1A0C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07">
    <w:name w:val="xl107"/>
    <w:basedOn w:val="Normln"/>
    <w:rsid w:val="009D1A0C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108">
    <w:name w:val="xl108"/>
    <w:basedOn w:val="Normln"/>
    <w:rsid w:val="009D1A0C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109">
    <w:name w:val="xl109"/>
    <w:basedOn w:val="Normln"/>
    <w:rsid w:val="009D1A0C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110">
    <w:name w:val="xl110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11">
    <w:name w:val="xl111"/>
    <w:basedOn w:val="Normln"/>
    <w:rsid w:val="009D1A0C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12">
    <w:name w:val="xl112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3">
    <w:name w:val="xl113"/>
    <w:basedOn w:val="Normln"/>
    <w:rsid w:val="009D1A0C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4">
    <w:name w:val="xl114"/>
    <w:basedOn w:val="Normln"/>
    <w:rsid w:val="009D1A0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5">
    <w:name w:val="xl115"/>
    <w:basedOn w:val="Normln"/>
    <w:rsid w:val="009D1A0C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960000"/>
      <w:kern w:val="0"/>
      <w:lang w:eastAsia="cs-CZ"/>
      <w14:ligatures w14:val="none"/>
    </w:rPr>
  </w:style>
  <w:style w:type="paragraph" w:customStyle="1" w:styleId="xl116">
    <w:name w:val="xl116"/>
    <w:basedOn w:val="Normln"/>
    <w:rsid w:val="009D1A0C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17">
    <w:name w:val="xl117"/>
    <w:basedOn w:val="Normln"/>
    <w:rsid w:val="009D1A0C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18">
    <w:name w:val="xl118"/>
    <w:basedOn w:val="Normln"/>
    <w:rsid w:val="009D1A0C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19">
    <w:name w:val="xl119"/>
    <w:basedOn w:val="Normln"/>
    <w:rsid w:val="009D1A0C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120">
    <w:name w:val="xl120"/>
    <w:basedOn w:val="Normln"/>
    <w:rsid w:val="009D1A0C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121">
    <w:name w:val="xl121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22">
    <w:name w:val="xl122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23">
    <w:name w:val="xl123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24">
    <w:name w:val="xl124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25">
    <w:name w:val="xl125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26">
    <w:name w:val="xl126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27">
    <w:name w:val="xl127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28">
    <w:name w:val="xl128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29">
    <w:name w:val="xl129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0">
    <w:name w:val="xl130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1">
    <w:name w:val="xl131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2">
    <w:name w:val="xl132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3">
    <w:name w:val="xl133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4">
    <w:name w:val="xl134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kern w:val="0"/>
      <w:lang w:eastAsia="cs-CZ"/>
      <w14:ligatures w14:val="none"/>
    </w:rPr>
  </w:style>
  <w:style w:type="paragraph" w:customStyle="1" w:styleId="xl135">
    <w:name w:val="xl135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36">
    <w:name w:val="xl136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14"/>
      <w:szCs w:val="14"/>
      <w:lang w:eastAsia="cs-CZ"/>
      <w14:ligatures w14:val="none"/>
    </w:rPr>
  </w:style>
  <w:style w:type="paragraph" w:customStyle="1" w:styleId="xl137">
    <w:name w:val="xl137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969696"/>
      <w:kern w:val="0"/>
      <w:sz w:val="14"/>
      <w:szCs w:val="14"/>
      <w:lang w:eastAsia="cs-CZ"/>
      <w14:ligatures w14:val="none"/>
    </w:rPr>
  </w:style>
  <w:style w:type="paragraph" w:customStyle="1" w:styleId="xl138">
    <w:name w:val="xl138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139">
    <w:name w:val="xl139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kern w:val="0"/>
      <w:lang w:eastAsia="cs-CZ"/>
      <w14:ligatures w14:val="none"/>
    </w:rPr>
  </w:style>
  <w:style w:type="paragraph" w:customStyle="1" w:styleId="xl140">
    <w:name w:val="xl140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kern w:val="0"/>
      <w:lang w:eastAsia="cs-CZ"/>
      <w14:ligatures w14:val="none"/>
    </w:rPr>
  </w:style>
  <w:style w:type="paragraph" w:customStyle="1" w:styleId="xl141">
    <w:name w:val="xl141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kern w:val="0"/>
      <w:lang w:eastAsia="cs-CZ"/>
      <w14:ligatures w14:val="none"/>
    </w:rPr>
  </w:style>
  <w:style w:type="paragraph" w:customStyle="1" w:styleId="xl142">
    <w:name w:val="xl142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kern w:val="0"/>
      <w:lang w:eastAsia="cs-CZ"/>
      <w14:ligatures w14:val="none"/>
    </w:rPr>
  </w:style>
  <w:style w:type="paragraph" w:customStyle="1" w:styleId="xl143">
    <w:name w:val="xl143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44">
    <w:name w:val="xl144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145">
    <w:name w:val="xl145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146">
    <w:name w:val="xl146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147">
    <w:name w:val="xl147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148">
    <w:name w:val="xl148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149">
    <w:name w:val="xl149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150">
    <w:name w:val="xl150"/>
    <w:basedOn w:val="Normln"/>
    <w:rsid w:val="009D1A0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xl151">
    <w:name w:val="xl151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2"/>
      <w:szCs w:val="22"/>
      <w:lang w:eastAsia="cs-CZ"/>
      <w14:ligatures w14:val="none"/>
    </w:rPr>
  </w:style>
  <w:style w:type="paragraph" w:customStyle="1" w:styleId="xl152">
    <w:name w:val="xl152"/>
    <w:basedOn w:val="Normln"/>
    <w:rsid w:val="009D1A0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2242</Words>
  <Characters>13229</Characters>
  <Application>Microsoft Office Word</Application>
  <DocSecurity>0</DocSecurity>
  <Lines>110</Lines>
  <Paragraphs>30</Paragraphs>
  <ScaleCrop>false</ScaleCrop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Jana</dc:creator>
  <cp:keywords/>
  <dc:description/>
  <cp:lastModifiedBy>Kovaříková Jana</cp:lastModifiedBy>
  <cp:revision>1</cp:revision>
  <dcterms:created xsi:type="dcterms:W3CDTF">2024-04-15T09:32:00Z</dcterms:created>
  <dcterms:modified xsi:type="dcterms:W3CDTF">2024-04-15T09:35:00Z</dcterms:modified>
</cp:coreProperties>
</file>