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45CA4E35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0B15AF">
              <w:rPr>
                <w:rFonts w:ascii="Calibri" w:eastAsia="Times New Roman" w:hAnsi="Calibri" w:cs="Times New Roman"/>
                <w:color w:val="000000"/>
                <w:lang w:eastAsia="cs-CZ"/>
              </w:rPr>
              <w:t>2024300330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0FA59C98" w:rsidR="008C0258" w:rsidRPr="00CA46B5" w:rsidRDefault="008573F2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JKONCEPT s. r. o.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35A5C765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950192754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5F753EA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73F2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11BDFF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Černoušková</w:t>
            </w:r>
            <w:proofErr w:type="spellEnd"/>
          </w:p>
        </w:tc>
      </w:tr>
      <w:tr w:rsidR="008573F2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377BE0F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Lhotská 2203/20</w:t>
            </w:r>
          </w:p>
        </w:tc>
      </w:tr>
      <w:tr w:rsidR="008573F2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03CCFB02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193 00 Praha Horní Počernice</w:t>
            </w:r>
          </w:p>
        </w:tc>
      </w:tr>
      <w:tr w:rsidR="008573F2" w:rsidRPr="00CA46B5" w14:paraId="2D26B4B9" w14:textId="77777777" w:rsidTr="008573F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3B2715CE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0B15AF">
              <w:rPr>
                <w:rFonts w:ascii="Calibri" w:eastAsia="Times New Roman" w:hAnsi="Calibri" w:cs="Times New Roman"/>
                <w:color w:val="000000"/>
                <w:lang w:eastAsia="cs-CZ"/>
              </w:rPr>
              <w:t>04.04.2024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DE51" w14:textId="69C626BC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73F2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50E7524C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0B15AF">
              <w:rPr>
                <w:rFonts w:ascii="Calibri" w:eastAsia="Times New Roman" w:hAnsi="Calibri" w:cs="Times New Roman"/>
                <w:color w:val="000000"/>
                <w:lang w:eastAsia="cs-CZ"/>
              </w:rPr>
              <w:t>2024100623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573F2" w:rsidRPr="00CA46B5" w:rsidRDefault="008573F2" w:rsidP="00857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3F7F677D" w14:textId="77777777" w:rsidR="000B15AF" w:rsidRDefault="000B15AF" w:rsidP="000B15AF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 CZ.03.01.02/00/22_038/0000243 u Vás objednávám auditorskou činnost rovného odměňování paní Jany Černouškové.</w:t>
            </w:r>
          </w:p>
          <w:p w14:paraId="15B1F5C3" w14:textId="77777777" w:rsidR="000B15AF" w:rsidRDefault="000B15AF" w:rsidP="000B15AF">
            <w:pPr>
              <w:pStyle w:val="Odstaveczarovnanvlevo"/>
            </w:pPr>
          </w:p>
          <w:p w14:paraId="672DFB07" w14:textId="77777777" w:rsidR="000B15AF" w:rsidRDefault="000B15AF" w:rsidP="000B15AF">
            <w:pPr>
              <w:pStyle w:val="Odstaveczarovnanvlevo"/>
            </w:pPr>
            <w:r>
              <w:t xml:space="preserve">Zajištění praktického nácviku analýzy </w:t>
            </w:r>
            <w:proofErr w:type="spellStart"/>
            <w:r>
              <w:t>Logib</w:t>
            </w:r>
            <w:proofErr w:type="spellEnd"/>
            <w:r>
              <w:t xml:space="preserve"> v terénu při analýzách odměňování na ministerstvech a v nemocnicích; účast se metodických schůzkách a plnění vyplývajících úkolů; zajištění odborné konzultace pro CS; spolupracuje a plní úkoly dle požadavku a zadání odborné garantky KA 1. 1 a KA 1.2</w:t>
            </w:r>
          </w:p>
          <w:p w14:paraId="6A04166E" w14:textId="77777777" w:rsidR="000B15AF" w:rsidRDefault="000B15AF" w:rsidP="000B15AF">
            <w:pPr>
              <w:pStyle w:val="Odstaveczarovnanvlevo"/>
            </w:pPr>
          </w:p>
          <w:p w14:paraId="39DD6077" w14:textId="77777777" w:rsidR="000B15AF" w:rsidRDefault="000B15AF" w:rsidP="000B15AF">
            <w:pPr>
              <w:pStyle w:val="Odstaveczarovnanvlevo"/>
            </w:pPr>
          </w:p>
          <w:p w14:paraId="7CCA7B49" w14:textId="77777777" w:rsidR="000B15AF" w:rsidRDefault="000B15AF" w:rsidP="000B15AF">
            <w:pPr>
              <w:pStyle w:val="Odstaveczarovnanvlevo"/>
            </w:pPr>
            <w:r>
              <w:t>Cena celkem za auditorskou činnost: 66 240,00 Kč</w:t>
            </w:r>
          </w:p>
          <w:p w14:paraId="7EE89959" w14:textId="77777777" w:rsidR="000B15AF" w:rsidRDefault="000B15AF" w:rsidP="000B15AF">
            <w:pPr>
              <w:pStyle w:val="Odstaveczarovnanvlevo"/>
            </w:pPr>
          </w:p>
          <w:p w14:paraId="3C4FF906" w14:textId="77777777" w:rsidR="000B15AF" w:rsidRDefault="000B15AF" w:rsidP="000B15AF">
            <w:pPr>
              <w:pStyle w:val="Odstaveczarovnanvlevo"/>
            </w:pPr>
            <w:r>
              <w:t>Cena celkem za cestovné: 3 000,00 Kč</w:t>
            </w:r>
          </w:p>
          <w:p w14:paraId="6311213C" w14:textId="77777777" w:rsidR="000B15AF" w:rsidRDefault="000B15AF" w:rsidP="000B15AF">
            <w:pPr>
              <w:pStyle w:val="Odstaveczarovnanvlevo"/>
            </w:pPr>
          </w:p>
          <w:p w14:paraId="2334F4A2" w14:textId="77777777" w:rsidR="000B15AF" w:rsidRDefault="000B15AF" w:rsidP="000B15AF">
            <w:pPr>
              <w:pStyle w:val="Odstaveczarovnanvlevo"/>
            </w:pPr>
            <w:r>
              <w:t>Cena celkem: 69 240,00 Kč</w:t>
            </w:r>
          </w:p>
          <w:p w14:paraId="4199ABAA" w14:textId="77777777" w:rsidR="000B15AF" w:rsidRDefault="000B15AF" w:rsidP="000B15AF">
            <w:pPr>
              <w:pStyle w:val="Odstaveczarovnanvlevo"/>
            </w:pPr>
          </w:p>
          <w:p w14:paraId="3F5B772B" w14:textId="77777777" w:rsidR="000B15AF" w:rsidRDefault="000B15AF" w:rsidP="000B15AF">
            <w:pPr>
              <w:pStyle w:val="Odstaveczarovnanvlevo"/>
            </w:pPr>
            <w:r>
              <w:t>Fakturované položky budou rozděleny na „auditorská činnost“ a „cestovné“.</w:t>
            </w:r>
          </w:p>
          <w:p w14:paraId="32F7815E" w14:textId="77777777" w:rsidR="000B15AF" w:rsidRDefault="000B15AF" w:rsidP="000B15AF">
            <w:pPr>
              <w:pStyle w:val="Odstaveczarovnanvlevo"/>
            </w:pPr>
          </w:p>
          <w:p w14:paraId="5C2AB755" w14:textId="77777777" w:rsidR="000B15AF" w:rsidRDefault="000B15AF" w:rsidP="000B15AF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6DC81CF4" w14:textId="77777777" w:rsidR="000B15AF" w:rsidRDefault="000B15AF" w:rsidP="000B15AF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310BBE1E" w14:textId="77777777" w:rsidR="000B15AF" w:rsidRDefault="000B15AF" w:rsidP="000B15AF">
            <w:pPr>
              <w:pStyle w:val="Odstaveczarovnanvlevo"/>
            </w:pPr>
          </w:p>
          <w:p w14:paraId="2A8959F2" w14:textId="77777777" w:rsidR="000B15AF" w:rsidRDefault="000B15AF" w:rsidP="000B15AF">
            <w:pPr>
              <w:pStyle w:val="Odstaveczarovnanvlevo"/>
            </w:pPr>
          </w:p>
          <w:p w14:paraId="724C529B" w14:textId="77777777" w:rsidR="000B15AF" w:rsidRDefault="000B15AF" w:rsidP="000B15AF">
            <w:pPr>
              <w:pStyle w:val="Odstaveczarovnanvlevo"/>
            </w:pPr>
          </w:p>
          <w:p w14:paraId="7509FF43" w14:textId="77777777" w:rsidR="000B15AF" w:rsidRDefault="000B15AF" w:rsidP="000B15AF">
            <w:pPr>
              <w:pStyle w:val="Odstaveczarovnanvlevo"/>
            </w:pPr>
            <w:r>
              <w:t xml:space="preserve">Na základě zákona č. 340/2015 Sb. (zákon o registru smluv) Vás </w:t>
            </w:r>
            <w:r>
              <w:lastRenderedPageBreak/>
              <w:t>upozorňujeme, že tato objednávka bude uveřejněna k volnému nahlédnutí v Registru smluv Ministerstva vnitra.</w:t>
            </w:r>
          </w:p>
          <w:p w14:paraId="1B92B064" w14:textId="77777777" w:rsidR="000B15AF" w:rsidRDefault="000B15AF" w:rsidP="000B15AF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6585BA54" w14:textId="77777777" w:rsidR="000B15AF" w:rsidRDefault="000B15AF" w:rsidP="000B15AF">
            <w:pPr>
              <w:pStyle w:val="Odstaveczarovnanvlevo"/>
            </w:pPr>
          </w:p>
          <w:p w14:paraId="6FAE23C1" w14:textId="77777777" w:rsidR="008573F2" w:rsidRDefault="008573F2" w:rsidP="008573F2">
            <w:pPr>
              <w:pStyle w:val="Odstaveczarovnanvlevo"/>
            </w:pPr>
          </w:p>
          <w:p w14:paraId="63109C47" w14:textId="77777777" w:rsidR="003D1F99" w:rsidRDefault="003D1F99" w:rsidP="003D1F99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0B15AF"/>
    <w:rsid w:val="00297D0C"/>
    <w:rsid w:val="003D1F99"/>
    <w:rsid w:val="005164A3"/>
    <w:rsid w:val="008573F2"/>
    <w:rsid w:val="008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1810</Characters>
  <Application>Microsoft Office Word</Application>
  <DocSecurity>0</DocSecurity>
  <Lines>15</Lines>
  <Paragraphs>4</Paragraphs>
  <ScaleCrop>false</ScaleCrop>
  <Company>MPSV ČR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2024-04-15T08:59:00Z</dcterms:created>
  <dcterms:modified xsi:type="dcterms:W3CDTF">2024-04-15T08:59:00Z</dcterms:modified>
</cp:coreProperties>
</file>