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0E508DDD" w14:textId="429E9DA3" w:rsidR="006A58DA" w:rsidRPr="00FB277D" w:rsidRDefault="006A58DA" w:rsidP="006A58DA">
      <w:pPr>
        <w:jc w:val="center"/>
        <w:rPr>
          <w:rFonts w:cs="Arial"/>
        </w:rPr>
      </w:pPr>
    </w:p>
    <w:p w14:paraId="4EA454E7" w14:textId="7BBB8E13" w:rsidR="00DB70D1" w:rsidRDefault="00DB70D1" w:rsidP="00DB70D1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  <w:r w:rsidRPr="00BD1805">
        <w:rPr>
          <w:rFonts w:ascii="Arial" w:hAnsi="Arial" w:cs="Arial"/>
          <w:b/>
          <w:sz w:val="28"/>
          <w:szCs w:val="28"/>
        </w:rPr>
        <w:t>„</w:t>
      </w:r>
      <w:r w:rsidRPr="00BD1805">
        <w:rPr>
          <w:rFonts w:ascii="Arial" w:hAnsi="Arial" w:cs="Arial"/>
          <w:b/>
          <w:sz w:val="28"/>
          <w:szCs w:val="28"/>
          <w:lang w:val="cs-CZ"/>
        </w:rPr>
        <w:t xml:space="preserve">Oldřichovský potok v Děčíně </w:t>
      </w:r>
      <w:r>
        <w:rPr>
          <w:rFonts w:ascii="Arial" w:hAnsi="Arial" w:cs="Arial"/>
          <w:b/>
          <w:sz w:val="28"/>
          <w:szCs w:val="28"/>
          <w:lang w:val="cs-CZ"/>
        </w:rPr>
        <w:t>–</w:t>
      </w:r>
      <w:r w:rsidRPr="00BD1805">
        <w:rPr>
          <w:rFonts w:ascii="Arial" w:hAnsi="Arial" w:cs="Arial"/>
          <w:b/>
          <w:sz w:val="28"/>
          <w:szCs w:val="28"/>
          <w:lang w:val="cs-CZ"/>
        </w:rPr>
        <w:t xml:space="preserve"> </w:t>
      </w:r>
      <w:r>
        <w:rPr>
          <w:rFonts w:ascii="Arial" w:hAnsi="Arial" w:cs="Arial"/>
          <w:b/>
          <w:sz w:val="28"/>
          <w:szCs w:val="28"/>
          <w:lang w:val="cs-CZ"/>
        </w:rPr>
        <w:t>u mostu DC-023L</w:t>
      </w:r>
      <w:r w:rsidRPr="00BD1805">
        <w:rPr>
          <w:rFonts w:ascii="Arial" w:hAnsi="Arial" w:cs="Arial"/>
          <w:b/>
          <w:sz w:val="28"/>
          <w:szCs w:val="28"/>
          <w:lang w:val="cs-CZ"/>
        </w:rPr>
        <w:t xml:space="preserve"> “- projektová dokumentace</w:t>
      </w:r>
      <w:r>
        <w:rPr>
          <w:rFonts w:ascii="Arial" w:hAnsi="Arial" w:cs="Arial"/>
          <w:b/>
          <w:sz w:val="28"/>
          <w:szCs w:val="28"/>
          <w:lang w:val="cs-CZ"/>
        </w:rPr>
        <w:t xml:space="preserve"> (DSP/DPS)</w:t>
      </w:r>
    </w:p>
    <w:p w14:paraId="654660B7" w14:textId="77777777" w:rsidR="00DB70D1" w:rsidRPr="00BD1805" w:rsidRDefault="00DB70D1" w:rsidP="00DB70D1">
      <w:pPr>
        <w:pStyle w:val="Export0"/>
        <w:jc w:val="center"/>
        <w:outlineLvl w:val="0"/>
        <w:rPr>
          <w:rFonts w:ascii="Arial" w:hAnsi="Arial" w:cs="Arial"/>
          <w:b/>
          <w:sz w:val="28"/>
          <w:szCs w:val="28"/>
          <w:lang w:val="cs-CZ"/>
        </w:rPr>
      </w:pPr>
    </w:p>
    <w:p w14:paraId="3F599A8A" w14:textId="2C267E65" w:rsidR="006E41D0" w:rsidRPr="004B5592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  <w:szCs w:val="20"/>
        </w:rPr>
      </w:pPr>
      <w:r w:rsidRPr="004B5592">
        <w:rPr>
          <w:rFonts w:cs="Arial"/>
          <w:szCs w:val="20"/>
        </w:rPr>
        <w:t xml:space="preserve">Dodavatel </w:t>
      </w:r>
      <w:r w:rsidR="00DB70D1" w:rsidRPr="004B5592">
        <w:rPr>
          <w:rFonts w:cs="Arial"/>
          <w:bCs/>
          <w:color w:val="000000"/>
          <w:szCs w:val="20"/>
        </w:rPr>
        <w:t xml:space="preserve">AV </w:t>
      </w:r>
      <w:proofErr w:type="spellStart"/>
      <w:r w:rsidR="00DB70D1" w:rsidRPr="004B5592">
        <w:rPr>
          <w:rFonts w:cs="Arial"/>
          <w:bCs/>
          <w:color w:val="000000"/>
          <w:szCs w:val="20"/>
        </w:rPr>
        <w:t>ProENVI</w:t>
      </w:r>
      <w:proofErr w:type="spellEnd"/>
      <w:r w:rsidR="00DB70D1" w:rsidRPr="004B5592">
        <w:rPr>
          <w:rFonts w:cs="Arial"/>
          <w:bCs/>
          <w:color w:val="000000"/>
          <w:szCs w:val="20"/>
        </w:rPr>
        <w:t>, s.r.o.</w:t>
      </w:r>
      <w:r w:rsidR="0023363E" w:rsidRPr="004B5592">
        <w:rPr>
          <w:szCs w:val="20"/>
        </w:rPr>
        <w:t>,</w:t>
      </w:r>
      <w:r w:rsidR="00DB70D1" w:rsidRPr="004B5592">
        <w:rPr>
          <w:rFonts w:cs="Arial"/>
          <w:bCs/>
          <w:color w:val="000000"/>
          <w:szCs w:val="20"/>
        </w:rPr>
        <w:t xml:space="preserve"> Kolonka 118/8, 165 00 Praha 6 – Lysolaje, IČO</w:t>
      </w:r>
      <w:r w:rsidR="00DB70D1" w:rsidRPr="004B5592">
        <w:rPr>
          <w:rFonts w:cs="Arial"/>
          <w:bCs/>
          <w:i/>
          <w:color w:val="000000"/>
          <w:szCs w:val="20"/>
        </w:rPr>
        <w:t xml:space="preserve"> </w:t>
      </w:r>
      <w:r w:rsidR="00DB70D1" w:rsidRPr="004B5592">
        <w:rPr>
          <w:rFonts w:cs="Arial"/>
          <w:color w:val="000000"/>
          <w:szCs w:val="20"/>
        </w:rPr>
        <w:t>28364643</w:t>
      </w:r>
      <w:r w:rsidR="00E83744" w:rsidRPr="004B5592">
        <w:rPr>
          <w:rFonts w:cs="Arial"/>
          <w:color w:val="000000"/>
          <w:szCs w:val="20"/>
        </w:rPr>
        <w:t xml:space="preserve">, </w:t>
      </w:r>
      <w:r w:rsidRPr="004B5592">
        <w:rPr>
          <w:rFonts w:cs="Arial"/>
          <w:szCs w:val="20"/>
        </w:rPr>
        <w:t xml:space="preserve">za kterého jedná </w:t>
      </w:r>
      <w:r w:rsidR="00DB70D1" w:rsidRPr="004B5592">
        <w:rPr>
          <w:bCs/>
          <w:color w:val="000000"/>
          <w:szCs w:val="20"/>
        </w:rPr>
        <w:t xml:space="preserve">Ing. </w:t>
      </w:r>
      <w:bookmarkStart w:id="0" w:name="_GoBack"/>
      <w:bookmarkEnd w:id="0"/>
      <w:r w:rsidRPr="004B5592">
        <w:rPr>
          <w:rFonts w:cs="Arial"/>
          <w:szCs w:val="20"/>
        </w:rPr>
        <w:t>(dále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4B5592" w:rsidRDefault="00314BAA" w:rsidP="00F13E28">
      <w:pPr>
        <w:pStyle w:val="Psm"/>
        <w:numPr>
          <w:ilvl w:val="4"/>
          <w:numId w:val="22"/>
        </w:numPr>
        <w:rPr>
          <w:rFonts w:cs="Arial"/>
          <w:szCs w:val="20"/>
        </w:rPr>
      </w:pPr>
      <w:r w:rsidRPr="004B5592">
        <w:rPr>
          <w:rFonts w:cs="Arial"/>
          <w:szCs w:val="20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4B5592" w:rsidRDefault="00314BAA" w:rsidP="00314BAA">
      <w:pPr>
        <w:pStyle w:val="Psm"/>
        <w:rPr>
          <w:rFonts w:cs="Arial"/>
          <w:szCs w:val="20"/>
        </w:rPr>
      </w:pPr>
      <w:r w:rsidRPr="004B5592">
        <w:rPr>
          <w:rFonts w:cs="Arial"/>
          <w:szCs w:val="20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4B5592" w:rsidRDefault="00314BAA" w:rsidP="00314BAA">
      <w:pPr>
        <w:pStyle w:val="Psm"/>
        <w:rPr>
          <w:rFonts w:cs="Arial"/>
          <w:szCs w:val="20"/>
        </w:rPr>
      </w:pPr>
      <w:r w:rsidRPr="004B5592">
        <w:rPr>
          <w:rFonts w:cs="Arial"/>
          <w:szCs w:val="20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4B5592" w:rsidRDefault="00314BAA" w:rsidP="006F7CD4">
      <w:pPr>
        <w:keepNext/>
        <w:rPr>
          <w:rFonts w:cs="Arial"/>
          <w:szCs w:val="20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3B2300A4" w:rsidR="00314BAA" w:rsidRDefault="00314BAA" w:rsidP="006F7CD4">
      <w:pPr>
        <w:keepNext/>
        <w:rPr>
          <w:rFonts w:cs="Arial"/>
        </w:rPr>
      </w:pPr>
    </w:p>
    <w:p w14:paraId="48DC6EFE" w14:textId="77777777" w:rsidR="0023363E" w:rsidRPr="00FB277D" w:rsidRDefault="0023363E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D9492" w14:textId="77777777" w:rsidR="009E7BEC" w:rsidRDefault="009E7BEC" w:rsidP="00544D40">
      <w:pPr>
        <w:spacing w:after="0"/>
      </w:pPr>
      <w:r>
        <w:separator/>
      </w:r>
    </w:p>
    <w:p w14:paraId="173962DC" w14:textId="77777777" w:rsidR="009E7BEC" w:rsidRDefault="009E7BEC"/>
    <w:p w14:paraId="0F923FC8" w14:textId="77777777" w:rsidR="009E7BEC" w:rsidRDefault="009E7BEC"/>
  </w:endnote>
  <w:endnote w:type="continuationSeparator" w:id="0">
    <w:p w14:paraId="0362522A" w14:textId="77777777" w:rsidR="009E7BEC" w:rsidRDefault="009E7BEC" w:rsidP="00544D40">
      <w:pPr>
        <w:spacing w:after="0"/>
      </w:pPr>
      <w:r>
        <w:continuationSeparator/>
      </w:r>
    </w:p>
    <w:p w14:paraId="6DF6C788" w14:textId="77777777" w:rsidR="009E7BEC" w:rsidRDefault="009E7BEC"/>
    <w:p w14:paraId="2F51A80A" w14:textId="77777777" w:rsidR="009E7BEC" w:rsidRDefault="009E7BEC"/>
  </w:endnote>
  <w:endnote w:type="continuationNotice" w:id="1">
    <w:p w14:paraId="5706C3C5" w14:textId="77777777" w:rsidR="009E7BEC" w:rsidRDefault="009E7BEC">
      <w:pPr>
        <w:spacing w:after="0"/>
      </w:pPr>
    </w:p>
    <w:p w14:paraId="3991320F" w14:textId="77777777" w:rsidR="009E7BEC" w:rsidRDefault="009E7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DBE1B" w14:textId="77777777" w:rsidR="009E7BEC" w:rsidRDefault="009E7BEC" w:rsidP="00544D40">
      <w:pPr>
        <w:spacing w:after="0"/>
      </w:pPr>
      <w:r>
        <w:separator/>
      </w:r>
    </w:p>
  </w:footnote>
  <w:footnote w:type="continuationSeparator" w:id="0">
    <w:p w14:paraId="60781A49" w14:textId="77777777" w:rsidR="009E7BEC" w:rsidRDefault="009E7BEC" w:rsidP="00544D40">
      <w:pPr>
        <w:spacing w:after="0"/>
      </w:pPr>
      <w:r>
        <w:continuationSeparator/>
      </w:r>
    </w:p>
  </w:footnote>
  <w:footnote w:type="continuationNotice" w:id="1">
    <w:p w14:paraId="4E66B6FC" w14:textId="77777777" w:rsidR="009E7BEC" w:rsidRPr="0058198B" w:rsidRDefault="009E7BEC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63E"/>
    <w:rsid w:val="002339CF"/>
    <w:rsid w:val="00234948"/>
    <w:rsid w:val="00235210"/>
    <w:rsid w:val="002360FA"/>
    <w:rsid w:val="0024074D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0DB9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5592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E7BEC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08C5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6FD7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B70D1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78B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3744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  <w:style w:type="paragraph" w:customStyle="1" w:styleId="Export0">
    <w:name w:val="Export 0"/>
    <w:link w:val="Export0Char"/>
    <w:rsid w:val="0023363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cs-CZ"/>
    </w:rPr>
  </w:style>
  <w:style w:type="character" w:customStyle="1" w:styleId="Export0Char">
    <w:name w:val="Export 0 Char"/>
    <w:link w:val="Export0"/>
    <w:rsid w:val="0023363E"/>
    <w:rPr>
      <w:rFonts w:ascii="Courier New" w:eastAsia="Times New Roman" w:hAnsi="Courier New" w:cs="Times New Roman"/>
      <w:sz w:val="24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14A0-1958-424C-AB27-914E389A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2</cp:revision>
  <cp:lastPrinted>2018-09-11T11:52:00Z</cp:lastPrinted>
  <dcterms:created xsi:type="dcterms:W3CDTF">2024-04-08T11:55:00Z</dcterms:created>
  <dcterms:modified xsi:type="dcterms:W3CDTF">2024-04-08T11:55:00Z</dcterms:modified>
</cp:coreProperties>
</file>