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91" w:x="1416" w:y="30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9" w:x="6587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87" w:x="1476" w:y="32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ONYX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wood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spol.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r.o.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43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588" w:x="1476" w:y="3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Žernovická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Prachatice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8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0" w:x="1476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0" w:x="1596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5178644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345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Pl</w:t>
      </w:r>
      <w:r>
        <w:rPr>
          <w:rFonts w:ascii="Arial" w:hAnsi="Arial" w:cs="Arial"/>
          <w:b w:val="on"/>
          <w:color w:val="000000"/>
          <w:spacing w:val="0"/>
          <w:sz w:val="16"/>
        </w:rPr>
        <w:t>avecký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bazén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-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venkovn</w:t>
      </w:r>
      <w:r>
        <w:rPr>
          <w:rFonts w:ascii="Arial" w:hAnsi="Arial" w:cs="Arial"/>
          <w:b w:val="on"/>
          <w:color w:val="000000"/>
          <w:spacing w:val="0"/>
          <w:sz w:val="16"/>
        </w:rPr>
        <w:t>í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33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4" w:x="6688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Her</w:t>
      </w:r>
      <w:r>
        <w:rPr>
          <w:rFonts w:ascii="Times New Roman" w:hAnsi="Times New Roman" w:cs="Times New Roman"/>
          <w:color w:val="000000"/>
          <w:spacing w:val="0"/>
          <w:sz w:val="24"/>
        </w:rPr>
        <w:t>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prvky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(dle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4" w:x="6688" w:y="5229"/>
        <w:widowControl w:val="off"/>
        <w:autoSpaceDE w:val="off"/>
        <w:autoSpaceDN w:val="off"/>
        <w:spacing w:before="10" w:after="0" w:line="266" w:lineRule="exact"/>
        <w:ind w:left="1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0.03.2024)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700" w:y="5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9" w:x="6399" w:y="6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5/2024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Plavecký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bazén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33" w:x="6399" w:y="6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venkovní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31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31" w:x="6399" w:y="7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448.023,-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Kč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bez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01" w:x="6399" w:y="78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splatnost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93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04.04.2024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87" w:x="1512" w:y="9953"/>
        <w:widowControl w:val="off"/>
        <w:autoSpaceDE w:val="off"/>
        <w:autoSpaceDN w:val="off"/>
        <w:spacing w:before="0" w:after="0" w:line="666" w:lineRule="exact"/>
        <w:ind w:left="0" w:right="0" w:firstLine="0"/>
        <w:jc w:val="left"/>
        <w:rPr>
          <w:rFonts w:ascii="WKWLCQ+MyriadPro-Regular"/>
          <w:color w:val="000000"/>
          <w:spacing w:val="0"/>
          <w:sz w:val="55"/>
        </w:rPr>
      </w:pPr>
      <w:r>
        <w:rPr>
          <w:rFonts w:ascii="WKWLCQ+MyriadPro-Regular"/>
          <w:color w:val="000000"/>
          <w:spacing w:val="2"/>
          <w:sz w:val="55"/>
        </w:rPr>
        <w:t>Mgr.</w:t>
      </w:r>
      <w:r>
        <w:rPr>
          <w:rFonts w:ascii="WKWLCQ+MyriadPro-Regular"/>
          <w:color w:val="000000"/>
          <w:spacing w:val="-1"/>
          <w:sz w:val="55"/>
        </w:rPr>
        <w:t xml:space="preserve"> </w:t>
      </w:r>
      <w:r>
        <w:rPr>
          <w:rFonts w:ascii="WKWLCQ+MyriadPro-Regular"/>
          <w:color w:val="000000"/>
          <w:spacing w:val="2"/>
          <w:sz w:val="55"/>
        </w:rPr>
        <w:t>Jan</w:t>
      </w:r>
      <w:r>
        <w:rPr>
          <w:rFonts w:ascii="WKWLCQ+MyriadPro-Regular"/>
          <w:color w:val="000000"/>
          <w:spacing w:val="0"/>
          <w:sz w:val="55"/>
        </w:rPr>
      </w:r>
    </w:p>
    <w:p>
      <w:pPr>
        <w:pStyle w:val="Normal"/>
        <w:framePr w:w="2187" w:x="1512" w:y="9953"/>
        <w:widowControl w:val="off"/>
        <w:autoSpaceDE w:val="off"/>
        <w:autoSpaceDN w:val="off"/>
        <w:spacing w:before="0" w:after="0" w:line="665" w:lineRule="exact"/>
        <w:ind w:left="0" w:right="0" w:firstLine="0"/>
        <w:jc w:val="left"/>
        <w:rPr>
          <w:rFonts w:ascii="WKWLCQ+MyriadPro-Regular"/>
          <w:color w:val="000000"/>
          <w:spacing w:val="0"/>
          <w:sz w:val="55"/>
        </w:rPr>
      </w:pPr>
      <w:r>
        <w:rPr>
          <w:rFonts w:ascii="WKWLCQ+MyriadPro-Regular"/>
          <w:color w:val="000000"/>
          <w:spacing w:val="2"/>
          <w:sz w:val="55"/>
        </w:rPr>
        <w:t>Slaba</w:t>
      </w:r>
      <w:r>
        <w:rPr>
          <w:rFonts w:ascii="WKWLCQ+MyriadPro-Regular"/>
          <w:color w:val="000000"/>
          <w:spacing w:val="0"/>
          <w:sz w:val="55"/>
        </w:rPr>
      </w:r>
    </w:p>
    <w:p>
      <w:pPr>
        <w:pStyle w:val="Normal"/>
        <w:framePr w:w="2144" w:x="3515" w:y="10051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WKWLCQ+MyriadPro-Regular"/>
          <w:color w:val="000000"/>
          <w:spacing w:val="0"/>
          <w:sz w:val="24"/>
        </w:rPr>
      </w:pPr>
      <w:r>
        <w:rPr>
          <w:rFonts w:ascii="WKWLCQ+MyriadPro-Regular" w:hAnsi="WKWLCQ+MyriadPro-Regular" w:cs="WKWLCQ+MyriadPro-Regular"/>
          <w:color w:val="000000"/>
          <w:spacing w:val="1"/>
          <w:sz w:val="24"/>
        </w:rPr>
        <w:t>Digitáln</w:t>
      </w:r>
      <w:r>
        <w:rPr>
          <w:rFonts w:ascii="VIIBMA+MyriadPro-Regular" w:hAnsi="VIIBMA+MyriadPro-Regular" w:cs="VIIBMA+MyriadPro-Regular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WKWLCQ+MyriadPro-Regular"/>
          <w:color w:val="000000"/>
          <w:spacing w:val="1"/>
          <w:sz w:val="24"/>
        </w:rPr>
        <w:t>podepsal</w:t>
      </w:r>
      <w:r>
        <w:rPr>
          <w:rFonts w:ascii="WKWLCQ+MyriadPro-Regular"/>
          <w:color w:val="000000"/>
          <w:spacing w:val="0"/>
          <w:sz w:val="24"/>
        </w:rPr>
      </w:r>
    </w:p>
    <w:p>
      <w:pPr>
        <w:pStyle w:val="Normal"/>
        <w:framePr w:w="2144" w:x="3515" w:y="10051"/>
        <w:widowControl w:val="off"/>
        <w:autoSpaceDE w:val="off"/>
        <w:autoSpaceDN w:val="off"/>
        <w:spacing w:before="10" w:after="0" w:line="291" w:lineRule="exact"/>
        <w:ind w:left="0" w:right="0" w:firstLine="0"/>
        <w:jc w:val="left"/>
        <w:rPr>
          <w:rFonts w:ascii="WKWLCQ+MyriadPro-Regular"/>
          <w:color w:val="000000"/>
          <w:spacing w:val="0"/>
          <w:sz w:val="24"/>
        </w:rPr>
      </w:pPr>
      <w:r>
        <w:rPr>
          <w:rFonts w:ascii="WKWLCQ+MyriadPro-Regular"/>
          <w:color w:val="000000"/>
          <w:spacing w:val="1"/>
          <w:sz w:val="24"/>
        </w:rPr>
        <w:t>Mgr.</w:t>
      </w:r>
      <w:r>
        <w:rPr>
          <w:rFonts w:ascii="WKWLCQ+MyriadPro-Regular"/>
          <w:color w:val="000000"/>
          <w:spacing w:val="0"/>
          <w:sz w:val="24"/>
        </w:rPr>
        <w:t xml:space="preserve"> </w:t>
      </w:r>
      <w:r>
        <w:rPr>
          <w:rFonts w:ascii="WKWLCQ+MyriadPro-Regular"/>
          <w:color w:val="000000"/>
          <w:spacing w:val="1"/>
          <w:sz w:val="24"/>
        </w:rPr>
        <w:t>Jan</w:t>
      </w:r>
      <w:r>
        <w:rPr>
          <w:rFonts w:ascii="WKWLCQ+MyriadPro-Regular"/>
          <w:color w:val="000000"/>
          <w:spacing w:val="1"/>
          <w:sz w:val="24"/>
        </w:rPr>
        <w:t xml:space="preserve"> </w:t>
      </w:r>
      <w:r>
        <w:rPr>
          <w:rFonts w:ascii="WKWLCQ+MyriadPro-Regular"/>
          <w:color w:val="000000"/>
          <w:spacing w:val="1"/>
          <w:sz w:val="24"/>
        </w:rPr>
        <w:t>Slaba</w:t>
      </w:r>
      <w:r>
        <w:rPr>
          <w:rFonts w:ascii="WKWLCQ+MyriadPro-Regular"/>
          <w:color w:val="000000"/>
          <w:spacing w:val="0"/>
          <w:sz w:val="24"/>
        </w:rPr>
      </w:r>
    </w:p>
    <w:p>
      <w:pPr>
        <w:pStyle w:val="Normal"/>
        <w:framePr w:w="2144" w:x="3515" w:y="10051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KWLCQ+MyriadPro-Regular"/>
          <w:color w:val="000000"/>
          <w:spacing w:val="0"/>
          <w:sz w:val="24"/>
        </w:rPr>
      </w:pPr>
      <w:r>
        <w:rPr>
          <w:rFonts w:ascii="WKWLCQ+MyriadPro-Regular"/>
          <w:color w:val="000000"/>
          <w:spacing w:val="1"/>
          <w:sz w:val="24"/>
        </w:rPr>
        <w:t>Datum:</w:t>
      </w:r>
      <w:r>
        <w:rPr>
          <w:rFonts w:ascii="WKWLCQ+MyriadPro-Regular"/>
          <w:color w:val="000000"/>
          <w:spacing w:val="0"/>
          <w:sz w:val="24"/>
        </w:rPr>
        <w:t xml:space="preserve"> </w:t>
      </w:r>
      <w:r>
        <w:rPr>
          <w:rFonts w:ascii="WKWLCQ+MyriadPro-Regular"/>
          <w:color w:val="000000"/>
          <w:spacing w:val="1"/>
          <w:sz w:val="24"/>
        </w:rPr>
        <w:t>2024.04.04</w:t>
      </w:r>
      <w:r>
        <w:rPr>
          <w:rFonts w:ascii="WKWLCQ+MyriadPro-Regular"/>
          <w:color w:val="000000"/>
          <w:spacing w:val="0"/>
          <w:sz w:val="24"/>
        </w:rPr>
      </w:r>
    </w:p>
    <w:p>
      <w:pPr>
        <w:pStyle w:val="Normal"/>
        <w:framePr w:w="364" w:x="3515" w:y="10931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WKWLCQ+MyriadPro-Regular"/>
          <w:color w:val="000000"/>
          <w:spacing w:val="0"/>
          <w:sz w:val="24"/>
        </w:rPr>
      </w:pPr>
      <w:r>
        <w:rPr>
          <w:rFonts w:ascii="WKWLCQ+MyriadPro-Regular"/>
          <w:color w:val="000000"/>
          <w:spacing w:val="0"/>
          <w:sz w:val="24"/>
        </w:rPr>
        <w:t>1</w:t>
      </w:r>
      <w:r>
        <w:rPr>
          <w:rFonts w:ascii="WKWLCQ+MyriadPro-Regular"/>
          <w:color w:val="000000"/>
          <w:spacing w:val="0"/>
          <w:sz w:val="24"/>
        </w:rPr>
      </w:r>
    </w:p>
    <w:p>
      <w:pPr>
        <w:pStyle w:val="Normal"/>
        <w:framePr w:w="1743" w:x="3639" w:y="10931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WKWLCQ+MyriadPro-Regular"/>
          <w:color w:val="000000"/>
          <w:spacing w:val="0"/>
          <w:sz w:val="24"/>
        </w:rPr>
      </w:pPr>
      <w:r>
        <w:rPr>
          <w:rFonts w:ascii="WKWLCQ+MyriadPro-Regular"/>
          <w:color w:val="000000"/>
          <w:spacing w:val="1"/>
          <w:sz w:val="24"/>
        </w:rPr>
        <w:t>2:53:03</w:t>
      </w:r>
      <w:r>
        <w:rPr>
          <w:rFonts w:ascii="WKWLCQ+MyriadPro-Regular"/>
          <w:color w:val="000000"/>
          <w:spacing w:val="1"/>
          <w:sz w:val="24"/>
        </w:rPr>
        <w:t xml:space="preserve"> </w:t>
      </w:r>
      <w:r>
        <w:rPr>
          <w:rFonts w:ascii="WKWLCQ+MyriadPro-Regular"/>
          <w:color w:val="000000"/>
          <w:spacing w:val="1"/>
          <w:sz w:val="24"/>
        </w:rPr>
        <w:t>+02'00'</w:t>
      </w:r>
      <w:r>
        <w:rPr>
          <w:rFonts w:ascii="WKWLCQ+MyriadPro-Regular"/>
          <w:color w:val="000000"/>
          <w:spacing w:val="0"/>
          <w:sz w:val="24"/>
        </w:rPr>
      </w:r>
    </w:p>
    <w:p>
      <w:pPr>
        <w:pStyle w:val="Normal"/>
        <w:framePr w:w="401" w:x="1416" w:y="114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5" w:x="1577" w:y="114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8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0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KWLCQ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B5D7DC8-0000-0000-0000-000000000000}"/>
  </w:font>
  <w:font w:name="VIIBMA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6AF67B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124</Words>
  <Characters>599</Characters>
  <Application>Aspose</Application>
  <DocSecurity>0</DocSecurity>
  <Lines>50</Lines>
  <Paragraphs>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2024-04-15T06:52:11+00:00</dcterms:created>
  <dcterms:modified xmlns:xsi="http://www.w3.org/2001/XMLSchema-instance" xmlns:dcterms="http://purl.org/dc/terms/" xsi:type="dcterms:W3CDTF">2024-04-15T06:52:11+00:00</dcterms:modified>
</coreProperties>
</file>