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436044F8" w:rsidR="00997E47" w:rsidRPr="00AF0F4D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A8438F" w:rsidRPr="00AF0F4D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bookmarkEnd w:id="1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AF0F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</w:p>
    <w:p w14:paraId="040718D9" w14:textId="77777777" w:rsidR="004A6CF3" w:rsidRPr="00AF0F4D" w:rsidRDefault="004A6CF3" w:rsidP="004A6CF3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F6CFB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xxxxxxxxxxx</w:t>
      </w:r>
    </w:p>
    <w:p w14:paraId="3353B428" w14:textId="5EF718B7" w:rsidR="00997E47" w:rsidRPr="00AF0F4D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B6DD76A" w14:textId="77777777" w:rsidR="00150899" w:rsidRPr="00150899" w:rsidRDefault="008E4705" w:rsidP="0015089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Pojišťovna: </w:t>
      </w:r>
      <w:bookmarkStart w:id="2" w:name="_Hlk92718643"/>
      <w:bookmarkStart w:id="3" w:name="_Hlk92718821"/>
      <w:r w:rsidR="00150899" w:rsidRPr="00150899">
        <w:rPr>
          <w:rFonts w:asciiTheme="minorHAnsi" w:hAnsiTheme="minorHAnsi" w:cstheme="minorHAnsi"/>
          <w:b/>
          <w:sz w:val="24"/>
          <w:szCs w:val="24"/>
        </w:rPr>
        <w:t>Zdravotní pojišťovna ministerstva vnitra České republiky</w:t>
      </w:r>
    </w:p>
    <w:p w14:paraId="0FEDB70E" w14:textId="77777777" w:rsidR="00150899" w:rsidRPr="00150899" w:rsidRDefault="00150899" w:rsidP="0015089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se sídlem: </w:t>
      </w:r>
      <w:r w:rsidRPr="00150899">
        <w:rPr>
          <w:rFonts w:asciiTheme="minorHAnsi" w:hAnsiTheme="minorHAnsi" w:cstheme="minorHAnsi"/>
          <w:sz w:val="24"/>
          <w:szCs w:val="24"/>
        </w:rPr>
        <w:t>Vinohradská 2577/178, Vinohrady, 130 00 Praha 3</w:t>
      </w:r>
      <w:r w:rsidRPr="0015089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945ABF" w14:textId="6C5F32D1" w:rsidR="00150899" w:rsidRPr="00150899" w:rsidRDefault="00150899" w:rsidP="0015089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zastoupena: </w:t>
      </w:r>
      <w:r w:rsidR="007456D6" w:rsidRPr="00926769">
        <w:rPr>
          <w:rFonts w:ascii="Calibri" w:hAnsi="Calibri" w:cs="Calibri"/>
          <w:sz w:val="24"/>
          <w:szCs w:val="24"/>
          <w:highlight w:val="black"/>
        </w:rPr>
        <w:t>xxxxxxxxx</w:t>
      </w:r>
    </w:p>
    <w:p w14:paraId="2F6A0FE1" w14:textId="77777777" w:rsidR="00150899" w:rsidRPr="00150899" w:rsidRDefault="00150899" w:rsidP="0015089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IČO: </w:t>
      </w:r>
      <w:r w:rsidRPr="00150899">
        <w:rPr>
          <w:rFonts w:asciiTheme="minorHAnsi" w:hAnsiTheme="minorHAnsi" w:cstheme="minorHAnsi"/>
          <w:sz w:val="24"/>
          <w:szCs w:val="24"/>
        </w:rPr>
        <w:t>47114304</w:t>
      </w:r>
      <w:r w:rsidRPr="00150899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12EFF0F3" w14:textId="77777777" w:rsidR="00150899" w:rsidRPr="00150899" w:rsidRDefault="00150899" w:rsidP="0015089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DIČ: </w:t>
      </w:r>
      <w:r w:rsidRPr="00150899">
        <w:rPr>
          <w:rFonts w:asciiTheme="minorHAnsi" w:hAnsiTheme="minorHAnsi" w:cstheme="minorHAnsi"/>
          <w:sz w:val="24"/>
          <w:szCs w:val="24"/>
        </w:rPr>
        <w:t>CZ47114304</w:t>
      </w:r>
    </w:p>
    <w:p w14:paraId="19FB5553" w14:textId="77777777" w:rsidR="00150899" w:rsidRPr="00150899" w:rsidRDefault="00150899" w:rsidP="0015089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zapsaná v obchodním rejstříku vedeném </w:t>
      </w:r>
      <w:r w:rsidRPr="00150899">
        <w:rPr>
          <w:rFonts w:asciiTheme="minorHAnsi" w:hAnsiTheme="minorHAnsi" w:cstheme="minorHAnsi"/>
          <w:sz w:val="24"/>
          <w:szCs w:val="24"/>
        </w:rPr>
        <w:t>Městským soudem v Praze, oddíl A, vložka 7216</w:t>
      </w:r>
    </w:p>
    <w:p w14:paraId="5A0509B9" w14:textId="1B041529" w:rsidR="00150899" w:rsidRPr="00150899" w:rsidRDefault="00150899" w:rsidP="00150899">
      <w:pPr>
        <w:spacing w:before="120"/>
        <w:rPr>
          <w:rFonts w:asciiTheme="minorHAnsi" w:hAnsiTheme="minorHAnsi" w:cstheme="minorHAnsi"/>
          <w:color w:val="3D3D3D"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>bankovní spojení:</w:t>
      </w:r>
      <w:r w:rsidRPr="00150899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="00E82C29" w:rsidRPr="00926769">
        <w:rPr>
          <w:rFonts w:ascii="Calibri" w:hAnsi="Calibri" w:cs="Calibri"/>
          <w:sz w:val="24"/>
          <w:szCs w:val="24"/>
          <w:highlight w:val="black"/>
        </w:rPr>
        <w:t>xxxxxxxxx</w:t>
      </w:r>
    </w:p>
    <w:p w14:paraId="0E52DD5F" w14:textId="21AAA3D5" w:rsidR="00150899" w:rsidRPr="00150899" w:rsidRDefault="00150899" w:rsidP="00150899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150899">
        <w:rPr>
          <w:rFonts w:asciiTheme="minorHAnsi" w:hAnsiTheme="minorHAnsi" w:cstheme="minorHAnsi"/>
          <w:b/>
          <w:sz w:val="24"/>
          <w:szCs w:val="24"/>
        </w:rPr>
        <w:t xml:space="preserve">číslo účtu: </w:t>
      </w:r>
      <w:r w:rsidR="00E82C29" w:rsidRPr="00926769">
        <w:rPr>
          <w:rFonts w:ascii="Calibri" w:hAnsi="Calibri" w:cs="Calibri"/>
          <w:sz w:val="24"/>
          <w:szCs w:val="24"/>
          <w:highlight w:val="black"/>
        </w:rPr>
        <w:t>xxxxxxxxx</w:t>
      </w:r>
    </w:p>
    <w:p w14:paraId="1C032CDA" w14:textId="77777777" w:rsidR="00150899" w:rsidRPr="00150899" w:rsidRDefault="00150899" w:rsidP="00150899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50899">
        <w:rPr>
          <w:rFonts w:asciiTheme="minorHAnsi" w:hAnsiTheme="minorHAnsi" w:cstheme="minorHAnsi"/>
          <w:sz w:val="24"/>
          <w:szCs w:val="24"/>
        </w:rPr>
        <w:t>(dále jen „Pojišťovna“)</w:t>
      </w:r>
      <w:bookmarkEnd w:id="2"/>
    </w:p>
    <w:bookmarkEnd w:id="3"/>
    <w:p w14:paraId="3A5A46AE" w14:textId="40DC6888" w:rsidR="00997E47" w:rsidRPr="00AF0F4D" w:rsidRDefault="008E4705" w:rsidP="00150899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D1D6967" w14:textId="0634B6FE" w:rsidR="00E4237A" w:rsidRPr="00AF0F4D" w:rsidRDefault="00E4237A">
      <w:pPr>
        <w:spacing w:before="120" w:after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Držitel:</w:t>
      </w:r>
      <w:r w:rsidR="00A8438F" w:rsidRPr="00AF0F4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8438F" w:rsidRPr="00AF0F4D">
        <w:rPr>
          <w:rFonts w:ascii="Calibri" w:hAnsi="Calibri" w:cs="Calibri"/>
          <w:sz w:val="24"/>
          <w:szCs w:val="24"/>
        </w:rPr>
        <w:t>Merck Sharp &amp; Dohme B.V.</w:t>
      </w:r>
    </w:p>
    <w:p w14:paraId="6C618C4D" w14:textId="1910F724" w:rsidR="00E4237A" w:rsidRPr="00AF0F4D" w:rsidRDefault="00C16C6C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S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 s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>ídl</w:t>
      </w:r>
      <w:r w:rsidR="001B3A0C" w:rsidRPr="00AF0F4D">
        <w:rPr>
          <w:rFonts w:ascii="Calibri" w:hAnsi="Calibri" w:cs="Calibri"/>
          <w:b/>
          <w:bCs/>
          <w:sz w:val="24"/>
          <w:szCs w:val="24"/>
        </w:rPr>
        <w:t>em</w:t>
      </w:r>
      <w:r w:rsidR="00E4237A" w:rsidRPr="00AF0F4D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A8438F" w:rsidRPr="00AF0F4D">
        <w:rPr>
          <w:rFonts w:ascii="Calibri" w:hAnsi="Calibri" w:cs="Calibri"/>
          <w:sz w:val="24"/>
          <w:szCs w:val="24"/>
        </w:rPr>
        <w:t>Waarderweg 39, 2031 BN Haarlem, Nizozemsko</w:t>
      </w:r>
    </w:p>
    <w:p w14:paraId="352A7425" w14:textId="463D22F9" w:rsidR="00E4237A" w:rsidRPr="00AF0F4D" w:rsidRDefault="00E4237A" w:rsidP="00A8438F">
      <w:pPr>
        <w:pStyle w:val="Text11"/>
        <w:keepNext w:val="0"/>
        <w:widowControl w:val="0"/>
        <w:ind w:left="0"/>
        <w:rPr>
          <w:rFonts w:ascii="Calibri" w:hAnsi="Calibri" w:cs="Calibri"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 xml:space="preserve">Zapsaný ve veřejném rejstříku vedeném </w:t>
      </w:r>
      <w:r w:rsidR="00A8438F" w:rsidRPr="00AF0F4D">
        <w:rPr>
          <w:rFonts w:ascii="Calibri" w:hAnsi="Calibri" w:cs="Calibri"/>
          <w:sz w:val="24"/>
          <w:szCs w:val="24"/>
        </w:rPr>
        <w:t>obchodní komorou pro Amsterdam pod registračním číslem 34028461</w:t>
      </w:r>
    </w:p>
    <w:p w14:paraId="092FBC8B" w14:textId="77777777" w:rsidR="0028063F" w:rsidRDefault="00E4237A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b/>
          <w:bCs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>Zastoupený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 xml:space="preserve"> na základě plné moci ze dne </w:t>
      </w:r>
      <w:r w:rsidR="00816C8A">
        <w:rPr>
          <w:rFonts w:ascii="Calibri" w:hAnsi="Calibri" w:cs="Calibri"/>
          <w:b/>
          <w:bCs/>
          <w:sz w:val="24"/>
          <w:szCs w:val="24"/>
        </w:rPr>
        <w:t>9</w:t>
      </w:r>
      <w:r w:rsidR="004A2B42">
        <w:rPr>
          <w:rFonts w:ascii="Calibri" w:hAnsi="Calibri" w:cs="Calibri"/>
          <w:b/>
          <w:bCs/>
          <w:sz w:val="24"/>
          <w:szCs w:val="24"/>
        </w:rPr>
        <w:t xml:space="preserve">. 11. 2022 </w:t>
      </w:r>
      <w:r w:rsidR="2BCB9A7F" w:rsidRPr="3A85B9D8">
        <w:rPr>
          <w:rFonts w:ascii="Calibri" w:hAnsi="Calibri" w:cs="Calibri"/>
          <w:b/>
          <w:bCs/>
          <w:sz w:val="24"/>
          <w:szCs w:val="24"/>
        </w:rPr>
        <w:t>společností</w:t>
      </w:r>
      <w:r w:rsidRPr="3A85B9D8">
        <w:rPr>
          <w:rFonts w:ascii="Calibri" w:hAnsi="Calibri" w:cs="Calibri"/>
          <w:b/>
          <w:bCs/>
          <w:sz w:val="24"/>
          <w:szCs w:val="24"/>
        </w:rPr>
        <w:t>:</w:t>
      </w:r>
      <w:r w:rsidR="00A8438F" w:rsidRPr="3A85B9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2CFB12F" w14:textId="41EF0215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b/>
          <w:bCs/>
          <w:sz w:val="24"/>
          <w:szCs w:val="24"/>
        </w:rPr>
        <w:t xml:space="preserve">Merck Sharp &amp; Dohme s.r.o. </w:t>
      </w:r>
    </w:p>
    <w:p w14:paraId="6F15DEE6" w14:textId="08AE7785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 xml:space="preserve">se sídlem </w:t>
      </w:r>
      <w:r w:rsidRPr="3A85B9D8">
        <w:rPr>
          <w:rFonts w:ascii="Calibri" w:hAnsi="Calibri" w:cs="Calibri"/>
          <w:sz w:val="24"/>
          <w:szCs w:val="24"/>
        </w:rPr>
        <w:t>Na Valentince 3336/4, 150 00, Praha 5</w:t>
      </w:r>
    </w:p>
    <w:p w14:paraId="7D94185B" w14:textId="0B17A7CE" w:rsidR="00A8438F" w:rsidRPr="00AF0F4D" w:rsidRDefault="3606AB23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zastoupenou: </w:t>
      </w:r>
      <w:r w:rsidR="004A6CF3" w:rsidRPr="000E6775">
        <w:rPr>
          <w:rFonts w:ascii="Calibri" w:hAnsi="Calibri" w:cs="Calibri"/>
          <w:sz w:val="24"/>
          <w:szCs w:val="24"/>
          <w:highlight w:val="black"/>
        </w:rPr>
        <w:t>xxxxxxxxxxxxxxxxx</w:t>
      </w:r>
      <w:r w:rsidR="004A6CF3" w:rsidRPr="3A85B9D8">
        <w:rPr>
          <w:rFonts w:ascii="Calibri" w:hAnsi="Calibri" w:cs="Calibri"/>
          <w:sz w:val="24"/>
          <w:szCs w:val="24"/>
        </w:rPr>
        <w:t>,</w:t>
      </w:r>
      <w:r w:rsidRPr="3A85B9D8">
        <w:rPr>
          <w:rFonts w:ascii="Calibri" w:hAnsi="Calibri" w:cs="Calibri"/>
          <w:sz w:val="24"/>
          <w:szCs w:val="24"/>
        </w:rPr>
        <w:t xml:space="preserve">, pověřeným zaměstnancem na základě </w:t>
      </w:r>
      <w:r w:rsidR="007D5AC0">
        <w:rPr>
          <w:rFonts w:ascii="Calibri" w:hAnsi="Calibri" w:cs="Calibri"/>
          <w:sz w:val="24"/>
          <w:szCs w:val="24"/>
        </w:rPr>
        <w:t>pověření</w:t>
      </w:r>
      <w:r w:rsidRPr="3A85B9D8">
        <w:rPr>
          <w:rFonts w:ascii="Calibri" w:hAnsi="Calibri" w:cs="Calibri"/>
          <w:sz w:val="24"/>
          <w:szCs w:val="24"/>
        </w:rPr>
        <w:t xml:space="preserve"> ze dne </w:t>
      </w:r>
      <w:r w:rsidR="004A2B42">
        <w:rPr>
          <w:rFonts w:ascii="Calibri" w:hAnsi="Calibri" w:cs="Calibri"/>
          <w:sz w:val="24"/>
          <w:szCs w:val="24"/>
        </w:rPr>
        <w:t>20.</w:t>
      </w:r>
      <w:r w:rsidR="00D473E6">
        <w:rPr>
          <w:rFonts w:ascii="Calibri" w:hAnsi="Calibri" w:cs="Calibri"/>
          <w:sz w:val="24"/>
          <w:szCs w:val="24"/>
        </w:rPr>
        <w:t xml:space="preserve"> </w:t>
      </w:r>
      <w:r w:rsidR="004A2B42">
        <w:rPr>
          <w:rFonts w:ascii="Calibri" w:hAnsi="Calibri" w:cs="Calibri"/>
          <w:sz w:val="24"/>
          <w:szCs w:val="24"/>
        </w:rPr>
        <w:t>12.</w:t>
      </w:r>
      <w:r w:rsidR="00D473E6">
        <w:rPr>
          <w:rFonts w:ascii="Calibri" w:hAnsi="Calibri" w:cs="Calibri"/>
          <w:sz w:val="24"/>
          <w:szCs w:val="24"/>
        </w:rPr>
        <w:t xml:space="preserve"> </w:t>
      </w:r>
      <w:r w:rsidR="004A2B42">
        <w:rPr>
          <w:rFonts w:ascii="Calibri" w:hAnsi="Calibri" w:cs="Calibri"/>
          <w:sz w:val="24"/>
          <w:szCs w:val="24"/>
        </w:rPr>
        <w:t>2022</w:t>
      </w:r>
    </w:p>
    <w:p w14:paraId="4EB118EE" w14:textId="3882FB3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3A85B9D8">
        <w:rPr>
          <w:rFonts w:ascii="Calibri" w:hAnsi="Calibri" w:cs="Calibri"/>
          <w:sz w:val="24"/>
          <w:szCs w:val="24"/>
        </w:rPr>
        <w:t xml:space="preserve"> </w:t>
      </w:r>
    </w:p>
    <w:p w14:paraId="0B055BAB" w14:textId="13ED304D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IČO</w:t>
      </w:r>
      <w:r w:rsidRPr="3A85B9D8">
        <w:rPr>
          <w:rFonts w:ascii="Calibri" w:hAnsi="Calibri" w:cs="Calibri"/>
          <w:sz w:val="24"/>
          <w:szCs w:val="24"/>
        </w:rPr>
        <w:t>: 28462564</w:t>
      </w:r>
    </w:p>
    <w:p w14:paraId="181503F2" w14:textId="0D62A4FC" w:rsidR="00A8438F" w:rsidRPr="00AF0F4D" w:rsidRDefault="00A8438F" w:rsidP="3A85B9D8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DIČ</w:t>
      </w:r>
      <w:r w:rsidRPr="3A85B9D8">
        <w:rPr>
          <w:rFonts w:ascii="Calibri" w:hAnsi="Calibri" w:cs="Calibri"/>
          <w:sz w:val="24"/>
          <w:szCs w:val="24"/>
        </w:rPr>
        <w:t xml:space="preserve">: CZ28462564 </w:t>
      </w:r>
    </w:p>
    <w:p w14:paraId="0E58EFA5" w14:textId="1C601511" w:rsidR="00A8438F" w:rsidRPr="00AF0F4D" w:rsidRDefault="00A8438F" w:rsidP="00A8438F">
      <w:pPr>
        <w:pStyle w:val="Text11"/>
        <w:keepNext w:val="0"/>
        <w:widowControl w:val="0"/>
        <w:ind w:left="0"/>
        <w:contextualSpacing/>
        <w:rPr>
          <w:rFonts w:ascii="Calibri" w:hAnsi="Calibri" w:cs="Calibri"/>
          <w:sz w:val="24"/>
          <w:szCs w:val="24"/>
        </w:rPr>
      </w:pPr>
      <w:r w:rsidRPr="004A2B42">
        <w:rPr>
          <w:rFonts w:ascii="Calibri" w:hAnsi="Calibri" w:cs="Calibri"/>
          <w:b/>
          <w:bCs/>
          <w:sz w:val="24"/>
          <w:szCs w:val="24"/>
        </w:rPr>
        <w:t>zaps</w:t>
      </w:r>
      <w:r w:rsidR="717F61AF" w:rsidRPr="004A2B42">
        <w:rPr>
          <w:rFonts w:ascii="Calibri" w:hAnsi="Calibri" w:cs="Calibri"/>
          <w:b/>
          <w:bCs/>
          <w:sz w:val="24"/>
          <w:szCs w:val="24"/>
        </w:rPr>
        <w:t>anou</w:t>
      </w:r>
      <w:r w:rsidRPr="004A2B42">
        <w:rPr>
          <w:rFonts w:ascii="Calibri" w:hAnsi="Calibri" w:cs="Calibri"/>
          <w:b/>
          <w:bCs/>
          <w:sz w:val="24"/>
          <w:szCs w:val="24"/>
        </w:rPr>
        <w:t xml:space="preserve"> v obchodním rejstříku vedeném</w:t>
      </w:r>
      <w:r w:rsidRPr="3A85B9D8">
        <w:rPr>
          <w:rFonts w:ascii="Calibri" w:hAnsi="Calibri" w:cs="Calibri"/>
          <w:sz w:val="24"/>
          <w:szCs w:val="24"/>
        </w:rPr>
        <w:t xml:space="preserve"> Městským soudem v Praze, sp. zn. C 143294, </w:t>
      </w:r>
    </w:p>
    <w:p w14:paraId="4ACDD09A" w14:textId="6C18DF5A" w:rsidR="004A6CF3" w:rsidRPr="00AF0F4D" w:rsidRDefault="004A6CF3" w:rsidP="004A6CF3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Bankovní spojení:</w:t>
      </w:r>
      <w:r w:rsidRPr="00AF0F4D">
        <w:rPr>
          <w:rFonts w:ascii="Calibri" w:hAnsi="Calibri" w:cs="Calibri"/>
          <w:sz w:val="24"/>
          <w:szCs w:val="24"/>
        </w:rPr>
        <w:t xml:space="preserve"> </w:t>
      </w:r>
      <w:r w:rsidRPr="00926769">
        <w:rPr>
          <w:rFonts w:ascii="Calibri" w:hAnsi="Calibri" w:cs="Calibri"/>
          <w:sz w:val="24"/>
          <w:szCs w:val="24"/>
          <w:highlight w:val="black"/>
        </w:rPr>
        <w:t>xxxxxxxxx</w:t>
      </w:r>
      <w:r w:rsidRPr="00AF0F4D">
        <w:rPr>
          <w:rFonts w:ascii="Calibri" w:hAnsi="Calibri" w:cs="Calibri"/>
          <w:sz w:val="24"/>
          <w:szCs w:val="24"/>
        </w:rPr>
        <w:t>.</w:t>
      </w:r>
    </w:p>
    <w:p w14:paraId="71C023DE" w14:textId="77777777" w:rsidR="004A6CF3" w:rsidRPr="00AF0F4D" w:rsidRDefault="00E4237A" w:rsidP="004A6CF3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  <w:r w:rsidRPr="00AF0F4D">
        <w:rPr>
          <w:rFonts w:ascii="Calibri" w:hAnsi="Calibri" w:cs="Calibri"/>
          <w:b/>
          <w:bCs/>
          <w:sz w:val="24"/>
          <w:szCs w:val="24"/>
        </w:rPr>
        <w:t>Číslo účtu:</w:t>
      </w:r>
      <w:r w:rsidR="0028063F" w:rsidRPr="0028063F">
        <w:rPr>
          <w:rFonts w:ascii="Calibri" w:hAnsi="Calibri" w:cs="Calibri"/>
          <w:sz w:val="24"/>
          <w:szCs w:val="24"/>
        </w:rPr>
        <w:t xml:space="preserve"> </w:t>
      </w:r>
      <w:r w:rsidR="004A6CF3" w:rsidRPr="00926769">
        <w:rPr>
          <w:rFonts w:ascii="Calibri" w:hAnsi="Calibri" w:cs="Calibri"/>
          <w:sz w:val="24"/>
          <w:szCs w:val="24"/>
          <w:highlight w:val="black"/>
        </w:rPr>
        <w:t>xxxxxxxx</w:t>
      </w:r>
    </w:p>
    <w:p w14:paraId="20A49234" w14:textId="732CE897" w:rsidR="00E4237A" w:rsidRPr="00AF0F4D" w:rsidRDefault="00E4237A">
      <w:pPr>
        <w:spacing w:before="120" w:after="0"/>
        <w:rPr>
          <w:rFonts w:ascii="Calibri" w:hAnsi="Calibri" w:cs="Calibri"/>
          <w:b/>
          <w:bCs/>
          <w:sz w:val="24"/>
          <w:szCs w:val="24"/>
        </w:rPr>
      </w:pPr>
    </w:p>
    <w:p w14:paraId="64898F42" w14:textId="77777777" w:rsidR="00E4237A" w:rsidRPr="00AF0F4D" w:rsidRDefault="00E4237A" w:rsidP="00E4237A">
      <w:pPr>
        <w:spacing w:before="120" w:after="0"/>
        <w:rPr>
          <w:rFonts w:ascii="Calibri" w:hAnsi="Calibri" w:cs="Calibri"/>
          <w:b/>
          <w:sz w:val="24"/>
          <w:szCs w:val="24"/>
        </w:rPr>
      </w:pPr>
      <w:r w:rsidRPr="00AF0F4D">
        <w:rPr>
          <w:rFonts w:ascii="Calibri" w:hAnsi="Calibri" w:cs="Calibri"/>
          <w:bCs/>
          <w:sz w:val="24"/>
          <w:szCs w:val="24"/>
        </w:rPr>
        <w:t>(dále jen</w:t>
      </w:r>
      <w:r w:rsidRPr="00AF0F4D">
        <w:rPr>
          <w:rFonts w:ascii="Calibri" w:hAnsi="Calibri" w:cs="Calibri"/>
          <w:b/>
          <w:sz w:val="24"/>
          <w:szCs w:val="24"/>
        </w:rPr>
        <w:t xml:space="preserve"> „Držitel“</w:t>
      </w:r>
      <w:r w:rsidRPr="00AF0F4D">
        <w:rPr>
          <w:rFonts w:ascii="Calibri" w:hAnsi="Calibri" w:cs="Calibri"/>
          <w:bCs/>
          <w:sz w:val="24"/>
          <w:szCs w:val="24"/>
        </w:rPr>
        <w:t>)</w:t>
      </w:r>
    </w:p>
    <w:p w14:paraId="61266851" w14:textId="77777777" w:rsidR="00E4237A" w:rsidRPr="00AF0F4D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AF0F4D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(společně dále jen „</w:t>
      </w:r>
      <w:r w:rsidRPr="00AF0F4D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AF0F4D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AF0F4D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AF0F4D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AF0F4D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17B362DD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HAnsi"/>
          <w:color w:val="000000"/>
          <w:sz w:val="24"/>
          <w:szCs w:val="24"/>
        </w:rPr>
      </w:pP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Smluvní strany uzavřely dne</w:t>
      </w:r>
      <w:r w:rsidR="001508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21.5.2021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smlouvu o limitaci nákladů spojených s hrazením léčivého přípravku </w:t>
      </w:r>
      <w:r w:rsidR="004A6CF3" w:rsidRPr="009F6CFB">
        <w:rPr>
          <w:rFonts w:asciiTheme="minorHAnsi" w:hAnsiTheme="minorHAnsi" w:cstheme="minorHAnsi"/>
          <w:color w:val="000000" w:themeColor="text1"/>
          <w:sz w:val="24"/>
          <w:szCs w:val="24"/>
          <w:highlight w:val="black"/>
        </w:rPr>
        <w:t>xxxxxxxxxxx</w:t>
      </w:r>
      <w:r w:rsidR="00E4237A"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(dále jen „</w:t>
      </w:r>
      <w:r w:rsidRPr="00AF0F4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Smlouva</w:t>
      </w:r>
      <w:r w:rsidRPr="00AF0F4D">
        <w:rPr>
          <w:rFonts w:asciiTheme="minorHAnsi" w:hAnsiTheme="minorHAnsi" w:cstheme="minorHAnsi"/>
          <w:color w:val="000000" w:themeColor="text1"/>
          <w:sz w:val="24"/>
          <w:szCs w:val="24"/>
        </w:rPr>
        <w:t>“).</w:t>
      </w:r>
    </w:p>
    <w:p w14:paraId="0BFE1AA0" w14:textId="37DEBF75" w:rsidR="00997E47" w:rsidRPr="00AF0F4D" w:rsidRDefault="008E4705" w:rsidP="3A85B9D8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A85B9D8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6CE928F6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č. 2 </w:t>
      </w:r>
      <w:r w:rsidR="00FA6647" w:rsidRPr="3A85B9D8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 xml:space="preserve"> (dále jen </w:t>
      </w:r>
      <w:r w:rsidR="00B64A27" w:rsidRPr="3A85B9D8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3A85B9D8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3A85B9D8">
        <w:rPr>
          <w:rFonts w:asciiTheme="minorHAnsi" w:hAnsiTheme="minorHAnsi" w:cstheme="minorBidi"/>
          <w:sz w:val="24"/>
          <w:szCs w:val="24"/>
          <w:lang w:val="cs-CZ"/>
        </w:rPr>
        <w:t>”)</w:t>
      </w:r>
      <w:r w:rsidR="00E4237A" w:rsidRPr="3A85B9D8">
        <w:rPr>
          <w:rFonts w:asciiTheme="minorHAnsi" w:hAnsiTheme="minorHAnsi" w:cstheme="minorBidi"/>
          <w:sz w:val="24"/>
          <w:szCs w:val="24"/>
          <w:lang w:val="cs-CZ"/>
        </w:rPr>
        <w:t>.</w:t>
      </w:r>
    </w:p>
    <w:p w14:paraId="2E5025BF" w14:textId="56CB8C1D" w:rsidR="00997E47" w:rsidRPr="0055535A" w:rsidRDefault="008E4705" w:rsidP="0055535A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55535A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843772E" w14:textId="54C264C7" w:rsidR="000D0E33" w:rsidRPr="004A2B42" w:rsidDel="005919B1" w:rsidRDefault="000D0E33" w:rsidP="004A2B42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Ustanovení Článku IX</w:t>
      </w:r>
      <w:r w:rsidR="00F711B4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>.</w:t>
      </w: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 odst. 1 Smlouvy se ruší</w:t>
      </w:r>
      <w:r w:rsidR="007D2053"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 a </w:t>
      </w:r>
      <w:r w:rsidRPr="00BE7719">
        <w:rPr>
          <w:rFonts w:asciiTheme="minorHAnsi" w:hAnsiTheme="minorHAnsi" w:cstheme="minorBidi"/>
          <w:color w:val="000000" w:themeColor="text1"/>
          <w:sz w:val="24"/>
          <w:szCs w:val="24"/>
          <w:lang w:val="cs-CZ"/>
        </w:rPr>
        <w:t xml:space="preserve">plně se nahrazuje následujícím zněním: </w:t>
      </w:r>
      <w:r w:rsidRPr="004A2B42">
        <w:rPr>
          <w:lang w:val="cs-CZ"/>
        </w:rPr>
        <w:br/>
      </w:r>
      <w:bookmarkStart w:id="4" w:name="_Hlk85112756"/>
      <w:bookmarkEnd w:id="4"/>
    </w:p>
    <w:p w14:paraId="24FD8B83" w14:textId="0B447E89" w:rsidR="005919B1" w:rsidRPr="00AF0F4D" w:rsidRDefault="000D0E33" w:rsidP="004A2B42">
      <w:pPr>
        <w:pStyle w:val="CMSANHeading2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„</w:t>
      </w:r>
      <w:r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>Tato Smlouva se uzavírá na dobu určitou, a to do 28. 2. 2026</w:t>
      </w:r>
      <w:r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>.</w:t>
      </w:r>
      <w:r w:rsidR="00392DDF" w:rsidRPr="004A2B42">
        <w:rPr>
          <w:rFonts w:asciiTheme="minorHAnsi" w:hAnsiTheme="minorHAnsi" w:cstheme="minorBidi"/>
          <w:color w:val="000000" w:themeColor="text1"/>
          <w:sz w:val="24"/>
          <w:szCs w:val="24"/>
          <w:lang w:val="it-IT"/>
        </w:rPr>
        <w:t xml:space="preserve"> </w:t>
      </w:r>
      <w:r w:rsidR="567F9EFE" w:rsidRPr="004A2B42">
        <w:rPr>
          <w:rFonts w:asciiTheme="minorHAnsi" w:hAnsiTheme="minorHAnsi" w:cstheme="minorBidi"/>
          <w:i/>
          <w:iCs/>
          <w:color w:val="000000" w:themeColor="text1"/>
          <w:sz w:val="24"/>
          <w:szCs w:val="24"/>
          <w:lang w:val="it-IT"/>
        </w:rPr>
        <w:t xml:space="preserve"> Smluvní strany se dohodly, že tuto Smlouvu nelze vypovědět po dobu trvání Smlouvy dle předchozí věty, s výjimkou situace popsané v odst. </w:t>
      </w:r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2 </w:t>
      </w:r>
      <w:proofErr w:type="spellStart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tohoto</w:t>
      </w:r>
      <w:proofErr w:type="spellEnd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článku</w:t>
      </w:r>
      <w:proofErr w:type="spellEnd"/>
      <w:r w:rsidR="567F9EFE" w:rsidRPr="3A85B9D8">
        <w:rPr>
          <w:rFonts w:asciiTheme="minorHAnsi" w:hAnsiTheme="minorHAnsi" w:cstheme="minorBidi"/>
          <w:i/>
          <w:iCs/>
          <w:color w:val="000000" w:themeColor="text1"/>
          <w:sz w:val="24"/>
          <w:szCs w:val="24"/>
        </w:rPr>
        <w:t>.”</w:t>
      </w:r>
    </w:p>
    <w:p w14:paraId="7C3A0DAE" w14:textId="77777777" w:rsidR="00997E47" w:rsidRPr="00AF0F4D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závěrečná ustanovení</w:t>
      </w:r>
    </w:p>
    <w:p w14:paraId="5A2BBCE7" w14:textId="3A9B6BD4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6698A98A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Ustanovení Smlouvy o jejím uveřejnění v registru smluv dle zákona č. 340/2015 Sb., o zvláštních podmínkách účinnosti některých smluv, uveřejňování těchto smluv a o registru smluv (zákon o registru smluv), ve znění pozdějších předpisů, se použijí na uveřejnění tohoto Dodatku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i/>
          <w:iCs/>
          <w:sz w:val="24"/>
          <w:szCs w:val="24"/>
        </w:rPr>
        <w:t>mutatis mutandis</w:t>
      </w:r>
      <w:r w:rsidRPr="3A85B9D8">
        <w:rPr>
          <w:rFonts w:asciiTheme="minorHAnsi" w:hAnsiTheme="minorHAnsi" w:cstheme="minorBidi"/>
          <w:sz w:val="24"/>
          <w:szCs w:val="24"/>
        </w:rPr>
        <w:t>.</w:t>
      </w:r>
      <w:r w:rsidR="00F24969" w:rsidRPr="3A85B9D8">
        <w:rPr>
          <w:rFonts w:asciiTheme="minorHAnsi" w:hAnsiTheme="minorHAnsi" w:cstheme="minorBidi"/>
          <w:sz w:val="24"/>
          <w:szCs w:val="24"/>
        </w:rPr>
        <w:t xml:space="preserve"> Za obchodní tajemství se pro účely uveřejnění tohoto Dodatku považují veškerá jeho ustanovení umožňující přímo či nepřímo identifikovat Přípravek</w:t>
      </w:r>
      <w:r w:rsidR="005919B1" w:rsidRPr="3A85B9D8">
        <w:rPr>
          <w:rFonts w:asciiTheme="minorHAnsi" w:hAnsiTheme="minorHAnsi" w:cstheme="minorBidi"/>
          <w:sz w:val="24"/>
          <w:szCs w:val="24"/>
        </w:rPr>
        <w:t xml:space="preserve"> (jak je tento pojem ve Smlouvě definován)</w:t>
      </w:r>
      <w:r w:rsidR="00F24969" w:rsidRPr="3A85B9D8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A85B9D8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Pr="3A85B9D8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A85B9D8">
        <w:rPr>
          <w:rFonts w:asciiTheme="minorHAnsi" w:hAnsiTheme="minorHAnsi" w:cstheme="minorBidi"/>
          <w:sz w:val="24"/>
          <w:szCs w:val="24"/>
        </w:rPr>
        <w:t>, kdy</w:t>
      </w:r>
      <w:r w:rsidRPr="3A85B9D8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A85B9D8">
        <w:rPr>
          <w:rFonts w:asciiTheme="minorHAnsi" w:hAnsiTheme="minorHAnsi" w:cstheme="minorBidi"/>
          <w:sz w:val="24"/>
          <w:szCs w:val="24"/>
        </w:rPr>
        <w:t>k</w:t>
      </w:r>
      <w:r w:rsidRPr="3A85B9D8">
        <w:rPr>
          <w:rFonts w:asciiTheme="minorHAnsi" w:hAnsiTheme="minorHAnsi" w:cstheme="minorBidi"/>
          <w:sz w:val="24"/>
          <w:szCs w:val="24"/>
        </w:rPr>
        <w:t>aždá ze smluvních stran obdrží po 2 (dvou) stejnopisech.</w:t>
      </w:r>
    </w:p>
    <w:p w14:paraId="3386B1DB" w14:textId="3DF71933" w:rsidR="00997E47" w:rsidRPr="00AF0F4D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A85B9D8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 účinnosti uveřejněním v registru smluv.</w:t>
      </w:r>
    </w:p>
    <w:p w14:paraId="40EFD505" w14:textId="62338A58" w:rsidR="00997E47" w:rsidRPr="00AF0F4D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AF0F4D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1D24074C" w14:textId="644E2C44" w:rsidR="00781562" w:rsidRPr="00AF0F4D" w:rsidRDefault="00781562" w:rsidP="00781562">
      <w:pPr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/>
          <w:sz w:val="24"/>
          <w:szCs w:val="24"/>
        </w:rPr>
        <w:t>Za Pojišťovnu: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/>
          <w:sz w:val="24"/>
          <w:szCs w:val="24"/>
        </w:rPr>
        <w:tab/>
        <w:t>Za Držitele:</w:t>
      </w:r>
    </w:p>
    <w:p w14:paraId="0A38B01A" w14:textId="03EA98DD" w:rsidR="00781562" w:rsidRPr="00AF0F4D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V</w:t>
      </w:r>
      <w:r w:rsidR="00150899">
        <w:rPr>
          <w:rFonts w:asciiTheme="minorHAnsi" w:hAnsiTheme="minorHAnsi" w:cstheme="minorHAnsi"/>
          <w:sz w:val="24"/>
          <w:szCs w:val="24"/>
        </w:rPr>
        <w:t> Praze</w:t>
      </w:r>
      <w:r w:rsidRPr="00AF0F4D">
        <w:rPr>
          <w:rFonts w:asciiTheme="minorHAnsi" w:hAnsiTheme="minorHAnsi" w:cstheme="minorHAnsi"/>
          <w:sz w:val="24"/>
          <w:szCs w:val="24"/>
        </w:rPr>
        <w:t>, dne…………………….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="00150899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AF0F4D">
        <w:rPr>
          <w:rFonts w:asciiTheme="minorHAnsi" w:hAnsiTheme="minorHAnsi" w:cstheme="minorHAnsi"/>
          <w:sz w:val="24"/>
          <w:szCs w:val="24"/>
        </w:rPr>
        <w:t>V ………………..…….., dne…………………….</w:t>
      </w:r>
    </w:p>
    <w:p w14:paraId="50CA2BF2" w14:textId="343E1608" w:rsidR="00781562" w:rsidRPr="00AF0F4D" w:rsidRDefault="00781562" w:rsidP="00811CB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04CEA8" w14:textId="7584122A" w:rsidR="00781562" w:rsidRPr="00AF0F4D" w:rsidRDefault="00781562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0E790AE1" w14:textId="6021C42E" w:rsidR="00781562" w:rsidRPr="00AF0F4D" w:rsidRDefault="00E82C29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6775">
        <w:rPr>
          <w:rFonts w:ascii="Calibri" w:hAnsi="Calibri" w:cs="Calibri"/>
          <w:sz w:val="24"/>
          <w:szCs w:val="24"/>
          <w:highlight w:val="black"/>
        </w:rPr>
        <w:t>xxxxxxxxxxxxxxx</w:t>
      </w:r>
      <w:r w:rsidRPr="00B213EF">
        <w:rPr>
          <w:rFonts w:asciiTheme="minorHAnsi" w:hAnsiTheme="minorHAnsi" w:cstheme="minorHAnsi"/>
          <w:sz w:val="24"/>
          <w:szCs w:val="24"/>
        </w:rPr>
        <w:t>,</w:t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781562" w:rsidRPr="00AF0F4D">
        <w:rPr>
          <w:rFonts w:asciiTheme="minorHAnsi" w:hAnsiTheme="minorHAnsi" w:cstheme="minorHAnsi"/>
          <w:sz w:val="24"/>
          <w:szCs w:val="24"/>
        </w:rPr>
        <w:tab/>
      </w:r>
      <w:r w:rsidR="004A6CF3" w:rsidRPr="000E6775">
        <w:rPr>
          <w:rFonts w:ascii="Calibri" w:hAnsi="Calibri" w:cs="Calibri"/>
          <w:sz w:val="24"/>
          <w:szCs w:val="24"/>
          <w:highlight w:val="black"/>
        </w:rPr>
        <w:t>xxxxxxxxxxxxxxx</w:t>
      </w:r>
      <w:r w:rsidR="00EB2B57" w:rsidRPr="00B213EF">
        <w:rPr>
          <w:rFonts w:asciiTheme="minorHAnsi" w:hAnsiTheme="minorHAnsi" w:cstheme="minorHAnsi"/>
          <w:sz w:val="24"/>
          <w:szCs w:val="24"/>
        </w:rPr>
        <w:t>, pověřený zaměstnanec společnosti</w:t>
      </w:r>
    </w:p>
    <w:p w14:paraId="310FE2BB" w14:textId="05FD82C6" w:rsidR="003A52B6" w:rsidRDefault="00E82C29" w:rsidP="00811C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6775">
        <w:rPr>
          <w:rFonts w:ascii="Calibri" w:hAnsi="Calibri" w:cs="Calibri"/>
          <w:sz w:val="24"/>
          <w:szCs w:val="24"/>
          <w:highlight w:val="black"/>
        </w:rPr>
        <w:t>xxxxxxxxxxxxxxx</w:t>
      </w:r>
      <w:r w:rsidRPr="00B213EF">
        <w:rPr>
          <w:rFonts w:asciiTheme="minorHAnsi" w:hAnsiTheme="minorHAnsi" w:cstheme="minorHAnsi"/>
          <w:sz w:val="24"/>
          <w:szCs w:val="24"/>
        </w:rPr>
        <w:t>,</w:t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  <w:t xml:space="preserve">Merck Sharp </w:t>
      </w:r>
      <w:r w:rsidR="003A52B6" w:rsidRPr="00B213EF">
        <w:rPr>
          <w:rFonts w:asciiTheme="minorHAnsi" w:hAnsiTheme="minorHAnsi" w:cstheme="minorHAnsi"/>
          <w:sz w:val="24"/>
          <w:szCs w:val="24"/>
        </w:rPr>
        <w:t>&amp; Dohme s.r.o., která zastupuje</w:t>
      </w:r>
    </w:p>
    <w:p w14:paraId="0BF9B43C" w14:textId="20496951" w:rsidR="00814B8A" w:rsidRPr="00B213EF" w:rsidRDefault="00E82C29" w:rsidP="003A52B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E6775">
        <w:rPr>
          <w:rFonts w:ascii="Calibri" w:hAnsi="Calibri" w:cs="Calibri"/>
          <w:sz w:val="24"/>
          <w:szCs w:val="24"/>
          <w:highlight w:val="black"/>
        </w:rPr>
        <w:t>xxxxxxxxxxxxxxx</w:t>
      </w:r>
      <w:r w:rsidRPr="00B213EF">
        <w:rPr>
          <w:rFonts w:asciiTheme="minorHAnsi" w:hAnsiTheme="minorHAnsi" w:cstheme="minorHAnsi"/>
          <w:sz w:val="24"/>
          <w:szCs w:val="24"/>
        </w:rPr>
        <w:t>,</w:t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3A52B6">
        <w:rPr>
          <w:rFonts w:asciiTheme="minorHAnsi" w:hAnsiTheme="minorHAnsi" w:cstheme="minorHAnsi"/>
          <w:sz w:val="24"/>
          <w:szCs w:val="24"/>
        </w:rPr>
        <w:tab/>
      </w:r>
      <w:r w:rsidR="00814B8A" w:rsidRPr="00B213EF">
        <w:rPr>
          <w:rFonts w:asciiTheme="minorHAnsi" w:hAnsiTheme="minorHAnsi" w:cstheme="minorHAnsi"/>
          <w:sz w:val="24"/>
          <w:szCs w:val="24"/>
        </w:rPr>
        <w:t>Držitele na základě plné moci</w:t>
      </w:r>
    </w:p>
    <w:p w14:paraId="47BFF2C7" w14:textId="319209EF" w:rsidR="00E358D5" w:rsidRPr="00492144" w:rsidRDefault="00781562" w:rsidP="0049214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  <w:r w:rsidRPr="00AF0F4D">
        <w:rPr>
          <w:rFonts w:asciiTheme="minorHAnsi" w:hAnsiTheme="minorHAnsi" w:cstheme="minorHAnsi"/>
          <w:sz w:val="24"/>
          <w:szCs w:val="24"/>
        </w:rPr>
        <w:tab/>
      </w:r>
    </w:p>
    <w:sectPr w:rsidR="00E358D5" w:rsidRPr="00492144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C93A" w14:textId="77777777" w:rsidR="00EC531E" w:rsidRDefault="00EC531E">
      <w:pPr>
        <w:spacing w:after="0" w:line="240" w:lineRule="auto"/>
      </w:pPr>
      <w:r>
        <w:separator/>
      </w:r>
    </w:p>
  </w:endnote>
  <w:endnote w:type="continuationSeparator" w:id="0">
    <w:p w14:paraId="5256D481" w14:textId="77777777" w:rsidR="00EC531E" w:rsidRDefault="00EC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6538995" w:rsidR="00997E47" w:rsidRDefault="008E4705">
    <w:pPr>
      <w:pStyle w:val="Footer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626493">
      <w:rPr>
        <w:noProof/>
        <w:color w:val="000000"/>
        <w:sz w:val="18"/>
        <w:lang w:val="pl-PL"/>
      </w:rPr>
      <w:t>1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E656" w14:textId="77777777" w:rsidR="00EC531E" w:rsidRDefault="00EC531E">
      <w:pPr>
        <w:spacing w:after="0" w:line="240" w:lineRule="auto"/>
      </w:pPr>
      <w:r>
        <w:separator/>
      </w:r>
    </w:p>
  </w:footnote>
  <w:footnote w:type="continuationSeparator" w:id="0">
    <w:p w14:paraId="41108308" w14:textId="77777777" w:rsidR="00EC531E" w:rsidRDefault="00EC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5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112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0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480338542">
    <w:abstractNumId w:val="2"/>
  </w:num>
  <w:num w:numId="2" w16cid:durableId="428697873">
    <w:abstractNumId w:val="2"/>
  </w:num>
  <w:num w:numId="3" w16cid:durableId="1018964906">
    <w:abstractNumId w:val="3"/>
  </w:num>
  <w:num w:numId="4" w16cid:durableId="1844322806">
    <w:abstractNumId w:val="7"/>
  </w:num>
  <w:num w:numId="5" w16cid:durableId="1332680202">
    <w:abstractNumId w:val="11"/>
  </w:num>
  <w:num w:numId="6" w16cid:durableId="235213195">
    <w:abstractNumId w:val="10"/>
  </w:num>
  <w:num w:numId="7" w16cid:durableId="2109307260">
    <w:abstractNumId w:val="1"/>
  </w:num>
  <w:num w:numId="8" w16cid:durableId="866916095">
    <w:abstractNumId w:val="8"/>
  </w:num>
  <w:num w:numId="9" w16cid:durableId="1376345756">
    <w:abstractNumId w:val="5"/>
  </w:num>
  <w:num w:numId="10" w16cid:durableId="1657682266">
    <w:abstractNumId w:val="4"/>
  </w:num>
  <w:num w:numId="11" w16cid:durableId="1788574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607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208141">
    <w:abstractNumId w:val="0"/>
  </w:num>
  <w:num w:numId="14" w16cid:durableId="1499689246">
    <w:abstractNumId w:val="9"/>
  </w:num>
  <w:num w:numId="15" w16cid:durableId="107285221">
    <w:abstractNumId w:val="6"/>
  </w:num>
  <w:num w:numId="16" w16cid:durableId="1270045036">
    <w:abstractNumId w:val="2"/>
  </w:num>
  <w:num w:numId="17" w16cid:durableId="449251913">
    <w:abstractNumId w:val="2"/>
  </w:num>
  <w:num w:numId="18" w16cid:durableId="198184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3328C"/>
    <w:rsid w:val="00064DB4"/>
    <w:rsid w:val="00090DBC"/>
    <w:rsid w:val="000A1DC7"/>
    <w:rsid w:val="000A7E99"/>
    <w:rsid w:val="000C2B74"/>
    <w:rsid w:val="000C76F4"/>
    <w:rsid w:val="000D0E33"/>
    <w:rsid w:val="000E01EB"/>
    <w:rsid w:val="00103627"/>
    <w:rsid w:val="00150899"/>
    <w:rsid w:val="001633DB"/>
    <w:rsid w:val="00182ABD"/>
    <w:rsid w:val="001B3A0C"/>
    <w:rsid w:val="001C48C0"/>
    <w:rsid w:val="001E4197"/>
    <w:rsid w:val="00241A6C"/>
    <w:rsid w:val="00273463"/>
    <w:rsid w:val="0028063F"/>
    <w:rsid w:val="002F701F"/>
    <w:rsid w:val="00343933"/>
    <w:rsid w:val="0037723B"/>
    <w:rsid w:val="00382372"/>
    <w:rsid w:val="00390FA2"/>
    <w:rsid w:val="00392DDF"/>
    <w:rsid w:val="003A52B6"/>
    <w:rsid w:val="003E0FD5"/>
    <w:rsid w:val="003E471F"/>
    <w:rsid w:val="003F55B2"/>
    <w:rsid w:val="00433C70"/>
    <w:rsid w:val="004476A2"/>
    <w:rsid w:val="00492144"/>
    <w:rsid w:val="004A2B42"/>
    <w:rsid w:val="004A6CF3"/>
    <w:rsid w:val="0055535A"/>
    <w:rsid w:val="00574E53"/>
    <w:rsid w:val="005919B1"/>
    <w:rsid w:val="005C6AAF"/>
    <w:rsid w:val="00626493"/>
    <w:rsid w:val="00635E4F"/>
    <w:rsid w:val="006558F4"/>
    <w:rsid w:val="00663A01"/>
    <w:rsid w:val="006676A5"/>
    <w:rsid w:val="00677AF8"/>
    <w:rsid w:val="00697CE1"/>
    <w:rsid w:val="006E7FDE"/>
    <w:rsid w:val="007456D6"/>
    <w:rsid w:val="00765B60"/>
    <w:rsid w:val="00781562"/>
    <w:rsid w:val="007926E5"/>
    <w:rsid w:val="007D2053"/>
    <w:rsid w:val="007D3B82"/>
    <w:rsid w:val="007D5AC0"/>
    <w:rsid w:val="007D6974"/>
    <w:rsid w:val="007E4176"/>
    <w:rsid w:val="007F32FD"/>
    <w:rsid w:val="00811CB1"/>
    <w:rsid w:val="00814B8A"/>
    <w:rsid w:val="00816C8A"/>
    <w:rsid w:val="008518A9"/>
    <w:rsid w:val="00874E98"/>
    <w:rsid w:val="008910E8"/>
    <w:rsid w:val="008E4705"/>
    <w:rsid w:val="00922D8B"/>
    <w:rsid w:val="009253B7"/>
    <w:rsid w:val="00962CD8"/>
    <w:rsid w:val="0097680A"/>
    <w:rsid w:val="00994C22"/>
    <w:rsid w:val="00997E47"/>
    <w:rsid w:val="009A334F"/>
    <w:rsid w:val="009E7BD6"/>
    <w:rsid w:val="00A153AE"/>
    <w:rsid w:val="00A5510B"/>
    <w:rsid w:val="00A6684E"/>
    <w:rsid w:val="00A70912"/>
    <w:rsid w:val="00A74510"/>
    <w:rsid w:val="00A8438F"/>
    <w:rsid w:val="00A86E5A"/>
    <w:rsid w:val="00AA0372"/>
    <w:rsid w:val="00AA0906"/>
    <w:rsid w:val="00AD34FB"/>
    <w:rsid w:val="00AF0F4D"/>
    <w:rsid w:val="00B05CC0"/>
    <w:rsid w:val="00B1109D"/>
    <w:rsid w:val="00B213EF"/>
    <w:rsid w:val="00B31752"/>
    <w:rsid w:val="00B64A27"/>
    <w:rsid w:val="00B72F44"/>
    <w:rsid w:val="00BE7719"/>
    <w:rsid w:val="00C043C1"/>
    <w:rsid w:val="00C16C6C"/>
    <w:rsid w:val="00C43CCB"/>
    <w:rsid w:val="00C44812"/>
    <w:rsid w:val="00D35E29"/>
    <w:rsid w:val="00D473E6"/>
    <w:rsid w:val="00D95CD3"/>
    <w:rsid w:val="00DC1894"/>
    <w:rsid w:val="00DF01D9"/>
    <w:rsid w:val="00DF33A5"/>
    <w:rsid w:val="00DF3DF9"/>
    <w:rsid w:val="00DFF7EF"/>
    <w:rsid w:val="00E358D5"/>
    <w:rsid w:val="00E4237A"/>
    <w:rsid w:val="00E810FA"/>
    <w:rsid w:val="00E82C29"/>
    <w:rsid w:val="00EB2B57"/>
    <w:rsid w:val="00EC531E"/>
    <w:rsid w:val="00EE49D5"/>
    <w:rsid w:val="00F01D2C"/>
    <w:rsid w:val="00F07C8E"/>
    <w:rsid w:val="00F12611"/>
    <w:rsid w:val="00F15466"/>
    <w:rsid w:val="00F16F7B"/>
    <w:rsid w:val="00F24969"/>
    <w:rsid w:val="00F67C3E"/>
    <w:rsid w:val="00F70150"/>
    <w:rsid w:val="00F711B4"/>
    <w:rsid w:val="00FA6647"/>
    <w:rsid w:val="00FD37D8"/>
    <w:rsid w:val="0335D114"/>
    <w:rsid w:val="051E5CE3"/>
    <w:rsid w:val="0EE82E84"/>
    <w:rsid w:val="11E3B78E"/>
    <w:rsid w:val="1B1EA41E"/>
    <w:rsid w:val="1BFDF753"/>
    <w:rsid w:val="1DF323F3"/>
    <w:rsid w:val="25F52948"/>
    <w:rsid w:val="29F9D984"/>
    <w:rsid w:val="2BCB9A7F"/>
    <w:rsid w:val="2C3AF4CC"/>
    <w:rsid w:val="31A302DF"/>
    <w:rsid w:val="3606AB23"/>
    <w:rsid w:val="38E9E977"/>
    <w:rsid w:val="3A85B9D8"/>
    <w:rsid w:val="415CAAFD"/>
    <w:rsid w:val="43E687C3"/>
    <w:rsid w:val="462D4A8B"/>
    <w:rsid w:val="4927C576"/>
    <w:rsid w:val="4B0DA03D"/>
    <w:rsid w:val="567F9EFE"/>
    <w:rsid w:val="57373148"/>
    <w:rsid w:val="576D21E2"/>
    <w:rsid w:val="5C39B353"/>
    <w:rsid w:val="628843AC"/>
    <w:rsid w:val="63B6016D"/>
    <w:rsid w:val="6CE928F6"/>
    <w:rsid w:val="6D607083"/>
    <w:rsid w:val="6DFA74B6"/>
    <w:rsid w:val="6E34B12A"/>
    <w:rsid w:val="6EFC40E4"/>
    <w:rsid w:val="6F964517"/>
    <w:rsid w:val="6FCEEDF4"/>
    <w:rsid w:val="70981145"/>
    <w:rsid w:val="717F61AF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rsid w:val="00A8438F"/>
    <w:pPr>
      <w:keepNext/>
      <w:numPr>
        <w:ilvl w:val="1"/>
        <w:numId w:val="15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A8438F"/>
    <w:pPr>
      <w:keepNext/>
      <w:numPr>
        <w:ilvl w:val="2"/>
        <w:numId w:val="15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BodyTextChar">
    <w:name w:val="Body Text Char"/>
    <w:link w:val="Body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ListParagraph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ListParagraphChar">
    <w:name w:val="List Paragraph Char"/>
    <w:aliases w:val="Odstavec_muj Char,Nad Char,Odstavec cíl se seznamem Char,Odstavec se seznamem5 Char,Odrážky Char,Odstavec_muj1 Char,Odstavec_muj2 Char,Odstavec_muj3 Char,Nad1 Char,List Paragraph1 Char,Odstavec_muj4 Char,Nad2 Char,Odstavec_muj5 Char"/>
    <w:link w:val="ListParagraph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semiHidden/>
    <w:rsid w:val="00A8438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8438F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Text11">
    <w:name w:val="Text 1.1"/>
    <w:basedOn w:val="Normal"/>
    <w:qFormat/>
    <w:rsid w:val="00A8438F"/>
    <w:pPr>
      <w:keepNext/>
      <w:spacing w:before="120" w:after="120" w:line="240" w:lineRule="auto"/>
      <w:ind w:left="561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8" ma:contentTypeDescription="Vytvoří nový dokument" ma:contentTypeScope="" ma:versionID="bdf1a2cec3d10534195b7d0c53becec5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feaac6d49a37057a3aebc76ebc026525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B6FD9-D72E-41B0-BE0D-1B118FF7D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79B8-DF85-4479-9F5F-C266C7648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A7CB1-95A6-4DE3-ABE4-25505B31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</dc:creator>
  <cp:keywords/>
  <cp:lastModifiedBy>Vaverkova, Eva</cp:lastModifiedBy>
  <cp:revision>2</cp:revision>
  <dcterms:created xsi:type="dcterms:W3CDTF">2024-04-12T13:01:00Z</dcterms:created>
  <dcterms:modified xsi:type="dcterms:W3CDTF">2024-04-12T13:01:00Z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Order">
    <vt:r8>4187400</vt:r8>
  </property>
  <property fmtid="{D5CDD505-2E9C-101B-9397-08002B2CF9AE}" pid="12" name="_AdHocReviewCycleID">
    <vt:i4>-736523016</vt:i4>
  </property>
  <property fmtid="{D5CDD505-2E9C-101B-9397-08002B2CF9AE}" pid="13" name="_EmailSubject">
    <vt:lpwstr>ZP MV registr</vt:lpwstr>
  </property>
  <property fmtid="{D5CDD505-2E9C-101B-9397-08002B2CF9AE}" pid="14" name="_AuthorEmail">
    <vt:lpwstr>leona.popelkova@merck.com</vt:lpwstr>
  </property>
  <property fmtid="{D5CDD505-2E9C-101B-9397-08002B2CF9AE}" pid="15" name="_AuthorEmailDisplayName">
    <vt:lpwstr>Popelkova, Leona</vt:lpwstr>
  </property>
  <property fmtid="{D5CDD505-2E9C-101B-9397-08002B2CF9AE}" pid="16" name="_ReviewingToolsShownOnce">
    <vt:lpwstr/>
  </property>
</Properties>
</file>