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45EE" w14:textId="77777777" w:rsidR="00D12536" w:rsidRPr="00F0643F" w:rsidRDefault="00C32417" w:rsidP="00272EE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F0643F">
        <w:rPr>
          <w:rFonts w:asciiTheme="minorHAnsi" w:hAnsiTheme="minorHAnsi" w:cstheme="minorHAnsi"/>
          <w:b/>
          <w:sz w:val="32"/>
          <w:szCs w:val="32"/>
        </w:rPr>
        <w:t xml:space="preserve">DODATEK č. </w:t>
      </w:r>
      <w:r w:rsidR="00A1678F" w:rsidRPr="00F0643F">
        <w:rPr>
          <w:rFonts w:asciiTheme="minorHAnsi" w:hAnsiTheme="minorHAnsi" w:cstheme="minorHAnsi"/>
          <w:b/>
          <w:sz w:val="32"/>
          <w:szCs w:val="32"/>
        </w:rPr>
        <w:t>1</w:t>
      </w:r>
      <w:r w:rsidR="00272EE2" w:rsidRPr="00F0643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964E81E" w14:textId="1F2F3DE1" w:rsidR="009104EA" w:rsidRPr="00F0643F" w:rsidRDefault="00C32417" w:rsidP="00077E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643F">
        <w:rPr>
          <w:rFonts w:asciiTheme="minorHAnsi" w:hAnsiTheme="minorHAnsi" w:cstheme="minorHAnsi"/>
          <w:b/>
          <w:sz w:val="32"/>
          <w:szCs w:val="32"/>
        </w:rPr>
        <w:t>k</w:t>
      </w:r>
      <w:r w:rsidR="005D54D0" w:rsidRPr="00F0643F">
        <w:rPr>
          <w:rFonts w:asciiTheme="minorHAnsi" w:hAnsiTheme="minorHAnsi" w:cstheme="minorHAnsi"/>
          <w:b/>
          <w:sz w:val="32"/>
          <w:szCs w:val="32"/>
        </w:rPr>
        <w:t> Příkazní smlouvě</w:t>
      </w:r>
      <w:r w:rsidRPr="00F0643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104EA" w:rsidRPr="00F0643F">
        <w:rPr>
          <w:rFonts w:asciiTheme="minorHAnsi" w:hAnsiTheme="minorHAnsi" w:cstheme="minorHAnsi"/>
          <w:b/>
          <w:sz w:val="32"/>
          <w:szCs w:val="32"/>
        </w:rPr>
        <w:t xml:space="preserve">č. </w:t>
      </w:r>
      <w:r w:rsidR="00120865" w:rsidRPr="00F0643F">
        <w:rPr>
          <w:rFonts w:asciiTheme="minorHAnsi" w:hAnsiTheme="minorHAnsi" w:cstheme="minorHAnsi"/>
          <w:b/>
          <w:sz w:val="32"/>
          <w:szCs w:val="32"/>
        </w:rPr>
        <w:t>00934/2022/OIVZ30</w:t>
      </w:r>
    </w:p>
    <w:p w14:paraId="5F29BB7C" w14:textId="242769A8" w:rsidR="009104EA" w:rsidRPr="00F0643F" w:rsidRDefault="009104EA" w:rsidP="009104E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643F">
        <w:rPr>
          <w:rFonts w:asciiTheme="minorHAnsi" w:hAnsiTheme="minorHAnsi" w:cstheme="minorHAnsi"/>
          <w:b/>
          <w:sz w:val="32"/>
          <w:szCs w:val="32"/>
        </w:rPr>
        <w:t>„</w:t>
      </w:r>
      <w:r w:rsidR="00120865" w:rsidRPr="00F0643F">
        <w:rPr>
          <w:rFonts w:asciiTheme="minorHAnsi" w:hAnsiTheme="minorHAnsi" w:cstheme="minorHAnsi"/>
          <w:b/>
          <w:sz w:val="32"/>
          <w:szCs w:val="32"/>
        </w:rPr>
        <w:t>Realizace park U Vody - služby TDS</w:t>
      </w:r>
      <w:r w:rsidRPr="00F0643F">
        <w:rPr>
          <w:rFonts w:asciiTheme="minorHAnsi" w:hAnsiTheme="minorHAnsi" w:cstheme="minorHAnsi"/>
          <w:b/>
          <w:sz w:val="32"/>
          <w:szCs w:val="32"/>
        </w:rPr>
        <w:t>“</w:t>
      </w:r>
    </w:p>
    <w:p w14:paraId="5F0A7629" w14:textId="77777777" w:rsidR="00C32417" w:rsidRPr="00F0643F" w:rsidRDefault="00C32417" w:rsidP="00C3241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63F53D" w14:textId="269DA23C" w:rsidR="00A1678F" w:rsidRPr="00F0643F" w:rsidRDefault="005A4742" w:rsidP="00C32417">
      <w:pPr>
        <w:jc w:val="center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uzavřené</w:t>
      </w:r>
      <w:r w:rsidR="00A1678F" w:rsidRPr="00F0643F">
        <w:rPr>
          <w:rFonts w:asciiTheme="minorHAnsi" w:hAnsiTheme="minorHAnsi" w:cstheme="minorHAnsi"/>
          <w:szCs w:val="22"/>
        </w:rPr>
        <w:t xml:space="preserve"> podle ust. § 2</w:t>
      </w:r>
      <w:r w:rsidR="005D54D0" w:rsidRPr="00F0643F">
        <w:rPr>
          <w:rFonts w:asciiTheme="minorHAnsi" w:hAnsiTheme="minorHAnsi" w:cstheme="minorHAnsi"/>
          <w:szCs w:val="22"/>
        </w:rPr>
        <w:t xml:space="preserve">430 </w:t>
      </w:r>
      <w:r w:rsidR="00A1678F" w:rsidRPr="00F0643F">
        <w:rPr>
          <w:rFonts w:asciiTheme="minorHAnsi" w:hAnsiTheme="minorHAnsi" w:cstheme="minorHAnsi"/>
          <w:szCs w:val="22"/>
        </w:rPr>
        <w:t>a násl. z</w:t>
      </w:r>
      <w:r w:rsidRPr="00F0643F">
        <w:rPr>
          <w:rFonts w:asciiTheme="minorHAnsi" w:hAnsiTheme="minorHAnsi" w:cstheme="minorHAnsi"/>
          <w:szCs w:val="22"/>
        </w:rPr>
        <w:t>ákona č. 89/2012 Sb., občanský zákoník</w:t>
      </w:r>
      <w:r w:rsidR="005D54D0" w:rsidRPr="00F0643F">
        <w:rPr>
          <w:rFonts w:asciiTheme="minorHAnsi" w:hAnsiTheme="minorHAnsi" w:cstheme="minorHAnsi"/>
          <w:szCs w:val="22"/>
        </w:rPr>
        <w:t>, v </w:t>
      </w:r>
      <w:r w:rsidR="00820626" w:rsidRPr="00F0643F">
        <w:rPr>
          <w:rFonts w:asciiTheme="minorHAnsi" w:hAnsiTheme="minorHAnsi" w:cstheme="minorHAnsi"/>
          <w:szCs w:val="22"/>
        </w:rPr>
        <w:t>platném znění</w:t>
      </w:r>
      <w:r w:rsidR="005D54D0" w:rsidRPr="00F0643F">
        <w:rPr>
          <w:rFonts w:asciiTheme="minorHAnsi" w:hAnsiTheme="minorHAnsi" w:cstheme="minorHAnsi"/>
          <w:szCs w:val="22"/>
        </w:rPr>
        <w:t xml:space="preserve"> </w:t>
      </w:r>
    </w:p>
    <w:p w14:paraId="28C3DFAE" w14:textId="170D0E34" w:rsidR="00C32417" w:rsidRPr="00F0643F" w:rsidRDefault="00C32417" w:rsidP="00A1678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(dále jen „</w:t>
      </w:r>
      <w:r w:rsidR="002A3CA2" w:rsidRPr="00F0643F">
        <w:rPr>
          <w:rFonts w:asciiTheme="minorHAnsi" w:hAnsiTheme="minorHAnsi" w:cstheme="minorHAnsi"/>
          <w:szCs w:val="22"/>
        </w:rPr>
        <w:t>D</w:t>
      </w:r>
      <w:r w:rsidR="00CE645A" w:rsidRPr="00F0643F">
        <w:rPr>
          <w:rFonts w:asciiTheme="minorHAnsi" w:hAnsiTheme="minorHAnsi" w:cstheme="minorHAnsi"/>
          <w:szCs w:val="22"/>
        </w:rPr>
        <w:t xml:space="preserve">odatek </w:t>
      </w:r>
      <w:r w:rsidRPr="00F0643F">
        <w:rPr>
          <w:rFonts w:asciiTheme="minorHAnsi" w:hAnsiTheme="minorHAnsi" w:cstheme="minorHAnsi"/>
          <w:szCs w:val="22"/>
        </w:rPr>
        <w:t xml:space="preserve">č. </w:t>
      </w:r>
      <w:r w:rsidR="00A1678F" w:rsidRPr="00F0643F">
        <w:rPr>
          <w:rFonts w:asciiTheme="minorHAnsi" w:hAnsiTheme="minorHAnsi" w:cstheme="minorHAnsi"/>
          <w:szCs w:val="22"/>
        </w:rPr>
        <w:t>1</w:t>
      </w:r>
      <w:r w:rsidRPr="00F0643F">
        <w:rPr>
          <w:rFonts w:asciiTheme="minorHAnsi" w:hAnsiTheme="minorHAnsi" w:cstheme="minorHAnsi"/>
          <w:szCs w:val="22"/>
        </w:rPr>
        <w:t>“)</w:t>
      </w:r>
      <w:r w:rsidR="00120865" w:rsidRPr="00F0643F">
        <w:rPr>
          <w:rFonts w:asciiTheme="minorHAnsi" w:hAnsiTheme="minorHAnsi" w:cstheme="minorHAnsi"/>
          <w:szCs w:val="22"/>
        </w:rPr>
        <w:t xml:space="preserve"> </w:t>
      </w:r>
    </w:p>
    <w:p w14:paraId="7D68EABA" w14:textId="02536489" w:rsidR="00A1678F" w:rsidRPr="00F0643F" w:rsidRDefault="00A1678F" w:rsidP="00A1678F">
      <w:pPr>
        <w:pStyle w:val="Nadpis4"/>
        <w:jc w:val="center"/>
        <w:rPr>
          <w:rFonts w:asciiTheme="minorHAnsi" w:eastAsia="Times New Roman" w:hAnsiTheme="minorHAnsi" w:cstheme="minorHAnsi"/>
          <w:bCs w:val="0"/>
          <w:i w:val="0"/>
          <w:iCs w:val="0"/>
          <w:color w:val="auto"/>
          <w:szCs w:val="22"/>
        </w:rPr>
      </w:pPr>
      <w:r w:rsidRPr="00F0643F">
        <w:rPr>
          <w:rFonts w:asciiTheme="minorHAnsi" w:eastAsia="Times New Roman" w:hAnsiTheme="minorHAnsi" w:cstheme="minorHAnsi"/>
          <w:bCs w:val="0"/>
          <w:i w:val="0"/>
          <w:iCs w:val="0"/>
          <w:color w:val="auto"/>
          <w:szCs w:val="22"/>
        </w:rPr>
        <w:t>Smluvní strany</w:t>
      </w:r>
    </w:p>
    <w:p w14:paraId="54448760" w14:textId="77777777" w:rsidR="00EA5516" w:rsidRPr="00F0643F" w:rsidRDefault="00EA5516" w:rsidP="00077E8C">
      <w:pPr>
        <w:rPr>
          <w:rFonts w:asciiTheme="minorHAnsi" w:hAnsiTheme="minorHAnsi" w:cstheme="minorHAnsi"/>
          <w:bCs/>
          <w:i/>
          <w:iCs/>
          <w:szCs w:val="22"/>
        </w:rPr>
      </w:pPr>
    </w:p>
    <w:p w14:paraId="0B9E41EC" w14:textId="664A0C7B" w:rsidR="00A1678F" w:rsidRPr="00F0643F" w:rsidRDefault="00820626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příkazce</w:t>
      </w:r>
      <w:r w:rsidR="00EA5516" w:rsidRPr="00F0643F">
        <w:rPr>
          <w:rFonts w:asciiTheme="minorHAnsi" w:hAnsiTheme="minorHAnsi" w:cstheme="minorHAnsi"/>
          <w:szCs w:val="22"/>
        </w:rPr>
        <w:t>:</w:t>
      </w:r>
      <w:r w:rsidR="00A1678F" w:rsidRPr="00F0643F">
        <w:rPr>
          <w:rFonts w:asciiTheme="minorHAnsi" w:hAnsiTheme="minorHAnsi" w:cstheme="minorHAnsi"/>
          <w:szCs w:val="22"/>
        </w:rPr>
        <w:tab/>
      </w:r>
      <w:r w:rsidR="00A1678F" w:rsidRPr="00F0643F">
        <w:rPr>
          <w:rFonts w:asciiTheme="minorHAnsi" w:hAnsiTheme="minorHAnsi" w:cstheme="minorHAnsi"/>
          <w:szCs w:val="22"/>
        </w:rPr>
        <w:tab/>
      </w:r>
      <w:r w:rsidR="00262FDA" w:rsidRPr="00F0643F">
        <w:rPr>
          <w:rFonts w:asciiTheme="minorHAnsi" w:hAnsiTheme="minorHAnsi" w:cstheme="minorHAnsi"/>
          <w:b/>
          <w:szCs w:val="22"/>
        </w:rPr>
        <w:t xml:space="preserve">         </w:t>
      </w:r>
      <w:r w:rsidR="00262FDA" w:rsidRPr="00F0643F">
        <w:rPr>
          <w:rFonts w:asciiTheme="minorHAnsi" w:hAnsiTheme="minorHAnsi" w:cstheme="minorHAnsi"/>
          <w:b/>
          <w:szCs w:val="22"/>
        </w:rPr>
        <w:tab/>
        <w:t>M</w:t>
      </w:r>
      <w:r w:rsidR="00A1678F" w:rsidRPr="00F0643F">
        <w:rPr>
          <w:rFonts w:asciiTheme="minorHAnsi" w:hAnsiTheme="minorHAnsi" w:cstheme="minorHAnsi"/>
          <w:b/>
          <w:szCs w:val="22"/>
        </w:rPr>
        <w:t>ěstská část Praha 7</w:t>
      </w:r>
      <w:r w:rsidR="00A1678F" w:rsidRPr="00F0643F">
        <w:rPr>
          <w:rFonts w:asciiTheme="minorHAnsi" w:hAnsiTheme="minorHAnsi" w:cstheme="minorHAnsi"/>
          <w:szCs w:val="22"/>
        </w:rPr>
        <w:t xml:space="preserve"> </w:t>
      </w:r>
    </w:p>
    <w:p w14:paraId="5153B554" w14:textId="41CDAF63" w:rsidR="00A1678F" w:rsidRPr="00F0643F" w:rsidRDefault="00A1678F" w:rsidP="00077E8C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zast</w:t>
      </w:r>
      <w:r w:rsidR="001617A9" w:rsidRPr="00F0643F">
        <w:rPr>
          <w:rFonts w:asciiTheme="minorHAnsi" w:hAnsiTheme="minorHAnsi" w:cstheme="minorHAnsi"/>
          <w:szCs w:val="22"/>
        </w:rPr>
        <w:t xml:space="preserve">oupený:              </w:t>
      </w:r>
      <w:r w:rsidR="001617A9" w:rsidRPr="00F0643F">
        <w:rPr>
          <w:rFonts w:asciiTheme="minorHAnsi" w:hAnsiTheme="minorHAnsi" w:cstheme="minorHAnsi"/>
          <w:szCs w:val="22"/>
        </w:rPr>
        <w:tab/>
        <w:t xml:space="preserve">        </w:t>
      </w:r>
      <w:r w:rsidR="001617A9" w:rsidRPr="00F0643F">
        <w:rPr>
          <w:rFonts w:asciiTheme="minorHAnsi" w:hAnsiTheme="minorHAnsi" w:cstheme="minorHAnsi"/>
          <w:szCs w:val="22"/>
        </w:rPr>
        <w:tab/>
        <w:t>Mgr. Jan</w:t>
      </w:r>
      <w:r w:rsidR="00197DE4" w:rsidRPr="00F0643F">
        <w:rPr>
          <w:rFonts w:asciiTheme="minorHAnsi" w:hAnsiTheme="minorHAnsi" w:cstheme="minorHAnsi"/>
          <w:szCs w:val="22"/>
        </w:rPr>
        <w:t>em</w:t>
      </w:r>
      <w:r w:rsidR="001617A9" w:rsidRPr="00F0643F">
        <w:rPr>
          <w:rFonts w:asciiTheme="minorHAnsi" w:hAnsiTheme="minorHAnsi" w:cstheme="minorHAnsi"/>
          <w:szCs w:val="22"/>
        </w:rPr>
        <w:t xml:space="preserve"> Čižinský</w:t>
      </w:r>
      <w:r w:rsidR="00197DE4" w:rsidRPr="00F0643F">
        <w:rPr>
          <w:rFonts w:asciiTheme="minorHAnsi" w:hAnsiTheme="minorHAnsi" w:cstheme="minorHAnsi"/>
          <w:szCs w:val="22"/>
        </w:rPr>
        <w:t>m</w:t>
      </w:r>
      <w:r w:rsidR="001617A9" w:rsidRPr="00F0643F">
        <w:rPr>
          <w:rFonts w:asciiTheme="minorHAnsi" w:hAnsiTheme="minorHAnsi" w:cstheme="minorHAnsi"/>
          <w:szCs w:val="22"/>
        </w:rPr>
        <w:t xml:space="preserve">, </w:t>
      </w:r>
      <w:r w:rsidR="009B778C" w:rsidRPr="00F0643F">
        <w:rPr>
          <w:rFonts w:asciiTheme="minorHAnsi" w:hAnsiTheme="minorHAnsi" w:cstheme="minorHAnsi"/>
          <w:szCs w:val="22"/>
        </w:rPr>
        <w:t>starost</w:t>
      </w:r>
      <w:r w:rsidR="00197DE4" w:rsidRPr="00F0643F">
        <w:rPr>
          <w:rFonts w:asciiTheme="minorHAnsi" w:hAnsiTheme="minorHAnsi" w:cstheme="minorHAnsi"/>
          <w:szCs w:val="22"/>
        </w:rPr>
        <w:t>ou</w:t>
      </w:r>
      <w:r w:rsidRPr="00F0643F">
        <w:rPr>
          <w:rFonts w:asciiTheme="minorHAnsi" w:hAnsiTheme="minorHAnsi" w:cstheme="minorHAnsi"/>
          <w:szCs w:val="22"/>
        </w:rPr>
        <w:t xml:space="preserve"> M</w:t>
      </w:r>
      <w:r w:rsidR="00197DE4" w:rsidRPr="00F0643F">
        <w:rPr>
          <w:rFonts w:asciiTheme="minorHAnsi" w:hAnsiTheme="minorHAnsi" w:cstheme="minorHAnsi"/>
          <w:szCs w:val="22"/>
        </w:rPr>
        <w:t>ěstské části Praha 7</w:t>
      </w:r>
    </w:p>
    <w:p w14:paraId="13603302" w14:textId="77777777" w:rsidR="00A1678F" w:rsidRPr="00F0643F" w:rsidRDefault="00A1678F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sídlo:</w:t>
      </w:r>
      <w:r w:rsidRPr="00F0643F">
        <w:rPr>
          <w:rFonts w:asciiTheme="minorHAnsi" w:hAnsiTheme="minorHAnsi" w:cstheme="minorHAnsi"/>
          <w:szCs w:val="22"/>
        </w:rPr>
        <w:tab/>
      </w:r>
      <w:r w:rsidRPr="00F0643F">
        <w:rPr>
          <w:rFonts w:asciiTheme="minorHAnsi" w:hAnsiTheme="minorHAnsi" w:cstheme="minorHAnsi"/>
          <w:szCs w:val="22"/>
        </w:rPr>
        <w:tab/>
      </w:r>
      <w:r w:rsidRPr="00F0643F">
        <w:rPr>
          <w:rFonts w:asciiTheme="minorHAnsi" w:hAnsiTheme="minorHAnsi" w:cstheme="minorHAnsi"/>
          <w:szCs w:val="22"/>
        </w:rPr>
        <w:tab/>
        <w:t xml:space="preserve">         </w:t>
      </w:r>
      <w:r w:rsidRPr="00F0643F">
        <w:rPr>
          <w:rFonts w:asciiTheme="minorHAnsi" w:hAnsiTheme="minorHAnsi" w:cstheme="minorHAnsi"/>
          <w:szCs w:val="22"/>
        </w:rPr>
        <w:tab/>
      </w:r>
      <w:r w:rsidR="00447B6F" w:rsidRPr="00F0643F">
        <w:rPr>
          <w:rFonts w:asciiTheme="minorHAnsi" w:hAnsiTheme="minorHAnsi" w:cstheme="minorHAnsi"/>
          <w:szCs w:val="22"/>
        </w:rPr>
        <w:t>U Průhonu 1338/38</w:t>
      </w:r>
      <w:r w:rsidRPr="00F0643F">
        <w:rPr>
          <w:rFonts w:asciiTheme="minorHAnsi" w:hAnsiTheme="minorHAnsi" w:cstheme="minorHAnsi"/>
          <w:szCs w:val="22"/>
        </w:rPr>
        <w:t>, 170 00</w:t>
      </w:r>
      <w:r w:rsidR="00447B6F" w:rsidRPr="00F0643F">
        <w:rPr>
          <w:rFonts w:asciiTheme="minorHAnsi" w:hAnsiTheme="minorHAnsi" w:cstheme="minorHAnsi"/>
          <w:szCs w:val="22"/>
        </w:rPr>
        <w:t>,</w:t>
      </w:r>
      <w:r w:rsidRPr="00F0643F">
        <w:rPr>
          <w:rFonts w:asciiTheme="minorHAnsi" w:hAnsiTheme="minorHAnsi" w:cstheme="minorHAnsi"/>
          <w:szCs w:val="22"/>
        </w:rPr>
        <w:t xml:space="preserve"> Praha 7</w:t>
      </w:r>
      <w:r w:rsidR="00447B6F" w:rsidRPr="00F0643F">
        <w:rPr>
          <w:rFonts w:asciiTheme="minorHAnsi" w:hAnsiTheme="minorHAnsi" w:cstheme="minorHAnsi"/>
          <w:szCs w:val="22"/>
        </w:rPr>
        <w:t xml:space="preserve"> - Holešovice</w:t>
      </w:r>
    </w:p>
    <w:p w14:paraId="6C917EE2" w14:textId="45639C0A" w:rsidR="00A1678F" w:rsidRPr="00F0643F" w:rsidRDefault="00A1678F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IČO                                     </w:t>
      </w:r>
      <w:r w:rsidRPr="00F0643F">
        <w:rPr>
          <w:rFonts w:asciiTheme="minorHAnsi" w:hAnsiTheme="minorHAnsi" w:cstheme="minorHAnsi"/>
          <w:szCs w:val="22"/>
        </w:rPr>
        <w:tab/>
        <w:t>00063754</w:t>
      </w:r>
    </w:p>
    <w:p w14:paraId="24BD95EB" w14:textId="2EFAA941" w:rsidR="00A1678F" w:rsidRPr="00F0643F" w:rsidRDefault="00A1678F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DIČ                                      </w:t>
      </w:r>
      <w:r w:rsidR="00820626" w:rsidRPr="00F0643F">
        <w:rPr>
          <w:rFonts w:asciiTheme="minorHAnsi" w:hAnsiTheme="minorHAnsi" w:cstheme="minorHAnsi"/>
          <w:szCs w:val="22"/>
        </w:rPr>
        <w:t xml:space="preserve"> </w:t>
      </w:r>
      <w:r w:rsidRPr="00F0643F">
        <w:rPr>
          <w:rFonts w:asciiTheme="minorHAnsi" w:hAnsiTheme="minorHAnsi" w:cstheme="minorHAnsi"/>
          <w:szCs w:val="22"/>
        </w:rPr>
        <w:t xml:space="preserve"> </w:t>
      </w:r>
      <w:r w:rsidR="00F0643F">
        <w:rPr>
          <w:rFonts w:asciiTheme="minorHAnsi" w:hAnsiTheme="minorHAnsi" w:cstheme="minorHAnsi"/>
          <w:szCs w:val="22"/>
        </w:rPr>
        <w:tab/>
      </w:r>
      <w:r w:rsidRPr="00F0643F">
        <w:rPr>
          <w:rFonts w:asciiTheme="minorHAnsi" w:hAnsiTheme="minorHAnsi" w:cstheme="minorHAnsi"/>
          <w:szCs w:val="22"/>
        </w:rPr>
        <w:t>CZ00063754</w:t>
      </w:r>
    </w:p>
    <w:p w14:paraId="182D2EEB" w14:textId="77777777" w:rsidR="00A1678F" w:rsidRPr="00F0643F" w:rsidRDefault="00A1678F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bankovní spojení:    </w:t>
      </w:r>
      <w:r w:rsidRPr="00F0643F">
        <w:rPr>
          <w:rFonts w:asciiTheme="minorHAnsi" w:hAnsiTheme="minorHAnsi" w:cstheme="minorHAnsi"/>
          <w:szCs w:val="22"/>
        </w:rPr>
        <w:tab/>
        <w:t xml:space="preserve">         </w:t>
      </w:r>
      <w:r w:rsidRPr="00F0643F">
        <w:rPr>
          <w:rFonts w:asciiTheme="minorHAnsi" w:hAnsiTheme="minorHAnsi" w:cstheme="minorHAnsi"/>
          <w:szCs w:val="22"/>
        </w:rPr>
        <w:tab/>
        <w:t>Česká spořitelna</w:t>
      </w:r>
      <w:r w:rsidR="003E5A88" w:rsidRPr="00F0643F">
        <w:rPr>
          <w:rFonts w:asciiTheme="minorHAnsi" w:hAnsiTheme="minorHAnsi" w:cstheme="minorHAnsi"/>
          <w:szCs w:val="22"/>
        </w:rPr>
        <w:t>,</w:t>
      </w:r>
      <w:r w:rsidRPr="00F0643F">
        <w:rPr>
          <w:rFonts w:asciiTheme="minorHAnsi" w:hAnsiTheme="minorHAnsi" w:cstheme="minorHAnsi"/>
          <w:szCs w:val="22"/>
        </w:rPr>
        <w:t xml:space="preserve"> a.s.</w:t>
      </w:r>
    </w:p>
    <w:p w14:paraId="186D98FB" w14:textId="2117153E" w:rsidR="00A1678F" w:rsidRPr="00F0643F" w:rsidRDefault="00A1678F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číslo účtu: </w:t>
      </w:r>
      <w:r w:rsidR="001617A9" w:rsidRPr="00F0643F">
        <w:rPr>
          <w:rFonts w:asciiTheme="minorHAnsi" w:hAnsiTheme="minorHAnsi" w:cstheme="minorHAnsi"/>
          <w:szCs w:val="22"/>
        </w:rPr>
        <w:t xml:space="preserve">                           </w:t>
      </w:r>
      <w:r w:rsidR="001617A9" w:rsidRPr="00F0643F">
        <w:rPr>
          <w:rFonts w:asciiTheme="minorHAnsi" w:hAnsiTheme="minorHAnsi" w:cstheme="minorHAnsi"/>
          <w:szCs w:val="22"/>
        </w:rPr>
        <w:tab/>
      </w:r>
      <w:r w:rsidRPr="00F0643F">
        <w:rPr>
          <w:rFonts w:asciiTheme="minorHAnsi" w:hAnsiTheme="minorHAnsi" w:cstheme="minorHAnsi"/>
          <w:szCs w:val="22"/>
        </w:rPr>
        <w:t xml:space="preserve">     </w:t>
      </w:r>
    </w:p>
    <w:p w14:paraId="3F92A415" w14:textId="0D96B123" w:rsidR="00A1678F" w:rsidRPr="00F0643F" w:rsidRDefault="00A1678F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telefon:            </w:t>
      </w:r>
      <w:r w:rsidR="001617A9" w:rsidRPr="00F0643F">
        <w:rPr>
          <w:rFonts w:asciiTheme="minorHAnsi" w:hAnsiTheme="minorHAnsi" w:cstheme="minorHAnsi"/>
          <w:szCs w:val="22"/>
        </w:rPr>
        <w:t xml:space="preserve">                    </w:t>
      </w:r>
      <w:r w:rsidR="001617A9" w:rsidRPr="00F0643F">
        <w:rPr>
          <w:rFonts w:asciiTheme="minorHAnsi" w:hAnsiTheme="minorHAnsi" w:cstheme="minorHAnsi"/>
          <w:szCs w:val="22"/>
        </w:rPr>
        <w:tab/>
      </w:r>
      <w:r w:rsidRPr="00F0643F">
        <w:rPr>
          <w:rFonts w:asciiTheme="minorHAnsi" w:hAnsiTheme="minorHAnsi" w:cstheme="minorHAnsi"/>
          <w:szCs w:val="22"/>
        </w:rPr>
        <w:tab/>
      </w:r>
    </w:p>
    <w:p w14:paraId="77AD9DBB" w14:textId="6916355F" w:rsidR="00A1678F" w:rsidRPr="00F0643F" w:rsidRDefault="00A1678F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e-mail:         </w:t>
      </w:r>
      <w:r w:rsidR="001617A9" w:rsidRPr="00F0643F">
        <w:rPr>
          <w:rFonts w:asciiTheme="minorHAnsi" w:hAnsiTheme="minorHAnsi" w:cstheme="minorHAnsi"/>
          <w:szCs w:val="22"/>
        </w:rPr>
        <w:t xml:space="preserve">                        </w:t>
      </w:r>
      <w:r w:rsidR="001617A9" w:rsidRPr="00F0643F">
        <w:rPr>
          <w:rFonts w:asciiTheme="minorHAnsi" w:hAnsiTheme="minorHAnsi" w:cstheme="minorHAnsi"/>
          <w:szCs w:val="22"/>
        </w:rPr>
        <w:tab/>
      </w:r>
      <w:r w:rsidRPr="00F0643F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</w:t>
      </w:r>
    </w:p>
    <w:p w14:paraId="4773CAE6" w14:textId="77777777" w:rsidR="00197DE4" w:rsidRPr="00F0643F" w:rsidRDefault="00197DE4" w:rsidP="00077E8C">
      <w:pPr>
        <w:spacing w:line="240" w:lineRule="exact"/>
        <w:jc w:val="both"/>
        <w:rPr>
          <w:rFonts w:asciiTheme="minorHAnsi" w:hAnsiTheme="minorHAnsi" w:cstheme="minorHAnsi"/>
          <w:i/>
          <w:szCs w:val="22"/>
        </w:rPr>
      </w:pPr>
    </w:p>
    <w:p w14:paraId="5A89028C" w14:textId="7C6AE7EA" w:rsidR="00A1678F" w:rsidRPr="00F0643F" w:rsidRDefault="00A1678F" w:rsidP="00077E8C">
      <w:pPr>
        <w:spacing w:line="240" w:lineRule="exact"/>
        <w:jc w:val="both"/>
        <w:rPr>
          <w:rFonts w:asciiTheme="minorHAnsi" w:hAnsiTheme="minorHAnsi" w:cstheme="minorHAnsi"/>
          <w:i/>
          <w:szCs w:val="22"/>
        </w:rPr>
      </w:pPr>
      <w:r w:rsidRPr="00F0643F">
        <w:rPr>
          <w:rFonts w:asciiTheme="minorHAnsi" w:hAnsiTheme="minorHAnsi" w:cstheme="minorHAnsi"/>
          <w:i/>
          <w:szCs w:val="22"/>
        </w:rPr>
        <w:t>(dále jako „</w:t>
      </w:r>
      <w:r w:rsidR="005D54D0" w:rsidRPr="00F0643F">
        <w:rPr>
          <w:rFonts w:asciiTheme="minorHAnsi" w:hAnsiTheme="minorHAnsi" w:cstheme="minorHAnsi"/>
          <w:i/>
          <w:szCs w:val="22"/>
        </w:rPr>
        <w:t>příkazce</w:t>
      </w:r>
      <w:r w:rsidRPr="00F0643F">
        <w:rPr>
          <w:rFonts w:asciiTheme="minorHAnsi" w:hAnsiTheme="minorHAnsi" w:cstheme="minorHAnsi"/>
          <w:i/>
          <w:szCs w:val="22"/>
        </w:rPr>
        <w:t>“)</w:t>
      </w:r>
    </w:p>
    <w:p w14:paraId="119BDE73" w14:textId="77777777" w:rsidR="00D12536" w:rsidRPr="00F0643F" w:rsidRDefault="00D12536" w:rsidP="00077E8C">
      <w:pPr>
        <w:spacing w:line="240" w:lineRule="exact"/>
        <w:jc w:val="both"/>
        <w:rPr>
          <w:rFonts w:asciiTheme="minorHAnsi" w:hAnsiTheme="minorHAnsi" w:cstheme="minorHAnsi"/>
          <w:i/>
          <w:szCs w:val="22"/>
        </w:rPr>
      </w:pPr>
    </w:p>
    <w:p w14:paraId="55339930" w14:textId="041C7E43" w:rsidR="00A1678F" w:rsidRPr="00F0643F" w:rsidRDefault="00197DE4" w:rsidP="00A1678F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a</w:t>
      </w:r>
    </w:p>
    <w:p w14:paraId="0CC93C6A" w14:textId="77777777" w:rsidR="00D12536" w:rsidRPr="00F0643F" w:rsidRDefault="00D12536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</w:p>
    <w:p w14:paraId="3788A898" w14:textId="20E34E0C" w:rsidR="009104EA" w:rsidRPr="00F0643F" w:rsidRDefault="00820626" w:rsidP="009104E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příkazník</w:t>
      </w:r>
      <w:r w:rsidR="009104EA" w:rsidRPr="00F0643F">
        <w:rPr>
          <w:rFonts w:asciiTheme="minorHAnsi" w:hAnsiTheme="minorHAnsi" w:cstheme="minorHAnsi"/>
          <w:iCs/>
          <w:sz w:val="22"/>
          <w:szCs w:val="22"/>
        </w:rPr>
        <w:t>:</w:t>
      </w:r>
      <w:r w:rsidR="009104EA"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9104EA"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9104EA"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120865" w:rsidRPr="00F0643F">
        <w:rPr>
          <w:rFonts w:asciiTheme="minorHAnsi" w:hAnsiTheme="minorHAnsi" w:cstheme="minorHAnsi"/>
          <w:b/>
          <w:iCs/>
          <w:sz w:val="22"/>
          <w:szCs w:val="22"/>
        </w:rPr>
        <w:t xml:space="preserve">KESAM control s.r.o. </w:t>
      </w:r>
      <w:r w:rsidR="009104EA"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9104EA" w:rsidRPr="00F0643F">
        <w:rPr>
          <w:rFonts w:asciiTheme="minorHAnsi" w:hAnsiTheme="minorHAnsi" w:cstheme="minorHAnsi"/>
          <w:iCs/>
          <w:sz w:val="22"/>
          <w:szCs w:val="22"/>
        </w:rPr>
        <w:tab/>
      </w:r>
    </w:p>
    <w:p w14:paraId="10B8A71D" w14:textId="73F1F94A" w:rsidR="009104EA" w:rsidRPr="00F0643F" w:rsidRDefault="009104EA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 xml:space="preserve">zastoupený: 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120865" w:rsidRPr="00F0643F">
        <w:rPr>
          <w:rFonts w:asciiTheme="minorHAnsi" w:hAnsiTheme="minorHAnsi" w:cstheme="minorHAnsi"/>
          <w:iCs/>
          <w:sz w:val="22"/>
          <w:szCs w:val="22"/>
        </w:rPr>
        <w:t>Ing. Petrem Maškem</w:t>
      </w:r>
      <w:r w:rsidRPr="00F0643F">
        <w:rPr>
          <w:rFonts w:asciiTheme="minorHAnsi" w:hAnsiTheme="minorHAnsi" w:cstheme="minorHAnsi"/>
          <w:iCs/>
          <w:sz w:val="22"/>
          <w:szCs w:val="22"/>
        </w:rPr>
        <w:t>, jednatel</w:t>
      </w:r>
      <w:r w:rsidR="00197DE4" w:rsidRPr="00F0643F">
        <w:rPr>
          <w:rFonts w:asciiTheme="minorHAnsi" w:hAnsiTheme="minorHAnsi" w:cstheme="minorHAnsi"/>
          <w:iCs/>
          <w:sz w:val="22"/>
          <w:szCs w:val="22"/>
        </w:rPr>
        <w:t>em</w:t>
      </w:r>
      <w:r w:rsidRPr="00F0643F">
        <w:rPr>
          <w:rFonts w:asciiTheme="minorHAnsi" w:hAnsiTheme="minorHAnsi" w:cstheme="minorHAnsi"/>
          <w:iCs/>
          <w:sz w:val="22"/>
          <w:szCs w:val="22"/>
        </w:rPr>
        <w:t xml:space="preserve"> společnosti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</w:p>
    <w:p w14:paraId="16EFB97D" w14:textId="613BDDBB" w:rsidR="009104EA" w:rsidRPr="00F0643F" w:rsidRDefault="009104EA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sídlo/místo podnikání: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F0643F">
        <w:rPr>
          <w:rFonts w:asciiTheme="minorHAnsi" w:hAnsiTheme="minorHAnsi" w:cstheme="minorHAnsi"/>
          <w:iCs/>
          <w:sz w:val="22"/>
          <w:szCs w:val="22"/>
        </w:rPr>
        <w:tab/>
      </w:r>
      <w:r w:rsidR="00D74E57" w:rsidRPr="00F0643F">
        <w:rPr>
          <w:rFonts w:asciiTheme="minorHAnsi" w:hAnsiTheme="minorHAnsi" w:cstheme="minorHAnsi"/>
          <w:iCs/>
          <w:sz w:val="22"/>
          <w:szCs w:val="22"/>
        </w:rPr>
        <w:t>U</w:t>
      </w:r>
      <w:r w:rsidR="00120865" w:rsidRPr="00F0643F">
        <w:rPr>
          <w:rFonts w:asciiTheme="minorHAnsi" w:hAnsiTheme="minorHAnsi" w:cstheme="minorHAnsi"/>
          <w:iCs/>
          <w:sz w:val="22"/>
          <w:szCs w:val="22"/>
        </w:rPr>
        <w:t xml:space="preserve"> Kašny 1122/6, 155 00 Praha 5</w:t>
      </w:r>
    </w:p>
    <w:p w14:paraId="05AB9B7F" w14:textId="0894E608" w:rsidR="009104EA" w:rsidRPr="00F0643F" w:rsidRDefault="009104EA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IČO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120865" w:rsidRPr="00F0643F">
        <w:rPr>
          <w:rFonts w:asciiTheme="minorHAnsi" w:hAnsiTheme="minorHAnsi" w:cstheme="minorHAnsi"/>
          <w:iCs/>
          <w:sz w:val="22"/>
          <w:szCs w:val="22"/>
        </w:rPr>
        <w:t>081 52 985</w:t>
      </w:r>
    </w:p>
    <w:p w14:paraId="23791BA0" w14:textId="06564B38" w:rsidR="009104EA" w:rsidRPr="00F0643F" w:rsidRDefault="009104EA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DIČ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120865" w:rsidRPr="00F0643F">
        <w:rPr>
          <w:rFonts w:asciiTheme="minorHAnsi" w:hAnsiTheme="minorHAnsi" w:cstheme="minorHAnsi"/>
          <w:iCs/>
          <w:sz w:val="22"/>
          <w:szCs w:val="22"/>
        </w:rPr>
        <w:t xml:space="preserve">CZ081 52 985 </w:t>
      </w:r>
    </w:p>
    <w:p w14:paraId="78257D59" w14:textId="12B42B59" w:rsidR="009104EA" w:rsidRPr="00F0643F" w:rsidRDefault="0060436F" w:rsidP="009104EA">
      <w:pPr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zapsan</w:t>
      </w:r>
      <w:r w:rsidR="00197DE4" w:rsidRPr="00F0643F">
        <w:rPr>
          <w:rFonts w:asciiTheme="minorHAnsi" w:hAnsiTheme="minorHAnsi" w:cstheme="minorHAnsi"/>
          <w:szCs w:val="22"/>
        </w:rPr>
        <w:t>ý</w:t>
      </w:r>
      <w:r w:rsidRPr="00F0643F">
        <w:rPr>
          <w:rFonts w:asciiTheme="minorHAnsi" w:hAnsiTheme="minorHAnsi" w:cstheme="minorHAnsi"/>
          <w:szCs w:val="22"/>
        </w:rPr>
        <w:t xml:space="preserve"> v </w:t>
      </w:r>
      <w:r w:rsidR="00120865" w:rsidRPr="00F0643F">
        <w:rPr>
          <w:rFonts w:asciiTheme="minorHAnsi" w:hAnsiTheme="minorHAnsi" w:cstheme="minorHAnsi"/>
          <w:szCs w:val="22"/>
        </w:rPr>
        <w:t>O</w:t>
      </w:r>
      <w:r w:rsidRPr="00F0643F">
        <w:rPr>
          <w:rFonts w:asciiTheme="minorHAnsi" w:hAnsiTheme="minorHAnsi" w:cstheme="minorHAnsi"/>
          <w:szCs w:val="22"/>
        </w:rPr>
        <w:t xml:space="preserve">bchodním rejstříku vedeném Městským soudem v Praze, oddíl C., vložka </w:t>
      </w:r>
      <w:r w:rsidR="00120865" w:rsidRPr="00F0643F">
        <w:rPr>
          <w:rFonts w:asciiTheme="minorHAnsi" w:hAnsiTheme="minorHAnsi" w:cstheme="minorHAnsi"/>
          <w:szCs w:val="22"/>
        </w:rPr>
        <w:t xml:space="preserve">313852 </w:t>
      </w:r>
    </w:p>
    <w:p w14:paraId="5146B053" w14:textId="2740556F" w:rsidR="009104EA" w:rsidRPr="00F0643F" w:rsidRDefault="009104EA" w:rsidP="009104E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bankovní spojení: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60436F" w:rsidRPr="00F0643F">
        <w:rPr>
          <w:rFonts w:asciiTheme="minorHAnsi" w:hAnsiTheme="minorHAnsi" w:cstheme="minorHAnsi"/>
          <w:iCs/>
          <w:sz w:val="22"/>
          <w:szCs w:val="22"/>
        </w:rPr>
        <w:t>Komerční banka,</w:t>
      </w:r>
      <w:r w:rsidRPr="00F0643F">
        <w:rPr>
          <w:rFonts w:asciiTheme="minorHAnsi" w:hAnsiTheme="minorHAnsi" w:cstheme="minorHAnsi"/>
          <w:iCs/>
          <w:sz w:val="22"/>
          <w:szCs w:val="22"/>
        </w:rPr>
        <w:t xml:space="preserve"> a.s.</w:t>
      </w:r>
    </w:p>
    <w:p w14:paraId="1FE736B2" w14:textId="140A7D6B" w:rsidR="009104EA" w:rsidRPr="00F0643F" w:rsidRDefault="009104EA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č.</w:t>
      </w:r>
      <w:r w:rsidR="00197DE4" w:rsidRPr="00F064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0643F">
        <w:rPr>
          <w:rFonts w:asciiTheme="minorHAnsi" w:hAnsiTheme="minorHAnsi" w:cstheme="minorHAnsi"/>
          <w:iCs/>
          <w:sz w:val="22"/>
          <w:szCs w:val="22"/>
        </w:rPr>
        <w:t>ú.: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</w:p>
    <w:p w14:paraId="042A1CA4" w14:textId="717A27AB" w:rsidR="009104EA" w:rsidRPr="00F0643F" w:rsidRDefault="009104EA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tel./fax: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="00F0643F">
        <w:rPr>
          <w:rFonts w:asciiTheme="minorHAnsi" w:hAnsiTheme="minorHAnsi" w:cstheme="minorHAnsi"/>
          <w:iCs/>
          <w:sz w:val="22"/>
          <w:szCs w:val="22"/>
        </w:rPr>
        <w:tab/>
      </w:r>
    </w:p>
    <w:p w14:paraId="5E99681D" w14:textId="7650B4FE" w:rsidR="009104EA" w:rsidRPr="00F0643F" w:rsidRDefault="009104EA" w:rsidP="009104EA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F0643F">
        <w:rPr>
          <w:rFonts w:asciiTheme="minorHAnsi" w:hAnsiTheme="minorHAnsi" w:cstheme="minorHAnsi"/>
          <w:iCs/>
          <w:sz w:val="22"/>
          <w:szCs w:val="22"/>
        </w:rPr>
        <w:t>e-mail:</w:t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</w:r>
      <w:r w:rsidRPr="00F0643F">
        <w:rPr>
          <w:rFonts w:asciiTheme="minorHAnsi" w:hAnsiTheme="minorHAnsi" w:cstheme="minorHAnsi"/>
          <w:iCs/>
          <w:sz w:val="22"/>
          <w:szCs w:val="22"/>
        </w:rPr>
        <w:tab/>
        <w:t xml:space="preserve">          </w:t>
      </w:r>
      <w:r w:rsidR="00F0643F">
        <w:rPr>
          <w:rFonts w:asciiTheme="minorHAnsi" w:hAnsiTheme="minorHAnsi" w:cstheme="minorHAnsi"/>
          <w:iCs/>
          <w:sz w:val="22"/>
          <w:szCs w:val="22"/>
        </w:rPr>
        <w:tab/>
      </w:r>
    </w:p>
    <w:p w14:paraId="3E3C04A4" w14:textId="77777777" w:rsidR="009104EA" w:rsidRPr="00F0643F" w:rsidRDefault="009104EA" w:rsidP="009104EA">
      <w:pPr>
        <w:tabs>
          <w:tab w:val="left" w:pos="1276"/>
        </w:tabs>
        <w:spacing w:line="240" w:lineRule="exact"/>
        <w:jc w:val="both"/>
        <w:rPr>
          <w:rFonts w:asciiTheme="minorHAnsi" w:hAnsiTheme="minorHAnsi" w:cstheme="minorHAnsi"/>
          <w:szCs w:val="22"/>
        </w:rPr>
      </w:pPr>
    </w:p>
    <w:p w14:paraId="1F8AD4D5" w14:textId="149D3C98" w:rsidR="009104EA" w:rsidRPr="00F0643F" w:rsidRDefault="009104EA" w:rsidP="009104EA">
      <w:pPr>
        <w:spacing w:line="240" w:lineRule="exact"/>
        <w:jc w:val="both"/>
        <w:rPr>
          <w:rFonts w:asciiTheme="minorHAnsi" w:hAnsiTheme="minorHAnsi" w:cstheme="minorHAnsi"/>
          <w:i/>
          <w:szCs w:val="22"/>
        </w:rPr>
      </w:pPr>
      <w:r w:rsidRPr="00F0643F">
        <w:rPr>
          <w:rFonts w:asciiTheme="minorHAnsi" w:hAnsiTheme="minorHAnsi" w:cstheme="minorHAnsi"/>
          <w:i/>
          <w:szCs w:val="22"/>
        </w:rPr>
        <w:t>(dále jako „</w:t>
      </w:r>
      <w:r w:rsidR="005D54D0" w:rsidRPr="00F0643F">
        <w:rPr>
          <w:rFonts w:asciiTheme="minorHAnsi" w:hAnsiTheme="minorHAnsi" w:cstheme="minorHAnsi"/>
          <w:i/>
          <w:szCs w:val="22"/>
        </w:rPr>
        <w:t>příkazník</w:t>
      </w:r>
      <w:r w:rsidRPr="00F0643F">
        <w:rPr>
          <w:rFonts w:asciiTheme="minorHAnsi" w:hAnsiTheme="minorHAnsi" w:cstheme="minorHAnsi"/>
          <w:i/>
          <w:szCs w:val="22"/>
        </w:rPr>
        <w:t>“)</w:t>
      </w:r>
      <w:r w:rsidR="00D74E57" w:rsidRPr="00F0643F">
        <w:rPr>
          <w:rFonts w:asciiTheme="minorHAnsi" w:hAnsiTheme="minorHAnsi" w:cstheme="minorHAnsi"/>
          <w:i/>
          <w:szCs w:val="22"/>
        </w:rPr>
        <w:t xml:space="preserve"> </w:t>
      </w:r>
    </w:p>
    <w:p w14:paraId="062BC077" w14:textId="38045B09" w:rsidR="005D54D0" w:rsidRPr="00F0643F" w:rsidRDefault="00D12536" w:rsidP="009104EA">
      <w:pPr>
        <w:spacing w:line="240" w:lineRule="exact"/>
        <w:jc w:val="both"/>
        <w:rPr>
          <w:rFonts w:asciiTheme="minorHAnsi" w:hAnsiTheme="minorHAnsi" w:cstheme="minorHAnsi"/>
          <w:i/>
          <w:szCs w:val="22"/>
        </w:rPr>
      </w:pPr>
      <w:r w:rsidRPr="00F0643F">
        <w:rPr>
          <w:rFonts w:asciiTheme="minorHAnsi" w:hAnsiTheme="minorHAnsi" w:cstheme="minorHAnsi"/>
          <w:i/>
          <w:szCs w:val="22"/>
        </w:rPr>
        <w:t>__________________________________________________________________________</w:t>
      </w:r>
    </w:p>
    <w:p w14:paraId="2FC72844" w14:textId="77777777" w:rsidR="00F0643F" w:rsidRDefault="00F0643F" w:rsidP="00077E8C">
      <w:pPr>
        <w:pStyle w:val="Zkladntext2"/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14:paraId="4857C5F2" w14:textId="1F05CF5E" w:rsidR="00197DE4" w:rsidRPr="00F0643F" w:rsidRDefault="00A1678F" w:rsidP="00077E8C">
      <w:pPr>
        <w:pStyle w:val="Zkladntext2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T</w:t>
      </w:r>
      <w:r w:rsidR="0061745E" w:rsidRPr="00F0643F">
        <w:rPr>
          <w:rFonts w:asciiTheme="minorHAnsi" w:hAnsiTheme="minorHAnsi" w:cstheme="minorHAnsi"/>
          <w:szCs w:val="22"/>
        </w:rPr>
        <w:t xml:space="preserve">ento Dodatek č. 1 </w:t>
      </w:r>
      <w:r w:rsidR="00272EE2" w:rsidRPr="00F0643F">
        <w:rPr>
          <w:rFonts w:asciiTheme="minorHAnsi" w:hAnsiTheme="minorHAnsi" w:cstheme="minorHAnsi"/>
          <w:szCs w:val="22"/>
        </w:rPr>
        <w:t>k</w:t>
      </w:r>
      <w:r w:rsidR="005D54D0" w:rsidRPr="00F0643F">
        <w:rPr>
          <w:rFonts w:asciiTheme="minorHAnsi" w:hAnsiTheme="minorHAnsi" w:cstheme="minorHAnsi"/>
          <w:szCs w:val="22"/>
        </w:rPr>
        <w:t> Příkazní s</w:t>
      </w:r>
      <w:r w:rsidR="00272EE2" w:rsidRPr="00F0643F">
        <w:rPr>
          <w:rFonts w:asciiTheme="minorHAnsi" w:hAnsiTheme="minorHAnsi" w:cstheme="minorHAnsi"/>
          <w:szCs w:val="22"/>
        </w:rPr>
        <w:t>mlouvě</w:t>
      </w:r>
      <w:r w:rsidRPr="00F0643F">
        <w:rPr>
          <w:rFonts w:asciiTheme="minorHAnsi" w:hAnsiTheme="minorHAnsi" w:cstheme="minorHAnsi"/>
          <w:szCs w:val="22"/>
        </w:rPr>
        <w:t xml:space="preserve"> č. </w:t>
      </w:r>
      <w:r w:rsidR="00D74E57" w:rsidRPr="00F0643F">
        <w:rPr>
          <w:rFonts w:asciiTheme="minorHAnsi" w:hAnsiTheme="minorHAnsi" w:cstheme="minorHAnsi"/>
          <w:szCs w:val="22"/>
        </w:rPr>
        <w:t xml:space="preserve">00934/2022/OIVZ30 </w:t>
      </w:r>
      <w:r w:rsidR="00B52C79" w:rsidRPr="00F0643F">
        <w:rPr>
          <w:rFonts w:asciiTheme="minorHAnsi" w:hAnsiTheme="minorHAnsi" w:cstheme="minorHAnsi"/>
          <w:szCs w:val="22"/>
        </w:rPr>
        <w:t xml:space="preserve">(dále </w:t>
      </w:r>
      <w:r w:rsidR="00B52C79" w:rsidRPr="00F0643F">
        <w:rPr>
          <w:rFonts w:asciiTheme="minorHAnsi" w:hAnsiTheme="minorHAnsi" w:cstheme="minorHAnsi"/>
          <w:szCs w:val="22"/>
          <w:lang w:eastAsia="cs-CZ"/>
        </w:rPr>
        <w:t>jen „</w:t>
      </w:r>
      <w:r w:rsidR="00B52C79" w:rsidRPr="00F0643F">
        <w:rPr>
          <w:rFonts w:asciiTheme="minorHAnsi" w:hAnsiTheme="minorHAnsi" w:cstheme="minorHAnsi"/>
          <w:szCs w:val="22"/>
        </w:rPr>
        <w:t>S</w:t>
      </w:r>
      <w:r w:rsidR="00B52C79" w:rsidRPr="00F0643F">
        <w:rPr>
          <w:rFonts w:asciiTheme="minorHAnsi" w:hAnsiTheme="minorHAnsi" w:cstheme="minorHAnsi"/>
          <w:szCs w:val="22"/>
          <w:lang w:eastAsia="cs-CZ"/>
        </w:rPr>
        <w:t>mlouva“)</w:t>
      </w:r>
      <w:r w:rsidR="00081AF7" w:rsidRPr="00F0643F">
        <w:rPr>
          <w:rFonts w:asciiTheme="minorHAnsi" w:hAnsiTheme="minorHAnsi" w:cstheme="minorHAnsi"/>
          <w:szCs w:val="22"/>
        </w:rPr>
        <w:t xml:space="preserve"> </w:t>
      </w:r>
      <w:r w:rsidRPr="00F0643F">
        <w:rPr>
          <w:rFonts w:asciiTheme="minorHAnsi" w:hAnsiTheme="minorHAnsi" w:cstheme="minorHAnsi"/>
          <w:szCs w:val="22"/>
        </w:rPr>
        <w:t>je uzavřen</w:t>
      </w:r>
      <w:r w:rsidR="005A4742" w:rsidRPr="00F0643F">
        <w:rPr>
          <w:rFonts w:asciiTheme="minorHAnsi" w:hAnsiTheme="minorHAnsi" w:cstheme="minorHAnsi"/>
          <w:szCs w:val="22"/>
        </w:rPr>
        <w:t>ý</w:t>
      </w:r>
      <w:r w:rsidRPr="00F0643F">
        <w:rPr>
          <w:rFonts w:asciiTheme="minorHAnsi" w:hAnsiTheme="minorHAnsi" w:cstheme="minorHAnsi"/>
          <w:szCs w:val="22"/>
        </w:rPr>
        <w:t xml:space="preserve"> na základě rozhodnutí Rady MČ Praha 7 č. usnesení </w:t>
      </w:r>
      <w:r w:rsidR="0060436F" w:rsidRPr="00F0643F">
        <w:rPr>
          <w:rFonts w:asciiTheme="minorHAnsi" w:hAnsiTheme="minorHAnsi" w:cstheme="minorHAnsi"/>
          <w:szCs w:val="22"/>
        </w:rPr>
        <w:t>0</w:t>
      </w:r>
      <w:r w:rsidR="00D86024">
        <w:rPr>
          <w:rFonts w:asciiTheme="minorHAnsi" w:hAnsiTheme="minorHAnsi" w:cstheme="minorHAnsi"/>
          <w:szCs w:val="22"/>
        </w:rPr>
        <w:t>219</w:t>
      </w:r>
      <w:r w:rsidR="00330331" w:rsidRPr="00F0643F">
        <w:rPr>
          <w:rFonts w:asciiTheme="minorHAnsi" w:hAnsiTheme="minorHAnsi" w:cstheme="minorHAnsi"/>
          <w:szCs w:val="22"/>
        </w:rPr>
        <w:t>/</w:t>
      </w:r>
      <w:r w:rsidR="00820626" w:rsidRPr="00F0643F">
        <w:rPr>
          <w:rFonts w:asciiTheme="minorHAnsi" w:hAnsiTheme="minorHAnsi" w:cstheme="minorHAnsi"/>
          <w:szCs w:val="22"/>
        </w:rPr>
        <w:t>2</w:t>
      </w:r>
      <w:r w:rsidR="00D74E57" w:rsidRPr="00F0643F">
        <w:rPr>
          <w:rFonts w:asciiTheme="minorHAnsi" w:hAnsiTheme="minorHAnsi" w:cstheme="minorHAnsi"/>
          <w:szCs w:val="22"/>
        </w:rPr>
        <w:t>4</w:t>
      </w:r>
      <w:r w:rsidRPr="00F0643F">
        <w:rPr>
          <w:rFonts w:asciiTheme="minorHAnsi" w:hAnsiTheme="minorHAnsi" w:cstheme="minorHAnsi"/>
          <w:szCs w:val="22"/>
        </w:rPr>
        <w:t xml:space="preserve">-R z jednání č. </w:t>
      </w:r>
      <w:r w:rsidR="00D86024">
        <w:rPr>
          <w:rFonts w:asciiTheme="minorHAnsi" w:hAnsiTheme="minorHAnsi" w:cstheme="minorHAnsi"/>
          <w:szCs w:val="22"/>
        </w:rPr>
        <w:t>14</w:t>
      </w:r>
      <w:r w:rsidRPr="00F0643F">
        <w:rPr>
          <w:rFonts w:asciiTheme="minorHAnsi" w:hAnsiTheme="minorHAnsi" w:cstheme="minorHAnsi"/>
          <w:szCs w:val="22"/>
        </w:rPr>
        <w:t xml:space="preserve"> ze dne </w:t>
      </w:r>
      <w:r w:rsidR="00D86024">
        <w:rPr>
          <w:rFonts w:asciiTheme="minorHAnsi" w:hAnsiTheme="minorHAnsi" w:cstheme="minorHAnsi"/>
          <w:szCs w:val="22"/>
        </w:rPr>
        <w:t xml:space="preserve">9. 4. </w:t>
      </w:r>
      <w:r w:rsidR="00820626" w:rsidRPr="00F0643F">
        <w:rPr>
          <w:rFonts w:asciiTheme="minorHAnsi" w:hAnsiTheme="minorHAnsi" w:cstheme="minorHAnsi"/>
          <w:szCs w:val="22"/>
        </w:rPr>
        <w:t>202</w:t>
      </w:r>
      <w:r w:rsidR="00D74E57" w:rsidRPr="00F0643F">
        <w:rPr>
          <w:rFonts w:asciiTheme="minorHAnsi" w:hAnsiTheme="minorHAnsi" w:cstheme="minorHAnsi"/>
          <w:szCs w:val="22"/>
        </w:rPr>
        <w:t>4</w:t>
      </w:r>
    </w:p>
    <w:p w14:paraId="5E28CF6B" w14:textId="5E62873B" w:rsidR="00197DE4" w:rsidRPr="00F0643F" w:rsidRDefault="00197DE4" w:rsidP="00077E8C">
      <w:pPr>
        <w:pStyle w:val="Zkladntext2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lastRenderedPageBreak/>
        <w:t>__________________________________________________________________________</w:t>
      </w:r>
    </w:p>
    <w:p w14:paraId="64926B69" w14:textId="06607480" w:rsidR="00610B75" w:rsidRPr="00F0643F" w:rsidRDefault="00B52C79" w:rsidP="00197DE4">
      <w:pPr>
        <w:pStyle w:val="Zkladntext2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Smluvní strany se, </w:t>
      </w:r>
      <w:r w:rsidR="00272EE2" w:rsidRPr="00F0643F">
        <w:rPr>
          <w:rFonts w:asciiTheme="minorHAnsi" w:hAnsiTheme="minorHAnsi" w:cstheme="minorHAnsi"/>
          <w:szCs w:val="22"/>
        </w:rPr>
        <w:t>v souladu s</w:t>
      </w:r>
      <w:r w:rsidR="005D54D0" w:rsidRPr="00F0643F">
        <w:rPr>
          <w:rFonts w:asciiTheme="minorHAnsi" w:hAnsiTheme="minorHAnsi" w:cstheme="minorHAnsi"/>
          <w:szCs w:val="22"/>
        </w:rPr>
        <w:t> čl. VII. odst. 2 Příkazní s</w:t>
      </w:r>
      <w:r w:rsidR="00272EE2" w:rsidRPr="00F0643F">
        <w:rPr>
          <w:rFonts w:asciiTheme="minorHAnsi" w:hAnsiTheme="minorHAnsi" w:cstheme="minorHAnsi"/>
          <w:szCs w:val="22"/>
          <w:lang w:eastAsia="cs-CZ"/>
        </w:rPr>
        <w:t>mlouv</w:t>
      </w:r>
      <w:r w:rsidR="005D54D0" w:rsidRPr="00F0643F">
        <w:rPr>
          <w:rFonts w:asciiTheme="minorHAnsi" w:hAnsiTheme="minorHAnsi" w:cstheme="minorHAnsi"/>
          <w:szCs w:val="22"/>
          <w:lang w:eastAsia="cs-CZ"/>
        </w:rPr>
        <w:t>y</w:t>
      </w:r>
      <w:r w:rsidR="00272EE2" w:rsidRPr="00F0643F">
        <w:rPr>
          <w:rFonts w:asciiTheme="minorHAnsi" w:hAnsiTheme="minorHAnsi" w:cstheme="minorHAnsi"/>
          <w:szCs w:val="22"/>
          <w:lang w:eastAsia="cs-CZ"/>
        </w:rPr>
        <w:t xml:space="preserve"> č. </w:t>
      </w:r>
      <w:r w:rsidR="00D74E57" w:rsidRPr="00F0643F">
        <w:rPr>
          <w:rFonts w:asciiTheme="minorHAnsi" w:hAnsiTheme="minorHAnsi" w:cstheme="minorHAnsi"/>
          <w:szCs w:val="22"/>
        </w:rPr>
        <w:t>00934/2022/OIVZ30</w:t>
      </w:r>
      <w:r w:rsidR="00610B75" w:rsidRPr="00F0643F">
        <w:rPr>
          <w:rFonts w:asciiTheme="minorHAnsi" w:hAnsiTheme="minorHAnsi" w:cstheme="minorHAnsi"/>
          <w:szCs w:val="22"/>
        </w:rPr>
        <w:t>, která</w:t>
      </w:r>
      <w:r w:rsidR="009104EA" w:rsidRPr="00F0643F">
        <w:rPr>
          <w:rFonts w:asciiTheme="minorHAnsi" w:hAnsiTheme="minorHAnsi" w:cstheme="minorHAnsi"/>
          <w:szCs w:val="22"/>
        </w:rPr>
        <w:t xml:space="preserve"> </w:t>
      </w:r>
      <w:r w:rsidR="00610B75" w:rsidRPr="00F0643F">
        <w:rPr>
          <w:rFonts w:asciiTheme="minorHAnsi" w:hAnsiTheme="minorHAnsi" w:cstheme="minorHAnsi"/>
          <w:szCs w:val="22"/>
        </w:rPr>
        <w:t xml:space="preserve">byla uzavřena dne </w:t>
      </w:r>
      <w:r w:rsidR="00D74E57" w:rsidRPr="00F0643F">
        <w:rPr>
          <w:rFonts w:asciiTheme="minorHAnsi" w:hAnsiTheme="minorHAnsi" w:cstheme="minorHAnsi"/>
          <w:szCs w:val="22"/>
        </w:rPr>
        <w:t xml:space="preserve">5. 9. </w:t>
      </w:r>
      <w:r w:rsidR="00610B75" w:rsidRPr="00F0643F">
        <w:rPr>
          <w:rFonts w:asciiTheme="minorHAnsi" w:hAnsiTheme="minorHAnsi" w:cstheme="minorHAnsi"/>
          <w:szCs w:val="22"/>
        </w:rPr>
        <w:t>20</w:t>
      </w:r>
      <w:r w:rsidR="00D74E57" w:rsidRPr="00F0643F">
        <w:rPr>
          <w:rFonts w:asciiTheme="minorHAnsi" w:hAnsiTheme="minorHAnsi" w:cstheme="minorHAnsi"/>
          <w:szCs w:val="22"/>
        </w:rPr>
        <w:t>22</w:t>
      </w:r>
      <w:r w:rsidR="00610B75" w:rsidRPr="00F0643F">
        <w:rPr>
          <w:rFonts w:asciiTheme="minorHAnsi" w:hAnsiTheme="minorHAnsi" w:cstheme="minorHAnsi"/>
          <w:szCs w:val="22"/>
        </w:rPr>
        <w:t xml:space="preserve"> v souladu s usnesením Rady MČ č. </w:t>
      </w:r>
      <w:r w:rsidR="00D74E57" w:rsidRPr="00F0643F">
        <w:rPr>
          <w:rFonts w:asciiTheme="minorHAnsi" w:hAnsiTheme="minorHAnsi" w:cstheme="minorHAnsi"/>
          <w:szCs w:val="22"/>
        </w:rPr>
        <w:t xml:space="preserve">0566/22-R </w:t>
      </w:r>
      <w:r w:rsidR="00610B75" w:rsidRPr="00F0643F">
        <w:rPr>
          <w:rFonts w:asciiTheme="minorHAnsi" w:hAnsiTheme="minorHAnsi" w:cstheme="minorHAnsi"/>
          <w:szCs w:val="22"/>
        </w:rPr>
        <w:t xml:space="preserve">z jednání č. </w:t>
      </w:r>
      <w:r w:rsidR="00D74E57" w:rsidRPr="00F0643F">
        <w:rPr>
          <w:rFonts w:asciiTheme="minorHAnsi" w:hAnsiTheme="minorHAnsi" w:cstheme="minorHAnsi"/>
          <w:szCs w:val="22"/>
        </w:rPr>
        <w:t>41 ze dne 30</w:t>
      </w:r>
      <w:r w:rsidR="00610B75" w:rsidRPr="00F0643F">
        <w:rPr>
          <w:rFonts w:asciiTheme="minorHAnsi" w:hAnsiTheme="minorHAnsi" w:cstheme="minorHAnsi"/>
          <w:szCs w:val="22"/>
        </w:rPr>
        <w:t xml:space="preserve">. </w:t>
      </w:r>
      <w:r w:rsidR="00D74E57" w:rsidRPr="00F0643F">
        <w:rPr>
          <w:rFonts w:asciiTheme="minorHAnsi" w:hAnsiTheme="minorHAnsi" w:cstheme="minorHAnsi"/>
          <w:szCs w:val="22"/>
        </w:rPr>
        <w:t>8. 2022</w:t>
      </w:r>
      <w:r w:rsidR="00610B75" w:rsidRPr="00F0643F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5A4742" w:rsidRPr="00F0643F">
        <w:rPr>
          <w:rFonts w:asciiTheme="minorHAnsi" w:hAnsiTheme="minorHAnsi" w:cstheme="minorHAnsi"/>
          <w:szCs w:val="22"/>
          <w:lang w:eastAsia="cs-CZ"/>
        </w:rPr>
        <w:t xml:space="preserve">k realizaci </w:t>
      </w:r>
      <w:r w:rsidRPr="00F0643F">
        <w:rPr>
          <w:rFonts w:asciiTheme="minorHAnsi" w:hAnsiTheme="minorHAnsi" w:cstheme="minorHAnsi"/>
          <w:szCs w:val="22"/>
        </w:rPr>
        <w:t xml:space="preserve">veřejné zakázky malého rozsahu s </w:t>
      </w:r>
      <w:r w:rsidR="007208EA" w:rsidRPr="00F0643F">
        <w:rPr>
          <w:rFonts w:asciiTheme="minorHAnsi" w:hAnsiTheme="minorHAnsi" w:cstheme="minorHAnsi"/>
          <w:szCs w:val="22"/>
        </w:rPr>
        <w:t xml:space="preserve">názvem </w:t>
      </w:r>
      <w:r w:rsidR="009104EA" w:rsidRPr="00F0643F">
        <w:rPr>
          <w:rFonts w:asciiTheme="minorHAnsi" w:hAnsiTheme="minorHAnsi" w:cstheme="minorHAnsi"/>
          <w:b/>
          <w:szCs w:val="22"/>
        </w:rPr>
        <w:t>„</w:t>
      </w:r>
      <w:r w:rsidR="00D74E57" w:rsidRPr="00F0643F">
        <w:rPr>
          <w:rFonts w:asciiTheme="minorHAnsi" w:hAnsiTheme="minorHAnsi" w:cstheme="minorHAnsi"/>
          <w:b/>
          <w:szCs w:val="22"/>
        </w:rPr>
        <w:t>Realizace park U Vody - služby TDS</w:t>
      </w:r>
      <w:r w:rsidR="009104EA" w:rsidRPr="00F0643F">
        <w:rPr>
          <w:rFonts w:asciiTheme="minorHAnsi" w:hAnsiTheme="minorHAnsi" w:cstheme="minorHAnsi"/>
          <w:b/>
          <w:szCs w:val="22"/>
        </w:rPr>
        <w:t>“</w:t>
      </w:r>
      <w:r w:rsidR="005D54D0" w:rsidRPr="00F0643F">
        <w:rPr>
          <w:rFonts w:asciiTheme="minorHAnsi" w:hAnsiTheme="minorHAnsi" w:cstheme="minorHAnsi"/>
          <w:szCs w:val="22"/>
        </w:rPr>
        <w:t xml:space="preserve"> a ust. § 222 zákona č. 134/2016 Sb., o zadávání veřejných zakázek, ve znění pozdějších předpisů (dále také jen „ZZVZ“)</w:t>
      </w:r>
      <w:r w:rsidR="00272EE2" w:rsidRPr="00F0643F">
        <w:rPr>
          <w:rFonts w:asciiTheme="minorHAnsi" w:hAnsiTheme="minorHAnsi" w:cstheme="minorHAnsi"/>
          <w:szCs w:val="22"/>
        </w:rPr>
        <w:t>,</w:t>
      </w:r>
      <w:r w:rsidRPr="00F0643F">
        <w:rPr>
          <w:rFonts w:asciiTheme="minorHAnsi" w:hAnsiTheme="minorHAnsi" w:cstheme="minorHAnsi"/>
          <w:szCs w:val="22"/>
        </w:rPr>
        <w:t xml:space="preserve"> </w:t>
      </w:r>
      <w:r w:rsidR="00272EE2" w:rsidRPr="00F0643F">
        <w:rPr>
          <w:rFonts w:asciiTheme="minorHAnsi" w:hAnsiTheme="minorHAnsi" w:cstheme="minorHAnsi"/>
          <w:szCs w:val="22"/>
        </w:rPr>
        <w:t xml:space="preserve">dohodly na uzavření tohoto Dodatku č. </w:t>
      </w:r>
      <w:r w:rsidR="007208EA" w:rsidRPr="00F0643F">
        <w:rPr>
          <w:rFonts w:asciiTheme="minorHAnsi" w:hAnsiTheme="minorHAnsi" w:cstheme="minorHAnsi"/>
          <w:szCs w:val="22"/>
        </w:rPr>
        <w:t xml:space="preserve">1. </w:t>
      </w:r>
      <w:r w:rsidRPr="00F0643F">
        <w:rPr>
          <w:rFonts w:asciiTheme="minorHAnsi" w:hAnsiTheme="minorHAnsi" w:cstheme="minorHAnsi"/>
          <w:szCs w:val="22"/>
        </w:rPr>
        <w:t xml:space="preserve"> </w:t>
      </w:r>
      <w:r w:rsidR="00D74E57" w:rsidRPr="00F0643F">
        <w:rPr>
          <w:rFonts w:asciiTheme="minorHAnsi" w:hAnsiTheme="minorHAnsi" w:cstheme="minorHAnsi"/>
          <w:szCs w:val="22"/>
        </w:rPr>
        <w:t xml:space="preserve"> </w:t>
      </w:r>
    </w:p>
    <w:p w14:paraId="42283E8C" w14:textId="77777777" w:rsidR="00610B75" w:rsidRPr="00F0643F" w:rsidRDefault="00610B75" w:rsidP="00197DE4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szCs w:val="22"/>
        </w:rPr>
      </w:pPr>
    </w:p>
    <w:p w14:paraId="17E83069" w14:textId="0FDB03EA" w:rsidR="00197DE4" w:rsidRPr="00F0643F" w:rsidRDefault="00197DE4" w:rsidP="00197DE4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F0643F">
        <w:rPr>
          <w:rFonts w:asciiTheme="minorHAnsi" w:hAnsiTheme="minorHAnsi" w:cstheme="minorHAnsi"/>
          <w:b/>
          <w:szCs w:val="22"/>
        </w:rPr>
        <w:t>Tímto Dodatkem č. 1 se nepodstatným způsobem</w:t>
      </w:r>
      <w:r w:rsidRPr="00F0643F">
        <w:rPr>
          <w:rFonts w:asciiTheme="minorHAnsi" w:hAnsiTheme="minorHAnsi" w:cstheme="minorHAnsi"/>
          <w:szCs w:val="22"/>
        </w:rPr>
        <w:t xml:space="preserve"> </w:t>
      </w:r>
      <w:r w:rsidRPr="00F0643F">
        <w:rPr>
          <w:rFonts w:asciiTheme="minorHAnsi" w:hAnsiTheme="minorHAnsi" w:cstheme="minorHAnsi"/>
          <w:b/>
          <w:szCs w:val="22"/>
        </w:rPr>
        <w:t xml:space="preserve">mění rozsah závazku ze Smlouvy </w:t>
      </w:r>
      <w:r w:rsidRPr="00F0643F">
        <w:rPr>
          <w:rFonts w:asciiTheme="minorHAnsi" w:hAnsiTheme="minorHAnsi" w:cstheme="minorHAnsi"/>
          <w:b/>
          <w:szCs w:val="22"/>
        </w:rPr>
        <w:br/>
        <w:t xml:space="preserve">a </w:t>
      </w:r>
      <w:r w:rsidR="000B3AC0" w:rsidRPr="00F0643F">
        <w:rPr>
          <w:rFonts w:asciiTheme="minorHAnsi" w:hAnsiTheme="minorHAnsi" w:cstheme="minorHAnsi"/>
          <w:b/>
          <w:szCs w:val="22"/>
        </w:rPr>
        <w:t>termín plnění dozorovaných stavebních prací</w:t>
      </w:r>
      <w:r w:rsidRPr="00F0643F">
        <w:rPr>
          <w:rFonts w:asciiTheme="minorHAnsi" w:hAnsiTheme="minorHAnsi" w:cstheme="minorHAnsi"/>
          <w:b/>
          <w:szCs w:val="22"/>
        </w:rPr>
        <w:t>.</w:t>
      </w:r>
    </w:p>
    <w:p w14:paraId="49A860A5" w14:textId="77777777" w:rsidR="00D12536" w:rsidRPr="00F0643F" w:rsidRDefault="00D12536" w:rsidP="00197DE4">
      <w:pPr>
        <w:pStyle w:val="Zkladntext2"/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14:paraId="5F2B8F9C" w14:textId="4E7F7C6F" w:rsidR="00EE79E4" w:rsidRPr="00EE79E4" w:rsidRDefault="00EE79E4" w:rsidP="00A361C5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Cs w:val="22"/>
        </w:rPr>
      </w:pPr>
      <w:r w:rsidRPr="00EE79E4">
        <w:rPr>
          <w:rFonts w:asciiTheme="minorHAnsi" w:hAnsiTheme="minorHAnsi" w:cstheme="minorHAnsi"/>
          <w:szCs w:val="22"/>
        </w:rPr>
        <w:t xml:space="preserve">K výše uvedené změně dochází v důsledku rozšíření plnění stavebních prací u projektu Park U Vody, kde došlo k plánovanému rozšíření dostupnosti z mostu </w:t>
      </w:r>
      <w:r w:rsidR="00A361C5">
        <w:rPr>
          <w:rFonts w:asciiTheme="minorHAnsi" w:hAnsiTheme="minorHAnsi" w:cstheme="minorHAnsi"/>
          <w:szCs w:val="22"/>
        </w:rPr>
        <w:t>Barikádníků a bude zde provedeno</w:t>
      </w:r>
      <w:r w:rsidRPr="00EE79E4">
        <w:rPr>
          <w:rFonts w:asciiTheme="minorHAnsi" w:hAnsiTheme="minorHAnsi" w:cstheme="minorHAnsi"/>
          <w:szCs w:val="22"/>
        </w:rPr>
        <w:t xml:space="preserve"> </w:t>
      </w:r>
      <w:r w:rsidR="009D59ED">
        <w:rPr>
          <w:rFonts w:asciiTheme="minorHAnsi" w:hAnsiTheme="minorHAnsi" w:cstheme="minorHAnsi"/>
          <w:szCs w:val="22"/>
        </w:rPr>
        <w:t xml:space="preserve">nově </w:t>
      </w:r>
      <w:r w:rsidR="00A361C5" w:rsidRPr="00A361C5">
        <w:rPr>
          <w:rFonts w:asciiTheme="minorHAnsi" w:hAnsiTheme="minorHAnsi" w:cstheme="minorHAnsi"/>
          <w:szCs w:val="22"/>
        </w:rPr>
        <w:t>napojení parku na most Barikádníků vybudováním dvouramenného schodiště s podestou a dvou chodníků</w:t>
      </w:r>
      <w:r w:rsidRPr="00A361C5">
        <w:rPr>
          <w:rFonts w:asciiTheme="minorHAnsi" w:hAnsiTheme="minorHAnsi" w:cstheme="minorHAnsi"/>
          <w:szCs w:val="22"/>
        </w:rPr>
        <w:t>.</w:t>
      </w:r>
      <w:r w:rsidRPr="00EE79E4">
        <w:rPr>
          <w:rFonts w:asciiTheme="minorHAnsi" w:hAnsiTheme="minorHAnsi" w:cstheme="minorHAnsi"/>
          <w:szCs w:val="22"/>
        </w:rPr>
        <w:t xml:space="preserve"> Na tuto akci bylo vydáno samostatné rozhodnutí o stavebním záměru č.j.: MČ P7</w:t>
      </w:r>
      <w:r>
        <w:rPr>
          <w:rFonts w:asciiTheme="minorHAnsi" w:hAnsiTheme="minorHAnsi" w:cstheme="minorHAnsi"/>
          <w:szCs w:val="22"/>
        </w:rPr>
        <w:t xml:space="preserve"> </w:t>
      </w:r>
      <w:r w:rsidRPr="00EE79E4">
        <w:rPr>
          <w:rFonts w:asciiTheme="minorHAnsi" w:hAnsiTheme="minorHAnsi" w:cstheme="minorHAnsi"/>
          <w:szCs w:val="22"/>
        </w:rPr>
        <w:t xml:space="preserve">324835/2023/SU/Vav. </w:t>
      </w:r>
      <w:r>
        <w:rPr>
          <w:rFonts w:asciiTheme="minorHAnsi" w:hAnsiTheme="minorHAnsi" w:cstheme="minorHAnsi"/>
          <w:szCs w:val="22"/>
        </w:rPr>
        <w:t>V</w:t>
      </w:r>
      <w:r w:rsidR="00CC6389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důsle</w:t>
      </w:r>
      <w:r w:rsidR="00CC6389">
        <w:rPr>
          <w:rFonts w:asciiTheme="minorHAnsi" w:hAnsiTheme="minorHAnsi" w:cstheme="minorHAnsi"/>
          <w:szCs w:val="22"/>
        </w:rPr>
        <w:t>dku výše uvedených změn dochází ke změně</w:t>
      </w:r>
      <w:r w:rsidRPr="00EE79E4">
        <w:rPr>
          <w:rFonts w:asciiTheme="minorHAnsi" w:hAnsiTheme="minorHAnsi" w:cstheme="minorHAnsi"/>
          <w:szCs w:val="22"/>
        </w:rPr>
        <w:t xml:space="preserve"> termínu plnění </w:t>
      </w:r>
      <w:r w:rsidR="00CC6389">
        <w:rPr>
          <w:rFonts w:asciiTheme="minorHAnsi" w:hAnsiTheme="minorHAnsi" w:cstheme="minorHAnsi"/>
          <w:szCs w:val="22"/>
        </w:rPr>
        <w:t>a to k jeho prodloužení o jeden měsíc. Ke změně ceny díla nedochází.</w:t>
      </w:r>
    </w:p>
    <w:p w14:paraId="4151FB7E" w14:textId="4121681C" w:rsidR="00197DE4" w:rsidRPr="00F0643F" w:rsidRDefault="00EE79E4" w:rsidP="00EE79E4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Cs w:val="22"/>
        </w:rPr>
      </w:pPr>
      <w:r w:rsidRPr="00EE79E4">
        <w:rPr>
          <w:rFonts w:asciiTheme="minorHAnsi" w:hAnsiTheme="minorHAnsi" w:cstheme="minorHAnsi"/>
          <w:b/>
          <w:szCs w:val="22"/>
        </w:rPr>
        <w:t>Nový termín plnění dozorovaných stavebních prací je prodloužen o jeden měsíc na 22 měsíců.</w:t>
      </w:r>
      <w:r w:rsidR="00A54ABC">
        <w:rPr>
          <w:rFonts w:asciiTheme="minorHAnsi" w:hAnsiTheme="minorHAnsi" w:cstheme="minorHAnsi"/>
          <w:b/>
          <w:szCs w:val="22"/>
        </w:rPr>
        <w:t xml:space="preserve"> </w:t>
      </w:r>
      <w:r w:rsidR="00197DE4" w:rsidRPr="00F0643F">
        <w:rPr>
          <w:rFonts w:asciiTheme="minorHAnsi" w:hAnsiTheme="minorHAnsi" w:cstheme="minorHAnsi"/>
          <w:b/>
          <w:szCs w:val="22"/>
        </w:rPr>
        <w:t xml:space="preserve">V článku II. </w:t>
      </w:r>
      <w:r w:rsidR="00540A40" w:rsidRPr="00F0643F">
        <w:rPr>
          <w:rFonts w:asciiTheme="minorHAnsi" w:hAnsiTheme="minorHAnsi" w:cstheme="minorHAnsi"/>
          <w:b/>
          <w:szCs w:val="22"/>
        </w:rPr>
        <w:t>Doba plnění</w:t>
      </w:r>
      <w:r w:rsidR="00197DE4" w:rsidRPr="00F0643F">
        <w:rPr>
          <w:rFonts w:asciiTheme="minorHAnsi" w:hAnsiTheme="minorHAnsi" w:cstheme="minorHAnsi"/>
          <w:szCs w:val="22"/>
        </w:rPr>
        <w:t xml:space="preserve"> Smlouvy se mění </w:t>
      </w:r>
      <w:r w:rsidR="00A54ABC">
        <w:rPr>
          <w:rFonts w:asciiTheme="minorHAnsi" w:hAnsiTheme="minorHAnsi" w:cstheme="minorHAnsi"/>
          <w:szCs w:val="22"/>
        </w:rPr>
        <w:t xml:space="preserve">a nahrazuje </w:t>
      </w:r>
      <w:r w:rsidR="00197DE4" w:rsidRPr="00F0643F">
        <w:rPr>
          <w:rFonts w:asciiTheme="minorHAnsi" w:hAnsiTheme="minorHAnsi" w:cstheme="minorHAnsi"/>
          <w:szCs w:val="22"/>
        </w:rPr>
        <w:t xml:space="preserve">odstavec </w:t>
      </w:r>
      <w:r w:rsidR="00540A40" w:rsidRPr="00F0643F">
        <w:rPr>
          <w:rFonts w:asciiTheme="minorHAnsi" w:hAnsiTheme="minorHAnsi" w:cstheme="minorHAnsi"/>
          <w:szCs w:val="22"/>
        </w:rPr>
        <w:t>3</w:t>
      </w:r>
      <w:r w:rsidR="00610B75" w:rsidRPr="00F0643F">
        <w:rPr>
          <w:rFonts w:asciiTheme="minorHAnsi" w:hAnsiTheme="minorHAnsi" w:cstheme="minorHAnsi"/>
          <w:szCs w:val="22"/>
        </w:rPr>
        <w:t>.</w:t>
      </w:r>
      <w:r w:rsidR="00197DE4" w:rsidRPr="00F0643F">
        <w:rPr>
          <w:rFonts w:asciiTheme="minorHAnsi" w:hAnsiTheme="minorHAnsi" w:cstheme="minorHAnsi"/>
          <w:szCs w:val="22"/>
        </w:rPr>
        <w:t xml:space="preserve"> a to následovně:</w:t>
      </w:r>
    </w:p>
    <w:p w14:paraId="633E8F4A" w14:textId="2DAFC614" w:rsidR="007B485A" w:rsidRPr="00F0643F" w:rsidRDefault="00540A40" w:rsidP="00540A40">
      <w:pPr>
        <w:suppressAutoHyphens w:val="0"/>
        <w:autoSpaceDE w:val="0"/>
        <w:autoSpaceDN w:val="0"/>
        <w:adjustRightInd w:val="0"/>
        <w:ind w:left="1416"/>
        <w:rPr>
          <w:rFonts w:asciiTheme="minorHAnsi" w:eastAsiaTheme="minorHAnsi" w:hAnsiTheme="minorHAnsi" w:cstheme="minorHAnsi"/>
          <w:szCs w:val="22"/>
          <w:lang w:eastAsia="en-US"/>
        </w:rPr>
      </w:pPr>
      <w:r w:rsidRPr="00F0643F">
        <w:rPr>
          <w:rFonts w:asciiTheme="minorHAnsi" w:hAnsiTheme="minorHAnsi" w:cstheme="minorHAnsi"/>
          <w:szCs w:val="22"/>
        </w:rPr>
        <w:t>„</w:t>
      </w:r>
      <w:r w:rsidRPr="00F0643F">
        <w:rPr>
          <w:rFonts w:asciiTheme="minorHAnsi" w:eastAsiaTheme="minorHAnsi" w:hAnsiTheme="minorHAnsi" w:cstheme="minorHAnsi"/>
          <w:szCs w:val="22"/>
          <w:lang w:eastAsia="en-US"/>
        </w:rPr>
        <w:t>Doba plnění zakázky:</w:t>
      </w:r>
    </w:p>
    <w:p w14:paraId="4B4EB3EC" w14:textId="77777777" w:rsidR="00F0643F" w:rsidRPr="00F0643F" w:rsidRDefault="00F0643F" w:rsidP="00540A40">
      <w:pPr>
        <w:suppressAutoHyphens w:val="0"/>
        <w:autoSpaceDE w:val="0"/>
        <w:autoSpaceDN w:val="0"/>
        <w:adjustRightInd w:val="0"/>
        <w:ind w:left="1416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512518DF" w14:textId="4DAA7C30" w:rsidR="00540A40" w:rsidRPr="00F0643F" w:rsidRDefault="00540A40" w:rsidP="00540A40">
      <w:pPr>
        <w:suppressAutoHyphens w:val="0"/>
        <w:autoSpaceDE w:val="0"/>
        <w:autoSpaceDN w:val="0"/>
        <w:adjustRightInd w:val="0"/>
        <w:ind w:left="1416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F0643F">
        <w:rPr>
          <w:rFonts w:asciiTheme="minorHAnsi" w:eastAsiaTheme="minorHAnsi" w:hAnsiTheme="minorHAnsi" w:cstheme="minorHAnsi"/>
          <w:szCs w:val="22"/>
          <w:lang w:eastAsia="en-US"/>
        </w:rPr>
        <w:t xml:space="preserve">Předpokládané termíny plnění dozorovaných stavebních prací - </w:t>
      </w:r>
      <w:r w:rsidRPr="00F0643F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2</w:t>
      </w:r>
      <w:r w:rsidR="007B485A" w:rsidRPr="00F0643F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2</w:t>
      </w:r>
      <w:r w:rsidRPr="00F0643F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 měsíců</w:t>
      </w:r>
    </w:p>
    <w:p w14:paraId="173812A8" w14:textId="77777777" w:rsidR="00540A40" w:rsidRPr="00F0643F" w:rsidRDefault="00540A40" w:rsidP="00540A40">
      <w:pPr>
        <w:suppressAutoHyphens w:val="0"/>
        <w:autoSpaceDE w:val="0"/>
        <w:autoSpaceDN w:val="0"/>
        <w:adjustRightInd w:val="0"/>
        <w:ind w:left="1416"/>
        <w:rPr>
          <w:rFonts w:asciiTheme="minorHAnsi" w:eastAsiaTheme="minorHAnsi" w:hAnsiTheme="minorHAnsi" w:cstheme="minorHAnsi"/>
          <w:szCs w:val="22"/>
          <w:lang w:eastAsia="en-US"/>
        </w:rPr>
      </w:pPr>
      <w:r w:rsidRPr="00F0643F">
        <w:rPr>
          <w:rFonts w:asciiTheme="minorHAnsi" w:eastAsiaTheme="minorHAnsi" w:hAnsiTheme="minorHAnsi" w:cstheme="minorHAnsi"/>
          <w:szCs w:val="22"/>
          <w:lang w:eastAsia="en-US"/>
        </w:rPr>
        <w:t>z toho:</w:t>
      </w:r>
    </w:p>
    <w:p w14:paraId="5D30833B" w14:textId="3D620407" w:rsidR="00540A40" w:rsidRPr="00F0643F" w:rsidRDefault="00540A40" w:rsidP="00540A40">
      <w:pPr>
        <w:suppressAutoHyphens w:val="0"/>
        <w:autoSpaceDE w:val="0"/>
        <w:autoSpaceDN w:val="0"/>
        <w:adjustRightInd w:val="0"/>
        <w:ind w:left="1416"/>
        <w:rPr>
          <w:rFonts w:asciiTheme="minorHAnsi" w:eastAsiaTheme="minorHAnsi" w:hAnsiTheme="minorHAnsi" w:cstheme="minorHAnsi"/>
          <w:szCs w:val="22"/>
          <w:lang w:eastAsia="en-US"/>
        </w:rPr>
      </w:pPr>
      <w:r w:rsidRPr="00F0643F">
        <w:rPr>
          <w:rFonts w:asciiTheme="minorHAnsi" w:eastAsiaTheme="minorHAnsi" w:hAnsiTheme="minorHAnsi" w:cstheme="minorHAnsi"/>
          <w:szCs w:val="22"/>
          <w:lang w:eastAsia="en-US"/>
        </w:rPr>
        <w:t xml:space="preserve">Etapa I: </w:t>
      </w:r>
      <w:r w:rsidR="00F0643F" w:rsidRPr="00F0643F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="007B485A" w:rsidRPr="00F0643F">
        <w:rPr>
          <w:rFonts w:asciiTheme="minorHAnsi" w:eastAsiaTheme="minorHAnsi" w:hAnsiTheme="minorHAnsi" w:cstheme="minorHAnsi"/>
          <w:szCs w:val="22"/>
          <w:lang w:eastAsia="en-US"/>
        </w:rPr>
        <w:t>8</w:t>
      </w:r>
      <w:r w:rsidRPr="00F0643F">
        <w:rPr>
          <w:rFonts w:asciiTheme="minorHAnsi" w:eastAsiaTheme="minorHAnsi" w:hAnsiTheme="minorHAnsi" w:cstheme="minorHAnsi"/>
          <w:szCs w:val="22"/>
          <w:lang w:eastAsia="en-US"/>
        </w:rPr>
        <w:t xml:space="preserve"> měsíců od účinnosti příkazní smlouvy do započetí stavebních prací</w:t>
      </w:r>
    </w:p>
    <w:p w14:paraId="1616868C" w14:textId="6D108449" w:rsidR="00EA5516" w:rsidRPr="00F0643F" w:rsidRDefault="00540A40" w:rsidP="00F0643F">
      <w:pPr>
        <w:spacing w:after="240"/>
        <w:ind w:left="1416"/>
        <w:jc w:val="both"/>
        <w:rPr>
          <w:rFonts w:asciiTheme="minorHAnsi" w:eastAsia="MS Mincho" w:hAnsiTheme="minorHAnsi" w:cstheme="minorHAnsi"/>
          <w:szCs w:val="22"/>
        </w:rPr>
      </w:pPr>
      <w:r w:rsidRPr="00F0643F">
        <w:rPr>
          <w:rFonts w:asciiTheme="minorHAnsi" w:eastAsiaTheme="minorHAnsi" w:hAnsiTheme="minorHAnsi" w:cstheme="minorHAnsi"/>
          <w:szCs w:val="22"/>
          <w:lang w:eastAsia="en-US"/>
        </w:rPr>
        <w:t xml:space="preserve">Etapa II: </w:t>
      </w:r>
      <w:r w:rsidR="00F0643F" w:rsidRPr="00F0643F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F0643F">
        <w:rPr>
          <w:rFonts w:asciiTheme="minorHAnsi" w:eastAsiaTheme="minorHAnsi" w:hAnsiTheme="minorHAnsi" w:cstheme="minorHAnsi"/>
          <w:szCs w:val="22"/>
          <w:lang w:eastAsia="en-US"/>
        </w:rPr>
        <w:t>1</w:t>
      </w:r>
      <w:r w:rsidR="007B485A" w:rsidRPr="00F0643F">
        <w:rPr>
          <w:rFonts w:asciiTheme="minorHAnsi" w:eastAsiaTheme="minorHAnsi" w:hAnsiTheme="minorHAnsi" w:cstheme="minorHAnsi"/>
          <w:szCs w:val="22"/>
          <w:lang w:eastAsia="en-US"/>
        </w:rPr>
        <w:t>4</w:t>
      </w:r>
      <w:r w:rsidRPr="00F0643F">
        <w:rPr>
          <w:rFonts w:asciiTheme="minorHAnsi" w:eastAsiaTheme="minorHAnsi" w:hAnsiTheme="minorHAnsi" w:cstheme="minorHAnsi"/>
          <w:szCs w:val="22"/>
          <w:lang w:eastAsia="en-US"/>
        </w:rPr>
        <w:t xml:space="preserve"> měsíců od zahájení provádění stavebních prací</w:t>
      </w:r>
      <w:r w:rsidR="00F0643F" w:rsidRPr="00F0643F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Pr="00F0643F">
        <w:rPr>
          <w:rFonts w:asciiTheme="minorHAnsi" w:eastAsiaTheme="minorHAnsi" w:hAnsiTheme="minorHAnsi" w:cstheme="minorHAnsi"/>
          <w:szCs w:val="22"/>
          <w:lang w:eastAsia="en-US"/>
        </w:rPr>
        <w:t>“</w:t>
      </w:r>
    </w:p>
    <w:p w14:paraId="467E2D3D" w14:textId="665151B7" w:rsidR="00272EE2" w:rsidRPr="00F0643F" w:rsidRDefault="00272EE2" w:rsidP="00820626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Ostatní ustanovení Smlouvy, která nejsou dotčena tímto Dodatkem č. </w:t>
      </w:r>
      <w:r w:rsidR="009B778C" w:rsidRPr="00F0643F">
        <w:rPr>
          <w:rFonts w:asciiTheme="minorHAnsi" w:hAnsiTheme="minorHAnsi" w:cstheme="minorHAnsi"/>
          <w:szCs w:val="22"/>
        </w:rPr>
        <w:t>1</w:t>
      </w:r>
      <w:r w:rsidR="00820626" w:rsidRPr="00F0643F">
        <w:rPr>
          <w:rFonts w:asciiTheme="minorHAnsi" w:hAnsiTheme="minorHAnsi" w:cstheme="minorHAnsi"/>
          <w:szCs w:val="22"/>
        </w:rPr>
        <w:t xml:space="preserve">, zůstávají </w:t>
      </w:r>
      <w:r w:rsidRPr="00F0643F">
        <w:rPr>
          <w:rFonts w:asciiTheme="minorHAnsi" w:hAnsiTheme="minorHAnsi" w:cstheme="minorHAnsi"/>
          <w:szCs w:val="22"/>
        </w:rPr>
        <w:t>v platnosti.</w:t>
      </w:r>
    </w:p>
    <w:p w14:paraId="70CCF066" w14:textId="77777777" w:rsidR="00A3218C" w:rsidRPr="00F0643F" w:rsidRDefault="00A3218C" w:rsidP="00077E8C">
      <w:pPr>
        <w:pStyle w:val="Zkladntext2"/>
        <w:spacing w:after="0" w:line="240" w:lineRule="auto"/>
        <w:ind w:left="340"/>
        <w:rPr>
          <w:rFonts w:asciiTheme="minorHAnsi" w:hAnsiTheme="minorHAnsi" w:cstheme="minorHAnsi"/>
          <w:szCs w:val="22"/>
        </w:rPr>
      </w:pPr>
    </w:p>
    <w:p w14:paraId="719A6263" w14:textId="17CF8C55" w:rsidR="00272EE2" w:rsidRPr="00F0643F" w:rsidRDefault="00272EE2" w:rsidP="00AB5B31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Smluvní strany souh</w:t>
      </w:r>
      <w:r w:rsidR="009B778C" w:rsidRPr="00F0643F">
        <w:rPr>
          <w:rFonts w:asciiTheme="minorHAnsi" w:hAnsiTheme="minorHAnsi" w:cstheme="minorHAnsi"/>
          <w:szCs w:val="22"/>
        </w:rPr>
        <w:t>lasí se zveřejněním Dodatku č. 1</w:t>
      </w:r>
      <w:r w:rsidRPr="00F0643F">
        <w:rPr>
          <w:rFonts w:asciiTheme="minorHAnsi" w:hAnsiTheme="minorHAnsi" w:cstheme="minorHAnsi"/>
          <w:szCs w:val="22"/>
        </w:rPr>
        <w:t xml:space="preserve"> na internetových </w:t>
      </w:r>
      <w:r w:rsidR="00B131B4" w:rsidRPr="00F0643F">
        <w:rPr>
          <w:rFonts w:asciiTheme="minorHAnsi" w:hAnsiTheme="minorHAnsi" w:cstheme="minorHAnsi"/>
          <w:szCs w:val="22"/>
        </w:rPr>
        <w:t xml:space="preserve">stránkách </w:t>
      </w:r>
      <w:r w:rsidR="00EA5516" w:rsidRPr="00F0643F">
        <w:rPr>
          <w:rFonts w:asciiTheme="minorHAnsi" w:hAnsiTheme="minorHAnsi" w:cstheme="minorHAnsi"/>
          <w:szCs w:val="22"/>
        </w:rPr>
        <w:t>M</w:t>
      </w:r>
      <w:r w:rsidR="00B131B4" w:rsidRPr="00F0643F">
        <w:rPr>
          <w:rFonts w:asciiTheme="minorHAnsi" w:hAnsiTheme="minorHAnsi" w:cstheme="minorHAnsi"/>
          <w:szCs w:val="22"/>
        </w:rPr>
        <w:t>ěstské části Praha 7 a na Profilu zadavatele</w:t>
      </w:r>
      <w:r w:rsidR="00F516CD" w:rsidRPr="00F0643F">
        <w:rPr>
          <w:rFonts w:asciiTheme="minorHAnsi" w:hAnsiTheme="minorHAnsi" w:cstheme="minorHAnsi"/>
          <w:szCs w:val="22"/>
        </w:rPr>
        <w:t xml:space="preserve"> </w:t>
      </w:r>
      <w:r w:rsidR="00EA5516" w:rsidRPr="00F0643F">
        <w:rPr>
          <w:rFonts w:asciiTheme="minorHAnsi" w:hAnsiTheme="minorHAnsi" w:cstheme="minorHAnsi"/>
          <w:szCs w:val="22"/>
        </w:rPr>
        <w:t>příkazce</w:t>
      </w:r>
      <w:r w:rsidR="00B131B4" w:rsidRPr="00F0643F">
        <w:rPr>
          <w:rFonts w:asciiTheme="minorHAnsi" w:hAnsiTheme="minorHAnsi" w:cstheme="minorHAnsi"/>
          <w:szCs w:val="22"/>
        </w:rPr>
        <w:t>.</w:t>
      </w:r>
    </w:p>
    <w:p w14:paraId="4ABD5904" w14:textId="1B5464B5" w:rsidR="00272EE2" w:rsidRPr="00F0643F" w:rsidRDefault="009B778C" w:rsidP="00330331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Tento Dodatek č. 1</w:t>
      </w:r>
      <w:r w:rsidR="00272EE2" w:rsidRPr="00F0643F">
        <w:rPr>
          <w:rFonts w:asciiTheme="minorHAnsi" w:hAnsiTheme="minorHAnsi" w:cstheme="minorHAnsi"/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F516CD" w:rsidRPr="00F0643F">
        <w:rPr>
          <w:rFonts w:asciiTheme="minorHAnsi" w:hAnsiTheme="minorHAnsi" w:cstheme="minorHAnsi"/>
          <w:szCs w:val="22"/>
        </w:rPr>
        <w:t>.</w:t>
      </w:r>
      <w:r w:rsidR="00C1667C" w:rsidRPr="00F0643F">
        <w:rPr>
          <w:rFonts w:asciiTheme="minorHAnsi" w:hAnsiTheme="minorHAnsi" w:cstheme="minorHAnsi"/>
          <w:szCs w:val="22"/>
        </w:rPr>
        <w:t xml:space="preserve"> </w:t>
      </w:r>
    </w:p>
    <w:p w14:paraId="5D0CBB67" w14:textId="221D2BD1" w:rsidR="009B778C" w:rsidRPr="00F0643F" w:rsidRDefault="00272EE2" w:rsidP="00B57A21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b/>
          <w:szCs w:val="22"/>
        </w:rPr>
      </w:pPr>
      <w:r w:rsidRPr="00F0643F">
        <w:rPr>
          <w:rFonts w:asciiTheme="minorHAnsi" w:hAnsiTheme="minorHAnsi" w:cstheme="minorHAnsi"/>
          <w:szCs w:val="22"/>
        </w:rPr>
        <w:t>Smluvní strany výslovně sjednávají, ž</w:t>
      </w:r>
      <w:r w:rsidR="009B778C" w:rsidRPr="00F0643F">
        <w:rPr>
          <w:rFonts w:asciiTheme="minorHAnsi" w:hAnsiTheme="minorHAnsi" w:cstheme="minorHAnsi"/>
          <w:szCs w:val="22"/>
        </w:rPr>
        <w:t>e uveřejnění tohoto Dodatku č. 1</w:t>
      </w:r>
      <w:r w:rsidRPr="00F0643F">
        <w:rPr>
          <w:rFonts w:asciiTheme="minorHAnsi" w:hAnsiTheme="minorHAnsi" w:cstheme="minorHAnsi"/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F0643F">
        <w:rPr>
          <w:rFonts w:asciiTheme="minorHAnsi" w:hAnsiTheme="minorHAnsi" w:cstheme="minorHAnsi"/>
          <w:szCs w:val="22"/>
        </w:rPr>
        <w:t>, ve znění pozdějších předpisů,</w:t>
      </w:r>
      <w:r w:rsidRPr="00F0643F">
        <w:rPr>
          <w:rFonts w:asciiTheme="minorHAnsi" w:hAnsiTheme="minorHAnsi" w:cstheme="minorHAnsi"/>
          <w:szCs w:val="22"/>
        </w:rPr>
        <w:t xml:space="preserve"> zajistí </w:t>
      </w:r>
      <w:r w:rsidR="00EA5516" w:rsidRPr="00F0643F">
        <w:rPr>
          <w:rFonts w:asciiTheme="minorHAnsi" w:hAnsiTheme="minorHAnsi" w:cstheme="minorHAnsi"/>
          <w:szCs w:val="22"/>
        </w:rPr>
        <w:t>M</w:t>
      </w:r>
      <w:r w:rsidRPr="00F0643F">
        <w:rPr>
          <w:rFonts w:asciiTheme="minorHAnsi" w:hAnsiTheme="minorHAnsi" w:cstheme="minorHAnsi"/>
          <w:szCs w:val="22"/>
        </w:rPr>
        <w:t xml:space="preserve">ěstská část Praha 7 do 30 dnů od podpisu </w:t>
      </w:r>
      <w:r w:rsidR="00EA5516" w:rsidRPr="00F0643F">
        <w:rPr>
          <w:rFonts w:asciiTheme="minorHAnsi" w:hAnsiTheme="minorHAnsi" w:cstheme="minorHAnsi"/>
          <w:szCs w:val="22"/>
        </w:rPr>
        <w:t xml:space="preserve">Dodatku č. 1 </w:t>
      </w:r>
      <w:r w:rsidRPr="00F0643F">
        <w:rPr>
          <w:rFonts w:asciiTheme="minorHAnsi" w:hAnsiTheme="minorHAnsi" w:cstheme="minorHAnsi"/>
          <w:szCs w:val="22"/>
        </w:rPr>
        <w:t xml:space="preserve">a neprodleně bude druhou smluvní stranu o provedeném uveřejnění v registru smluv informovat. </w:t>
      </w:r>
    </w:p>
    <w:p w14:paraId="4C7E4D29" w14:textId="5426B63C" w:rsidR="00272EE2" w:rsidRPr="00F0643F" w:rsidRDefault="00272EE2" w:rsidP="00272EE2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b/>
          <w:szCs w:val="22"/>
        </w:rPr>
      </w:pPr>
      <w:r w:rsidRPr="00F0643F">
        <w:rPr>
          <w:rFonts w:asciiTheme="minorHAnsi" w:hAnsiTheme="minorHAnsi" w:cstheme="minorHAnsi"/>
          <w:szCs w:val="22"/>
        </w:rPr>
        <w:lastRenderedPageBreak/>
        <w:t xml:space="preserve">Smluvní strany souhlasí s uveřejněním tohoto Dodatku č. </w:t>
      </w:r>
      <w:r w:rsidR="009B778C" w:rsidRPr="00F0643F">
        <w:rPr>
          <w:rFonts w:asciiTheme="minorHAnsi" w:hAnsiTheme="minorHAnsi" w:cstheme="minorHAnsi"/>
          <w:szCs w:val="22"/>
        </w:rPr>
        <w:t>1</w:t>
      </w:r>
      <w:r w:rsidRPr="00F0643F">
        <w:rPr>
          <w:rFonts w:asciiTheme="minorHAnsi" w:hAnsiTheme="minorHAnsi" w:cstheme="minorHAnsi"/>
          <w:szCs w:val="22"/>
        </w:rPr>
        <w:t xml:space="preserve"> ke Smlouvě a konstatují, že v Dodatku č. </w:t>
      </w:r>
      <w:r w:rsidR="009B778C" w:rsidRPr="00F0643F">
        <w:rPr>
          <w:rFonts w:asciiTheme="minorHAnsi" w:hAnsiTheme="minorHAnsi" w:cstheme="minorHAnsi"/>
          <w:szCs w:val="22"/>
        </w:rPr>
        <w:t>1</w:t>
      </w:r>
      <w:r w:rsidRPr="00F0643F">
        <w:rPr>
          <w:rFonts w:asciiTheme="minorHAnsi" w:hAnsiTheme="minorHAnsi" w:cstheme="minorHAnsi"/>
          <w:szCs w:val="22"/>
        </w:rPr>
        <w:t xml:space="preserve"> nejsou informace, které nemohou být poskytnuty podle zákona č. 340/2015 Sb., o zvláštních podmínkách účinnosti některých smluv, uveřejňování těchto smluv a o </w:t>
      </w:r>
      <w:r w:rsidR="00EA5516" w:rsidRPr="00F0643F">
        <w:rPr>
          <w:rFonts w:asciiTheme="minorHAnsi" w:hAnsiTheme="minorHAnsi" w:cstheme="minorHAnsi"/>
          <w:szCs w:val="22"/>
        </w:rPr>
        <w:t>re</w:t>
      </w:r>
      <w:r w:rsidRPr="00F0643F">
        <w:rPr>
          <w:rFonts w:asciiTheme="minorHAnsi" w:hAnsiTheme="minorHAnsi" w:cstheme="minorHAnsi"/>
          <w:szCs w:val="22"/>
        </w:rPr>
        <w:t xml:space="preserve">gistru smluv </w:t>
      </w:r>
      <w:r w:rsidR="003E5A88" w:rsidRPr="00F0643F">
        <w:rPr>
          <w:rFonts w:asciiTheme="minorHAnsi" w:hAnsiTheme="minorHAnsi" w:cstheme="minorHAnsi"/>
          <w:szCs w:val="22"/>
        </w:rPr>
        <w:t xml:space="preserve">(zákon o registru smluv), ve znění pozdějších předpisů </w:t>
      </w:r>
      <w:r w:rsidRPr="00F0643F">
        <w:rPr>
          <w:rFonts w:asciiTheme="minorHAnsi" w:hAnsiTheme="minorHAnsi" w:cstheme="minorHAnsi"/>
          <w:szCs w:val="22"/>
        </w:rPr>
        <w:t>a zákona č. 106/1999 Sb., o svobodném přístupu k</w:t>
      </w:r>
      <w:r w:rsidR="00C1667C" w:rsidRPr="00F0643F">
        <w:rPr>
          <w:rFonts w:asciiTheme="minorHAnsi" w:hAnsiTheme="minorHAnsi" w:cstheme="minorHAnsi"/>
          <w:szCs w:val="22"/>
        </w:rPr>
        <w:t> </w:t>
      </w:r>
      <w:r w:rsidRPr="00F0643F">
        <w:rPr>
          <w:rFonts w:asciiTheme="minorHAnsi" w:hAnsiTheme="minorHAnsi" w:cstheme="minorHAnsi"/>
          <w:szCs w:val="22"/>
        </w:rPr>
        <w:t>informacím</w:t>
      </w:r>
      <w:r w:rsidR="00C1667C" w:rsidRPr="00F0643F">
        <w:rPr>
          <w:rFonts w:asciiTheme="minorHAnsi" w:hAnsiTheme="minorHAnsi" w:cstheme="minorHAnsi"/>
          <w:szCs w:val="22"/>
        </w:rPr>
        <w:t>, ve znění pozdějších předpisů</w:t>
      </w:r>
      <w:r w:rsidRPr="00F0643F">
        <w:rPr>
          <w:rFonts w:asciiTheme="minorHAnsi" w:hAnsiTheme="minorHAnsi" w:cstheme="minorHAnsi"/>
          <w:szCs w:val="22"/>
        </w:rPr>
        <w:t>.</w:t>
      </w:r>
    </w:p>
    <w:p w14:paraId="24630992" w14:textId="41E75A4A" w:rsidR="00272EE2" w:rsidRPr="00F0643F" w:rsidRDefault="00272EE2" w:rsidP="00272EE2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 xml:space="preserve">Dodatek č. </w:t>
      </w:r>
      <w:r w:rsidR="009B778C" w:rsidRPr="00F0643F">
        <w:rPr>
          <w:rFonts w:asciiTheme="minorHAnsi" w:hAnsiTheme="minorHAnsi" w:cstheme="minorHAnsi"/>
          <w:szCs w:val="22"/>
        </w:rPr>
        <w:t>1</w:t>
      </w:r>
      <w:r w:rsidR="00330331" w:rsidRPr="00F0643F">
        <w:rPr>
          <w:rFonts w:asciiTheme="minorHAnsi" w:hAnsiTheme="minorHAnsi" w:cstheme="minorHAnsi"/>
          <w:szCs w:val="22"/>
        </w:rPr>
        <w:t xml:space="preserve"> se vyhotovuje v </w:t>
      </w:r>
      <w:r w:rsidR="00954BFF" w:rsidRPr="00F0643F">
        <w:rPr>
          <w:rFonts w:asciiTheme="minorHAnsi" w:hAnsiTheme="minorHAnsi" w:cstheme="minorHAnsi"/>
          <w:szCs w:val="22"/>
        </w:rPr>
        <w:t>pě</w:t>
      </w:r>
      <w:r w:rsidR="00330331" w:rsidRPr="00F0643F">
        <w:rPr>
          <w:rFonts w:asciiTheme="minorHAnsi" w:hAnsiTheme="minorHAnsi" w:cstheme="minorHAnsi"/>
          <w:szCs w:val="22"/>
        </w:rPr>
        <w:t>ti</w:t>
      </w:r>
      <w:r w:rsidRPr="00F0643F">
        <w:rPr>
          <w:rFonts w:asciiTheme="minorHAnsi" w:hAnsiTheme="minorHAnsi" w:cstheme="minorHAnsi"/>
          <w:szCs w:val="22"/>
        </w:rPr>
        <w:t xml:space="preserve"> vyhotoveních s platností originálu</w:t>
      </w:r>
      <w:r w:rsidR="00330331" w:rsidRPr="00F0643F">
        <w:rPr>
          <w:rFonts w:asciiTheme="minorHAnsi" w:hAnsiTheme="minorHAnsi" w:cstheme="minorHAnsi"/>
          <w:szCs w:val="22"/>
        </w:rPr>
        <w:t xml:space="preserve">, z nichž </w:t>
      </w:r>
      <w:r w:rsidR="00EA5516" w:rsidRPr="00F0643F">
        <w:rPr>
          <w:rFonts w:asciiTheme="minorHAnsi" w:hAnsiTheme="minorHAnsi" w:cstheme="minorHAnsi"/>
          <w:szCs w:val="22"/>
        </w:rPr>
        <w:t>Příkazce</w:t>
      </w:r>
      <w:r w:rsidR="00330331" w:rsidRPr="00F0643F">
        <w:rPr>
          <w:rFonts w:asciiTheme="minorHAnsi" w:hAnsiTheme="minorHAnsi" w:cstheme="minorHAnsi"/>
          <w:szCs w:val="22"/>
        </w:rPr>
        <w:t xml:space="preserve"> obdrží </w:t>
      </w:r>
      <w:r w:rsidR="00954BFF" w:rsidRPr="00F0643F">
        <w:rPr>
          <w:rFonts w:asciiTheme="minorHAnsi" w:hAnsiTheme="minorHAnsi" w:cstheme="minorHAnsi"/>
          <w:szCs w:val="22"/>
        </w:rPr>
        <w:t>t</w:t>
      </w:r>
      <w:r w:rsidR="00330331" w:rsidRPr="00F0643F">
        <w:rPr>
          <w:rFonts w:asciiTheme="minorHAnsi" w:hAnsiTheme="minorHAnsi" w:cstheme="minorHAnsi"/>
          <w:szCs w:val="22"/>
        </w:rPr>
        <w:t>ři stejnopisy</w:t>
      </w:r>
      <w:r w:rsidRPr="00F0643F">
        <w:rPr>
          <w:rFonts w:asciiTheme="minorHAnsi" w:hAnsiTheme="minorHAnsi" w:cstheme="minorHAnsi"/>
          <w:szCs w:val="22"/>
        </w:rPr>
        <w:t xml:space="preserve"> a </w:t>
      </w:r>
      <w:r w:rsidR="00EA5516" w:rsidRPr="00F0643F">
        <w:rPr>
          <w:rFonts w:asciiTheme="minorHAnsi" w:hAnsiTheme="minorHAnsi" w:cstheme="minorHAnsi"/>
          <w:szCs w:val="22"/>
        </w:rPr>
        <w:t>příkazník</w:t>
      </w:r>
      <w:r w:rsidRPr="00F0643F">
        <w:rPr>
          <w:rFonts w:asciiTheme="minorHAnsi" w:hAnsiTheme="minorHAnsi" w:cstheme="minorHAnsi"/>
          <w:szCs w:val="22"/>
        </w:rPr>
        <w:t xml:space="preserve"> dva stejnopisy. </w:t>
      </w:r>
    </w:p>
    <w:p w14:paraId="6E99825D" w14:textId="77777777" w:rsidR="00EA5516" w:rsidRPr="00F0643F" w:rsidRDefault="00EA5516" w:rsidP="001617A9">
      <w:pPr>
        <w:spacing w:line="240" w:lineRule="atLeast"/>
        <w:jc w:val="both"/>
        <w:rPr>
          <w:rFonts w:asciiTheme="minorHAnsi" w:hAnsiTheme="minorHAnsi" w:cstheme="minorHAnsi"/>
          <w:szCs w:val="22"/>
          <w:lang w:eastAsia="cs-CZ"/>
        </w:rPr>
      </w:pPr>
    </w:p>
    <w:p w14:paraId="714C5204" w14:textId="5CA81D96" w:rsidR="00272EE2" w:rsidRPr="00F0643F" w:rsidRDefault="00272EE2" w:rsidP="001617A9">
      <w:pPr>
        <w:spacing w:line="240" w:lineRule="atLeast"/>
        <w:jc w:val="both"/>
        <w:rPr>
          <w:rFonts w:asciiTheme="minorHAnsi" w:hAnsiTheme="minorHAnsi" w:cstheme="minorHAnsi"/>
          <w:szCs w:val="22"/>
          <w:lang w:eastAsia="cs-CZ"/>
        </w:rPr>
      </w:pPr>
      <w:r w:rsidRPr="00F0643F">
        <w:rPr>
          <w:rFonts w:asciiTheme="minorHAnsi" w:hAnsiTheme="minorHAnsi" w:cstheme="minorHAnsi"/>
          <w:szCs w:val="22"/>
          <w:lang w:eastAsia="cs-CZ"/>
        </w:rPr>
        <w:t>V Praze dne …</w:t>
      </w:r>
      <w:r w:rsidR="003E5A88" w:rsidRPr="00F0643F">
        <w:rPr>
          <w:rFonts w:asciiTheme="minorHAnsi" w:hAnsiTheme="minorHAnsi" w:cstheme="minorHAnsi"/>
          <w:szCs w:val="22"/>
          <w:lang w:eastAsia="cs-CZ"/>
        </w:rPr>
        <w:t>………</w:t>
      </w:r>
      <w:r w:rsidR="00330331" w:rsidRPr="00F0643F">
        <w:rPr>
          <w:rFonts w:asciiTheme="minorHAnsi" w:hAnsiTheme="minorHAnsi" w:cstheme="minorHAnsi"/>
          <w:szCs w:val="22"/>
          <w:lang w:eastAsia="cs-CZ"/>
        </w:rPr>
        <w:t>202</w:t>
      </w:r>
      <w:r w:rsidR="00D74E57" w:rsidRPr="00F0643F">
        <w:rPr>
          <w:rFonts w:asciiTheme="minorHAnsi" w:hAnsiTheme="minorHAnsi" w:cstheme="minorHAnsi"/>
          <w:szCs w:val="22"/>
          <w:lang w:eastAsia="cs-CZ"/>
        </w:rPr>
        <w:t>4</w:t>
      </w:r>
      <w:r w:rsidR="001617A9" w:rsidRPr="00F0643F">
        <w:rPr>
          <w:rFonts w:asciiTheme="minorHAnsi" w:hAnsiTheme="minorHAnsi" w:cstheme="minorHAnsi"/>
          <w:szCs w:val="22"/>
          <w:lang w:eastAsia="cs-CZ"/>
        </w:rPr>
        <w:tab/>
      </w:r>
      <w:r w:rsidR="001617A9" w:rsidRPr="00F0643F">
        <w:rPr>
          <w:rFonts w:asciiTheme="minorHAnsi" w:hAnsiTheme="minorHAnsi" w:cstheme="minorHAnsi"/>
          <w:szCs w:val="22"/>
          <w:lang w:eastAsia="cs-CZ"/>
        </w:rPr>
        <w:tab/>
      </w:r>
      <w:r w:rsidR="001617A9" w:rsidRPr="00F0643F">
        <w:rPr>
          <w:rFonts w:asciiTheme="minorHAnsi" w:hAnsiTheme="minorHAnsi" w:cstheme="minorHAnsi"/>
          <w:szCs w:val="22"/>
          <w:lang w:eastAsia="cs-CZ"/>
        </w:rPr>
        <w:tab/>
        <w:t xml:space="preserve">           </w:t>
      </w:r>
      <w:r w:rsidR="001617A9" w:rsidRPr="00F0643F">
        <w:rPr>
          <w:rFonts w:asciiTheme="minorHAnsi" w:hAnsiTheme="minorHAnsi" w:cstheme="minorHAnsi"/>
          <w:szCs w:val="22"/>
          <w:lang w:eastAsia="cs-CZ"/>
        </w:rPr>
        <w:tab/>
      </w:r>
      <w:r w:rsidR="001617A9" w:rsidRPr="00F0643F">
        <w:rPr>
          <w:rFonts w:asciiTheme="minorHAnsi" w:hAnsiTheme="minorHAnsi" w:cstheme="minorHAnsi"/>
          <w:szCs w:val="22"/>
          <w:lang w:eastAsia="cs-CZ"/>
        </w:rPr>
        <w:tab/>
      </w:r>
      <w:r w:rsidRPr="00F0643F">
        <w:rPr>
          <w:rFonts w:asciiTheme="minorHAnsi" w:hAnsiTheme="minorHAnsi" w:cstheme="minorHAnsi"/>
          <w:szCs w:val="22"/>
          <w:lang w:eastAsia="cs-CZ"/>
        </w:rPr>
        <w:t>V Praze dne …</w:t>
      </w:r>
      <w:r w:rsidR="00330331" w:rsidRPr="00F0643F">
        <w:rPr>
          <w:rFonts w:asciiTheme="minorHAnsi" w:hAnsiTheme="minorHAnsi" w:cstheme="minorHAnsi"/>
          <w:szCs w:val="22"/>
          <w:lang w:eastAsia="cs-CZ"/>
        </w:rPr>
        <w:t>…………. 202</w:t>
      </w:r>
      <w:r w:rsidR="00D74E57" w:rsidRPr="00F0643F">
        <w:rPr>
          <w:rFonts w:asciiTheme="minorHAnsi" w:hAnsiTheme="minorHAnsi" w:cstheme="minorHAnsi"/>
          <w:szCs w:val="22"/>
          <w:lang w:eastAsia="cs-CZ"/>
        </w:rPr>
        <w:t>4</w:t>
      </w:r>
    </w:p>
    <w:p w14:paraId="17F351D3" w14:textId="77777777" w:rsidR="00272EE2" w:rsidRPr="00F0643F" w:rsidRDefault="00272EE2" w:rsidP="00272EE2">
      <w:pPr>
        <w:spacing w:line="240" w:lineRule="atLeast"/>
        <w:jc w:val="both"/>
        <w:rPr>
          <w:rFonts w:asciiTheme="minorHAnsi" w:hAnsiTheme="minorHAnsi" w:cstheme="minorHAnsi"/>
          <w:szCs w:val="22"/>
        </w:rPr>
      </w:pPr>
    </w:p>
    <w:p w14:paraId="7BE91AF2" w14:textId="77777777" w:rsidR="00EA5516" w:rsidRPr="00F0643F" w:rsidRDefault="00EA5516" w:rsidP="001617A9">
      <w:pPr>
        <w:spacing w:line="240" w:lineRule="atLeast"/>
        <w:jc w:val="both"/>
        <w:rPr>
          <w:rFonts w:asciiTheme="minorHAnsi" w:hAnsiTheme="minorHAnsi" w:cstheme="minorHAnsi"/>
          <w:szCs w:val="22"/>
        </w:rPr>
      </w:pPr>
    </w:p>
    <w:p w14:paraId="6C96D48E" w14:textId="71F1117A" w:rsidR="00272EE2" w:rsidRPr="00F0643F" w:rsidRDefault="00EA5516" w:rsidP="001617A9">
      <w:pPr>
        <w:spacing w:line="240" w:lineRule="atLeast"/>
        <w:jc w:val="both"/>
        <w:rPr>
          <w:rFonts w:asciiTheme="minorHAnsi" w:hAnsiTheme="minorHAnsi" w:cstheme="minorHAnsi"/>
          <w:szCs w:val="22"/>
        </w:rPr>
      </w:pPr>
      <w:r w:rsidRPr="00F0643F">
        <w:rPr>
          <w:rFonts w:asciiTheme="minorHAnsi" w:hAnsiTheme="minorHAnsi" w:cstheme="minorHAnsi"/>
          <w:szCs w:val="22"/>
        </w:rPr>
        <w:t>Příkazce</w:t>
      </w:r>
      <w:r w:rsidR="00272EE2" w:rsidRPr="00F0643F">
        <w:rPr>
          <w:rFonts w:asciiTheme="minorHAnsi" w:hAnsiTheme="minorHAnsi" w:cstheme="minorHAnsi"/>
          <w:szCs w:val="22"/>
        </w:rPr>
        <w:tab/>
      </w:r>
      <w:r w:rsidR="00272EE2" w:rsidRPr="00F0643F">
        <w:rPr>
          <w:rFonts w:asciiTheme="minorHAnsi" w:hAnsiTheme="minorHAnsi" w:cstheme="minorHAnsi"/>
          <w:szCs w:val="22"/>
        </w:rPr>
        <w:tab/>
      </w:r>
      <w:r w:rsidR="00272EE2" w:rsidRPr="00F0643F">
        <w:rPr>
          <w:rFonts w:asciiTheme="minorHAnsi" w:hAnsiTheme="minorHAnsi" w:cstheme="minorHAnsi"/>
          <w:szCs w:val="22"/>
        </w:rPr>
        <w:tab/>
      </w:r>
      <w:r w:rsidR="00272EE2" w:rsidRPr="00F0643F">
        <w:rPr>
          <w:rFonts w:asciiTheme="minorHAnsi" w:hAnsiTheme="minorHAnsi" w:cstheme="minorHAnsi"/>
          <w:szCs w:val="22"/>
        </w:rPr>
        <w:tab/>
      </w:r>
      <w:r w:rsidR="00272EE2" w:rsidRPr="00F0643F">
        <w:rPr>
          <w:rFonts w:asciiTheme="minorHAnsi" w:hAnsiTheme="minorHAnsi" w:cstheme="minorHAnsi"/>
          <w:szCs w:val="22"/>
        </w:rPr>
        <w:tab/>
      </w:r>
      <w:r w:rsidR="00272EE2" w:rsidRPr="00F0643F">
        <w:rPr>
          <w:rFonts w:asciiTheme="minorHAnsi" w:hAnsiTheme="minorHAnsi" w:cstheme="minorHAnsi"/>
          <w:szCs w:val="22"/>
        </w:rPr>
        <w:tab/>
      </w:r>
      <w:r w:rsidR="00272EE2" w:rsidRPr="00F0643F">
        <w:rPr>
          <w:rFonts w:asciiTheme="minorHAnsi" w:hAnsiTheme="minorHAnsi" w:cstheme="minorHAnsi"/>
          <w:szCs w:val="22"/>
        </w:rPr>
        <w:tab/>
      </w:r>
      <w:r w:rsidRPr="00F0643F">
        <w:rPr>
          <w:rFonts w:asciiTheme="minorHAnsi" w:hAnsiTheme="minorHAnsi" w:cstheme="minorHAnsi"/>
          <w:szCs w:val="22"/>
        </w:rPr>
        <w:t>Příkazník</w:t>
      </w:r>
    </w:p>
    <w:p w14:paraId="716541AC" w14:textId="77777777" w:rsidR="00272EE2" w:rsidRPr="00F0643F" w:rsidRDefault="00272EE2" w:rsidP="00272EE2">
      <w:pPr>
        <w:overflowPunct w:val="0"/>
        <w:autoSpaceDE w:val="0"/>
        <w:ind w:left="284"/>
        <w:jc w:val="both"/>
        <w:textAlignment w:val="baseline"/>
        <w:rPr>
          <w:rFonts w:asciiTheme="minorHAnsi" w:hAnsiTheme="minorHAnsi" w:cstheme="minorHAnsi"/>
          <w:szCs w:val="22"/>
          <w:lang w:eastAsia="ar-SA"/>
        </w:rPr>
      </w:pPr>
    </w:p>
    <w:p w14:paraId="54954783" w14:textId="77777777" w:rsidR="00272EE2" w:rsidRPr="00F0643F" w:rsidRDefault="00272EE2" w:rsidP="00272EE2">
      <w:pPr>
        <w:overflowPunct w:val="0"/>
        <w:autoSpaceDE w:val="0"/>
        <w:ind w:left="284"/>
        <w:jc w:val="both"/>
        <w:textAlignment w:val="baseline"/>
        <w:rPr>
          <w:rFonts w:asciiTheme="minorHAnsi" w:hAnsiTheme="minorHAnsi" w:cstheme="minorHAnsi"/>
          <w:szCs w:val="22"/>
          <w:lang w:eastAsia="ar-SA"/>
        </w:rPr>
      </w:pPr>
    </w:p>
    <w:p w14:paraId="62A01B0A" w14:textId="77777777" w:rsidR="00272EE2" w:rsidRPr="00F0643F" w:rsidRDefault="00272EE2" w:rsidP="00272EE2">
      <w:pPr>
        <w:overflowPunct w:val="0"/>
        <w:autoSpaceDE w:val="0"/>
        <w:ind w:left="284"/>
        <w:jc w:val="both"/>
        <w:textAlignment w:val="baseline"/>
        <w:rPr>
          <w:rFonts w:asciiTheme="minorHAnsi" w:hAnsiTheme="minorHAnsi" w:cstheme="minorHAnsi"/>
          <w:szCs w:val="22"/>
          <w:lang w:eastAsia="ar-SA"/>
        </w:rPr>
      </w:pPr>
      <w:r w:rsidRPr="00F0643F">
        <w:rPr>
          <w:rFonts w:asciiTheme="minorHAnsi" w:hAnsiTheme="minorHAnsi" w:cstheme="minorHAnsi"/>
          <w:szCs w:val="22"/>
          <w:lang w:eastAsia="ar-SA"/>
        </w:rPr>
        <w:tab/>
      </w:r>
      <w:r w:rsidRPr="00F0643F">
        <w:rPr>
          <w:rFonts w:asciiTheme="minorHAnsi" w:hAnsiTheme="minorHAnsi" w:cstheme="minorHAnsi"/>
          <w:szCs w:val="22"/>
          <w:lang w:eastAsia="ar-SA"/>
        </w:rPr>
        <w:tab/>
      </w:r>
      <w:r w:rsidRPr="00F0643F">
        <w:rPr>
          <w:rFonts w:asciiTheme="minorHAnsi" w:hAnsiTheme="minorHAnsi" w:cstheme="minorHAnsi"/>
          <w:szCs w:val="22"/>
          <w:lang w:eastAsia="ar-SA"/>
        </w:rPr>
        <w:tab/>
      </w:r>
      <w:r w:rsidRPr="00F0643F">
        <w:rPr>
          <w:rFonts w:asciiTheme="minorHAnsi" w:hAnsiTheme="minorHAnsi" w:cstheme="minorHAnsi"/>
          <w:szCs w:val="22"/>
          <w:lang w:eastAsia="ar-SA"/>
        </w:rPr>
        <w:tab/>
      </w:r>
    </w:p>
    <w:p w14:paraId="333A4BD7" w14:textId="38993507" w:rsidR="00272EE2" w:rsidRPr="00F0643F" w:rsidRDefault="00272EE2" w:rsidP="00272EE2">
      <w:pPr>
        <w:tabs>
          <w:tab w:val="left" w:pos="0"/>
        </w:tabs>
        <w:rPr>
          <w:rFonts w:asciiTheme="minorHAnsi" w:hAnsiTheme="minorHAnsi" w:cstheme="minorHAnsi"/>
          <w:bCs/>
          <w:szCs w:val="22"/>
        </w:rPr>
      </w:pPr>
      <w:r w:rsidRPr="00F0643F">
        <w:rPr>
          <w:rFonts w:asciiTheme="minorHAnsi" w:hAnsiTheme="minorHAnsi" w:cstheme="minorHAnsi"/>
          <w:bCs/>
          <w:szCs w:val="22"/>
        </w:rPr>
        <w:t>…………………………..</w:t>
      </w:r>
      <w:r w:rsidRPr="00F0643F">
        <w:rPr>
          <w:rFonts w:asciiTheme="minorHAnsi" w:hAnsiTheme="minorHAnsi" w:cstheme="minorHAnsi"/>
          <w:bCs/>
          <w:szCs w:val="22"/>
        </w:rPr>
        <w:tab/>
      </w:r>
      <w:r w:rsidRPr="00F0643F">
        <w:rPr>
          <w:rFonts w:asciiTheme="minorHAnsi" w:hAnsiTheme="minorHAnsi" w:cstheme="minorHAnsi"/>
          <w:bCs/>
          <w:szCs w:val="22"/>
        </w:rPr>
        <w:tab/>
      </w:r>
      <w:r w:rsidRPr="00F0643F">
        <w:rPr>
          <w:rFonts w:asciiTheme="minorHAnsi" w:hAnsiTheme="minorHAnsi" w:cstheme="minorHAnsi"/>
          <w:bCs/>
          <w:szCs w:val="22"/>
        </w:rPr>
        <w:tab/>
        <w:t xml:space="preserve">         </w:t>
      </w:r>
      <w:r w:rsidRPr="00F0643F">
        <w:rPr>
          <w:rFonts w:asciiTheme="minorHAnsi" w:hAnsiTheme="minorHAnsi" w:cstheme="minorHAnsi"/>
          <w:bCs/>
          <w:szCs w:val="22"/>
        </w:rPr>
        <w:tab/>
      </w:r>
      <w:r w:rsidRPr="00F0643F">
        <w:rPr>
          <w:rFonts w:asciiTheme="minorHAnsi" w:hAnsiTheme="minorHAnsi" w:cstheme="minorHAnsi"/>
          <w:bCs/>
          <w:szCs w:val="22"/>
        </w:rPr>
        <w:tab/>
      </w:r>
      <w:r w:rsidR="00F0643F">
        <w:rPr>
          <w:rFonts w:asciiTheme="minorHAnsi" w:hAnsiTheme="minorHAnsi" w:cstheme="minorHAnsi"/>
          <w:bCs/>
          <w:szCs w:val="22"/>
        </w:rPr>
        <w:tab/>
      </w:r>
      <w:r w:rsidRPr="00F0643F">
        <w:rPr>
          <w:rFonts w:asciiTheme="minorHAnsi" w:hAnsiTheme="minorHAnsi" w:cstheme="minorHAnsi"/>
          <w:bCs/>
          <w:szCs w:val="22"/>
        </w:rPr>
        <w:t>….…..……………………</w:t>
      </w:r>
    </w:p>
    <w:p w14:paraId="5E7C3E96" w14:textId="27B1683F" w:rsidR="00272EE2" w:rsidRPr="00F0643F" w:rsidRDefault="00262FDA" w:rsidP="00464B1B">
      <w:pPr>
        <w:pStyle w:val="Import40"/>
        <w:tabs>
          <w:tab w:val="clear" w:pos="360"/>
          <w:tab w:val="clear" w:pos="5976"/>
          <w:tab w:val="left" w:pos="720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F0643F">
        <w:rPr>
          <w:rFonts w:asciiTheme="minorHAnsi" w:hAnsiTheme="minorHAnsi" w:cstheme="minorHAnsi"/>
          <w:b/>
          <w:sz w:val="22"/>
          <w:szCs w:val="22"/>
        </w:rPr>
        <w:t>M</w:t>
      </w:r>
      <w:r w:rsidR="00272EE2" w:rsidRPr="00F0643F">
        <w:rPr>
          <w:rFonts w:asciiTheme="minorHAnsi" w:hAnsiTheme="minorHAnsi" w:cstheme="minorHAnsi"/>
          <w:b/>
          <w:sz w:val="22"/>
          <w:szCs w:val="22"/>
        </w:rPr>
        <w:t>ěstská část Praha 7</w:t>
      </w:r>
      <w:r w:rsidR="00334077" w:rsidRPr="00F0643F">
        <w:rPr>
          <w:rFonts w:asciiTheme="minorHAnsi" w:hAnsiTheme="minorHAnsi" w:cstheme="minorHAnsi"/>
          <w:b/>
          <w:sz w:val="22"/>
          <w:szCs w:val="22"/>
        </w:rPr>
        <w:tab/>
      </w:r>
      <w:r w:rsidR="00464B1B" w:rsidRPr="00F0643F">
        <w:rPr>
          <w:rFonts w:asciiTheme="minorHAnsi" w:hAnsiTheme="minorHAnsi" w:cstheme="minorHAnsi"/>
          <w:b/>
          <w:sz w:val="22"/>
          <w:szCs w:val="22"/>
        </w:rPr>
        <w:tab/>
      </w:r>
      <w:r w:rsidR="00D74E57" w:rsidRPr="00F0643F">
        <w:rPr>
          <w:rFonts w:asciiTheme="minorHAnsi" w:hAnsiTheme="minorHAnsi" w:cstheme="minorHAnsi"/>
          <w:b/>
          <w:sz w:val="22"/>
          <w:szCs w:val="22"/>
        </w:rPr>
        <w:t>KESAM control s.r.o.</w:t>
      </w:r>
    </w:p>
    <w:p w14:paraId="5F79E545" w14:textId="3F8A318F" w:rsidR="00272EE2" w:rsidRPr="00F0643F" w:rsidRDefault="001617A9" w:rsidP="00464B1B">
      <w:pPr>
        <w:pStyle w:val="Import40"/>
        <w:tabs>
          <w:tab w:val="clear" w:pos="360"/>
          <w:tab w:val="clear" w:pos="4248"/>
          <w:tab w:val="clear" w:pos="5976"/>
          <w:tab w:val="left" w:pos="720"/>
          <w:tab w:val="center" w:pos="5529"/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F0643F">
        <w:rPr>
          <w:rFonts w:asciiTheme="minorHAnsi" w:hAnsiTheme="minorHAnsi" w:cstheme="minorHAnsi"/>
          <w:bCs/>
          <w:sz w:val="22"/>
          <w:szCs w:val="22"/>
        </w:rPr>
        <w:t>Mgr. Jan Čižinský</w:t>
      </w:r>
      <w:r w:rsidR="00272EE2" w:rsidRPr="00F0643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  <w:r w:rsidR="00272EE2" w:rsidRPr="00F0643F">
        <w:rPr>
          <w:rFonts w:asciiTheme="minorHAnsi" w:hAnsiTheme="minorHAnsi" w:cstheme="minorHAnsi"/>
          <w:b/>
          <w:sz w:val="22"/>
          <w:szCs w:val="22"/>
        </w:rPr>
        <w:tab/>
      </w:r>
      <w:r w:rsidR="00464B1B" w:rsidRPr="00F0643F">
        <w:rPr>
          <w:rFonts w:asciiTheme="minorHAnsi" w:hAnsiTheme="minorHAnsi" w:cstheme="minorHAnsi"/>
          <w:b/>
          <w:sz w:val="22"/>
          <w:szCs w:val="22"/>
        </w:rPr>
        <w:tab/>
      </w:r>
      <w:r w:rsidR="00334077" w:rsidRPr="00F0643F">
        <w:rPr>
          <w:rFonts w:asciiTheme="minorHAnsi" w:hAnsiTheme="minorHAnsi" w:cstheme="minorHAnsi"/>
          <w:sz w:val="22"/>
          <w:szCs w:val="22"/>
        </w:rPr>
        <w:t xml:space="preserve">Ing. </w:t>
      </w:r>
      <w:r w:rsidR="00D74E57" w:rsidRPr="00F0643F">
        <w:rPr>
          <w:rFonts w:asciiTheme="minorHAnsi" w:hAnsiTheme="minorHAnsi" w:cstheme="minorHAnsi"/>
          <w:sz w:val="22"/>
          <w:szCs w:val="22"/>
          <w:lang w:val="cs-CZ"/>
        </w:rPr>
        <w:t>Petr Mašek</w:t>
      </w:r>
    </w:p>
    <w:p w14:paraId="625D6DAB" w14:textId="0723BA2F" w:rsidR="00A604F2" w:rsidRPr="00F0643F" w:rsidRDefault="009B778C" w:rsidP="00272EE2">
      <w:pPr>
        <w:rPr>
          <w:rFonts w:asciiTheme="minorHAnsi" w:hAnsiTheme="minorHAnsi" w:cstheme="minorHAnsi"/>
          <w:b/>
          <w:szCs w:val="22"/>
        </w:rPr>
      </w:pPr>
      <w:r w:rsidRPr="00F0643F">
        <w:rPr>
          <w:rFonts w:asciiTheme="minorHAnsi" w:hAnsiTheme="minorHAnsi" w:cstheme="minorHAnsi"/>
          <w:szCs w:val="22"/>
        </w:rPr>
        <w:t>starosta</w:t>
      </w:r>
      <w:r w:rsidR="00272EE2" w:rsidRPr="00F0643F">
        <w:rPr>
          <w:rFonts w:asciiTheme="minorHAnsi" w:hAnsiTheme="minorHAnsi" w:cstheme="minorHAnsi"/>
          <w:b/>
          <w:szCs w:val="22"/>
        </w:rPr>
        <w:tab/>
      </w:r>
      <w:r w:rsidR="009404FE" w:rsidRPr="00F0643F">
        <w:rPr>
          <w:rFonts w:asciiTheme="minorHAnsi" w:hAnsiTheme="minorHAnsi" w:cstheme="minorHAnsi"/>
          <w:b/>
          <w:szCs w:val="22"/>
        </w:rPr>
        <w:tab/>
      </w:r>
      <w:r w:rsidR="009404FE" w:rsidRPr="00F0643F">
        <w:rPr>
          <w:rFonts w:asciiTheme="minorHAnsi" w:hAnsiTheme="minorHAnsi" w:cstheme="minorHAnsi"/>
          <w:b/>
          <w:szCs w:val="22"/>
        </w:rPr>
        <w:tab/>
      </w:r>
      <w:r w:rsidR="009404FE" w:rsidRPr="00F0643F">
        <w:rPr>
          <w:rFonts w:asciiTheme="minorHAnsi" w:hAnsiTheme="minorHAnsi" w:cstheme="minorHAnsi"/>
          <w:b/>
          <w:szCs w:val="22"/>
        </w:rPr>
        <w:tab/>
      </w:r>
      <w:r w:rsidR="009404FE" w:rsidRPr="00F0643F">
        <w:rPr>
          <w:rFonts w:asciiTheme="minorHAnsi" w:hAnsiTheme="minorHAnsi" w:cstheme="minorHAnsi"/>
          <w:b/>
          <w:szCs w:val="22"/>
        </w:rPr>
        <w:tab/>
      </w:r>
      <w:r w:rsidR="009404FE" w:rsidRPr="00F0643F">
        <w:rPr>
          <w:rFonts w:asciiTheme="minorHAnsi" w:hAnsiTheme="minorHAnsi" w:cstheme="minorHAnsi"/>
          <w:b/>
          <w:szCs w:val="22"/>
        </w:rPr>
        <w:tab/>
      </w:r>
      <w:r w:rsidR="009404FE" w:rsidRPr="00F0643F">
        <w:rPr>
          <w:rFonts w:asciiTheme="minorHAnsi" w:hAnsiTheme="minorHAnsi" w:cstheme="minorHAnsi"/>
          <w:b/>
          <w:szCs w:val="22"/>
        </w:rPr>
        <w:tab/>
      </w:r>
      <w:r w:rsidR="009404FE" w:rsidRPr="00F0643F">
        <w:rPr>
          <w:rFonts w:asciiTheme="minorHAnsi" w:hAnsiTheme="minorHAnsi" w:cstheme="minorHAnsi"/>
          <w:szCs w:val="22"/>
        </w:rPr>
        <w:t>jednatel</w:t>
      </w:r>
    </w:p>
    <w:sectPr w:rsidR="00A604F2" w:rsidRPr="00F064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D5E8E" w14:textId="77777777" w:rsidR="007D434E" w:rsidRDefault="007D434E" w:rsidP="00920B07">
      <w:r>
        <w:separator/>
      </w:r>
    </w:p>
  </w:endnote>
  <w:endnote w:type="continuationSeparator" w:id="0">
    <w:p w14:paraId="11ADF246" w14:textId="77777777" w:rsidR="007D434E" w:rsidRDefault="007D434E" w:rsidP="00920B07">
      <w:r>
        <w:continuationSeparator/>
      </w:r>
    </w:p>
  </w:endnote>
  <w:endnote w:type="continuationNotice" w:id="1">
    <w:p w14:paraId="3EE7C8BB" w14:textId="77777777" w:rsidR="007D434E" w:rsidRDefault="007D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9A1B" w14:textId="4033762A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100CDC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100CDC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</w:p>
  <w:p w14:paraId="602ACECE" w14:textId="77777777" w:rsidR="004C0CD9" w:rsidRDefault="00100CD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C5D1" w14:textId="77777777" w:rsidR="007D434E" w:rsidRDefault="007D434E" w:rsidP="00920B07">
      <w:r>
        <w:separator/>
      </w:r>
    </w:p>
  </w:footnote>
  <w:footnote w:type="continuationSeparator" w:id="0">
    <w:p w14:paraId="4DBE8518" w14:textId="77777777" w:rsidR="007D434E" w:rsidRDefault="007D434E" w:rsidP="00920B07">
      <w:r>
        <w:continuationSeparator/>
      </w:r>
    </w:p>
  </w:footnote>
  <w:footnote w:type="continuationNotice" w:id="1">
    <w:p w14:paraId="51169C5E" w14:textId="77777777" w:rsidR="007D434E" w:rsidRDefault="007D43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06E6E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2FE5203A"/>
    <w:multiLevelType w:val="hybridMultilevel"/>
    <w:tmpl w:val="0D48EAD8"/>
    <w:lvl w:ilvl="0" w:tplc="1F72C9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260EC5"/>
    <w:multiLevelType w:val="hybridMultilevel"/>
    <w:tmpl w:val="8352703C"/>
    <w:lvl w:ilvl="0" w:tplc="6130D7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1B0CDD"/>
    <w:multiLevelType w:val="hybridMultilevel"/>
    <w:tmpl w:val="761EEDE0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5FC6016"/>
    <w:multiLevelType w:val="hybridMultilevel"/>
    <w:tmpl w:val="7C08B618"/>
    <w:lvl w:ilvl="0" w:tplc="A5288F72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7697ECA"/>
    <w:multiLevelType w:val="hybridMultilevel"/>
    <w:tmpl w:val="1DD85E2A"/>
    <w:lvl w:ilvl="0" w:tplc="136EE8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50E6C2B"/>
    <w:multiLevelType w:val="hybridMultilevel"/>
    <w:tmpl w:val="180A7826"/>
    <w:lvl w:ilvl="0" w:tplc="10AE3B08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7"/>
  </w:num>
  <w:num w:numId="14">
    <w:abstractNumId w:val="3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46F2"/>
    <w:rsid w:val="000676D5"/>
    <w:rsid w:val="000771BB"/>
    <w:rsid w:val="00077E8C"/>
    <w:rsid w:val="000803F8"/>
    <w:rsid w:val="00081AF7"/>
    <w:rsid w:val="00090C4D"/>
    <w:rsid w:val="0009452B"/>
    <w:rsid w:val="000A2D6E"/>
    <w:rsid w:val="000B3AC0"/>
    <w:rsid w:val="000C156F"/>
    <w:rsid w:val="000C3741"/>
    <w:rsid w:val="000C52D4"/>
    <w:rsid w:val="000D1714"/>
    <w:rsid w:val="000D374D"/>
    <w:rsid w:val="000D487B"/>
    <w:rsid w:val="000F599E"/>
    <w:rsid w:val="000F6441"/>
    <w:rsid w:val="00100CDC"/>
    <w:rsid w:val="0011300B"/>
    <w:rsid w:val="001134FE"/>
    <w:rsid w:val="001150E2"/>
    <w:rsid w:val="00120865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97DE4"/>
    <w:rsid w:val="001A727E"/>
    <w:rsid w:val="001B61F0"/>
    <w:rsid w:val="002044D6"/>
    <w:rsid w:val="00213FDA"/>
    <w:rsid w:val="00221D71"/>
    <w:rsid w:val="00236572"/>
    <w:rsid w:val="002369F0"/>
    <w:rsid w:val="00250D35"/>
    <w:rsid w:val="00262FDA"/>
    <w:rsid w:val="002651D2"/>
    <w:rsid w:val="00272EE2"/>
    <w:rsid w:val="00273447"/>
    <w:rsid w:val="00276300"/>
    <w:rsid w:val="00281001"/>
    <w:rsid w:val="0028103B"/>
    <w:rsid w:val="00297307"/>
    <w:rsid w:val="002A3B47"/>
    <w:rsid w:val="002A3CA2"/>
    <w:rsid w:val="002A47F5"/>
    <w:rsid w:val="002C06F4"/>
    <w:rsid w:val="002D071D"/>
    <w:rsid w:val="00306F80"/>
    <w:rsid w:val="00317988"/>
    <w:rsid w:val="00320AC4"/>
    <w:rsid w:val="00322A9E"/>
    <w:rsid w:val="00322FCC"/>
    <w:rsid w:val="00326409"/>
    <w:rsid w:val="00330331"/>
    <w:rsid w:val="00334077"/>
    <w:rsid w:val="00356EB6"/>
    <w:rsid w:val="00381F0B"/>
    <w:rsid w:val="0039215C"/>
    <w:rsid w:val="003973A9"/>
    <w:rsid w:val="003B1A02"/>
    <w:rsid w:val="003C47BA"/>
    <w:rsid w:val="003D6C4F"/>
    <w:rsid w:val="003E5A88"/>
    <w:rsid w:val="003F475E"/>
    <w:rsid w:val="003F5F5C"/>
    <w:rsid w:val="00402ABA"/>
    <w:rsid w:val="004230F5"/>
    <w:rsid w:val="00434B0A"/>
    <w:rsid w:val="004446E5"/>
    <w:rsid w:val="00447B6F"/>
    <w:rsid w:val="00464B1B"/>
    <w:rsid w:val="0046639F"/>
    <w:rsid w:val="004730B1"/>
    <w:rsid w:val="0047398D"/>
    <w:rsid w:val="00476A3C"/>
    <w:rsid w:val="00480171"/>
    <w:rsid w:val="00484787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40A40"/>
    <w:rsid w:val="0055238D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051"/>
    <w:rsid w:val="005B7BED"/>
    <w:rsid w:val="005C62EC"/>
    <w:rsid w:val="005D102C"/>
    <w:rsid w:val="005D54D0"/>
    <w:rsid w:val="005D6F9D"/>
    <w:rsid w:val="0060176D"/>
    <w:rsid w:val="0060436F"/>
    <w:rsid w:val="00610B75"/>
    <w:rsid w:val="0061745E"/>
    <w:rsid w:val="00650ED1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57DAE"/>
    <w:rsid w:val="007646EA"/>
    <w:rsid w:val="007A0F53"/>
    <w:rsid w:val="007B222C"/>
    <w:rsid w:val="007B34C7"/>
    <w:rsid w:val="007B485A"/>
    <w:rsid w:val="007D216B"/>
    <w:rsid w:val="007D434E"/>
    <w:rsid w:val="007D4DA3"/>
    <w:rsid w:val="007E29C8"/>
    <w:rsid w:val="00803CCF"/>
    <w:rsid w:val="00820626"/>
    <w:rsid w:val="00820F47"/>
    <w:rsid w:val="00830B4D"/>
    <w:rsid w:val="00846792"/>
    <w:rsid w:val="008469A0"/>
    <w:rsid w:val="00884084"/>
    <w:rsid w:val="00897B7D"/>
    <w:rsid w:val="008B0814"/>
    <w:rsid w:val="008B1FD5"/>
    <w:rsid w:val="008C7180"/>
    <w:rsid w:val="008D5E5E"/>
    <w:rsid w:val="008D668E"/>
    <w:rsid w:val="008E7E81"/>
    <w:rsid w:val="008F2F2F"/>
    <w:rsid w:val="009104EA"/>
    <w:rsid w:val="00913EFB"/>
    <w:rsid w:val="00915779"/>
    <w:rsid w:val="00917275"/>
    <w:rsid w:val="00920B07"/>
    <w:rsid w:val="009212D6"/>
    <w:rsid w:val="00922AB9"/>
    <w:rsid w:val="009241D3"/>
    <w:rsid w:val="009249C5"/>
    <w:rsid w:val="00925F2A"/>
    <w:rsid w:val="00925F5E"/>
    <w:rsid w:val="00930175"/>
    <w:rsid w:val="00930F6B"/>
    <w:rsid w:val="009404FE"/>
    <w:rsid w:val="00941EA1"/>
    <w:rsid w:val="0094267F"/>
    <w:rsid w:val="0094391C"/>
    <w:rsid w:val="00954BFF"/>
    <w:rsid w:val="009553BD"/>
    <w:rsid w:val="00956691"/>
    <w:rsid w:val="0096336B"/>
    <w:rsid w:val="0097198C"/>
    <w:rsid w:val="009845C5"/>
    <w:rsid w:val="00995A12"/>
    <w:rsid w:val="009A2366"/>
    <w:rsid w:val="009B778C"/>
    <w:rsid w:val="009D59ED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218C"/>
    <w:rsid w:val="00A33908"/>
    <w:rsid w:val="00A35E59"/>
    <w:rsid w:val="00A361C5"/>
    <w:rsid w:val="00A4071B"/>
    <w:rsid w:val="00A42862"/>
    <w:rsid w:val="00A5275A"/>
    <w:rsid w:val="00A54002"/>
    <w:rsid w:val="00A54ABC"/>
    <w:rsid w:val="00A605A6"/>
    <w:rsid w:val="00A649F4"/>
    <w:rsid w:val="00A84E7E"/>
    <w:rsid w:val="00A920D5"/>
    <w:rsid w:val="00AA1B50"/>
    <w:rsid w:val="00AA561B"/>
    <w:rsid w:val="00AB4CE4"/>
    <w:rsid w:val="00AB5B31"/>
    <w:rsid w:val="00AC06D6"/>
    <w:rsid w:val="00AC6666"/>
    <w:rsid w:val="00AD0E0C"/>
    <w:rsid w:val="00AE45B6"/>
    <w:rsid w:val="00B06B7C"/>
    <w:rsid w:val="00B131B4"/>
    <w:rsid w:val="00B1655D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86EB3"/>
    <w:rsid w:val="00B913A1"/>
    <w:rsid w:val="00BB4751"/>
    <w:rsid w:val="00BD125F"/>
    <w:rsid w:val="00BD505B"/>
    <w:rsid w:val="00BE0636"/>
    <w:rsid w:val="00BF2557"/>
    <w:rsid w:val="00C0036C"/>
    <w:rsid w:val="00C01EF1"/>
    <w:rsid w:val="00C05473"/>
    <w:rsid w:val="00C05505"/>
    <w:rsid w:val="00C15F6C"/>
    <w:rsid w:val="00C1667C"/>
    <w:rsid w:val="00C24A07"/>
    <w:rsid w:val="00C24D8F"/>
    <w:rsid w:val="00C32417"/>
    <w:rsid w:val="00C36B55"/>
    <w:rsid w:val="00C3760B"/>
    <w:rsid w:val="00C47039"/>
    <w:rsid w:val="00C514BC"/>
    <w:rsid w:val="00C552EB"/>
    <w:rsid w:val="00C72EA7"/>
    <w:rsid w:val="00C75DEA"/>
    <w:rsid w:val="00C96074"/>
    <w:rsid w:val="00CA17E0"/>
    <w:rsid w:val="00CA1BC1"/>
    <w:rsid w:val="00CB1E73"/>
    <w:rsid w:val="00CB297B"/>
    <w:rsid w:val="00CB6CDC"/>
    <w:rsid w:val="00CC6389"/>
    <w:rsid w:val="00CD6BBF"/>
    <w:rsid w:val="00CD6FDD"/>
    <w:rsid w:val="00CE14B4"/>
    <w:rsid w:val="00CE645A"/>
    <w:rsid w:val="00CF711F"/>
    <w:rsid w:val="00D006C1"/>
    <w:rsid w:val="00D04F56"/>
    <w:rsid w:val="00D12536"/>
    <w:rsid w:val="00D1390A"/>
    <w:rsid w:val="00D207D7"/>
    <w:rsid w:val="00D2262C"/>
    <w:rsid w:val="00D24151"/>
    <w:rsid w:val="00D37D2B"/>
    <w:rsid w:val="00D410D3"/>
    <w:rsid w:val="00D64FCD"/>
    <w:rsid w:val="00D74E57"/>
    <w:rsid w:val="00D81B4E"/>
    <w:rsid w:val="00D8475D"/>
    <w:rsid w:val="00D86024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270C2"/>
    <w:rsid w:val="00E27EB9"/>
    <w:rsid w:val="00E36233"/>
    <w:rsid w:val="00E408A9"/>
    <w:rsid w:val="00E5230F"/>
    <w:rsid w:val="00E64501"/>
    <w:rsid w:val="00E83865"/>
    <w:rsid w:val="00EA246C"/>
    <w:rsid w:val="00EA5516"/>
    <w:rsid w:val="00EB2E1F"/>
    <w:rsid w:val="00EC3F3B"/>
    <w:rsid w:val="00ED3BAE"/>
    <w:rsid w:val="00EE79E4"/>
    <w:rsid w:val="00F0643F"/>
    <w:rsid w:val="00F155E1"/>
    <w:rsid w:val="00F2160B"/>
    <w:rsid w:val="00F462F1"/>
    <w:rsid w:val="00F516CD"/>
    <w:rsid w:val="00F53A38"/>
    <w:rsid w:val="00F6243A"/>
    <w:rsid w:val="00F76A48"/>
    <w:rsid w:val="00F77181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E1AE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334077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839E-4A06-4DBA-8ED3-B4AB936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Pochmannová;TM</dc:creator>
  <cp:lastModifiedBy>Šišková Jana</cp:lastModifiedBy>
  <cp:revision>2</cp:revision>
  <cp:lastPrinted>2020-08-05T12:19:00Z</cp:lastPrinted>
  <dcterms:created xsi:type="dcterms:W3CDTF">2024-04-12T11:50:00Z</dcterms:created>
  <dcterms:modified xsi:type="dcterms:W3CDTF">2024-04-12T11:50:00Z</dcterms:modified>
</cp:coreProperties>
</file>