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4E1B" w14:textId="7013D050" w:rsidR="00410D5B" w:rsidRPr="00101AEE" w:rsidRDefault="001B7F43" w:rsidP="0045245D">
      <w:pPr>
        <w:jc w:val="center"/>
        <w:rPr>
          <w:rFonts w:eastAsia="Times New Roman"/>
          <w:b/>
          <w:bCs/>
          <w:sz w:val="28"/>
          <w:szCs w:val="28"/>
        </w:rPr>
      </w:pPr>
      <w:r w:rsidRPr="00101AEE">
        <w:rPr>
          <w:rFonts w:eastAsia="Times New Roman"/>
          <w:b/>
          <w:bCs/>
          <w:sz w:val="28"/>
          <w:szCs w:val="28"/>
        </w:rPr>
        <w:t>Dodatek č. 1 ke smlouvě o d</w:t>
      </w:r>
      <w:r w:rsidR="00410D5B" w:rsidRPr="00101AEE">
        <w:rPr>
          <w:rFonts w:eastAsia="Times New Roman"/>
          <w:b/>
          <w:bCs/>
          <w:sz w:val="28"/>
          <w:szCs w:val="28"/>
        </w:rPr>
        <w:t xml:space="preserve">ílo SM </w:t>
      </w:r>
      <w:r w:rsidR="0045245D" w:rsidRPr="00101AEE">
        <w:rPr>
          <w:rFonts w:eastAsia="Times New Roman"/>
          <w:b/>
          <w:bCs/>
          <w:sz w:val="28"/>
          <w:szCs w:val="28"/>
        </w:rPr>
        <w:t>0594/</w:t>
      </w:r>
      <w:r w:rsidR="00410D5B" w:rsidRPr="00101AEE">
        <w:rPr>
          <w:rFonts w:eastAsia="Times New Roman"/>
          <w:b/>
          <w:bCs/>
          <w:sz w:val="28"/>
          <w:szCs w:val="28"/>
        </w:rPr>
        <w:t>202</w:t>
      </w:r>
      <w:r w:rsidR="00026066" w:rsidRPr="00101AEE">
        <w:rPr>
          <w:rFonts w:eastAsia="Times New Roman"/>
          <w:b/>
          <w:bCs/>
          <w:sz w:val="28"/>
          <w:szCs w:val="28"/>
        </w:rPr>
        <w:t>3</w:t>
      </w:r>
    </w:p>
    <w:p w14:paraId="658653DC" w14:textId="14D9C422" w:rsidR="00410D5B" w:rsidRPr="00101AEE" w:rsidRDefault="002247C5" w:rsidP="00410D5B">
      <w:pPr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101AEE">
        <w:rPr>
          <w:rFonts w:eastAsia="Times New Roman"/>
          <w:b/>
          <w:bCs/>
          <w:sz w:val="28"/>
          <w:szCs w:val="28"/>
        </w:rPr>
        <w:t>„</w:t>
      </w:r>
      <w:r w:rsidR="0045245D" w:rsidRPr="00101AEE">
        <w:rPr>
          <w:rFonts w:eastAsia="Times New Roman"/>
          <w:b/>
          <w:bCs/>
          <w:sz w:val="28"/>
          <w:szCs w:val="28"/>
        </w:rPr>
        <w:t>PD – Zateplení</w:t>
      </w:r>
      <w:r w:rsidR="00E53EDD" w:rsidRPr="00101AEE">
        <w:rPr>
          <w:rFonts w:eastAsia="Times New Roman"/>
          <w:b/>
          <w:bCs/>
          <w:sz w:val="28"/>
          <w:szCs w:val="28"/>
        </w:rPr>
        <w:t xml:space="preserve"> objektu Speciální školy čp. 1125/II ulice Jarošovská, Jindřichův Hradec“</w:t>
      </w:r>
    </w:p>
    <w:p w14:paraId="17CF544A" w14:textId="77777777" w:rsidR="00410D5B" w:rsidRPr="00127145" w:rsidRDefault="00410D5B" w:rsidP="00410D5B">
      <w:pPr>
        <w:ind w:left="360"/>
        <w:jc w:val="both"/>
        <w:rPr>
          <w:rFonts w:eastAsia="Times New Roman"/>
        </w:rPr>
      </w:pPr>
    </w:p>
    <w:p w14:paraId="07E154F5" w14:textId="787CC4AA" w:rsidR="00410D5B" w:rsidRPr="00141597" w:rsidRDefault="00410D5B" w:rsidP="00127145">
      <w:pPr>
        <w:ind w:left="360"/>
        <w:jc w:val="both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uzavřen</w:t>
      </w:r>
      <w:r w:rsidR="001B7F43" w:rsidRPr="00141597">
        <w:rPr>
          <w:rFonts w:asciiTheme="minorHAnsi" w:eastAsia="Times New Roman" w:hAnsiTheme="minorHAnsi" w:cstheme="minorHAnsi"/>
        </w:rPr>
        <w:t>ý</w:t>
      </w:r>
      <w:r w:rsidRPr="00141597">
        <w:rPr>
          <w:rFonts w:asciiTheme="minorHAnsi" w:eastAsia="Times New Roman" w:hAnsiTheme="minorHAnsi" w:cstheme="minorHAnsi"/>
        </w:rPr>
        <w:t xml:space="preserve"> níže uvedeného dne, měsíce a roku mezi těmito smluvními stranami:</w:t>
      </w:r>
    </w:p>
    <w:p w14:paraId="2036D70A" w14:textId="77777777" w:rsidR="00410D5B" w:rsidRPr="00141597" w:rsidRDefault="00410D5B" w:rsidP="00410D5B">
      <w:pPr>
        <w:ind w:left="360"/>
        <w:rPr>
          <w:rFonts w:asciiTheme="minorHAnsi" w:eastAsia="Times New Roman" w:hAnsiTheme="minorHAnsi" w:cstheme="minorHAnsi"/>
          <w:b/>
          <w:bCs/>
        </w:rPr>
      </w:pPr>
    </w:p>
    <w:p w14:paraId="72E44F88" w14:textId="222C92AF" w:rsidR="00410D5B" w:rsidRPr="00141597" w:rsidRDefault="00410D5B" w:rsidP="00410D5B">
      <w:pPr>
        <w:ind w:left="360"/>
        <w:rPr>
          <w:rFonts w:asciiTheme="minorHAnsi" w:eastAsia="Times New Roman" w:hAnsiTheme="minorHAnsi" w:cstheme="minorHAnsi"/>
          <w:b/>
          <w:bCs/>
        </w:rPr>
      </w:pPr>
      <w:r w:rsidRPr="00141597">
        <w:rPr>
          <w:rFonts w:asciiTheme="minorHAnsi" w:eastAsia="Times New Roman" w:hAnsiTheme="minorHAnsi" w:cstheme="minorHAnsi"/>
          <w:b/>
          <w:bCs/>
        </w:rPr>
        <w:t>Objednatel: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eastAsia="Times New Roman" w:hAnsiTheme="minorHAnsi" w:cstheme="minorHAnsi"/>
          <w:b/>
          <w:bCs/>
        </w:rPr>
        <w:t>Město Jindřichův Hradec</w:t>
      </w:r>
    </w:p>
    <w:p w14:paraId="3BCBF763" w14:textId="285FC7AB" w:rsidR="00410D5B" w:rsidRPr="00141597" w:rsidRDefault="00410D5B" w:rsidP="00410D5B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zastoupen: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="00781C1A" w:rsidRPr="00141597">
        <w:rPr>
          <w:rFonts w:asciiTheme="minorHAnsi" w:eastAsia="Times New Roman" w:hAnsiTheme="minorHAnsi" w:cstheme="minorHAnsi"/>
        </w:rPr>
        <w:t>Mgr.  Ing. Michal</w:t>
      </w:r>
      <w:r w:rsidR="00707D8B" w:rsidRPr="00141597">
        <w:rPr>
          <w:rFonts w:asciiTheme="minorHAnsi" w:eastAsia="Times New Roman" w:hAnsiTheme="minorHAnsi" w:cstheme="minorHAnsi"/>
        </w:rPr>
        <w:t>em</w:t>
      </w:r>
      <w:r w:rsidR="00781C1A" w:rsidRPr="00141597">
        <w:rPr>
          <w:rFonts w:asciiTheme="minorHAnsi" w:eastAsia="Times New Roman" w:hAnsiTheme="minorHAnsi" w:cstheme="minorHAnsi"/>
        </w:rPr>
        <w:t xml:space="preserve"> Kozár</w:t>
      </w:r>
      <w:r w:rsidR="00707D8B" w:rsidRPr="00141597">
        <w:rPr>
          <w:rFonts w:asciiTheme="minorHAnsi" w:eastAsia="Times New Roman" w:hAnsiTheme="minorHAnsi" w:cstheme="minorHAnsi"/>
        </w:rPr>
        <w:t>em</w:t>
      </w:r>
      <w:r w:rsidR="00781C1A" w:rsidRPr="00141597">
        <w:rPr>
          <w:rFonts w:asciiTheme="minorHAnsi" w:eastAsia="Times New Roman" w:hAnsiTheme="minorHAnsi" w:cstheme="minorHAnsi"/>
        </w:rPr>
        <w:t>, MBA</w:t>
      </w:r>
    </w:p>
    <w:p w14:paraId="1ADE68DC" w14:textId="77777777" w:rsidR="00410D5B" w:rsidRPr="00141597" w:rsidRDefault="00410D5B" w:rsidP="00410D5B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sídlo: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eastAsia="Times New Roman" w:hAnsiTheme="minorHAnsi" w:cstheme="minorHAnsi"/>
        </w:rPr>
        <w:t>Klášterská 135/II, Jindřichův Hradec</w:t>
      </w:r>
    </w:p>
    <w:p w14:paraId="616975DE" w14:textId="770C6AD1" w:rsidR="00410D5B" w:rsidRPr="00141597" w:rsidRDefault="00410D5B" w:rsidP="00410D5B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IČ</w:t>
      </w:r>
      <w:r w:rsidR="003A29BD" w:rsidRPr="00141597">
        <w:rPr>
          <w:rFonts w:asciiTheme="minorHAnsi" w:eastAsia="Times New Roman" w:hAnsiTheme="minorHAnsi" w:cstheme="minorHAnsi"/>
        </w:rPr>
        <w:t>O</w:t>
      </w:r>
      <w:r w:rsidRPr="00141597">
        <w:rPr>
          <w:rFonts w:asciiTheme="minorHAnsi" w:eastAsia="Times New Roman" w:hAnsiTheme="minorHAnsi" w:cstheme="minorHAnsi"/>
        </w:rPr>
        <w:t>: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eastAsia="Times New Roman" w:hAnsiTheme="minorHAnsi" w:cstheme="minorHAnsi"/>
        </w:rPr>
        <w:t>00246875</w:t>
      </w:r>
    </w:p>
    <w:p w14:paraId="25DBBD76" w14:textId="77777777" w:rsidR="00410D5B" w:rsidRPr="00141597" w:rsidRDefault="00410D5B" w:rsidP="00410D5B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DIČ: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eastAsia="Times New Roman" w:hAnsiTheme="minorHAnsi" w:cstheme="minorHAnsi"/>
        </w:rPr>
        <w:t>CZ00246875</w:t>
      </w:r>
    </w:p>
    <w:p w14:paraId="7A001C59" w14:textId="77777777" w:rsidR="00410D5B" w:rsidRPr="00141597" w:rsidRDefault="00410D5B" w:rsidP="00410D5B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email: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eastAsia="Times New Roman" w:hAnsiTheme="minorHAnsi" w:cstheme="minorHAnsi"/>
        </w:rPr>
        <w:t>meu@jh.cz</w:t>
      </w:r>
    </w:p>
    <w:p w14:paraId="714C8348" w14:textId="6901A1B3" w:rsidR="00410D5B" w:rsidRPr="00141597" w:rsidRDefault="00410D5B" w:rsidP="00410D5B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bankovní spojení: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eastAsia="Times New Roman" w:hAnsiTheme="minorHAnsi" w:cstheme="minorHAnsi"/>
        </w:rPr>
        <w:t>Česká spořitelna a.s., č.</w:t>
      </w:r>
      <w:r w:rsidR="00C90832" w:rsidRPr="00141597">
        <w:rPr>
          <w:rFonts w:asciiTheme="minorHAnsi" w:eastAsia="Times New Roman" w:hAnsiTheme="minorHAnsi" w:cstheme="minorHAnsi"/>
        </w:rPr>
        <w:t xml:space="preserve"> </w:t>
      </w:r>
      <w:r w:rsidRPr="00141597">
        <w:rPr>
          <w:rFonts w:asciiTheme="minorHAnsi" w:eastAsia="Times New Roman" w:hAnsiTheme="minorHAnsi" w:cstheme="minorHAnsi"/>
        </w:rPr>
        <w:t>ú.: 27-0603140379/0800</w:t>
      </w:r>
    </w:p>
    <w:p w14:paraId="45EABA8C" w14:textId="5C91D3C1" w:rsidR="00F70C3B" w:rsidRPr="00141597" w:rsidRDefault="00F70C3B" w:rsidP="00F70C3B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osoby oprávněné k jednání: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</w:p>
    <w:p w14:paraId="28A88734" w14:textId="3F24A50A" w:rsidR="00F70C3B" w:rsidRPr="00141597" w:rsidRDefault="00F70C3B" w:rsidP="00F70C3B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 xml:space="preserve">ve věcech smluvních: </w:t>
      </w:r>
      <w:r w:rsidR="00781C1A" w:rsidRPr="00141597">
        <w:rPr>
          <w:rFonts w:asciiTheme="minorHAnsi" w:eastAsia="Times New Roman" w:hAnsiTheme="minorHAnsi" w:cstheme="minorHAnsi"/>
        </w:rPr>
        <w:t xml:space="preserve">Mgr.  Ing. Michal Kozár, MBA, </w:t>
      </w:r>
      <w:r w:rsidRPr="00141597">
        <w:rPr>
          <w:rFonts w:asciiTheme="minorHAnsi" w:eastAsia="Times New Roman" w:hAnsiTheme="minorHAnsi" w:cstheme="minorHAnsi"/>
        </w:rPr>
        <w:t>starosta města</w:t>
      </w:r>
    </w:p>
    <w:p w14:paraId="4A2D6E28" w14:textId="3C1C84FA" w:rsidR="0093061A" w:rsidRPr="00141597" w:rsidRDefault="00F70C3B" w:rsidP="00F70C3B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 xml:space="preserve">ve věcech technických: </w:t>
      </w:r>
      <w:r w:rsidR="0093061A" w:rsidRPr="00141597">
        <w:rPr>
          <w:rFonts w:asciiTheme="minorHAnsi" w:eastAsia="Times New Roman" w:hAnsiTheme="minorHAnsi" w:cstheme="minorHAnsi"/>
        </w:rPr>
        <w:t>Ing. K</w:t>
      </w:r>
      <w:r w:rsidR="00A84ACE">
        <w:rPr>
          <w:rFonts w:asciiTheme="minorHAnsi" w:eastAsia="Times New Roman" w:hAnsiTheme="minorHAnsi" w:cstheme="minorHAnsi"/>
        </w:rPr>
        <w:t>.</w:t>
      </w:r>
      <w:r w:rsidR="0093061A" w:rsidRPr="00141597">
        <w:rPr>
          <w:rFonts w:asciiTheme="minorHAnsi" w:eastAsia="Times New Roman" w:hAnsiTheme="minorHAnsi" w:cstheme="minorHAnsi"/>
        </w:rPr>
        <w:t xml:space="preserve"> H</w:t>
      </w:r>
      <w:r w:rsidR="00A84ACE">
        <w:rPr>
          <w:rFonts w:asciiTheme="minorHAnsi" w:eastAsia="Times New Roman" w:hAnsiTheme="minorHAnsi" w:cstheme="minorHAnsi"/>
        </w:rPr>
        <w:t>.</w:t>
      </w:r>
      <w:r w:rsidR="0093061A" w:rsidRPr="00141597">
        <w:rPr>
          <w:rFonts w:asciiTheme="minorHAnsi" w:eastAsia="Times New Roman" w:hAnsiTheme="minorHAnsi" w:cstheme="minorHAnsi"/>
        </w:rPr>
        <w:t>, odbor rozvoje</w:t>
      </w:r>
    </w:p>
    <w:p w14:paraId="1F55523A" w14:textId="79731121" w:rsidR="00410D5B" w:rsidRDefault="0093061A" w:rsidP="00F70C3B">
      <w:pPr>
        <w:ind w:left="360"/>
        <w:rPr>
          <w:rFonts w:asciiTheme="minorHAnsi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ve věcech realizace a předání díla: P</w:t>
      </w:r>
      <w:r w:rsidR="00A84ACE">
        <w:rPr>
          <w:rFonts w:asciiTheme="minorHAnsi" w:eastAsia="Times New Roman" w:hAnsiTheme="minorHAnsi" w:cstheme="minorHAnsi"/>
        </w:rPr>
        <w:t>.</w:t>
      </w:r>
      <w:r w:rsidRPr="00141597">
        <w:rPr>
          <w:rFonts w:asciiTheme="minorHAnsi" w:eastAsia="Times New Roman" w:hAnsiTheme="minorHAnsi" w:cstheme="minorHAnsi"/>
        </w:rPr>
        <w:t xml:space="preserve"> H</w:t>
      </w:r>
      <w:r w:rsidR="00A84ACE">
        <w:rPr>
          <w:rFonts w:asciiTheme="minorHAnsi" w:eastAsia="Times New Roman" w:hAnsiTheme="minorHAnsi" w:cstheme="minorHAnsi"/>
        </w:rPr>
        <w:t>.</w:t>
      </w:r>
      <w:r w:rsidRPr="00141597">
        <w:rPr>
          <w:rFonts w:asciiTheme="minorHAnsi" w:eastAsia="Times New Roman" w:hAnsiTheme="minorHAnsi" w:cstheme="minorHAnsi"/>
        </w:rPr>
        <w:t>, oddělení investic</w:t>
      </w:r>
      <w:r w:rsidR="00F70C3B" w:rsidRPr="00141597">
        <w:rPr>
          <w:rFonts w:asciiTheme="minorHAnsi" w:eastAsia="Times New Roman" w:hAnsiTheme="minorHAnsi" w:cstheme="minorHAnsi"/>
        </w:rPr>
        <w:t xml:space="preserve"> </w:t>
      </w:r>
      <w:r w:rsidR="00F70C3B" w:rsidRPr="00141597">
        <w:rPr>
          <w:rFonts w:asciiTheme="minorHAnsi" w:hAnsiTheme="minorHAnsi" w:cstheme="minorHAnsi"/>
        </w:rPr>
        <w:tab/>
      </w:r>
    </w:p>
    <w:p w14:paraId="71539FCC" w14:textId="5B56F0A2" w:rsidR="00951619" w:rsidRPr="00141597" w:rsidRDefault="00951619" w:rsidP="00F70C3B">
      <w:pPr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P</w:t>
      </w:r>
      <w:r w:rsidR="00A84AC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S</w:t>
      </w:r>
      <w:r w:rsidR="00A84AC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, oddělení investic </w:t>
      </w:r>
    </w:p>
    <w:p w14:paraId="32B1F4A3" w14:textId="796AE8EA" w:rsidR="00410D5B" w:rsidRPr="00141597" w:rsidRDefault="00D1723A" w:rsidP="00410D5B">
      <w:pPr>
        <w:ind w:left="360"/>
        <w:rPr>
          <w:rFonts w:asciiTheme="minorHAnsi" w:eastAsia="Times New Roman" w:hAnsiTheme="minorHAnsi" w:cstheme="minorHAnsi"/>
          <w:b/>
          <w:bCs/>
        </w:rPr>
      </w:pPr>
      <w:r w:rsidRPr="00141597">
        <w:rPr>
          <w:rFonts w:asciiTheme="minorHAnsi" w:eastAsia="Times New Roman" w:hAnsiTheme="minorHAnsi" w:cstheme="minorHAnsi"/>
          <w:b/>
          <w:bCs/>
        </w:rPr>
        <w:t>a</w:t>
      </w:r>
    </w:p>
    <w:p w14:paraId="3925FF19" w14:textId="4350FB51" w:rsidR="00410D5B" w:rsidRPr="00141597" w:rsidRDefault="00410D5B" w:rsidP="00410D5B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  <w:b/>
          <w:bCs/>
        </w:rPr>
        <w:t>Zhotovitel:</w:t>
      </w:r>
      <w:r w:rsidRPr="00141597">
        <w:rPr>
          <w:rFonts w:asciiTheme="minorHAnsi" w:hAnsiTheme="minorHAnsi" w:cstheme="minorHAnsi"/>
        </w:rPr>
        <w:tab/>
      </w:r>
      <w:r w:rsidR="00163176" w:rsidRPr="00141597">
        <w:rPr>
          <w:rFonts w:asciiTheme="minorHAnsi" w:hAnsiTheme="minorHAnsi" w:cstheme="minorHAnsi"/>
          <w:b/>
        </w:rPr>
        <w:t xml:space="preserve">              </w:t>
      </w:r>
      <w:r w:rsidR="00141597" w:rsidRPr="00141597">
        <w:rPr>
          <w:rFonts w:asciiTheme="minorHAnsi" w:hAnsiTheme="minorHAnsi" w:cstheme="minorHAnsi"/>
          <w:b/>
        </w:rPr>
        <w:t>P – atelier</w:t>
      </w:r>
      <w:r w:rsidR="00163176" w:rsidRPr="00141597">
        <w:rPr>
          <w:rFonts w:asciiTheme="minorHAnsi" w:hAnsiTheme="minorHAnsi" w:cstheme="minorHAnsi"/>
          <w:b/>
        </w:rPr>
        <w:t xml:space="preserve"> JH s.r.o.</w:t>
      </w:r>
      <w:r w:rsidR="00163176" w:rsidRPr="00141597">
        <w:rPr>
          <w:rFonts w:asciiTheme="minorHAnsi" w:eastAsia="Times New Roman" w:hAnsiTheme="minorHAnsi" w:cstheme="minorHAnsi"/>
          <w:highlight w:val="yellow"/>
        </w:rPr>
        <w:t xml:space="preserve"> </w:t>
      </w:r>
    </w:p>
    <w:p w14:paraId="01B830FC" w14:textId="30E4C587" w:rsidR="00410D5B" w:rsidRPr="00141597" w:rsidRDefault="00410D5B" w:rsidP="00410D5B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zastoupen: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="00163176" w:rsidRPr="00141597">
        <w:rPr>
          <w:rFonts w:asciiTheme="minorHAnsi" w:hAnsiTheme="minorHAnsi" w:cstheme="minorHAnsi"/>
        </w:rPr>
        <w:t xml:space="preserve">Ing. Milanem Moravcem, jednatelem </w:t>
      </w:r>
    </w:p>
    <w:p w14:paraId="3F5CD46C" w14:textId="14407FFD" w:rsidR="0084366B" w:rsidRPr="00141597" w:rsidRDefault="00410D5B" w:rsidP="0084366B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sídlo: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="00163176" w:rsidRPr="00141597">
        <w:rPr>
          <w:rFonts w:asciiTheme="minorHAnsi" w:hAnsiTheme="minorHAnsi" w:cstheme="minorHAnsi"/>
        </w:rPr>
        <w:t>Nádražní 249/</w:t>
      </w:r>
      <w:r w:rsidR="00141597" w:rsidRPr="00141597">
        <w:rPr>
          <w:rFonts w:asciiTheme="minorHAnsi" w:hAnsiTheme="minorHAnsi" w:cstheme="minorHAnsi"/>
        </w:rPr>
        <w:t>II, 377</w:t>
      </w:r>
      <w:r w:rsidR="00163176" w:rsidRPr="00141597">
        <w:rPr>
          <w:rFonts w:asciiTheme="minorHAnsi" w:hAnsiTheme="minorHAnsi" w:cstheme="minorHAnsi"/>
        </w:rPr>
        <w:t xml:space="preserve"> 01 Jindřichův Hradec</w:t>
      </w:r>
      <w:r w:rsidR="00163176" w:rsidRPr="00141597">
        <w:rPr>
          <w:rFonts w:asciiTheme="minorHAnsi" w:eastAsia="Times New Roman" w:hAnsiTheme="minorHAnsi" w:cstheme="minorHAnsi"/>
          <w:highlight w:val="yellow"/>
        </w:rPr>
        <w:t xml:space="preserve"> </w:t>
      </w:r>
    </w:p>
    <w:p w14:paraId="48E855D5" w14:textId="718F249B" w:rsidR="003A29BD" w:rsidRPr="00141597" w:rsidRDefault="00410D5B" w:rsidP="003A29BD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IČ</w:t>
      </w:r>
      <w:r w:rsidR="003A29BD" w:rsidRPr="00141597">
        <w:rPr>
          <w:rFonts w:asciiTheme="minorHAnsi" w:eastAsia="Times New Roman" w:hAnsiTheme="minorHAnsi" w:cstheme="minorHAnsi"/>
        </w:rPr>
        <w:t>O</w:t>
      </w:r>
      <w:r w:rsidRPr="00141597">
        <w:rPr>
          <w:rFonts w:asciiTheme="minorHAnsi" w:eastAsia="Times New Roman" w:hAnsiTheme="minorHAnsi" w:cstheme="minorHAnsi"/>
        </w:rPr>
        <w:t>: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="00163176" w:rsidRPr="00141597">
        <w:rPr>
          <w:rFonts w:asciiTheme="minorHAnsi" w:hAnsiTheme="minorHAnsi" w:cstheme="minorHAnsi"/>
        </w:rPr>
        <w:t>26033194</w:t>
      </w:r>
    </w:p>
    <w:p w14:paraId="4AD26AC0" w14:textId="6D5195F0" w:rsidR="003A29BD" w:rsidRPr="00141597" w:rsidRDefault="00410D5B" w:rsidP="003A29BD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 xml:space="preserve">DIČ: 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="00A34F8B">
        <w:rPr>
          <w:rFonts w:asciiTheme="minorHAnsi" w:hAnsiTheme="minorHAnsi" w:cstheme="minorHAnsi"/>
        </w:rPr>
        <w:t>xxx</w:t>
      </w:r>
      <w:r w:rsidR="00163176" w:rsidRPr="00141597">
        <w:rPr>
          <w:rFonts w:asciiTheme="minorHAnsi" w:eastAsia="Times New Roman" w:hAnsiTheme="minorHAnsi" w:cstheme="minorHAnsi"/>
          <w:highlight w:val="yellow"/>
        </w:rPr>
        <w:t xml:space="preserve"> </w:t>
      </w:r>
    </w:p>
    <w:p w14:paraId="690E7861" w14:textId="0CCAFEAF" w:rsidR="003A29BD" w:rsidRPr="00141597" w:rsidRDefault="00410D5B" w:rsidP="003A29BD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bankovní spojení:</w:t>
      </w:r>
      <w:r w:rsidRPr="00141597">
        <w:rPr>
          <w:rFonts w:asciiTheme="minorHAnsi" w:hAnsiTheme="minorHAnsi" w:cstheme="minorHAnsi"/>
        </w:rPr>
        <w:tab/>
      </w:r>
      <w:r w:rsidR="00A34F8B">
        <w:rPr>
          <w:rFonts w:asciiTheme="minorHAnsi" w:hAnsiTheme="minorHAnsi" w:cstheme="minorHAnsi"/>
        </w:rPr>
        <w:t>xxx</w:t>
      </w:r>
    </w:p>
    <w:p w14:paraId="2A55D218" w14:textId="52D16D6A" w:rsidR="003A29BD" w:rsidRPr="00141597" w:rsidRDefault="00410D5B" w:rsidP="003A29BD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e-mail: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="00A34F8B">
        <w:rPr>
          <w:rFonts w:asciiTheme="minorHAnsi" w:hAnsiTheme="minorHAnsi" w:cstheme="minorHAnsi"/>
        </w:rPr>
        <w:t>xxx</w:t>
      </w:r>
    </w:p>
    <w:p w14:paraId="0F653130" w14:textId="371C87C8" w:rsidR="00375546" w:rsidRPr="00141597" w:rsidRDefault="00D1723A" w:rsidP="00D1723A">
      <w:pPr>
        <w:ind w:firstLine="360"/>
        <w:rPr>
          <w:rFonts w:asciiTheme="minorHAnsi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Z</w:t>
      </w:r>
      <w:r w:rsidR="00410D5B" w:rsidRPr="00141597">
        <w:rPr>
          <w:rFonts w:asciiTheme="minorHAnsi" w:eastAsia="Times New Roman" w:hAnsiTheme="minorHAnsi" w:cstheme="minorHAnsi"/>
        </w:rPr>
        <w:t xml:space="preserve">apsaný v obchodním rejstříku u </w:t>
      </w:r>
      <w:r w:rsidR="00163176" w:rsidRPr="00141597">
        <w:rPr>
          <w:rFonts w:asciiTheme="minorHAnsi" w:hAnsiTheme="minorHAnsi" w:cstheme="minorHAnsi"/>
        </w:rPr>
        <w:t xml:space="preserve">Krajského soudu </w:t>
      </w:r>
      <w:r w:rsidR="00375546" w:rsidRPr="00141597">
        <w:rPr>
          <w:rFonts w:asciiTheme="minorHAnsi" w:eastAsia="Times New Roman" w:hAnsiTheme="minorHAnsi" w:cstheme="minorHAnsi"/>
        </w:rPr>
        <w:t>v Českých Budějovicích</w:t>
      </w:r>
      <w:r w:rsidR="00410D5B" w:rsidRPr="00141597">
        <w:rPr>
          <w:rFonts w:asciiTheme="minorHAnsi" w:eastAsia="Times New Roman" w:hAnsiTheme="minorHAnsi" w:cstheme="minorHAnsi"/>
        </w:rPr>
        <w:t xml:space="preserve">, </w:t>
      </w:r>
      <w:r w:rsidR="00D109C6" w:rsidRPr="00141597">
        <w:rPr>
          <w:rFonts w:asciiTheme="minorHAnsi" w:eastAsia="Times New Roman" w:hAnsiTheme="minorHAnsi" w:cstheme="minorHAnsi"/>
        </w:rPr>
        <w:t>sp. zn</w:t>
      </w:r>
      <w:r w:rsidR="00FF4D55" w:rsidRPr="00141597">
        <w:rPr>
          <w:rFonts w:asciiTheme="minorHAnsi" w:eastAsia="Times New Roman" w:hAnsiTheme="minorHAnsi" w:cstheme="minorHAnsi"/>
        </w:rPr>
        <w:t>.</w:t>
      </w:r>
      <w:r w:rsidR="00375546" w:rsidRPr="00141597">
        <w:rPr>
          <w:rFonts w:asciiTheme="minorHAnsi" w:eastAsia="Times New Roman" w:hAnsiTheme="minorHAnsi" w:cstheme="minorHAnsi"/>
        </w:rPr>
        <w:t xml:space="preserve"> </w:t>
      </w:r>
      <w:r w:rsidR="00375546" w:rsidRPr="00141597">
        <w:rPr>
          <w:rFonts w:asciiTheme="minorHAnsi" w:hAnsiTheme="minorHAnsi" w:cstheme="minorHAnsi"/>
        </w:rPr>
        <w:t>oddíl C, vložka č. 10311</w:t>
      </w:r>
    </w:p>
    <w:p w14:paraId="3E7F7325" w14:textId="71E172CD" w:rsidR="00410D5B" w:rsidRPr="00141597" w:rsidRDefault="00410D5B" w:rsidP="00410D5B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osoby oprávněné k jednání: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</w:p>
    <w:p w14:paraId="4C6C42CD" w14:textId="2D64F005" w:rsidR="00281495" w:rsidRPr="00141597" w:rsidRDefault="00410D5B" w:rsidP="00281495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 xml:space="preserve">ve věcech smluvních: </w:t>
      </w:r>
      <w:r w:rsidR="00375546" w:rsidRPr="00141597">
        <w:rPr>
          <w:rFonts w:asciiTheme="minorHAnsi" w:hAnsiTheme="minorHAnsi" w:cstheme="minorHAnsi"/>
        </w:rPr>
        <w:t xml:space="preserve">Ing. Milan Moravec </w:t>
      </w:r>
    </w:p>
    <w:p w14:paraId="25AC7220" w14:textId="3EB8E90F" w:rsidR="00281495" w:rsidRPr="00141597" w:rsidRDefault="00281495" w:rsidP="00281495">
      <w:pPr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ve technických:</w:t>
      </w:r>
      <w:r w:rsidR="001B7F43" w:rsidRPr="00141597">
        <w:rPr>
          <w:rFonts w:asciiTheme="minorHAnsi" w:eastAsia="Times New Roman" w:hAnsiTheme="minorHAnsi" w:cstheme="minorHAnsi"/>
        </w:rPr>
        <w:t xml:space="preserve"> </w:t>
      </w:r>
      <w:r w:rsidR="00375546" w:rsidRPr="00141597">
        <w:rPr>
          <w:rFonts w:asciiTheme="minorHAnsi" w:hAnsiTheme="minorHAnsi" w:cstheme="minorHAnsi"/>
        </w:rPr>
        <w:t>P</w:t>
      </w:r>
      <w:r w:rsidR="00A84ACE">
        <w:rPr>
          <w:rFonts w:asciiTheme="minorHAnsi" w:hAnsiTheme="minorHAnsi" w:cstheme="minorHAnsi"/>
        </w:rPr>
        <w:t>.</w:t>
      </w:r>
      <w:r w:rsidR="00375546" w:rsidRPr="00141597">
        <w:rPr>
          <w:rFonts w:asciiTheme="minorHAnsi" w:hAnsiTheme="minorHAnsi" w:cstheme="minorHAnsi"/>
        </w:rPr>
        <w:t xml:space="preserve"> V</w:t>
      </w:r>
      <w:r w:rsidR="00A84ACE">
        <w:rPr>
          <w:rFonts w:asciiTheme="minorHAnsi" w:hAnsiTheme="minorHAnsi" w:cstheme="minorHAnsi"/>
        </w:rPr>
        <w:t>.</w:t>
      </w:r>
      <w:r w:rsidR="00375546" w:rsidRPr="00141597">
        <w:rPr>
          <w:rFonts w:asciiTheme="minorHAnsi" w:eastAsia="Times New Roman" w:hAnsiTheme="minorHAnsi" w:cstheme="minorHAnsi"/>
          <w:highlight w:val="yellow"/>
        </w:rPr>
        <w:t xml:space="preserve"> </w:t>
      </w:r>
    </w:p>
    <w:p w14:paraId="51A6FFAB" w14:textId="6EBF2967" w:rsidR="00541C81" w:rsidRPr="00141597" w:rsidRDefault="00541C81" w:rsidP="002F755A">
      <w:pPr>
        <w:ind w:left="708"/>
        <w:rPr>
          <w:rFonts w:asciiTheme="minorHAnsi" w:hAnsiTheme="minorHAnsi" w:cstheme="minorHAnsi"/>
        </w:rPr>
      </w:pPr>
    </w:p>
    <w:p w14:paraId="0FE13EDF" w14:textId="2A888019" w:rsidR="002F755A" w:rsidRPr="00141597" w:rsidRDefault="002F755A" w:rsidP="002F755A">
      <w:pPr>
        <w:ind w:left="708"/>
        <w:rPr>
          <w:rFonts w:asciiTheme="minorHAnsi" w:hAnsiTheme="minorHAnsi" w:cstheme="minorHAnsi"/>
        </w:rPr>
      </w:pPr>
      <w:r w:rsidRPr="00141597">
        <w:rPr>
          <w:rFonts w:asciiTheme="minorHAnsi" w:hAnsiTheme="minorHAnsi" w:cstheme="minorHAnsi"/>
        </w:rPr>
        <w:t>Společně dále též jako „smluvní strany“ nebo jednotlivě též jako „smluvní strana“.</w:t>
      </w:r>
    </w:p>
    <w:p w14:paraId="68FB24E0" w14:textId="05C2A32F" w:rsidR="00BC52A0" w:rsidRPr="00141597" w:rsidRDefault="00BC52A0" w:rsidP="00410D5B">
      <w:pPr>
        <w:pStyle w:val="Zkladntext"/>
        <w:widowControl/>
        <w:ind w:left="2880" w:firstLine="720"/>
        <w:jc w:val="both"/>
        <w:rPr>
          <w:rFonts w:asciiTheme="minorHAnsi" w:eastAsia="Times New Roman" w:hAnsiTheme="minorHAnsi" w:cstheme="minorHAnsi"/>
          <w:color w:val="auto"/>
          <w:lang w:val="cs-CZ"/>
        </w:rPr>
      </w:pPr>
    </w:p>
    <w:p w14:paraId="56C8F413" w14:textId="53F77D5F" w:rsidR="00CA1FC5" w:rsidRPr="00141597" w:rsidRDefault="00CA1FC5" w:rsidP="00CA1FC5">
      <w:pPr>
        <w:pStyle w:val="Zkladntext"/>
        <w:jc w:val="center"/>
        <w:rPr>
          <w:rFonts w:asciiTheme="minorHAnsi" w:eastAsia="Times New Roman" w:hAnsiTheme="minorHAnsi" w:cstheme="minorHAnsi"/>
          <w:b/>
          <w:bCs/>
        </w:rPr>
      </w:pPr>
      <w:r w:rsidRPr="00141597">
        <w:rPr>
          <w:rFonts w:asciiTheme="minorHAnsi" w:eastAsia="Times New Roman" w:hAnsiTheme="minorHAnsi" w:cstheme="minorHAnsi"/>
          <w:b/>
          <w:bCs/>
        </w:rPr>
        <w:t>Článek I.</w:t>
      </w:r>
    </w:p>
    <w:p w14:paraId="03C81102" w14:textId="2D411CB8" w:rsidR="00BC52A0" w:rsidRPr="00141597" w:rsidRDefault="00BC52A0" w:rsidP="00410D5B">
      <w:pPr>
        <w:pStyle w:val="Zkladntext"/>
        <w:widowControl/>
        <w:ind w:left="2880" w:firstLine="720"/>
        <w:jc w:val="both"/>
        <w:rPr>
          <w:rFonts w:asciiTheme="minorHAnsi" w:eastAsia="Times New Roman" w:hAnsiTheme="minorHAnsi" w:cstheme="minorHAnsi"/>
          <w:color w:val="auto"/>
          <w:lang w:val="cs-CZ"/>
        </w:rPr>
      </w:pPr>
    </w:p>
    <w:p w14:paraId="227BDE1E" w14:textId="77777777" w:rsidR="00A81991" w:rsidRPr="00141597" w:rsidRDefault="00A81991" w:rsidP="00A81991">
      <w:pPr>
        <w:keepNext/>
        <w:keepLines/>
        <w:spacing w:line="240" w:lineRule="atLeast"/>
        <w:jc w:val="both"/>
        <w:outlineLvl w:val="2"/>
        <w:rPr>
          <w:rFonts w:asciiTheme="minorHAnsi" w:hAnsiTheme="minorHAnsi" w:cstheme="minorHAnsi"/>
          <w:b/>
        </w:rPr>
      </w:pPr>
      <w:bookmarkStart w:id="0" w:name="_Toc66962483"/>
      <w:bookmarkStart w:id="1" w:name="_Toc97899668"/>
      <w:r w:rsidRPr="000B18B3">
        <w:rPr>
          <w:rFonts w:asciiTheme="minorHAnsi" w:eastAsia="Times New Roman" w:hAnsiTheme="minorHAnsi" w:cstheme="minorHAnsi"/>
          <w:bCs/>
        </w:rPr>
        <w:t>Tímto Dodatkem č. 1 se mění níže uvedená ustanovení smlouvy o dílo č. SM/</w:t>
      </w:r>
      <w:r w:rsidRPr="00141597">
        <w:rPr>
          <w:rFonts w:asciiTheme="minorHAnsi" w:eastAsia="Times New Roman" w:hAnsiTheme="minorHAnsi" w:cstheme="minorHAnsi"/>
          <w:bCs/>
        </w:rPr>
        <w:t>0594</w:t>
      </w:r>
      <w:r w:rsidRPr="000B18B3">
        <w:rPr>
          <w:rFonts w:asciiTheme="minorHAnsi" w:eastAsia="Times New Roman" w:hAnsiTheme="minorHAnsi" w:cstheme="minorHAnsi"/>
          <w:bCs/>
        </w:rPr>
        <w:t>/2023 uzavřené dne 1</w:t>
      </w:r>
      <w:r w:rsidRPr="00141597">
        <w:rPr>
          <w:rFonts w:asciiTheme="minorHAnsi" w:eastAsia="Times New Roman" w:hAnsiTheme="minorHAnsi" w:cstheme="minorHAnsi"/>
          <w:bCs/>
        </w:rPr>
        <w:t>4</w:t>
      </w:r>
      <w:r w:rsidRPr="000B18B3">
        <w:rPr>
          <w:rFonts w:asciiTheme="minorHAnsi" w:eastAsia="Times New Roman" w:hAnsiTheme="minorHAnsi" w:cstheme="minorHAnsi"/>
          <w:bCs/>
        </w:rPr>
        <w:t xml:space="preserve">. </w:t>
      </w:r>
      <w:r w:rsidRPr="00141597">
        <w:rPr>
          <w:rFonts w:asciiTheme="minorHAnsi" w:eastAsia="Times New Roman" w:hAnsiTheme="minorHAnsi" w:cstheme="minorHAnsi"/>
          <w:bCs/>
        </w:rPr>
        <w:t>6</w:t>
      </w:r>
      <w:r w:rsidRPr="000B18B3">
        <w:rPr>
          <w:rFonts w:asciiTheme="minorHAnsi" w:eastAsia="Times New Roman" w:hAnsiTheme="minorHAnsi" w:cstheme="minorHAnsi"/>
          <w:bCs/>
        </w:rPr>
        <w:t xml:space="preserve">. 2023 v platném znění (dále jen smlouva) na provedení díla </w:t>
      </w:r>
      <w:r w:rsidRPr="000B18B3">
        <w:rPr>
          <w:rFonts w:asciiTheme="minorHAnsi" w:hAnsiTheme="minorHAnsi" w:cstheme="minorHAnsi"/>
          <w:b/>
        </w:rPr>
        <w:t xml:space="preserve">„PD – </w:t>
      </w:r>
      <w:r w:rsidRPr="00141597">
        <w:rPr>
          <w:rFonts w:asciiTheme="minorHAnsi" w:hAnsiTheme="minorHAnsi" w:cstheme="minorHAnsi"/>
          <w:b/>
        </w:rPr>
        <w:t>Zateplení objektu Speciální školy čp. 1125/II ulice Jarošovská, Jindřichův Hradec.</w:t>
      </w:r>
    </w:p>
    <w:p w14:paraId="0504F766" w14:textId="77777777" w:rsidR="00A81991" w:rsidRPr="000B18B3" w:rsidRDefault="00A81991" w:rsidP="00A81991">
      <w:pPr>
        <w:keepNext/>
        <w:keepLines/>
        <w:spacing w:line="240" w:lineRule="atLeast"/>
        <w:jc w:val="both"/>
        <w:outlineLvl w:val="2"/>
        <w:rPr>
          <w:rFonts w:asciiTheme="minorHAnsi" w:eastAsia="Times New Roman" w:hAnsiTheme="minorHAnsi" w:cstheme="minorHAnsi"/>
          <w:lang w:eastAsia="x-none"/>
        </w:rPr>
      </w:pPr>
    </w:p>
    <w:p w14:paraId="2A93B702" w14:textId="77777777" w:rsidR="00A81991" w:rsidRPr="00141597" w:rsidRDefault="00A81991" w:rsidP="00A81991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x-none"/>
        </w:rPr>
      </w:pPr>
      <w:r w:rsidRPr="000B18B3">
        <w:rPr>
          <w:rFonts w:asciiTheme="minorHAnsi" w:eastAsia="Times New Roman" w:hAnsiTheme="minorHAnsi" w:cstheme="minorHAnsi"/>
          <w:lang w:eastAsia="x-none"/>
        </w:rPr>
        <w:t xml:space="preserve">Článek </w:t>
      </w:r>
      <w:r w:rsidRPr="00141597">
        <w:rPr>
          <w:rFonts w:asciiTheme="minorHAnsi" w:eastAsia="Times New Roman" w:hAnsiTheme="minorHAnsi" w:cstheme="minorHAnsi"/>
          <w:lang w:eastAsia="x-none"/>
        </w:rPr>
        <w:t>5</w:t>
      </w:r>
      <w:r w:rsidRPr="000B18B3">
        <w:rPr>
          <w:rFonts w:asciiTheme="minorHAnsi" w:eastAsia="Times New Roman" w:hAnsiTheme="minorHAnsi" w:cstheme="minorHAnsi"/>
          <w:lang w:eastAsia="x-none"/>
        </w:rPr>
        <w:t xml:space="preserve">.1 </w:t>
      </w:r>
      <w:r w:rsidRPr="00141597">
        <w:rPr>
          <w:rFonts w:asciiTheme="minorHAnsi" w:eastAsia="Times New Roman" w:hAnsiTheme="minorHAnsi" w:cstheme="minorHAnsi"/>
          <w:lang w:eastAsia="x-none"/>
        </w:rPr>
        <w:t xml:space="preserve">Smluvní cena, odst. 5.1.1 </w:t>
      </w:r>
      <w:r w:rsidRPr="000B18B3">
        <w:rPr>
          <w:rFonts w:asciiTheme="minorHAnsi" w:eastAsia="Times New Roman" w:hAnsiTheme="minorHAnsi" w:cstheme="minorHAnsi"/>
          <w:lang w:eastAsia="x-none"/>
        </w:rPr>
        <w:t xml:space="preserve">ve výši </w:t>
      </w:r>
      <w:r w:rsidRPr="00141597">
        <w:rPr>
          <w:rFonts w:asciiTheme="minorHAnsi" w:eastAsia="Times New Roman" w:hAnsiTheme="minorHAnsi" w:cstheme="minorHAnsi"/>
          <w:lang w:eastAsia="x-none"/>
        </w:rPr>
        <w:t>419</w:t>
      </w:r>
      <w:r w:rsidRPr="000B18B3">
        <w:rPr>
          <w:rFonts w:asciiTheme="minorHAnsi" w:eastAsia="Times New Roman" w:hAnsiTheme="minorHAnsi" w:cstheme="minorHAnsi"/>
          <w:lang w:eastAsia="x-none"/>
        </w:rPr>
        <w:t xml:space="preserve">.000 Kč bez DPH se tímto Dodatkem č. 1 na základě dohody obou smluvních stran </w:t>
      </w:r>
      <w:r w:rsidRPr="00141597">
        <w:rPr>
          <w:rFonts w:asciiTheme="minorHAnsi" w:eastAsia="Times New Roman" w:hAnsiTheme="minorHAnsi" w:cstheme="minorHAnsi"/>
          <w:lang w:eastAsia="x-none"/>
        </w:rPr>
        <w:t xml:space="preserve">navyšuje </w:t>
      </w:r>
      <w:r w:rsidRPr="000B18B3">
        <w:rPr>
          <w:rFonts w:asciiTheme="minorHAnsi" w:eastAsia="Times New Roman" w:hAnsiTheme="minorHAnsi" w:cstheme="minorHAnsi"/>
          <w:lang w:eastAsia="x-none"/>
        </w:rPr>
        <w:t xml:space="preserve">o částku </w:t>
      </w:r>
      <w:r w:rsidRPr="00141597">
        <w:rPr>
          <w:rFonts w:asciiTheme="minorHAnsi" w:eastAsia="Times New Roman" w:hAnsiTheme="minorHAnsi" w:cstheme="minorHAnsi"/>
          <w:lang w:eastAsia="x-none"/>
        </w:rPr>
        <w:t>127</w:t>
      </w:r>
      <w:r w:rsidRPr="000B18B3">
        <w:rPr>
          <w:rFonts w:asciiTheme="minorHAnsi" w:eastAsia="Times New Roman" w:hAnsiTheme="minorHAnsi" w:cstheme="minorHAnsi"/>
          <w:lang w:eastAsia="x-none"/>
        </w:rPr>
        <w:t>.</w:t>
      </w:r>
      <w:r w:rsidRPr="00141597">
        <w:rPr>
          <w:rFonts w:asciiTheme="minorHAnsi" w:eastAsia="Times New Roman" w:hAnsiTheme="minorHAnsi" w:cstheme="minorHAnsi"/>
          <w:lang w:eastAsia="x-none"/>
        </w:rPr>
        <w:t>3</w:t>
      </w:r>
      <w:r w:rsidRPr="000B18B3">
        <w:rPr>
          <w:rFonts w:asciiTheme="minorHAnsi" w:eastAsia="Times New Roman" w:hAnsiTheme="minorHAnsi" w:cstheme="minorHAnsi"/>
          <w:lang w:eastAsia="x-none"/>
        </w:rPr>
        <w:t>00 Kč představující</w:t>
      </w:r>
      <w:r w:rsidRPr="00141597">
        <w:rPr>
          <w:rFonts w:asciiTheme="minorHAnsi" w:eastAsia="Times New Roman" w:hAnsiTheme="minorHAnsi" w:cstheme="minorHAnsi"/>
          <w:lang w:eastAsia="x-none"/>
        </w:rPr>
        <w:t xml:space="preserve"> níže uvedené rozšíření předmětu plnění o práce a koordinace nad rámec zadání:</w:t>
      </w:r>
    </w:p>
    <w:p w14:paraId="7FE08EFB" w14:textId="77777777" w:rsidR="00A81991" w:rsidRPr="00141597" w:rsidRDefault="00A81991" w:rsidP="00A81991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x-none"/>
        </w:rPr>
      </w:pPr>
      <w:r w:rsidRPr="00141597">
        <w:rPr>
          <w:rFonts w:asciiTheme="minorHAnsi" w:eastAsia="Times New Roman" w:hAnsiTheme="minorHAnsi" w:cstheme="minorHAnsi"/>
          <w:lang w:eastAsia="x-none"/>
        </w:rPr>
        <w:t>stavebně technické řešení úprav a nových konstrukcí ve vnitřní dispozici a na střeše objektu pro rozvody a zařízení vzduchotechniky, tepelného čerpadla a FVE;</w:t>
      </w:r>
    </w:p>
    <w:p w14:paraId="64DA296B" w14:textId="77777777" w:rsidR="00A81991" w:rsidRPr="00141597" w:rsidRDefault="00A81991" w:rsidP="00A81991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x-none"/>
        </w:rPr>
      </w:pPr>
      <w:r w:rsidRPr="00141597">
        <w:rPr>
          <w:rFonts w:asciiTheme="minorHAnsi" w:eastAsia="Times New Roman" w:hAnsiTheme="minorHAnsi" w:cstheme="minorHAnsi"/>
          <w:lang w:eastAsia="x-none"/>
        </w:rPr>
        <w:t>stavebně technické a TPS řešení úprav a nových konstrukcí ve vnitřní dispozici a na střeše objektu pro rozvody a zařízení – podhledy, elektrické instalace a osvětlení vnitřních prostor a ZTI;</w:t>
      </w:r>
    </w:p>
    <w:p w14:paraId="2073DFFD" w14:textId="77777777" w:rsidR="00A81991" w:rsidRPr="00141597" w:rsidRDefault="00A81991" w:rsidP="00A81991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x-none"/>
        </w:rPr>
      </w:pPr>
      <w:r w:rsidRPr="00141597">
        <w:rPr>
          <w:rFonts w:asciiTheme="minorHAnsi" w:eastAsia="Times New Roman" w:hAnsiTheme="minorHAnsi" w:cstheme="minorHAnsi"/>
          <w:lang w:eastAsia="x-none"/>
        </w:rPr>
        <w:t xml:space="preserve">souhrnné opatření PBŘ za všechny části (VZT, Elektro, MaR, ÚT – napojení VZT a přeložky, Náhrada zdroje tepla a FVE); </w:t>
      </w:r>
    </w:p>
    <w:p w14:paraId="1864B8E4" w14:textId="77777777" w:rsidR="00A81991" w:rsidRPr="00141597" w:rsidRDefault="00A81991" w:rsidP="00A81991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x-none"/>
        </w:rPr>
      </w:pPr>
      <w:r w:rsidRPr="00141597">
        <w:rPr>
          <w:rFonts w:asciiTheme="minorHAnsi" w:eastAsia="Times New Roman" w:hAnsiTheme="minorHAnsi" w:cstheme="minorHAnsi"/>
          <w:lang w:eastAsia="x-none"/>
        </w:rPr>
        <w:t>inženýrskou činnost o koordinace techniky prostředí staveb včetně projednání s DOSS a obstarání povolení stavby;</w:t>
      </w:r>
    </w:p>
    <w:p w14:paraId="6B15BD58" w14:textId="77777777" w:rsidR="00A81991" w:rsidRPr="00141597" w:rsidRDefault="00A81991" w:rsidP="00A81991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x-none"/>
        </w:rPr>
      </w:pPr>
      <w:r w:rsidRPr="00141597">
        <w:rPr>
          <w:rFonts w:asciiTheme="minorHAnsi" w:eastAsia="Times New Roman" w:hAnsiTheme="minorHAnsi" w:cstheme="minorHAnsi"/>
          <w:lang w:eastAsia="x-none"/>
        </w:rPr>
        <w:t>vyhotovení kompletního výkazu výměr</w:t>
      </w:r>
      <w:r>
        <w:rPr>
          <w:rFonts w:asciiTheme="minorHAnsi" w:eastAsia="Times New Roman" w:hAnsiTheme="minorHAnsi" w:cstheme="minorHAnsi"/>
          <w:lang w:eastAsia="x-none"/>
        </w:rPr>
        <w:t xml:space="preserve">, </w:t>
      </w:r>
      <w:r w:rsidRPr="00A81991">
        <w:rPr>
          <w:rFonts w:asciiTheme="minorHAnsi" w:eastAsia="Times New Roman" w:hAnsiTheme="minorHAnsi" w:cstheme="minorHAnsi"/>
          <w:lang w:eastAsia="x-none"/>
        </w:rPr>
        <w:t xml:space="preserve">se zapracováním výkazů výměr zhotovitelů jednotlivých částí PD  nad rámec zadání, a to pro části PD: </w:t>
      </w:r>
      <w:r w:rsidRPr="00141597">
        <w:rPr>
          <w:rFonts w:asciiTheme="minorHAnsi" w:eastAsia="Times New Roman" w:hAnsiTheme="minorHAnsi" w:cstheme="minorHAnsi"/>
          <w:lang w:eastAsia="x-none"/>
        </w:rPr>
        <w:t xml:space="preserve">Vzduchotechnika, Elektro, MaR, ÚT – napojení VZT a přeložky, Náhrada zdroje tepla a  FVE. </w:t>
      </w:r>
    </w:p>
    <w:p w14:paraId="3C0DD3DA" w14:textId="77777777" w:rsidR="00A81991" w:rsidRPr="000B18B3" w:rsidRDefault="00A81991" w:rsidP="00A81991">
      <w:pPr>
        <w:widowControl w:val="0"/>
        <w:autoSpaceDE w:val="0"/>
        <w:autoSpaceDN w:val="0"/>
        <w:adjustRightInd w:val="0"/>
        <w:ind w:left="708"/>
        <w:jc w:val="both"/>
        <w:rPr>
          <w:rFonts w:asciiTheme="minorHAnsi" w:eastAsia="Times New Roman" w:hAnsiTheme="minorHAnsi" w:cstheme="minorHAnsi"/>
          <w:lang w:eastAsia="x-none"/>
        </w:rPr>
      </w:pPr>
      <w:r w:rsidRPr="000B18B3">
        <w:rPr>
          <w:rFonts w:asciiTheme="minorHAnsi" w:eastAsia="Times New Roman" w:hAnsiTheme="minorHAnsi" w:cstheme="minorHAnsi"/>
          <w:lang w:eastAsia="x-none"/>
        </w:rPr>
        <w:lastRenderedPageBreak/>
        <w:t xml:space="preserve">Po provedené změně bude článek </w:t>
      </w:r>
      <w:r w:rsidRPr="00141597">
        <w:rPr>
          <w:rFonts w:asciiTheme="minorHAnsi" w:eastAsia="Times New Roman" w:hAnsiTheme="minorHAnsi" w:cstheme="minorHAnsi"/>
          <w:lang w:eastAsia="x-none"/>
        </w:rPr>
        <w:t>5</w:t>
      </w:r>
      <w:r w:rsidRPr="000B18B3">
        <w:rPr>
          <w:rFonts w:asciiTheme="minorHAnsi" w:eastAsia="Times New Roman" w:hAnsiTheme="minorHAnsi" w:cstheme="minorHAnsi"/>
          <w:lang w:eastAsia="x-none"/>
        </w:rPr>
        <w:t>.1</w:t>
      </w:r>
      <w:r>
        <w:rPr>
          <w:rFonts w:asciiTheme="minorHAnsi" w:eastAsia="Times New Roman" w:hAnsiTheme="minorHAnsi" w:cstheme="minorHAnsi"/>
          <w:lang w:eastAsia="x-none"/>
        </w:rPr>
        <w:t>.1</w:t>
      </w:r>
      <w:r w:rsidRPr="000B18B3">
        <w:rPr>
          <w:rFonts w:asciiTheme="minorHAnsi" w:eastAsia="Times New Roman" w:hAnsiTheme="minorHAnsi" w:cstheme="minorHAnsi"/>
          <w:lang w:eastAsia="x-none"/>
        </w:rPr>
        <w:t xml:space="preserve"> znít takto:</w:t>
      </w:r>
    </w:p>
    <w:p w14:paraId="798527D6" w14:textId="1DAFDA56" w:rsidR="00A81991" w:rsidRPr="00141597" w:rsidRDefault="00A81991" w:rsidP="003F2108">
      <w:pPr>
        <w:pStyle w:val="Nadpis2"/>
        <w:numPr>
          <w:ilvl w:val="1"/>
          <w:numId w:val="28"/>
        </w:numPr>
        <w:rPr>
          <w:rFonts w:asciiTheme="minorHAnsi" w:hAnsiTheme="minorHAnsi" w:cstheme="minorHAnsi"/>
          <w:sz w:val="22"/>
          <w:szCs w:val="22"/>
        </w:rPr>
      </w:pPr>
      <w:bookmarkStart w:id="2" w:name="_Toc66962444"/>
      <w:bookmarkStart w:id="3" w:name="_Toc97899631"/>
      <w:r w:rsidRPr="00141597">
        <w:rPr>
          <w:rFonts w:asciiTheme="minorHAnsi" w:hAnsiTheme="minorHAnsi" w:cstheme="minorHAnsi"/>
          <w:sz w:val="22"/>
          <w:szCs w:val="22"/>
        </w:rPr>
        <w:t>Smluvní cena</w:t>
      </w:r>
      <w:bookmarkEnd w:id="2"/>
      <w:bookmarkEnd w:id="3"/>
    </w:p>
    <w:p w14:paraId="04562E30" w14:textId="1F1CD4DC" w:rsidR="00A81991" w:rsidRPr="00141597" w:rsidRDefault="00A81991" w:rsidP="003F2108">
      <w:pPr>
        <w:pStyle w:val="Nadpis3"/>
        <w:numPr>
          <w:ilvl w:val="2"/>
          <w:numId w:val="28"/>
        </w:numPr>
        <w:rPr>
          <w:rFonts w:asciiTheme="minorHAnsi" w:eastAsia="Times New Roman" w:hAnsiTheme="minorHAnsi" w:cstheme="minorHAnsi"/>
          <w:szCs w:val="22"/>
        </w:rPr>
      </w:pPr>
      <w:bookmarkStart w:id="4" w:name="_Objednatel_zaplatí_zhotoviteli"/>
      <w:bookmarkEnd w:id="4"/>
      <w:r w:rsidRPr="00141597">
        <w:rPr>
          <w:rFonts w:asciiTheme="minorHAnsi" w:eastAsia="Times New Roman" w:hAnsiTheme="minorHAnsi" w:cstheme="minorHAnsi"/>
          <w:szCs w:val="22"/>
        </w:rPr>
        <w:t>Objednatel zaplatí zhotoviteli cenu díla ve výši 546.300, - Kč bez DPH /dále jen Smluvní cena/, která je cenou nejvýše přípustnou a nelze jí překročit.</w:t>
      </w:r>
    </w:p>
    <w:p w14:paraId="79369B36" w14:textId="77777777" w:rsidR="00A81991" w:rsidRPr="00141597" w:rsidRDefault="00A81991" w:rsidP="00A81991">
      <w:pPr>
        <w:rPr>
          <w:rFonts w:asciiTheme="minorHAnsi" w:hAnsiTheme="minorHAnsi" w:cstheme="minorHAnsi"/>
        </w:rPr>
      </w:pPr>
    </w:p>
    <w:p w14:paraId="3EED542A" w14:textId="77777777" w:rsidR="00A81991" w:rsidRPr="00141597" w:rsidRDefault="00A81991" w:rsidP="00A81991">
      <w:pPr>
        <w:tabs>
          <w:tab w:val="num" w:pos="426"/>
        </w:tabs>
        <w:spacing w:line="276" w:lineRule="auto"/>
        <w:rPr>
          <w:rFonts w:asciiTheme="minorHAnsi" w:hAnsiTheme="minorHAnsi" w:cstheme="minorHAnsi"/>
        </w:rPr>
      </w:pPr>
      <w:r w:rsidRPr="00141597">
        <w:rPr>
          <w:rFonts w:asciiTheme="minorHAnsi" w:hAnsiTheme="minorHAnsi" w:cstheme="minorHAnsi"/>
        </w:rPr>
        <w:tab/>
        <w:t xml:space="preserve">Projektová dokumentace pro stavební povolení 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  <w:t>192.000,-- Kč</w:t>
      </w:r>
    </w:p>
    <w:p w14:paraId="31C29850" w14:textId="77777777" w:rsidR="00A81991" w:rsidRPr="00141597" w:rsidRDefault="00A81991" w:rsidP="00A81991">
      <w:pPr>
        <w:tabs>
          <w:tab w:val="num" w:pos="426"/>
        </w:tabs>
        <w:spacing w:line="276" w:lineRule="auto"/>
        <w:rPr>
          <w:rFonts w:asciiTheme="minorHAnsi" w:hAnsiTheme="minorHAnsi" w:cstheme="minorHAnsi"/>
        </w:rPr>
      </w:pPr>
      <w:r w:rsidRPr="00141597">
        <w:rPr>
          <w:rFonts w:asciiTheme="minorHAnsi" w:hAnsiTheme="minorHAnsi" w:cstheme="minorHAnsi"/>
        </w:rPr>
        <w:t xml:space="preserve">         Rozšíření DSP nad rámec zadání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  <w:t xml:space="preserve"> 35.000, -- Kč</w:t>
      </w:r>
    </w:p>
    <w:p w14:paraId="115A12BA" w14:textId="77777777" w:rsidR="00A81991" w:rsidRPr="00141597" w:rsidRDefault="00A81991" w:rsidP="00A81991">
      <w:pPr>
        <w:tabs>
          <w:tab w:val="num" w:pos="426"/>
        </w:tabs>
        <w:spacing w:line="276" w:lineRule="auto"/>
        <w:rPr>
          <w:rFonts w:asciiTheme="minorHAnsi" w:hAnsiTheme="minorHAnsi" w:cstheme="minorHAnsi"/>
        </w:rPr>
      </w:pPr>
      <w:r w:rsidRPr="00141597">
        <w:rPr>
          <w:rFonts w:asciiTheme="minorHAnsi" w:hAnsiTheme="minorHAnsi" w:cstheme="minorHAnsi"/>
        </w:rPr>
        <w:tab/>
        <w:t>Projektová dokumentace pro zadání a provedení stavby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  <w:t>227.000,-- Kč</w:t>
      </w:r>
    </w:p>
    <w:p w14:paraId="478D1EFE" w14:textId="77777777" w:rsidR="00A81991" w:rsidRPr="00141597" w:rsidRDefault="00A81991" w:rsidP="00A81991">
      <w:pPr>
        <w:tabs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141597">
        <w:rPr>
          <w:rFonts w:asciiTheme="minorHAnsi" w:hAnsiTheme="minorHAnsi" w:cstheme="minorHAnsi"/>
        </w:rPr>
        <w:tab/>
        <w:t>Rozšíření ZDS/PDPS nad rámec zadání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  <w:t xml:space="preserve"> 92.300, -- Kč</w:t>
      </w:r>
    </w:p>
    <w:p w14:paraId="0BEAE3AC" w14:textId="77777777" w:rsidR="00A81991" w:rsidRPr="00141597" w:rsidRDefault="00A81991" w:rsidP="00A81991">
      <w:pPr>
        <w:tabs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u w:val="single"/>
        </w:rPr>
      </w:pPr>
      <w:r w:rsidRPr="00141597">
        <w:rPr>
          <w:rFonts w:asciiTheme="minorHAnsi" w:hAnsiTheme="minorHAnsi" w:cstheme="minorHAnsi"/>
        </w:rPr>
        <w:tab/>
        <w:t>-------------------------------------------------------------------------------------------------------------</w:t>
      </w:r>
    </w:p>
    <w:p w14:paraId="4D2CF874" w14:textId="77777777" w:rsidR="00A81991" w:rsidRPr="00141597" w:rsidRDefault="00A81991" w:rsidP="00A81991">
      <w:pPr>
        <w:tabs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  <w:b/>
          <w:bCs/>
        </w:rPr>
        <w:t>Smluvní cena celkem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  <w:t>546.300,-- Kč</w:t>
      </w:r>
    </w:p>
    <w:p w14:paraId="5144521B" w14:textId="77777777" w:rsidR="00A81991" w:rsidRPr="00141597" w:rsidRDefault="00A81991" w:rsidP="00A81991">
      <w:pPr>
        <w:pStyle w:val="Zkladntext"/>
        <w:widowControl/>
        <w:jc w:val="both"/>
        <w:rPr>
          <w:rFonts w:asciiTheme="minorHAnsi" w:eastAsia="Times New Roman" w:hAnsiTheme="minorHAnsi" w:cstheme="minorHAnsi"/>
          <w:color w:val="auto"/>
        </w:rPr>
      </w:pPr>
    </w:p>
    <w:p w14:paraId="450EB917" w14:textId="77777777" w:rsidR="00A81991" w:rsidRDefault="00A81991" w:rsidP="00A81991">
      <w:pPr>
        <w:pStyle w:val="Nadpis2"/>
        <w:numPr>
          <w:ilvl w:val="0"/>
          <w:numId w:val="0"/>
        </w:numPr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5" w:name="_Toc66962448"/>
      <w:bookmarkStart w:id="6" w:name="_Toc97899634"/>
      <w:r w:rsidRPr="007D69D7">
        <w:rPr>
          <w:rFonts w:asciiTheme="minorHAnsi" w:hAnsiTheme="minorHAnsi" w:cstheme="minorHAnsi"/>
          <w:b w:val="0"/>
          <w:bCs/>
          <w:sz w:val="22"/>
          <w:szCs w:val="22"/>
        </w:rPr>
        <w:t xml:space="preserve">Článek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6</w:t>
      </w:r>
      <w:r w:rsidRPr="007D69D7">
        <w:rPr>
          <w:rFonts w:asciiTheme="minorHAnsi" w:hAnsiTheme="minorHAnsi" w:cstheme="minorHAnsi"/>
          <w:b w:val="0"/>
          <w:bCs/>
          <w:sz w:val="22"/>
          <w:szCs w:val="22"/>
        </w:rPr>
        <w:t>.1 Časový harmonogram</w:t>
      </w:r>
      <w:bookmarkEnd w:id="5"/>
      <w:bookmarkEnd w:id="6"/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, odst. 6.1.1 se dohodou smluvních stran na základě rozšíření předmětu nad rámec zadání upravuje takto: </w:t>
      </w:r>
    </w:p>
    <w:p w14:paraId="60DF74AE" w14:textId="77777777" w:rsidR="00A81991" w:rsidRPr="00A81991" w:rsidRDefault="00A81991" w:rsidP="00A81991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bCs/>
        </w:rPr>
      </w:pPr>
      <w:r w:rsidRPr="00497257">
        <w:rPr>
          <w:rFonts w:asciiTheme="minorHAnsi" w:hAnsiTheme="minorHAnsi" w:cstheme="minorHAnsi"/>
        </w:rPr>
        <w:t xml:space="preserve">PD pro vydání stavebního povolení </w:t>
      </w:r>
      <w:r w:rsidRPr="00A81991">
        <w:rPr>
          <w:rFonts w:asciiTheme="minorHAnsi" w:hAnsiTheme="minorHAnsi" w:cstheme="minorHAnsi"/>
        </w:rPr>
        <w:t xml:space="preserve">včetně stanovisek </w:t>
      </w:r>
      <w:r w:rsidRPr="00A81991">
        <w:rPr>
          <w:rFonts w:asciiTheme="minorHAnsi" w:hAnsiTheme="minorHAnsi" w:cstheme="minorHAnsi"/>
          <w:bCs/>
        </w:rPr>
        <w:t>do 10. ledna 2024, zajištění stanovisek DOSS, podání žádosti o povolení stavby do 15. 5. 2024.</w:t>
      </w:r>
    </w:p>
    <w:p w14:paraId="778C226E" w14:textId="77777777" w:rsidR="00A81991" w:rsidRPr="00A81991" w:rsidRDefault="00A81991" w:rsidP="00A81991">
      <w:pPr>
        <w:widowControl w:val="0"/>
        <w:autoSpaceDE w:val="0"/>
        <w:autoSpaceDN w:val="0"/>
        <w:adjustRightInd w:val="0"/>
        <w:ind w:left="708"/>
        <w:jc w:val="both"/>
        <w:rPr>
          <w:rFonts w:asciiTheme="minorHAnsi" w:eastAsia="Times New Roman" w:hAnsiTheme="minorHAnsi" w:cstheme="minorHAnsi"/>
          <w:lang w:eastAsia="x-none"/>
        </w:rPr>
      </w:pPr>
      <w:r w:rsidRPr="00A81991">
        <w:rPr>
          <w:rFonts w:asciiTheme="minorHAnsi" w:eastAsia="Times New Roman" w:hAnsiTheme="minorHAnsi" w:cstheme="minorHAnsi"/>
          <w:lang w:eastAsia="x-none"/>
        </w:rPr>
        <w:t>Po provedené změně bude článek 6.1.1 znít takto:</w:t>
      </w:r>
    </w:p>
    <w:p w14:paraId="5611D364" w14:textId="77777777" w:rsidR="00A81991" w:rsidRPr="00A81991" w:rsidRDefault="00A81991" w:rsidP="00A81991">
      <w:pPr>
        <w:pStyle w:val="Nadpis2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81991">
        <w:rPr>
          <w:rFonts w:asciiTheme="minorHAnsi" w:hAnsiTheme="minorHAnsi" w:cstheme="minorHAnsi"/>
          <w:color w:val="auto"/>
          <w:sz w:val="22"/>
          <w:szCs w:val="22"/>
        </w:rPr>
        <w:t xml:space="preserve">6.1 Časový harmonogram </w:t>
      </w:r>
    </w:p>
    <w:p w14:paraId="04E77FDE" w14:textId="77777777" w:rsidR="00A81991" w:rsidRPr="00A81991" w:rsidRDefault="00A81991" w:rsidP="00A81991">
      <w:pPr>
        <w:pStyle w:val="Nadpis3"/>
        <w:numPr>
          <w:ilvl w:val="0"/>
          <w:numId w:val="0"/>
        </w:numPr>
        <w:ind w:left="720" w:hanging="720"/>
        <w:rPr>
          <w:rFonts w:asciiTheme="minorHAnsi" w:hAnsiTheme="minorHAnsi" w:cstheme="minorHAnsi"/>
          <w:szCs w:val="22"/>
        </w:rPr>
      </w:pPr>
      <w:bookmarkStart w:id="7" w:name="_Zhotovitel_se_zavazuje,"/>
      <w:bookmarkEnd w:id="7"/>
      <w:r w:rsidRPr="00A81991">
        <w:rPr>
          <w:rFonts w:asciiTheme="minorHAnsi" w:eastAsia="Times New Roman" w:hAnsiTheme="minorHAnsi" w:cstheme="minorHAnsi"/>
          <w:szCs w:val="22"/>
        </w:rPr>
        <w:t xml:space="preserve">6.1.1 Zhotovitel </w:t>
      </w:r>
      <w:r w:rsidRPr="00A81991">
        <w:rPr>
          <w:rFonts w:asciiTheme="minorHAnsi" w:hAnsiTheme="minorHAnsi" w:cstheme="minorHAnsi"/>
          <w:szCs w:val="22"/>
        </w:rPr>
        <w:t>se zavazuje, že vypracuje a dodá dílo zhotovené v rozsahu a obsahu dle článku 2. této smlouvy v následujících termínech:</w:t>
      </w:r>
    </w:p>
    <w:p w14:paraId="402127A3" w14:textId="77777777" w:rsidR="00A81991" w:rsidRPr="00141597" w:rsidRDefault="00A81991" w:rsidP="00A81991">
      <w:pPr>
        <w:rPr>
          <w:rFonts w:asciiTheme="minorHAnsi" w:hAnsiTheme="minorHAnsi" w:cstheme="minorHAnsi"/>
          <w:b/>
        </w:rPr>
      </w:pPr>
      <w:r w:rsidRPr="00A81991">
        <w:rPr>
          <w:rFonts w:asciiTheme="minorHAnsi" w:hAnsiTheme="minorHAnsi" w:cstheme="minorHAnsi"/>
        </w:rPr>
        <w:t>- PD pro vydání stavebního povolení včetně stanovisek</w:t>
      </w:r>
      <w:r w:rsidRPr="00B57F64">
        <w:rPr>
          <w:rFonts w:asciiTheme="minorHAnsi" w:hAnsiTheme="minorHAnsi" w:cstheme="minorHAnsi"/>
          <w:color w:val="FFC000"/>
        </w:rPr>
        <w:t xml:space="preserve"> </w:t>
      </w:r>
      <w:r w:rsidRPr="00141597">
        <w:rPr>
          <w:rFonts w:asciiTheme="minorHAnsi" w:hAnsiTheme="minorHAnsi" w:cstheme="minorHAnsi"/>
          <w:b/>
        </w:rPr>
        <w:t>do 10. ledna 2024,</w:t>
      </w:r>
    </w:p>
    <w:p w14:paraId="52FA76B3" w14:textId="77777777" w:rsidR="00A81991" w:rsidRPr="00A81991" w:rsidRDefault="00A81991" w:rsidP="00A81991">
      <w:pPr>
        <w:rPr>
          <w:rFonts w:asciiTheme="minorHAnsi" w:hAnsiTheme="minorHAnsi" w:cstheme="minorHAnsi"/>
          <w:bCs/>
        </w:rPr>
      </w:pPr>
      <w:r w:rsidRPr="00141597">
        <w:rPr>
          <w:rFonts w:asciiTheme="minorHAnsi" w:hAnsiTheme="minorHAnsi" w:cstheme="minorHAnsi"/>
          <w:b/>
        </w:rPr>
        <w:t xml:space="preserve">- </w:t>
      </w:r>
      <w:r w:rsidRPr="00141597">
        <w:rPr>
          <w:rFonts w:asciiTheme="minorHAnsi" w:hAnsiTheme="minorHAnsi" w:cstheme="minorHAnsi"/>
          <w:bCs/>
        </w:rPr>
        <w:t xml:space="preserve">zajištění stanovisek DOSS, podání žádosti o povolení stavby </w:t>
      </w:r>
      <w:r w:rsidRPr="00A81991">
        <w:rPr>
          <w:rFonts w:asciiTheme="minorHAnsi" w:hAnsiTheme="minorHAnsi" w:cstheme="minorHAnsi"/>
          <w:b/>
          <w:bCs/>
        </w:rPr>
        <w:t>do 15. 5. 2024,</w:t>
      </w:r>
    </w:p>
    <w:p w14:paraId="6DA88CBD" w14:textId="77777777" w:rsidR="00A81991" w:rsidRPr="00141597" w:rsidRDefault="00A81991" w:rsidP="00A81991">
      <w:pPr>
        <w:rPr>
          <w:rFonts w:asciiTheme="minorHAnsi" w:hAnsiTheme="minorHAnsi" w:cstheme="minorHAnsi"/>
          <w:b/>
        </w:rPr>
      </w:pPr>
      <w:r w:rsidRPr="00141597">
        <w:rPr>
          <w:rFonts w:asciiTheme="minorHAnsi" w:hAnsiTheme="minorHAnsi" w:cstheme="minorHAnsi"/>
        </w:rPr>
        <w:t xml:space="preserve">- PD pro zadání a realizaci stavby </w:t>
      </w:r>
      <w:r w:rsidRPr="00141597">
        <w:rPr>
          <w:rFonts w:asciiTheme="minorHAnsi" w:hAnsiTheme="minorHAnsi" w:cstheme="minorHAnsi"/>
          <w:b/>
        </w:rPr>
        <w:t>do 3 měsíců od vydání stavebního povolení.</w:t>
      </w:r>
    </w:p>
    <w:p w14:paraId="38C12315" w14:textId="77777777" w:rsidR="00CA1FC5" w:rsidRPr="00141597" w:rsidRDefault="00CA1FC5" w:rsidP="00CA1FC5">
      <w:pPr>
        <w:pStyle w:val="Zkladntext"/>
        <w:jc w:val="both"/>
        <w:rPr>
          <w:rFonts w:asciiTheme="minorHAnsi" w:eastAsia="Times New Roman" w:hAnsiTheme="minorHAnsi" w:cstheme="minorHAnsi"/>
        </w:rPr>
      </w:pPr>
    </w:p>
    <w:p w14:paraId="646BB0C5" w14:textId="77777777" w:rsidR="00CA1FC5" w:rsidRPr="00141597" w:rsidRDefault="00CA1FC5" w:rsidP="00CA1FC5">
      <w:pPr>
        <w:pStyle w:val="Zkladntext"/>
        <w:jc w:val="center"/>
        <w:rPr>
          <w:rFonts w:asciiTheme="minorHAnsi" w:eastAsia="Times New Roman" w:hAnsiTheme="minorHAnsi" w:cstheme="minorHAnsi"/>
          <w:b/>
          <w:bCs/>
        </w:rPr>
      </w:pPr>
      <w:r w:rsidRPr="00141597">
        <w:rPr>
          <w:rFonts w:asciiTheme="minorHAnsi" w:eastAsia="Times New Roman" w:hAnsiTheme="minorHAnsi" w:cstheme="minorHAnsi"/>
          <w:b/>
          <w:bCs/>
        </w:rPr>
        <w:t>Článek II.</w:t>
      </w:r>
    </w:p>
    <w:p w14:paraId="12697519" w14:textId="77777777" w:rsidR="00CA1FC5" w:rsidRPr="00141597" w:rsidRDefault="00CA1FC5" w:rsidP="00CA1FC5">
      <w:pPr>
        <w:pStyle w:val="Zkladntext"/>
        <w:jc w:val="both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 xml:space="preserve">        Ostatní ustanovení smlouvy o dílo tímto Dodatkem č. 1 nedotčená zůstávají beze změn.</w:t>
      </w:r>
    </w:p>
    <w:p w14:paraId="72BDF966" w14:textId="77777777" w:rsidR="00CA1FC5" w:rsidRPr="00141597" w:rsidRDefault="00CA1FC5" w:rsidP="00CA1FC5">
      <w:pPr>
        <w:pStyle w:val="Zkladntext"/>
        <w:jc w:val="both"/>
        <w:rPr>
          <w:rFonts w:asciiTheme="minorHAnsi" w:eastAsia="Times New Roman" w:hAnsiTheme="minorHAnsi" w:cstheme="minorHAnsi"/>
        </w:rPr>
      </w:pPr>
    </w:p>
    <w:p w14:paraId="13CC55E4" w14:textId="77777777" w:rsidR="009F0917" w:rsidRDefault="009F0917" w:rsidP="00CA1FC5">
      <w:pPr>
        <w:pStyle w:val="Zkladntext"/>
        <w:jc w:val="center"/>
        <w:rPr>
          <w:rFonts w:asciiTheme="minorHAnsi" w:eastAsia="Times New Roman" w:hAnsiTheme="minorHAnsi" w:cstheme="minorHAnsi"/>
          <w:b/>
          <w:bCs/>
        </w:rPr>
      </w:pPr>
    </w:p>
    <w:p w14:paraId="7D15BC88" w14:textId="58B43118" w:rsidR="00CA1FC5" w:rsidRPr="00141597" w:rsidRDefault="00CA1FC5" w:rsidP="00CA1FC5">
      <w:pPr>
        <w:pStyle w:val="Zkladntext"/>
        <w:jc w:val="center"/>
        <w:rPr>
          <w:rFonts w:asciiTheme="minorHAnsi" w:eastAsia="Times New Roman" w:hAnsiTheme="minorHAnsi" w:cstheme="minorHAnsi"/>
          <w:b/>
          <w:bCs/>
        </w:rPr>
      </w:pPr>
      <w:r w:rsidRPr="00141597">
        <w:rPr>
          <w:rFonts w:asciiTheme="minorHAnsi" w:eastAsia="Times New Roman" w:hAnsiTheme="minorHAnsi" w:cstheme="minorHAnsi"/>
          <w:b/>
          <w:bCs/>
        </w:rPr>
        <w:t>Článek III.</w:t>
      </w:r>
    </w:p>
    <w:p w14:paraId="45EE9E9F" w14:textId="77777777" w:rsidR="00CA1FC5" w:rsidRPr="00141597" w:rsidRDefault="00CA1FC5" w:rsidP="00CA1FC5">
      <w:pPr>
        <w:pStyle w:val="Zkladntext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Dodatek č. 1 se uzavírá elektronicky.</w:t>
      </w:r>
    </w:p>
    <w:p w14:paraId="6E482548" w14:textId="77777777" w:rsidR="00CA1FC5" w:rsidRPr="00141597" w:rsidRDefault="00CA1FC5" w:rsidP="00CA1FC5">
      <w:pPr>
        <w:pStyle w:val="Zkladntext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 xml:space="preserve">Zhotovitel souhlasí se zveřejněním tohoto dodatku. Zhotovitel prohlašuje, že tento dodatek, neobsahuje údaje, které tvoří předmět obchodního tajemství podle § 504 zákona č. 89/2012 Sb., občanský zákoník. Zveřejnění tohoto dodatku v Registru smluv dle zákona č. 340/2015 Sb., o zvláštních podmínkách účinnosti některých smluv, uveřejňování těchto smluv a o registru smluv (zákon o registru smluv) zajistí objednatel. </w:t>
      </w:r>
    </w:p>
    <w:p w14:paraId="60CB2E18" w14:textId="77777777" w:rsidR="00CA1FC5" w:rsidRPr="00141597" w:rsidRDefault="00CA1FC5" w:rsidP="00CA1FC5">
      <w:pPr>
        <w:pStyle w:val="Zkladntext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  <w:lang w:val="cs-CZ"/>
        </w:rPr>
        <w:t>Znění</w:t>
      </w:r>
      <w:r w:rsidRPr="00141597">
        <w:rPr>
          <w:rFonts w:asciiTheme="minorHAnsi" w:eastAsia="Times New Roman" w:hAnsiTheme="minorHAnsi" w:cstheme="minorHAnsi"/>
        </w:rPr>
        <w:t xml:space="preserve"> tohoto Dodatku č. 1 a jeho uzavření je v souladu s usnesením Rady města Jindřichův Hradec  </w:t>
      </w:r>
    </w:p>
    <w:p w14:paraId="6DB44122" w14:textId="324B07FA" w:rsidR="00CA1FC5" w:rsidRPr="00141597" w:rsidRDefault="00CA1FC5" w:rsidP="00CA1FC5">
      <w:pPr>
        <w:pStyle w:val="Zkladntext"/>
        <w:ind w:firstLine="708"/>
        <w:jc w:val="both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 xml:space="preserve">č. </w:t>
      </w:r>
      <w:r w:rsidR="007D6241">
        <w:rPr>
          <w:rFonts w:asciiTheme="minorHAnsi" w:eastAsia="Times New Roman" w:hAnsiTheme="minorHAnsi" w:cstheme="minorHAnsi"/>
          <w:lang w:val="cs-CZ"/>
        </w:rPr>
        <w:t>274</w:t>
      </w:r>
      <w:r w:rsidRPr="00141597">
        <w:rPr>
          <w:rFonts w:asciiTheme="minorHAnsi" w:eastAsia="Times New Roman" w:hAnsiTheme="minorHAnsi" w:cstheme="minorHAnsi"/>
        </w:rPr>
        <w:t>/</w:t>
      </w:r>
      <w:r w:rsidRPr="00141597">
        <w:rPr>
          <w:rFonts w:asciiTheme="minorHAnsi" w:eastAsia="Times New Roman" w:hAnsiTheme="minorHAnsi" w:cstheme="minorHAnsi"/>
          <w:lang w:val="cs-CZ"/>
        </w:rPr>
        <w:t>10R</w:t>
      </w:r>
      <w:r w:rsidRPr="00141597">
        <w:rPr>
          <w:rFonts w:asciiTheme="minorHAnsi" w:eastAsia="Times New Roman" w:hAnsiTheme="minorHAnsi" w:cstheme="minorHAnsi"/>
        </w:rPr>
        <w:t>/202</w:t>
      </w:r>
      <w:r w:rsidRPr="00141597">
        <w:rPr>
          <w:rFonts w:asciiTheme="minorHAnsi" w:eastAsia="Times New Roman" w:hAnsiTheme="minorHAnsi" w:cstheme="minorHAnsi"/>
          <w:lang w:val="cs-CZ"/>
        </w:rPr>
        <w:t>4</w:t>
      </w:r>
      <w:r w:rsidRPr="00141597">
        <w:rPr>
          <w:rFonts w:asciiTheme="minorHAnsi" w:eastAsia="Times New Roman" w:hAnsiTheme="minorHAnsi" w:cstheme="minorHAnsi"/>
        </w:rPr>
        <w:t xml:space="preserve"> ze dne </w:t>
      </w:r>
      <w:r w:rsidRPr="00141597">
        <w:rPr>
          <w:rFonts w:asciiTheme="minorHAnsi" w:eastAsia="Times New Roman" w:hAnsiTheme="minorHAnsi" w:cstheme="minorHAnsi"/>
          <w:lang w:val="cs-CZ"/>
        </w:rPr>
        <w:t>3</w:t>
      </w:r>
      <w:r w:rsidRPr="00141597">
        <w:rPr>
          <w:rFonts w:asciiTheme="minorHAnsi" w:eastAsia="Times New Roman" w:hAnsiTheme="minorHAnsi" w:cstheme="minorHAnsi"/>
        </w:rPr>
        <w:t xml:space="preserve">. </w:t>
      </w:r>
      <w:r w:rsidRPr="00141597">
        <w:rPr>
          <w:rFonts w:asciiTheme="minorHAnsi" w:eastAsia="Times New Roman" w:hAnsiTheme="minorHAnsi" w:cstheme="minorHAnsi"/>
          <w:lang w:val="cs-CZ"/>
        </w:rPr>
        <w:t>4</w:t>
      </w:r>
      <w:r w:rsidRPr="00141597">
        <w:rPr>
          <w:rFonts w:asciiTheme="minorHAnsi" w:eastAsia="Times New Roman" w:hAnsiTheme="minorHAnsi" w:cstheme="minorHAnsi"/>
        </w:rPr>
        <w:t>. 202</w:t>
      </w:r>
      <w:r w:rsidRPr="00141597">
        <w:rPr>
          <w:rFonts w:asciiTheme="minorHAnsi" w:eastAsia="Times New Roman" w:hAnsiTheme="minorHAnsi" w:cstheme="minorHAnsi"/>
          <w:lang w:val="cs-CZ"/>
        </w:rPr>
        <w:t>4</w:t>
      </w:r>
      <w:r w:rsidRPr="00141597">
        <w:rPr>
          <w:rFonts w:asciiTheme="minorHAnsi" w:eastAsia="Times New Roman" w:hAnsiTheme="minorHAnsi" w:cstheme="minorHAnsi"/>
        </w:rPr>
        <w:t>.</w:t>
      </w:r>
    </w:p>
    <w:bookmarkEnd w:id="0"/>
    <w:bookmarkEnd w:id="1"/>
    <w:p w14:paraId="6E4A8B8E" w14:textId="77777777" w:rsidR="00410D5B" w:rsidRPr="00141597" w:rsidRDefault="00410D5B" w:rsidP="00410D5B">
      <w:pPr>
        <w:pStyle w:val="Zkladntext"/>
        <w:widowControl/>
        <w:jc w:val="both"/>
        <w:rPr>
          <w:rFonts w:asciiTheme="minorHAnsi" w:eastAsia="Times New Roman" w:hAnsiTheme="minorHAnsi" w:cstheme="minorHAnsi"/>
        </w:rPr>
      </w:pPr>
    </w:p>
    <w:p w14:paraId="2CCC2BF3" w14:textId="611DDC7D" w:rsidR="00410D5B" w:rsidRPr="00141597" w:rsidRDefault="00410D5B" w:rsidP="00420EDC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V</w:t>
      </w:r>
      <w:r w:rsidR="00411F8B" w:rsidRPr="00141597">
        <w:rPr>
          <w:rFonts w:asciiTheme="minorHAnsi" w:eastAsia="Times New Roman" w:hAnsiTheme="minorHAnsi" w:cstheme="minorHAnsi"/>
        </w:rPr>
        <w:t> Jindřichově Hradci</w:t>
      </w:r>
      <w:r w:rsidR="0083697C" w:rsidRPr="00141597">
        <w:rPr>
          <w:rFonts w:asciiTheme="minorHAnsi" w:eastAsia="Times New Roman" w:hAnsiTheme="minorHAnsi" w:cstheme="minorHAnsi"/>
        </w:rPr>
        <w:t xml:space="preserve"> </w:t>
      </w:r>
      <w:r w:rsidRPr="00141597">
        <w:rPr>
          <w:rFonts w:asciiTheme="minorHAnsi" w:eastAsia="Times New Roman" w:hAnsiTheme="minorHAnsi" w:cstheme="minorHAnsi"/>
        </w:rPr>
        <w:t>dne</w:t>
      </w:r>
      <w:r w:rsidR="002946B0">
        <w:rPr>
          <w:rFonts w:asciiTheme="minorHAnsi" w:eastAsia="Times New Roman" w:hAnsiTheme="minorHAnsi" w:cstheme="minorHAnsi"/>
        </w:rPr>
        <w:t xml:space="preserve"> 10. 4. 2024</w:t>
      </w:r>
      <w:r w:rsidR="00411F8B" w:rsidRPr="00141597">
        <w:rPr>
          <w:rFonts w:asciiTheme="minorHAnsi" w:hAnsiTheme="minorHAnsi" w:cstheme="minorHAnsi"/>
        </w:rPr>
        <w:t xml:space="preserve">                         </w:t>
      </w:r>
      <w:r w:rsidR="00492A07" w:rsidRPr="00141597">
        <w:rPr>
          <w:rFonts w:asciiTheme="minorHAnsi" w:hAnsiTheme="minorHAnsi" w:cstheme="minorHAnsi"/>
        </w:rPr>
        <w:tab/>
      </w:r>
      <w:r w:rsidR="00492A07" w:rsidRPr="00141597">
        <w:rPr>
          <w:rFonts w:asciiTheme="minorHAnsi" w:hAnsiTheme="minorHAnsi" w:cstheme="minorHAnsi"/>
        </w:rPr>
        <w:tab/>
      </w:r>
      <w:r w:rsidR="00411F8B" w:rsidRPr="00141597">
        <w:rPr>
          <w:rFonts w:asciiTheme="minorHAnsi" w:hAnsiTheme="minorHAnsi" w:cstheme="minorHAnsi"/>
        </w:rPr>
        <w:t xml:space="preserve">  </w:t>
      </w:r>
      <w:r w:rsidRPr="00141597">
        <w:rPr>
          <w:rFonts w:asciiTheme="minorHAnsi" w:eastAsia="Times New Roman" w:hAnsiTheme="minorHAnsi" w:cstheme="minorHAnsi"/>
        </w:rPr>
        <w:t xml:space="preserve">V Jindřichově Hradci dne </w:t>
      </w:r>
      <w:r w:rsidR="002946B0">
        <w:rPr>
          <w:rFonts w:asciiTheme="minorHAnsi" w:eastAsia="Times New Roman" w:hAnsiTheme="minorHAnsi" w:cstheme="minorHAnsi"/>
        </w:rPr>
        <w:t>9. 4. 2024</w:t>
      </w:r>
    </w:p>
    <w:p w14:paraId="71DCFDA1" w14:textId="77777777" w:rsidR="0046647A" w:rsidRPr="00141597" w:rsidRDefault="0046647A" w:rsidP="00420EDC">
      <w:pPr>
        <w:spacing w:line="36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1196146E" w14:textId="77777777" w:rsidR="004D5A83" w:rsidRDefault="004D5A83" w:rsidP="00420EDC">
      <w:pPr>
        <w:spacing w:line="36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54451F16" w14:textId="77777777" w:rsidR="004D5A83" w:rsidRPr="00141597" w:rsidRDefault="004D5A83" w:rsidP="00420EDC">
      <w:pPr>
        <w:spacing w:line="36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2FBEC512" w14:textId="127558DB" w:rsidR="00410D5B" w:rsidRPr="00141597" w:rsidRDefault="00410D5B" w:rsidP="00410D5B">
      <w:pPr>
        <w:spacing w:line="360" w:lineRule="auto"/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>...........................................................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="00420EDC"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eastAsia="Times New Roman" w:hAnsiTheme="minorHAnsi" w:cstheme="minorHAnsi"/>
        </w:rPr>
        <w:t>................................................................</w:t>
      </w:r>
    </w:p>
    <w:p w14:paraId="449B1B6E" w14:textId="321BCABC" w:rsidR="00410D5B" w:rsidRPr="00141597" w:rsidRDefault="00410D5B" w:rsidP="00410D5B">
      <w:pPr>
        <w:spacing w:line="360" w:lineRule="auto"/>
        <w:ind w:left="360"/>
        <w:rPr>
          <w:rFonts w:asciiTheme="minorHAnsi" w:eastAsia="Times New Roman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 xml:space="preserve">za </w:t>
      </w:r>
      <w:r w:rsidR="00101AEE" w:rsidRPr="00141597">
        <w:rPr>
          <w:rFonts w:asciiTheme="minorHAnsi" w:eastAsia="Times New Roman" w:hAnsiTheme="minorHAnsi" w:cstheme="minorHAnsi"/>
        </w:rPr>
        <w:t xml:space="preserve">zhotovitele:  </w:t>
      </w:r>
      <w:r w:rsidR="00411F8B" w:rsidRPr="00141597">
        <w:rPr>
          <w:rFonts w:asciiTheme="minorHAnsi" w:eastAsia="Times New Roman" w:hAnsiTheme="minorHAnsi" w:cstheme="minorHAnsi"/>
        </w:rPr>
        <w:t xml:space="preserve">                       </w:t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hAnsiTheme="minorHAnsi" w:cstheme="minorHAnsi"/>
        </w:rPr>
        <w:tab/>
      </w:r>
      <w:r w:rsidR="00420EDC" w:rsidRPr="00141597">
        <w:rPr>
          <w:rFonts w:asciiTheme="minorHAnsi" w:hAnsiTheme="minorHAnsi" w:cstheme="minorHAnsi"/>
        </w:rPr>
        <w:tab/>
      </w:r>
      <w:r w:rsidRPr="00141597">
        <w:rPr>
          <w:rFonts w:asciiTheme="minorHAnsi" w:eastAsia="Times New Roman" w:hAnsiTheme="minorHAnsi" w:cstheme="minorHAnsi"/>
        </w:rPr>
        <w:t>za objednatele:</w:t>
      </w:r>
    </w:p>
    <w:p w14:paraId="44C55982" w14:textId="21B7DE0A" w:rsidR="008225DC" w:rsidRPr="00141597" w:rsidRDefault="00411F8B" w:rsidP="00F156CF">
      <w:pPr>
        <w:spacing w:line="360" w:lineRule="auto"/>
        <w:ind w:left="360"/>
        <w:rPr>
          <w:rFonts w:asciiTheme="minorHAnsi" w:hAnsiTheme="minorHAnsi" w:cstheme="minorHAnsi"/>
        </w:rPr>
      </w:pPr>
      <w:r w:rsidRPr="00141597">
        <w:rPr>
          <w:rFonts w:asciiTheme="minorHAnsi" w:eastAsia="Times New Roman" w:hAnsiTheme="minorHAnsi" w:cstheme="minorHAnsi"/>
        </w:rPr>
        <w:t xml:space="preserve">Ing. Milan Moravec, jednatel                                         </w:t>
      </w:r>
      <w:r w:rsidR="00420EDC" w:rsidRPr="00141597">
        <w:rPr>
          <w:rFonts w:asciiTheme="minorHAnsi" w:eastAsia="Times New Roman" w:hAnsiTheme="minorHAnsi" w:cstheme="minorHAnsi"/>
          <w:b/>
          <w:bCs/>
        </w:rPr>
        <w:tab/>
      </w:r>
      <w:r w:rsidR="00781C1A" w:rsidRPr="00141597">
        <w:rPr>
          <w:rFonts w:asciiTheme="minorHAnsi" w:eastAsia="Times New Roman" w:hAnsiTheme="minorHAnsi" w:cstheme="minorHAnsi"/>
        </w:rPr>
        <w:t>Mgr.  Ing. Michal Kozár, MBA</w:t>
      </w:r>
      <w:r w:rsidR="00410D5B" w:rsidRPr="00141597">
        <w:rPr>
          <w:rFonts w:asciiTheme="minorHAnsi" w:eastAsia="Times New Roman" w:hAnsiTheme="minorHAnsi" w:cstheme="minorHAnsi"/>
          <w:b/>
          <w:bCs/>
        </w:rPr>
        <w:t xml:space="preserve">, </w:t>
      </w:r>
      <w:r w:rsidR="00410D5B" w:rsidRPr="00141597">
        <w:rPr>
          <w:rFonts w:asciiTheme="minorHAnsi" w:eastAsia="Times New Roman" w:hAnsiTheme="minorHAnsi" w:cstheme="minorHAnsi"/>
        </w:rPr>
        <w:t>starosta města</w:t>
      </w:r>
    </w:p>
    <w:sectPr w:rsidR="008225DC" w:rsidRPr="00141597" w:rsidSect="00C46E66">
      <w:footerReference w:type="even" r:id="rId10"/>
      <w:footerReference w:type="default" r:id="rId11"/>
      <w:pgSz w:w="11906" w:h="16838"/>
      <w:pgMar w:top="709" w:right="851" w:bottom="5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13C4" w14:textId="77777777" w:rsidR="00C46E66" w:rsidRDefault="00C46E66">
      <w:r>
        <w:separator/>
      </w:r>
    </w:p>
  </w:endnote>
  <w:endnote w:type="continuationSeparator" w:id="0">
    <w:p w14:paraId="3ECF7D49" w14:textId="77777777" w:rsidR="00C46E66" w:rsidRDefault="00C46E66">
      <w:r>
        <w:continuationSeparator/>
      </w:r>
    </w:p>
  </w:endnote>
  <w:endnote w:type="continuationNotice" w:id="1">
    <w:p w14:paraId="3E5A5D2E" w14:textId="77777777" w:rsidR="00C46E66" w:rsidRDefault="00C46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EABE" w14:textId="77777777" w:rsidR="007D2395" w:rsidRDefault="007D23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923D1D" w14:textId="77777777" w:rsidR="007D2395" w:rsidRDefault="007D2395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380F" w14:textId="77777777" w:rsidR="007D2395" w:rsidRDefault="007D23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1F006C">
      <w:rPr>
        <w:rStyle w:val="slostrnky"/>
        <w:rFonts w:ascii="Arial" w:hAnsi="Arial"/>
        <w:noProof/>
        <w:sz w:val="16"/>
      </w:rPr>
      <w:t>17</w:t>
    </w:r>
    <w:r>
      <w:rPr>
        <w:rStyle w:val="slostrnky"/>
        <w:rFonts w:ascii="Arial" w:hAnsi="Arial"/>
        <w:sz w:val="16"/>
      </w:rPr>
      <w:fldChar w:fldCharType="end"/>
    </w:r>
  </w:p>
  <w:p w14:paraId="03FD3BA5" w14:textId="77777777" w:rsidR="007D2395" w:rsidRDefault="007D2395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14:paraId="24E5D227" w14:textId="77777777" w:rsidR="007D2395" w:rsidRDefault="007D2395" w:rsidP="00410D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B109" w14:textId="77777777" w:rsidR="00C46E66" w:rsidRDefault="00C46E66">
      <w:r>
        <w:separator/>
      </w:r>
    </w:p>
  </w:footnote>
  <w:footnote w:type="continuationSeparator" w:id="0">
    <w:p w14:paraId="52661B1F" w14:textId="77777777" w:rsidR="00C46E66" w:rsidRDefault="00C46E66">
      <w:r>
        <w:continuationSeparator/>
      </w:r>
    </w:p>
  </w:footnote>
  <w:footnote w:type="continuationNotice" w:id="1">
    <w:p w14:paraId="443D37A6" w14:textId="77777777" w:rsidR="00C46E66" w:rsidRDefault="00C46E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0775"/>
    <w:multiLevelType w:val="hybridMultilevel"/>
    <w:tmpl w:val="73502B32"/>
    <w:lvl w:ilvl="0" w:tplc="19EA87DE">
      <w:start w:val="4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9035CB6"/>
    <w:multiLevelType w:val="hybridMultilevel"/>
    <w:tmpl w:val="E26E3992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C386B10"/>
    <w:multiLevelType w:val="hybridMultilevel"/>
    <w:tmpl w:val="2B5A7632"/>
    <w:lvl w:ilvl="0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0CBF2483"/>
    <w:multiLevelType w:val="hybridMultilevel"/>
    <w:tmpl w:val="B44EC32A"/>
    <w:lvl w:ilvl="0" w:tplc="58C63A54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63223A"/>
    <w:multiLevelType w:val="hybridMultilevel"/>
    <w:tmpl w:val="026C3518"/>
    <w:lvl w:ilvl="0" w:tplc="FF54075E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C5499E"/>
    <w:multiLevelType w:val="multilevel"/>
    <w:tmpl w:val="F0322D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B55AD0"/>
    <w:multiLevelType w:val="multilevel"/>
    <w:tmpl w:val="36AE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FF0000"/>
      </w:rPr>
    </w:lvl>
  </w:abstractNum>
  <w:abstractNum w:abstractNumId="7" w15:restartNumberingAfterBreak="0">
    <w:nsid w:val="269F5B2D"/>
    <w:multiLevelType w:val="multilevel"/>
    <w:tmpl w:val="C8609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29C574D"/>
    <w:multiLevelType w:val="hybridMultilevel"/>
    <w:tmpl w:val="4B50A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909F4"/>
    <w:multiLevelType w:val="hybridMultilevel"/>
    <w:tmpl w:val="258497E0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4CE79E5"/>
    <w:multiLevelType w:val="hybridMultilevel"/>
    <w:tmpl w:val="D958A51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84C54"/>
    <w:multiLevelType w:val="multilevel"/>
    <w:tmpl w:val="E6AAC33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2423" w:hanging="864"/>
      </w:pPr>
      <w:rPr>
        <w:b w:val="0"/>
        <w:bCs w:val="0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F4755D4"/>
    <w:multiLevelType w:val="hybridMultilevel"/>
    <w:tmpl w:val="57EA091A"/>
    <w:lvl w:ilvl="0" w:tplc="74AC447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944A4"/>
    <w:multiLevelType w:val="multilevel"/>
    <w:tmpl w:val="9F7E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auto"/>
      </w:rPr>
    </w:lvl>
  </w:abstractNum>
  <w:abstractNum w:abstractNumId="14" w15:restartNumberingAfterBreak="0">
    <w:nsid w:val="459B1ADE"/>
    <w:multiLevelType w:val="multilevel"/>
    <w:tmpl w:val="B2829B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2D3C74"/>
    <w:multiLevelType w:val="hybridMultilevel"/>
    <w:tmpl w:val="1E6ECC88"/>
    <w:lvl w:ilvl="0" w:tplc="58C63A5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2D19F7"/>
    <w:multiLevelType w:val="hybridMultilevel"/>
    <w:tmpl w:val="9E5A917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548540E9"/>
    <w:multiLevelType w:val="hybridMultilevel"/>
    <w:tmpl w:val="021AEE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C1787D"/>
    <w:multiLevelType w:val="hybridMultilevel"/>
    <w:tmpl w:val="54D0274E"/>
    <w:lvl w:ilvl="0" w:tplc="832E00F2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679E7246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9" w15:restartNumberingAfterBreak="0">
    <w:nsid w:val="5A036F2D"/>
    <w:multiLevelType w:val="hybridMultilevel"/>
    <w:tmpl w:val="C98481A6"/>
    <w:lvl w:ilvl="0" w:tplc="4B28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7772E2"/>
    <w:multiLevelType w:val="hybridMultilevel"/>
    <w:tmpl w:val="2864C712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6C553C1F"/>
    <w:multiLevelType w:val="hybridMultilevel"/>
    <w:tmpl w:val="4B926F3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6F4B5D6A"/>
    <w:multiLevelType w:val="multilevel"/>
    <w:tmpl w:val="A02E74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624"/>
        </w:tabs>
        <w:ind w:left="2624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tabs>
          <w:tab w:val="num" w:pos="1419"/>
        </w:tabs>
        <w:ind w:left="1419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C285F55"/>
    <w:multiLevelType w:val="hybridMultilevel"/>
    <w:tmpl w:val="0AA828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C6C1D56"/>
    <w:multiLevelType w:val="hybridMultilevel"/>
    <w:tmpl w:val="96A85962"/>
    <w:lvl w:ilvl="0" w:tplc="72CC71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3286B"/>
    <w:multiLevelType w:val="hybridMultilevel"/>
    <w:tmpl w:val="21EE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F7383"/>
    <w:multiLevelType w:val="multilevel"/>
    <w:tmpl w:val="1B04D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971441">
    <w:abstractNumId w:val="11"/>
  </w:num>
  <w:num w:numId="2" w16cid:durableId="809708025">
    <w:abstractNumId w:val="16"/>
  </w:num>
  <w:num w:numId="3" w16cid:durableId="1746298433">
    <w:abstractNumId w:val="21"/>
  </w:num>
  <w:num w:numId="4" w16cid:durableId="371350100">
    <w:abstractNumId w:val="9"/>
  </w:num>
  <w:num w:numId="5" w16cid:durableId="1246382438">
    <w:abstractNumId w:val="20"/>
  </w:num>
  <w:num w:numId="6" w16cid:durableId="1897398696">
    <w:abstractNumId w:val="1"/>
  </w:num>
  <w:num w:numId="7" w16cid:durableId="610673499">
    <w:abstractNumId w:val="4"/>
  </w:num>
  <w:num w:numId="8" w16cid:durableId="963271886">
    <w:abstractNumId w:val="18"/>
  </w:num>
  <w:num w:numId="9" w16cid:durableId="840661825">
    <w:abstractNumId w:val="23"/>
  </w:num>
  <w:num w:numId="10" w16cid:durableId="1949585642">
    <w:abstractNumId w:val="26"/>
  </w:num>
  <w:num w:numId="11" w16cid:durableId="1301615571">
    <w:abstractNumId w:val="6"/>
  </w:num>
  <w:num w:numId="12" w16cid:durableId="678237798">
    <w:abstractNumId w:val="0"/>
  </w:num>
  <w:num w:numId="13" w16cid:durableId="610670963">
    <w:abstractNumId w:val="2"/>
  </w:num>
  <w:num w:numId="14" w16cid:durableId="1096438053">
    <w:abstractNumId w:val="17"/>
  </w:num>
  <w:num w:numId="15" w16cid:durableId="1658807203">
    <w:abstractNumId w:val="14"/>
  </w:num>
  <w:num w:numId="16" w16cid:durableId="284123555">
    <w:abstractNumId w:val="7"/>
  </w:num>
  <w:num w:numId="17" w16cid:durableId="1441299250">
    <w:abstractNumId w:val="13"/>
  </w:num>
  <w:num w:numId="18" w16cid:durableId="19816345">
    <w:abstractNumId w:val="19"/>
  </w:num>
  <w:num w:numId="19" w16cid:durableId="1088966298">
    <w:abstractNumId w:val="8"/>
  </w:num>
  <w:num w:numId="20" w16cid:durableId="1536960139">
    <w:abstractNumId w:val="22"/>
  </w:num>
  <w:num w:numId="21" w16cid:durableId="996809214">
    <w:abstractNumId w:val="24"/>
  </w:num>
  <w:num w:numId="22" w16cid:durableId="1887447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2991074">
    <w:abstractNumId w:val="12"/>
  </w:num>
  <w:num w:numId="24" w16cid:durableId="803546768">
    <w:abstractNumId w:val="11"/>
    <w:lvlOverride w:ilvl="0">
      <w:startOverride w:val="7"/>
    </w:lvlOverride>
    <w:lvlOverride w:ilvl="1">
      <w:startOverride w:val="1"/>
    </w:lvlOverride>
  </w:num>
  <w:num w:numId="25" w16cid:durableId="7296082">
    <w:abstractNumId w:val="11"/>
    <w:lvlOverride w:ilvl="0">
      <w:startOverride w:val="7"/>
    </w:lvlOverride>
    <w:lvlOverride w:ilvl="1">
      <w:startOverride w:val="1"/>
    </w:lvlOverride>
  </w:num>
  <w:num w:numId="26" w16cid:durableId="1000936342">
    <w:abstractNumId w:val="11"/>
    <w:lvlOverride w:ilvl="0">
      <w:startOverride w:val="7"/>
    </w:lvlOverride>
    <w:lvlOverride w:ilvl="1">
      <w:startOverride w:val="1"/>
    </w:lvlOverride>
  </w:num>
  <w:num w:numId="27" w16cid:durableId="1820344460">
    <w:abstractNumId w:val="10"/>
  </w:num>
  <w:num w:numId="28" w16cid:durableId="1178040384">
    <w:abstractNumId w:val="5"/>
  </w:num>
  <w:num w:numId="29" w16cid:durableId="782461792">
    <w:abstractNumId w:val="25"/>
  </w:num>
  <w:num w:numId="30" w16cid:durableId="1803621207">
    <w:abstractNumId w:val="15"/>
  </w:num>
  <w:num w:numId="31" w16cid:durableId="709888063">
    <w:abstractNumId w:val="3"/>
  </w:num>
  <w:num w:numId="32" w16cid:durableId="792553811">
    <w:abstractNumId w:val="11"/>
    <w:lvlOverride w:ilvl="0">
      <w:startOverride w:val="7"/>
    </w:lvlOverride>
    <w:lvlOverride w:ilvl="1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5B"/>
    <w:rsid w:val="00004A64"/>
    <w:rsid w:val="00010719"/>
    <w:rsid w:val="000108CE"/>
    <w:rsid w:val="00012F8C"/>
    <w:rsid w:val="00013AA1"/>
    <w:rsid w:val="0001572C"/>
    <w:rsid w:val="00021612"/>
    <w:rsid w:val="00021CE5"/>
    <w:rsid w:val="0002251D"/>
    <w:rsid w:val="0002351A"/>
    <w:rsid w:val="00026066"/>
    <w:rsid w:val="00026F2F"/>
    <w:rsid w:val="000276C6"/>
    <w:rsid w:val="0003069B"/>
    <w:rsid w:val="000313D1"/>
    <w:rsid w:val="00035FC2"/>
    <w:rsid w:val="00036039"/>
    <w:rsid w:val="0003606B"/>
    <w:rsid w:val="0004283E"/>
    <w:rsid w:val="00044178"/>
    <w:rsid w:val="00045550"/>
    <w:rsid w:val="000464BC"/>
    <w:rsid w:val="00046AB2"/>
    <w:rsid w:val="0005697D"/>
    <w:rsid w:val="00060BA8"/>
    <w:rsid w:val="00070EE6"/>
    <w:rsid w:val="00081479"/>
    <w:rsid w:val="00081D0A"/>
    <w:rsid w:val="00081DDF"/>
    <w:rsid w:val="000820A6"/>
    <w:rsid w:val="0008616E"/>
    <w:rsid w:val="000870A3"/>
    <w:rsid w:val="000905F7"/>
    <w:rsid w:val="00090A43"/>
    <w:rsid w:val="000914D7"/>
    <w:rsid w:val="00091F72"/>
    <w:rsid w:val="000A1812"/>
    <w:rsid w:val="000A2981"/>
    <w:rsid w:val="000A3775"/>
    <w:rsid w:val="000A582C"/>
    <w:rsid w:val="000A784E"/>
    <w:rsid w:val="000A7AFA"/>
    <w:rsid w:val="000B08BE"/>
    <w:rsid w:val="000B0E5D"/>
    <w:rsid w:val="000B1435"/>
    <w:rsid w:val="000B18B3"/>
    <w:rsid w:val="000B1DDE"/>
    <w:rsid w:val="000B7340"/>
    <w:rsid w:val="000C07E4"/>
    <w:rsid w:val="000C1AE2"/>
    <w:rsid w:val="000C20B2"/>
    <w:rsid w:val="000C280E"/>
    <w:rsid w:val="000C55AC"/>
    <w:rsid w:val="000C57D4"/>
    <w:rsid w:val="000D3920"/>
    <w:rsid w:val="000E38D2"/>
    <w:rsid w:val="000E5521"/>
    <w:rsid w:val="000E75DA"/>
    <w:rsid w:val="000F10B8"/>
    <w:rsid w:val="000F18E7"/>
    <w:rsid w:val="000F2A22"/>
    <w:rsid w:val="000F450B"/>
    <w:rsid w:val="000F4A6F"/>
    <w:rsid w:val="000F4F39"/>
    <w:rsid w:val="000F51E2"/>
    <w:rsid w:val="000F5287"/>
    <w:rsid w:val="000F5FE7"/>
    <w:rsid w:val="000F6BB5"/>
    <w:rsid w:val="00100056"/>
    <w:rsid w:val="00101AEE"/>
    <w:rsid w:val="00101B7E"/>
    <w:rsid w:val="00102932"/>
    <w:rsid w:val="00102A60"/>
    <w:rsid w:val="00103674"/>
    <w:rsid w:val="00104766"/>
    <w:rsid w:val="001064C1"/>
    <w:rsid w:val="001068CE"/>
    <w:rsid w:val="001079AE"/>
    <w:rsid w:val="00110D8D"/>
    <w:rsid w:val="00114523"/>
    <w:rsid w:val="00120BE5"/>
    <w:rsid w:val="00121432"/>
    <w:rsid w:val="00124F0E"/>
    <w:rsid w:val="00127145"/>
    <w:rsid w:val="00137947"/>
    <w:rsid w:val="00141597"/>
    <w:rsid w:val="00146C86"/>
    <w:rsid w:val="00150601"/>
    <w:rsid w:val="00153956"/>
    <w:rsid w:val="00153D16"/>
    <w:rsid w:val="0015469E"/>
    <w:rsid w:val="001571C1"/>
    <w:rsid w:val="00161FCA"/>
    <w:rsid w:val="00163176"/>
    <w:rsid w:val="001643C9"/>
    <w:rsid w:val="00167A25"/>
    <w:rsid w:val="00170F4E"/>
    <w:rsid w:val="001806C1"/>
    <w:rsid w:val="0018200D"/>
    <w:rsid w:val="001821AD"/>
    <w:rsid w:val="001825CF"/>
    <w:rsid w:val="00182CC9"/>
    <w:rsid w:val="0018361F"/>
    <w:rsid w:val="00184F13"/>
    <w:rsid w:val="00192332"/>
    <w:rsid w:val="001931A7"/>
    <w:rsid w:val="00193AF5"/>
    <w:rsid w:val="00194A9F"/>
    <w:rsid w:val="001A0BF1"/>
    <w:rsid w:val="001A4EEC"/>
    <w:rsid w:val="001A525E"/>
    <w:rsid w:val="001B3176"/>
    <w:rsid w:val="001B3B85"/>
    <w:rsid w:val="001B3DEB"/>
    <w:rsid w:val="001B63D2"/>
    <w:rsid w:val="001B6EB7"/>
    <w:rsid w:val="001B7F43"/>
    <w:rsid w:val="001C0E04"/>
    <w:rsid w:val="001C1B54"/>
    <w:rsid w:val="001C3181"/>
    <w:rsid w:val="001C35F9"/>
    <w:rsid w:val="001D05A4"/>
    <w:rsid w:val="001D08C1"/>
    <w:rsid w:val="001D5241"/>
    <w:rsid w:val="001E0669"/>
    <w:rsid w:val="001E0C12"/>
    <w:rsid w:val="001E23E7"/>
    <w:rsid w:val="001E298A"/>
    <w:rsid w:val="001E2D54"/>
    <w:rsid w:val="001E318E"/>
    <w:rsid w:val="001E3F45"/>
    <w:rsid w:val="001E571C"/>
    <w:rsid w:val="001E76BD"/>
    <w:rsid w:val="001F006C"/>
    <w:rsid w:val="001F0BE4"/>
    <w:rsid w:val="001F2B15"/>
    <w:rsid w:val="001F37C4"/>
    <w:rsid w:val="00202F61"/>
    <w:rsid w:val="00210DEA"/>
    <w:rsid w:val="002110E3"/>
    <w:rsid w:val="0021164E"/>
    <w:rsid w:val="00213A9D"/>
    <w:rsid w:val="00215F96"/>
    <w:rsid w:val="002167F2"/>
    <w:rsid w:val="002216B4"/>
    <w:rsid w:val="002247C5"/>
    <w:rsid w:val="00225F6C"/>
    <w:rsid w:val="00226DCE"/>
    <w:rsid w:val="00230096"/>
    <w:rsid w:val="00232063"/>
    <w:rsid w:val="002339D3"/>
    <w:rsid w:val="00233F4F"/>
    <w:rsid w:val="00233FE5"/>
    <w:rsid w:val="00237E54"/>
    <w:rsid w:val="00241B4C"/>
    <w:rsid w:val="00242EA0"/>
    <w:rsid w:val="00247381"/>
    <w:rsid w:val="002474A3"/>
    <w:rsid w:val="0025202B"/>
    <w:rsid w:val="00257A6A"/>
    <w:rsid w:val="00265EC5"/>
    <w:rsid w:val="002757CE"/>
    <w:rsid w:val="00275A9E"/>
    <w:rsid w:val="002763F8"/>
    <w:rsid w:val="00276DF9"/>
    <w:rsid w:val="00280FE9"/>
    <w:rsid w:val="00281495"/>
    <w:rsid w:val="002820CE"/>
    <w:rsid w:val="00282CD9"/>
    <w:rsid w:val="00286F76"/>
    <w:rsid w:val="00292A2B"/>
    <w:rsid w:val="00293C80"/>
    <w:rsid w:val="002946B0"/>
    <w:rsid w:val="00294C7C"/>
    <w:rsid w:val="002A0270"/>
    <w:rsid w:val="002A28B7"/>
    <w:rsid w:val="002A5AC7"/>
    <w:rsid w:val="002B0938"/>
    <w:rsid w:val="002B249B"/>
    <w:rsid w:val="002B2F1F"/>
    <w:rsid w:val="002B7B38"/>
    <w:rsid w:val="002C2E54"/>
    <w:rsid w:val="002C4D63"/>
    <w:rsid w:val="002C4DB4"/>
    <w:rsid w:val="002C50E9"/>
    <w:rsid w:val="002C5433"/>
    <w:rsid w:val="002C6089"/>
    <w:rsid w:val="002C63BC"/>
    <w:rsid w:val="002C724F"/>
    <w:rsid w:val="002C7851"/>
    <w:rsid w:val="002D0E2D"/>
    <w:rsid w:val="002D4990"/>
    <w:rsid w:val="002D589B"/>
    <w:rsid w:val="002E0693"/>
    <w:rsid w:val="002E0A33"/>
    <w:rsid w:val="002E4174"/>
    <w:rsid w:val="002F661D"/>
    <w:rsid w:val="002F755A"/>
    <w:rsid w:val="003004B9"/>
    <w:rsid w:val="00303066"/>
    <w:rsid w:val="003106ED"/>
    <w:rsid w:val="003134AC"/>
    <w:rsid w:val="00315FEE"/>
    <w:rsid w:val="003161C3"/>
    <w:rsid w:val="003219C5"/>
    <w:rsid w:val="00325458"/>
    <w:rsid w:val="003256D3"/>
    <w:rsid w:val="0033280E"/>
    <w:rsid w:val="00333953"/>
    <w:rsid w:val="00336510"/>
    <w:rsid w:val="003368FC"/>
    <w:rsid w:val="003448C0"/>
    <w:rsid w:val="00346314"/>
    <w:rsid w:val="0034793E"/>
    <w:rsid w:val="00350091"/>
    <w:rsid w:val="00352478"/>
    <w:rsid w:val="00352647"/>
    <w:rsid w:val="003537FC"/>
    <w:rsid w:val="003568CA"/>
    <w:rsid w:val="00361568"/>
    <w:rsid w:val="0036349A"/>
    <w:rsid w:val="003662F3"/>
    <w:rsid w:val="0036643F"/>
    <w:rsid w:val="0036769F"/>
    <w:rsid w:val="0037333F"/>
    <w:rsid w:val="00374DD5"/>
    <w:rsid w:val="00375546"/>
    <w:rsid w:val="0037570D"/>
    <w:rsid w:val="003838D3"/>
    <w:rsid w:val="00383ECD"/>
    <w:rsid w:val="00384915"/>
    <w:rsid w:val="00386249"/>
    <w:rsid w:val="003907B6"/>
    <w:rsid w:val="0039266F"/>
    <w:rsid w:val="00393F32"/>
    <w:rsid w:val="003969B5"/>
    <w:rsid w:val="003A29BD"/>
    <w:rsid w:val="003A413B"/>
    <w:rsid w:val="003A4ECF"/>
    <w:rsid w:val="003A6086"/>
    <w:rsid w:val="003A67FE"/>
    <w:rsid w:val="003A6B89"/>
    <w:rsid w:val="003B1E4F"/>
    <w:rsid w:val="003B2174"/>
    <w:rsid w:val="003B3105"/>
    <w:rsid w:val="003B3E41"/>
    <w:rsid w:val="003B41C6"/>
    <w:rsid w:val="003B74E0"/>
    <w:rsid w:val="003C224D"/>
    <w:rsid w:val="003C6E66"/>
    <w:rsid w:val="003D1B91"/>
    <w:rsid w:val="003D53F9"/>
    <w:rsid w:val="003E05CC"/>
    <w:rsid w:val="003E1046"/>
    <w:rsid w:val="003E2CC5"/>
    <w:rsid w:val="003E3DA1"/>
    <w:rsid w:val="003E7834"/>
    <w:rsid w:val="003F2108"/>
    <w:rsid w:val="003F64A9"/>
    <w:rsid w:val="00400DD1"/>
    <w:rsid w:val="004020A1"/>
    <w:rsid w:val="00410D5B"/>
    <w:rsid w:val="00411F8B"/>
    <w:rsid w:val="004170F7"/>
    <w:rsid w:val="00420399"/>
    <w:rsid w:val="00420EDC"/>
    <w:rsid w:val="00421268"/>
    <w:rsid w:val="004233A1"/>
    <w:rsid w:val="00426D67"/>
    <w:rsid w:val="00430DCA"/>
    <w:rsid w:val="00437FB1"/>
    <w:rsid w:val="00441226"/>
    <w:rsid w:val="004414D8"/>
    <w:rsid w:val="00441682"/>
    <w:rsid w:val="00446015"/>
    <w:rsid w:val="0045245D"/>
    <w:rsid w:val="00452A16"/>
    <w:rsid w:val="00453FB2"/>
    <w:rsid w:val="00457003"/>
    <w:rsid w:val="00457761"/>
    <w:rsid w:val="00457FB9"/>
    <w:rsid w:val="00466382"/>
    <w:rsid w:val="0046647A"/>
    <w:rsid w:val="004666F9"/>
    <w:rsid w:val="00467749"/>
    <w:rsid w:val="0047017D"/>
    <w:rsid w:val="0047180E"/>
    <w:rsid w:val="00476BB7"/>
    <w:rsid w:val="00477101"/>
    <w:rsid w:val="004771A5"/>
    <w:rsid w:val="0047759C"/>
    <w:rsid w:val="00481E66"/>
    <w:rsid w:val="00482E44"/>
    <w:rsid w:val="00485DE2"/>
    <w:rsid w:val="00491D3B"/>
    <w:rsid w:val="004929C0"/>
    <w:rsid w:val="00492A07"/>
    <w:rsid w:val="00493380"/>
    <w:rsid w:val="00493DED"/>
    <w:rsid w:val="004948B7"/>
    <w:rsid w:val="00496831"/>
    <w:rsid w:val="00497257"/>
    <w:rsid w:val="004A1417"/>
    <w:rsid w:val="004A18D7"/>
    <w:rsid w:val="004A1971"/>
    <w:rsid w:val="004A2FFA"/>
    <w:rsid w:val="004A3020"/>
    <w:rsid w:val="004A4967"/>
    <w:rsid w:val="004A570B"/>
    <w:rsid w:val="004A5A81"/>
    <w:rsid w:val="004B010D"/>
    <w:rsid w:val="004B01E6"/>
    <w:rsid w:val="004B7CA0"/>
    <w:rsid w:val="004C2674"/>
    <w:rsid w:val="004D14A9"/>
    <w:rsid w:val="004D2B32"/>
    <w:rsid w:val="004D5A83"/>
    <w:rsid w:val="004D731D"/>
    <w:rsid w:val="004E0865"/>
    <w:rsid w:val="004E3343"/>
    <w:rsid w:val="004E370C"/>
    <w:rsid w:val="004E4701"/>
    <w:rsid w:val="004E5CED"/>
    <w:rsid w:val="004E68EB"/>
    <w:rsid w:val="004F293E"/>
    <w:rsid w:val="004F31AC"/>
    <w:rsid w:val="004F3A28"/>
    <w:rsid w:val="004F6179"/>
    <w:rsid w:val="005004A1"/>
    <w:rsid w:val="005019F0"/>
    <w:rsid w:val="00502F31"/>
    <w:rsid w:val="005037F1"/>
    <w:rsid w:val="0050663C"/>
    <w:rsid w:val="0051233C"/>
    <w:rsid w:val="00517D1C"/>
    <w:rsid w:val="00521879"/>
    <w:rsid w:val="00522D02"/>
    <w:rsid w:val="00523460"/>
    <w:rsid w:val="00526C53"/>
    <w:rsid w:val="00531E4B"/>
    <w:rsid w:val="00541C81"/>
    <w:rsid w:val="00542EC3"/>
    <w:rsid w:val="00543847"/>
    <w:rsid w:val="005439D6"/>
    <w:rsid w:val="005439E7"/>
    <w:rsid w:val="00545B15"/>
    <w:rsid w:val="00545F44"/>
    <w:rsid w:val="005502EE"/>
    <w:rsid w:val="00551012"/>
    <w:rsid w:val="00551275"/>
    <w:rsid w:val="0055562C"/>
    <w:rsid w:val="00555C0D"/>
    <w:rsid w:val="00556DDF"/>
    <w:rsid w:val="00570B09"/>
    <w:rsid w:val="00570C5D"/>
    <w:rsid w:val="0057723E"/>
    <w:rsid w:val="00577D07"/>
    <w:rsid w:val="00581145"/>
    <w:rsid w:val="005843C5"/>
    <w:rsid w:val="005854E2"/>
    <w:rsid w:val="005855C5"/>
    <w:rsid w:val="005857BA"/>
    <w:rsid w:val="0059046B"/>
    <w:rsid w:val="00595720"/>
    <w:rsid w:val="00595D31"/>
    <w:rsid w:val="00597EC1"/>
    <w:rsid w:val="005A1F1E"/>
    <w:rsid w:val="005B0657"/>
    <w:rsid w:val="005B0FCB"/>
    <w:rsid w:val="005B513C"/>
    <w:rsid w:val="005C0667"/>
    <w:rsid w:val="005C2430"/>
    <w:rsid w:val="005C2734"/>
    <w:rsid w:val="005C3599"/>
    <w:rsid w:val="005C6F42"/>
    <w:rsid w:val="005D1834"/>
    <w:rsid w:val="005D44B8"/>
    <w:rsid w:val="005D47A1"/>
    <w:rsid w:val="005D4A25"/>
    <w:rsid w:val="005D7D11"/>
    <w:rsid w:val="005D7EB6"/>
    <w:rsid w:val="005E318D"/>
    <w:rsid w:val="005E510A"/>
    <w:rsid w:val="005E6087"/>
    <w:rsid w:val="005E704F"/>
    <w:rsid w:val="005F07D6"/>
    <w:rsid w:val="005F7C1F"/>
    <w:rsid w:val="00602AC7"/>
    <w:rsid w:val="00602B5B"/>
    <w:rsid w:val="00603A97"/>
    <w:rsid w:val="00606896"/>
    <w:rsid w:val="00613304"/>
    <w:rsid w:val="0061667C"/>
    <w:rsid w:val="00620391"/>
    <w:rsid w:val="00621C67"/>
    <w:rsid w:val="00625AA7"/>
    <w:rsid w:val="006264E5"/>
    <w:rsid w:val="00634AD1"/>
    <w:rsid w:val="0063614F"/>
    <w:rsid w:val="0063644B"/>
    <w:rsid w:val="00636699"/>
    <w:rsid w:val="00641FCF"/>
    <w:rsid w:val="006423E8"/>
    <w:rsid w:val="00645031"/>
    <w:rsid w:val="006463A7"/>
    <w:rsid w:val="00647081"/>
    <w:rsid w:val="00650164"/>
    <w:rsid w:val="0065043F"/>
    <w:rsid w:val="00651287"/>
    <w:rsid w:val="00651F85"/>
    <w:rsid w:val="00653763"/>
    <w:rsid w:val="00653C89"/>
    <w:rsid w:val="00653FD3"/>
    <w:rsid w:val="00656B17"/>
    <w:rsid w:val="00662083"/>
    <w:rsid w:val="0066263A"/>
    <w:rsid w:val="00662AD6"/>
    <w:rsid w:val="00663955"/>
    <w:rsid w:val="006728FB"/>
    <w:rsid w:val="00673B07"/>
    <w:rsid w:val="00673F96"/>
    <w:rsid w:val="006746D4"/>
    <w:rsid w:val="00674CB8"/>
    <w:rsid w:val="006757F9"/>
    <w:rsid w:val="00676C74"/>
    <w:rsid w:val="00685212"/>
    <w:rsid w:val="00686CCD"/>
    <w:rsid w:val="006913FB"/>
    <w:rsid w:val="006950FA"/>
    <w:rsid w:val="00697AE8"/>
    <w:rsid w:val="006A0573"/>
    <w:rsid w:val="006A2B11"/>
    <w:rsid w:val="006A2DF2"/>
    <w:rsid w:val="006A3C5B"/>
    <w:rsid w:val="006A6894"/>
    <w:rsid w:val="006A7F68"/>
    <w:rsid w:val="006B2737"/>
    <w:rsid w:val="006B43DB"/>
    <w:rsid w:val="006B580E"/>
    <w:rsid w:val="006C0C6A"/>
    <w:rsid w:val="006C2FBB"/>
    <w:rsid w:val="006C45D1"/>
    <w:rsid w:val="006C46AE"/>
    <w:rsid w:val="006C4820"/>
    <w:rsid w:val="006C552C"/>
    <w:rsid w:val="006C5BFB"/>
    <w:rsid w:val="006C5FD2"/>
    <w:rsid w:val="006D1D2A"/>
    <w:rsid w:val="006D203B"/>
    <w:rsid w:val="006D4BB2"/>
    <w:rsid w:val="006D7D7B"/>
    <w:rsid w:val="006E0C7D"/>
    <w:rsid w:val="006E152C"/>
    <w:rsid w:val="006E1979"/>
    <w:rsid w:val="006E27A5"/>
    <w:rsid w:val="006E65E1"/>
    <w:rsid w:val="006E69E8"/>
    <w:rsid w:val="006E6BD6"/>
    <w:rsid w:val="006E717C"/>
    <w:rsid w:val="006E7408"/>
    <w:rsid w:val="006F7919"/>
    <w:rsid w:val="00705169"/>
    <w:rsid w:val="00705B17"/>
    <w:rsid w:val="00705B25"/>
    <w:rsid w:val="00707D8B"/>
    <w:rsid w:val="007125BA"/>
    <w:rsid w:val="00716C15"/>
    <w:rsid w:val="00722102"/>
    <w:rsid w:val="007222ED"/>
    <w:rsid w:val="007225AD"/>
    <w:rsid w:val="0072306B"/>
    <w:rsid w:val="00724C62"/>
    <w:rsid w:val="00725BFF"/>
    <w:rsid w:val="0072739A"/>
    <w:rsid w:val="00733FF5"/>
    <w:rsid w:val="007355BD"/>
    <w:rsid w:val="00737649"/>
    <w:rsid w:val="00741920"/>
    <w:rsid w:val="00743F2E"/>
    <w:rsid w:val="00745AA9"/>
    <w:rsid w:val="00750AEA"/>
    <w:rsid w:val="00750F02"/>
    <w:rsid w:val="00753797"/>
    <w:rsid w:val="00754851"/>
    <w:rsid w:val="007558AE"/>
    <w:rsid w:val="00756BB2"/>
    <w:rsid w:val="00760317"/>
    <w:rsid w:val="007619EC"/>
    <w:rsid w:val="00762DB4"/>
    <w:rsid w:val="00765FCA"/>
    <w:rsid w:val="007754AF"/>
    <w:rsid w:val="007817A5"/>
    <w:rsid w:val="00781C06"/>
    <w:rsid w:val="00781C1A"/>
    <w:rsid w:val="007871D2"/>
    <w:rsid w:val="00792F8C"/>
    <w:rsid w:val="00793DAA"/>
    <w:rsid w:val="007B0187"/>
    <w:rsid w:val="007B018A"/>
    <w:rsid w:val="007B1D50"/>
    <w:rsid w:val="007B328E"/>
    <w:rsid w:val="007B5E0D"/>
    <w:rsid w:val="007B6D84"/>
    <w:rsid w:val="007C1418"/>
    <w:rsid w:val="007C36E2"/>
    <w:rsid w:val="007D1616"/>
    <w:rsid w:val="007D1D37"/>
    <w:rsid w:val="007D2395"/>
    <w:rsid w:val="007D3ECE"/>
    <w:rsid w:val="007D6241"/>
    <w:rsid w:val="007D685B"/>
    <w:rsid w:val="007D69D7"/>
    <w:rsid w:val="007E1F71"/>
    <w:rsid w:val="007E2C38"/>
    <w:rsid w:val="007E6A9E"/>
    <w:rsid w:val="007F01EA"/>
    <w:rsid w:val="007F3FC3"/>
    <w:rsid w:val="007F4947"/>
    <w:rsid w:val="007F6448"/>
    <w:rsid w:val="007F68EE"/>
    <w:rsid w:val="007F6928"/>
    <w:rsid w:val="00806905"/>
    <w:rsid w:val="008119A9"/>
    <w:rsid w:val="00811A36"/>
    <w:rsid w:val="00815938"/>
    <w:rsid w:val="00820C7C"/>
    <w:rsid w:val="00821F7A"/>
    <w:rsid w:val="008225DC"/>
    <w:rsid w:val="00822EE8"/>
    <w:rsid w:val="00824EA5"/>
    <w:rsid w:val="00833E2F"/>
    <w:rsid w:val="0083697C"/>
    <w:rsid w:val="00837217"/>
    <w:rsid w:val="008377AC"/>
    <w:rsid w:val="008413C2"/>
    <w:rsid w:val="00841B27"/>
    <w:rsid w:val="00842B6B"/>
    <w:rsid w:val="0084366B"/>
    <w:rsid w:val="00851A7D"/>
    <w:rsid w:val="00853603"/>
    <w:rsid w:val="008543E6"/>
    <w:rsid w:val="0085497C"/>
    <w:rsid w:val="00854AE4"/>
    <w:rsid w:val="00856F1F"/>
    <w:rsid w:val="0085745A"/>
    <w:rsid w:val="008574B9"/>
    <w:rsid w:val="00862F8D"/>
    <w:rsid w:val="008654D5"/>
    <w:rsid w:val="00865753"/>
    <w:rsid w:val="008705B7"/>
    <w:rsid w:val="0087391B"/>
    <w:rsid w:val="0088049B"/>
    <w:rsid w:val="0088743E"/>
    <w:rsid w:val="00893017"/>
    <w:rsid w:val="008940CF"/>
    <w:rsid w:val="00894AE6"/>
    <w:rsid w:val="008A1E03"/>
    <w:rsid w:val="008A2C16"/>
    <w:rsid w:val="008A3248"/>
    <w:rsid w:val="008A5CFF"/>
    <w:rsid w:val="008A5E20"/>
    <w:rsid w:val="008A6430"/>
    <w:rsid w:val="008A6682"/>
    <w:rsid w:val="008B1EBA"/>
    <w:rsid w:val="008B1F00"/>
    <w:rsid w:val="008B2436"/>
    <w:rsid w:val="008B7FF3"/>
    <w:rsid w:val="008C4930"/>
    <w:rsid w:val="008C4F7D"/>
    <w:rsid w:val="008D1EEA"/>
    <w:rsid w:val="008D58B9"/>
    <w:rsid w:val="008D70E4"/>
    <w:rsid w:val="008D7BF3"/>
    <w:rsid w:val="008E0A5D"/>
    <w:rsid w:val="008E15DF"/>
    <w:rsid w:val="008E50B8"/>
    <w:rsid w:val="008E6636"/>
    <w:rsid w:val="008F588E"/>
    <w:rsid w:val="008F6D20"/>
    <w:rsid w:val="00901871"/>
    <w:rsid w:val="00901F62"/>
    <w:rsid w:val="009020A1"/>
    <w:rsid w:val="00904CD7"/>
    <w:rsid w:val="00906AFC"/>
    <w:rsid w:val="009072FD"/>
    <w:rsid w:val="00912687"/>
    <w:rsid w:val="00915627"/>
    <w:rsid w:val="0091772C"/>
    <w:rsid w:val="00917A31"/>
    <w:rsid w:val="00923988"/>
    <w:rsid w:val="00924128"/>
    <w:rsid w:val="00924C4C"/>
    <w:rsid w:val="0092D4B7"/>
    <w:rsid w:val="00930362"/>
    <w:rsid w:val="0093061A"/>
    <w:rsid w:val="00931B7F"/>
    <w:rsid w:val="009321C8"/>
    <w:rsid w:val="00936E18"/>
    <w:rsid w:val="00940A1B"/>
    <w:rsid w:val="0094528B"/>
    <w:rsid w:val="00945AD9"/>
    <w:rsid w:val="00946768"/>
    <w:rsid w:val="00947126"/>
    <w:rsid w:val="00947D20"/>
    <w:rsid w:val="009506B4"/>
    <w:rsid w:val="00950CBC"/>
    <w:rsid w:val="00951619"/>
    <w:rsid w:val="00953BAF"/>
    <w:rsid w:val="00954E13"/>
    <w:rsid w:val="009606D6"/>
    <w:rsid w:val="00963009"/>
    <w:rsid w:val="00971A5C"/>
    <w:rsid w:val="00973854"/>
    <w:rsid w:val="009765B8"/>
    <w:rsid w:val="00977469"/>
    <w:rsid w:val="00977F0F"/>
    <w:rsid w:val="009838C0"/>
    <w:rsid w:val="0098590F"/>
    <w:rsid w:val="0098704D"/>
    <w:rsid w:val="00987589"/>
    <w:rsid w:val="0099373E"/>
    <w:rsid w:val="009945A4"/>
    <w:rsid w:val="00996980"/>
    <w:rsid w:val="009A1FA6"/>
    <w:rsid w:val="009A3D4B"/>
    <w:rsid w:val="009A633C"/>
    <w:rsid w:val="009A69A3"/>
    <w:rsid w:val="009A71D5"/>
    <w:rsid w:val="009A736D"/>
    <w:rsid w:val="009A78E9"/>
    <w:rsid w:val="009A7EC4"/>
    <w:rsid w:val="009C0DC3"/>
    <w:rsid w:val="009C4486"/>
    <w:rsid w:val="009C61BE"/>
    <w:rsid w:val="009D3F9D"/>
    <w:rsid w:val="009E00AB"/>
    <w:rsid w:val="009E6349"/>
    <w:rsid w:val="009E6A7A"/>
    <w:rsid w:val="009F0917"/>
    <w:rsid w:val="009F611F"/>
    <w:rsid w:val="00A01BD2"/>
    <w:rsid w:val="00A05CE7"/>
    <w:rsid w:val="00A05D44"/>
    <w:rsid w:val="00A06F94"/>
    <w:rsid w:val="00A111B4"/>
    <w:rsid w:val="00A125B3"/>
    <w:rsid w:val="00A1279F"/>
    <w:rsid w:val="00A17F45"/>
    <w:rsid w:val="00A211EF"/>
    <w:rsid w:val="00A213AD"/>
    <w:rsid w:val="00A23B6C"/>
    <w:rsid w:val="00A23F99"/>
    <w:rsid w:val="00A259DA"/>
    <w:rsid w:val="00A26F65"/>
    <w:rsid w:val="00A3375B"/>
    <w:rsid w:val="00A339CB"/>
    <w:rsid w:val="00A347EB"/>
    <w:rsid w:val="00A34F8B"/>
    <w:rsid w:val="00A3525F"/>
    <w:rsid w:val="00A36A3E"/>
    <w:rsid w:val="00A37562"/>
    <w:rsid w:val="00A4133D"/>
    <w:rsid w:val="00A440F1"/>
    <w:rsid w:val="00A44888"/>
    <w:rsid w:val="00A47250"/>
    <w:rsid w:val="00A47B5A"/>
    <w:rsid w:val="00A50AD7"/>
    <w:rsid w:val="00A524CE"/>
    <w:rsid w:val="00A524D4"/>
    <w:rsid w:val="00A527EF"/>
    <w:rsid w:val="00A559D5"/>
    <w:rsid w:val="00A61685"/>
    <w:rsid w:val="00A63C30"/>
    <w:rsid w:val="00A665FC"/>
    <w:rsid w:val="00A77C13"/>
    <w:rsid w:val="00A81991"/>
    <w:rsid w:val="00A832B6"/>
    <w:rsid w:val="00A8428F"/>
    <w:rsid w:val="00A84ACE"/>
    <w:rsid w:val="00A857A4"/>
    <w:rsid w:val="00A935B2"/>
    <w:rsid w:val="00A94C31"/>
    <w:rsid w:val="00A95B6E"/>
    <w:rsid w:val="00A95DE7"/>
    <w:rsid w:val="00A976F3"/>
    <w:rsid w:val="00AA1FBF"/>
    <w:rsid w:val="00AA32F7"/>
    <w:rsid w:val="00AA393C"/>
    <w:rsid w:val="00AA5790"/>
    <w:rsid w:val="00AA78F7"/>
    <w:rsid w:val="00AB1EB1"/>
    <w:rsid w:val="00AB2F6C"/>
    <w:rsid w:val="00AB64A4"/>
    <w:rsid w:val="00AC14A0"/>
    <w:rsid w:val="00AC192E"/>
    <w:rsid w:val="00AD2106"/>
    <w:rsid w:val="00AD3C72"/>
    <w:rsid w:val="00AD3D43"/>
    <w:rsid w:val="00AD5793"/>
    <w:rsid w:val="00AE1399"/>
    <w:rsid w:val="00AE1429"/>
    <w:rsid w:val="00AE1A19"/>
    <w:rsid w:val="00AE1B57"/>
    <w:rsid w:val="00AE5190"/>
    <w:rsid w:val="00AE5988"/>
    <w:rsid w:val="00AF1D1B"/>
    <w:rsid w:val="00B008EA"/>
    <w:rsid w:val="00B02996"/>
    <w:rsid w:val="00B03DF5"/>
    <w:rsid w:val="00B124F7"/>
    <w:rsid w:val="00B1330B"/>
    <w:rsid w:val="00B14769"/>
    <w:rsid w:val="00B20301"/>
    <w:rsid w:val="00B2192F"/>
    <w:rsid w:val="00B24089"/>
    <w:rsid w:val="00B26F42"/>
    <w:rsid w:val="00B31653"/>
    <w:rsid w:val="00B33CC9"/>
    <w:rsid w:val="00B40506"/>
    <w:rsid w:val="00B40763"/>
    <w:rsid w:val="00B47668"/>
    <w:rsid w:val="00B52286"/>
    <w:rsid w:val="00B52B37"/>
    <w:rsid w:val="00B55931"/>
    <w:rsid w:val="00B56743"/>
    <w:rsid w:val="00B56C3C"/>
    <w:rsid w:val="00B57356"/>
    <w:rsid w:val="00B62E59"/>
    <w:rsid w:val="00B664A2"/>
    <w:rsid w:val="00B70130"/>
    <w:rsid w:val="00B72FAE"/>
    <w:rsid w:val="00B745BC"/>
    <w:rsid w:val="00B74EF8"/>
    <w:rsid w:val="00B800B6"/>
    <w:rsid w:val="00B83CDA"/>
    <w:rsid w:val="00B83EE6"/>
    <w:rsid w:val="00B85567"/>
    <w:rsid w:val="00B8789A"/>
    <w:rsid w:val="00B87BB1"/>
    <w:rsid w:val="00B90CB8"/>
    <w:rsid w:val="00B91DBA"/>
    <w:rsid w:val="00B9413C"/>
    <w:rsid w:val="00B96BE0"/>
    <w:rsid w:val="00BA1CAD"/>
    <w:rsid w:val="00BA5EFF"/>
    <w:rsid w:val="00BA5F09"/>
    <w:rsid w:val="00BB2B4A"/>
    <w:rsid w:val="00BB4D51"/>
    <w:rsid w:val="00BB561C"/>
    <w:rsid w:val="00BB649B"/>
    <w:rsid w:val="00BB659E"/>
    <w:rsid w:val="00BC03AB"/>
    <w:rsid w:val="00BC28E7"/>
    <w:rsid w:val="00BC401E"/>
    <w:rsid w:val="00BC52A0"/>
    <w:rsid w:val="00BD3E4E"/>
    <w:rsid w:val="00BD5CB3"/>
    <w:rsid w:val="00BE1210"/>
    <w:rsid w:val="00BE6E1E"/>
    <w:rsid w:val="00BF0B44"/>
    <w:rsid w:val="00BF1179"/>
    <w:rsid w:val="00BF28FD"/>
    <w:rsid w:val="00BF67FE"/>
    <w:rsid w:val="00BF7816"/>
    <w:rsid w:val="00C02B09"/>
    <w:rsid w:val="00C03434"/>
    <w:rsid w:val="00C06F25"/>
    <w:rsid w:val="00C10104"/>
    <w:rsid w:val="00C12410"/>
    <w:rsid w:val="00C1374F"/>
    <w:rsid w:val="00C161FF"/>
    <w:rsid w:val="00C166DB"/>
    <w:rsid w:val="00C16B08"/>
    <w:rsid w:val="00C16ED5"/>
    <w:rsid w:val="00C21B0D"/>
    <w:rsid w:val="00C35A69"/>
    <w:rsid w:val="00C35F7D"/>
    <w:rsid w:val="00C413B3"/>
    <w:rsid w:val="00C459D5"/>
    <w:rsid w:val="00C46E66"/>
    <w:rsid w:val="00C528A1"/>
    <w:rsid w:val="00C52F1C"/>
    <w:rsid w:val="00C53550"/>
    <w:rsid w:val="00C5771D"/>
    <w:rsid w:val="00C63B9B"/>
    <w:rsid w:val="00C64794"/>
    <w:rsid w:val="00C712BF"/>
    <w:rsid w:val="00C73267"/>
    <w:rsid w:val="00C744AD"/>
    <w:rsid w:val="00C779B2"/>
    <w:rsid w:val="00C80306"/>
    <w:rsid w:val="00C804DD"/>
    <w:rsid w:val="00C80EB7"/>
    <w:rsid w:val="00C82C07"/>
    <w:rsid w:val="00C87501"/>
    <w:rsid w:val="00C90832"/>
    <w:rsid w:val="00C92150"/>
    <w:rsid w:val="00C925F1"/>
    <w:rsid w:val="00C92CC0"/>
    <w:rsid w:val="00C9644C"/>
    <w:rsid w:val="00CA1FC5"/>
    <w:rsid w:val="00CA3C48"/>
    <w:rsid w:val="00CA4A8C"/>
    <w:rsid w:val="00CA52C1"/>
    <w:rsid w:val="00CA7168"/>
    <w:rsid w:val="00CB00ED"/>
    <w:rsid w:val="00CB1FDA"/>
    <w:rsid w:val="00CB268C"/>
    <w:rsid w:val="00CB673B"/>
    <w:rsid w:val="00CB6A63"/>
    <w:rsid w:val="00CC044D"/>
    <w:rsid w:val="00CC49F9"/>
    <w:rsid w:val="00CD1A1E"/>
    <w:rsid w:val="00CD2C00"/>
    <w:rsid w:val="00CD4C8B"/>
    <w:rsid w:val="00CF0110"/>
    <w:rsid w:val="00CF2134"/>
    <w:rsid w:val="00CF3EB9"/>
    <w:rsid w:val="00CF56DD"/>
    <w:rsid w:val="00CF6E5C"/>
    <w:rsid w:val="00CF76AC"/>
    <w:rsid w:val="00D0295A"/>
    <w:rsid w:val="00D0656B"/>
    <w:rsid w:val="00D06978"/>
    <w:rsid w:val="00D109C6"/>
    <w:rsid w:val="00D10EFB"/>
    <w:rsid w:val="00D11093"/>
    <w:rsid w:val="00D11BB6"/>
    <w:rsid w:val="00D133AD"/>
    <w:rsid w:val="00D13900"/>
    <w:rsid w:val="00D13FEB"/>
    <w:rsid w:val="00D141BF"/>
    <w:rsid w:val="00D16D79"/>
    <w:rsid w:val="00D1723A"/>
    <w:rsid w:val="00D2511B"/>
    <w:rsid w:val="00D26999"/>
    <w:rsid w:val="00D30BC9"/>
    <w:rsid w:val="00D33A44"/>
    <w:rsid w:val="00D357CC"/>
    <w:rsid w:val="00D4030B"/>
    <w:rsid w:val="00D4168F"/>
    <w:rsid w:val="00D41AAF"/>
    <w:rsid w:val="00D42A35"/>
    <w:rsid w:val="00D44F27"/>
    <w:rsid w:val="00D4540E"/>
    <w:rsid w:val="00D56338"/>
    <w:rsid w:val="00D7135B"/>
    <w:rsid w:val="00D720D4"/>
    <w:rsid w:val="00D72316"/>
    <w:rsid w:val="00D72A84"/>
    <w:rsid w:val="00D72E51"/>
    <w:rsid w:val="00D74C63"/>
    <w:rsid w:val="00D74E10"/>
    <w:rsid w:val="00D80818"/>
    <w:rsid w:val="00D83E7A"/>
    <w:rsid w:val="00D8436E"/>
    <w:rsid w:val="00D87863"/>
    <w:rsid w:val="00D901C4"/>
    <w:rsid w:val="00D94646"/>
    <w:rsid w:val="00D94CBD"/>
    <w:rsid w:val="00DA22CE"/>
    <w:rsid w:val="00DA7147"/>
    <w:rsid w:val="00DB0050"/>
    <w:rsid w:val="00DB0DAA"/>
    <w:rsid w:val="00DB1A57"/>
    <w:rsid w:val="00DB27F4"/>
    <w:rsid w:val="00DB4126"/>
    <w:rsid w:val="00DB57B0"/>
    <w:rsid w:val="00DB7A3C"/>
    <w:rsid w:val="00DC1597"/>
    <w:rsid w:val="00DD5151"/>
    <w:rsid w:val="00DD71CE"/>
    <w:rsid w:val="00DE0E83"/>
    <w:rsid w:val="00DE1292"/>
    <w:rsid w:val="00DE153F"/>
    <w:rsid w:val="00DE753B"/>
    <w:rsid w:val="00DF080D"/>
    <w:rsid w:val="00DF282E"/>
    <w:rsid w:val="00DF2F68"/>
    <w:rsid w:val="00E00648"/>
    <w:rsid w:val="00E06029"/>
    <w:rsid w:val="00E06845"/>
    <w:rsid w:val="00E07605"/>
    <w:rsid w:val="00E14549"/>
    <w:rsid w:val="00E16575"/>
    <w:rsid w:val="00E16B09"/>
    <w:rsid w:val="00E20C88"/>
    <w:rsid w:val="00E21082"/>
    <w:rsid w:val="00E25645"/>
    <w:rsid w:val="00E25BF7"/>
    <w:rsid w:val="00E30383"/>
    <w:rsid w:val="00E32DA8"/>
    <w:rsid w:val="00E400FB"/>
    <w:rsid w:val="00E40476"/>
    <w:rsid w:val="00E4087A"/>
    <w:rsid w:val="00E40B4B"/>
    <w:rsid w:val="00E42A2B"/>
    <w:rsid w:val="00E45449"/>
    <w:rsid w:val="00E510F0"/>
    <w:rsid w:val="00E51BD6"/>
    <w:rsid w:val="00E52C80"/>
    <w:rsid w:val="00E53EDD"/>
    <w:rsid w:val="00E60E44"/>
    <w:rsid w:val="00E61C1C"/>
    <w:rsid w:val="00E64E67"/>
    <w:rsid w:val="00E659AF"/>
    <w:rsid w:val="00E75ACD"/>
    <w:rsid w:val="00E81551"/>
    <w:rsid w:val="00E82792"/>
    <w:rsid w:val="00E829D1"/>
    <w:rsid w:val="00E835DF"/>
    <w:rsid w:val="00E8423C"/>
    <w:rsid w:val="00E930E1"/>
    <w:rsid w:val="00E956F6"/>
    <w:rsid w:val="00E9574B"/>
    <w:rsid w:val="00EA2FFD"/>
    <w:rsid w:val="00EA5F0B"/>
    <w:rsid w:val="00EB009D"/>
    <w:rsid w:val="00EB3F69"/>
    <w:rsid w:val="00EBE7BE"/>
    <w:rsid w:val="00EC5F22"/>
    <w:rsid w:val="00EC65F7"/>
    <w:rsid w:val="00EC73E3"/>
    <w:rsid w:val="00ED1A6B"/>
    <w:rsid w:val="00ED230F"/>
    <w:rsid w:val="00ED4638"/>
    <w:rsid w:val="00ED621F"/>
    <w:rsid w:val="00ED75B0"/>
    <w:rsid w:val="00EE15AA"/>
    <w:rsid w:val="00EE5647"/>
    <w:rsid w:val="00EF0CB3"/>
    <w:rsid w:val="00EF477C"/>
    <w:rsid w:val="00EF61BA"/>
    <w:rsid w:val="00EF7706"/>
    <w:rsid w:val="00EF7E29"/>
    <w:rsid w:val="00F10F78"/>
    <w:rsid w:val="00F156CF"/>
    <w:rsid w:val="00F17188"/>
    <w:rsid w:val="00F17FCA"/>
    <w:rsid w:val="00F227FF"/>
    <w:rsid w:val="00F22D21"/>
    <w:rsid w:val="00F22EAD"/>
    <w:rsid w:val="00F23625"/>
    <w:rsid w:val="00F26DE4"/>
    <w:rsid w:val="00F2743E"/>
    <w:rsid w:val="00F27791"/>
    <w:rsid w:val="00F331DF"/>
    <w:rsid w:val="00F36171"/>
    <w:rsid w:val="00F36CFD"/>
    <w:rsid w:val="00F4286D"/>
    <w:rsid w:val="00F43595"/>
    <w:rsid w:val="00F454AE"/>
    <w:rsid w:val="00F45C17"/>
    <w:rsid w:val="00F53D59"/>
    <w:rsid w:val="00F558E5"/>
    <w:rsid w:val="00F56979"/>
    <w:rsid w:val="00F574B8"/>
    <w:rsid w:val="00F62FFC"/>
    <w:rsid w:val="00F6377C"/>
    <w:rsid w:val="00F65355"/>
    <w:rsid w:val="00F70ADD"/>
    <w:rsid w:val="00F70C3B"/>
    <w:rsid w:val="00F70D2F"/>
    <w:rsid w:val="00F71DFF"/>
    <w:rsid w:val="00F77443"/>
    <w:rsid w:val="00F81619"/>
    <w:rsid w:val="00F83EE3"/>
    <w:rsid w:val="00F84DB2"/>
    <w:rsid w:val="00F92A22"/>
    <w:rsid w:val="00F94838"/>
    <w:rsid w:val="00F948E3"/>
    <w:rsid w:val="00F94D9D"/>
    <w:rsid w:val="00F951B0"/>
    <w:rsid w:val="00F96A1C"/>
    <w:rsid w:val="00F96BFD"/>
    <w:rsid w:val="00FA03E2"/>
    <w:rsid w:val="00FA4ADC"/>
    <w:rsid w:val="00FA5975"/>
    <w:rsid w:val="00FA6500"/>
    <w:rsid w:val="00FA7E78"/>
    <w:rsid w:val="00FB2BED"/>
    <w:rsid w:val="00FB385C"/>
    <w:rsid w:val="00FB5C02"/>
    <w:rsid w:val="00FC39C5"/>
    <w:rsid w:val="00FC6D5C"/>
    <w:rsid w:val="00FD15B7"/>
    <w:rsid w:val="00FD6F38"/>
    <w:rsid w:val="00FE20A2"/>
    <w:rsid w:val="00FF3A5C"/>
    <w:rsid w:val="00FF4D55"/>
    <w:rsid w:val="00FF722A"/>
    <w:rsid w:val="027FEBA6"/>
    <w:rsid w:val="03877229"/>
    <w:rsid w:val="075C7A10"/>
    <w:rsid w:val="08032AB9"/>
    <w:rsid w:val="09C07EFD"/>
    <w:rsid w:val="0BB7E957"/>
    <w:rsid w:val="0BD1B6FA"/>
    <w:rsid w:val="0BD9C168"/>
    <w:rsid w:val="0C531475"/>
    <w:rsid w:val="0E2048AB"/>
    <w:rsid w:val="1031E42A"/>
    <w:rsid w:val="115E864A"/>
    <w:rsid w:val="127D937E"/>
    <w:rsid w:val="131961E6"/>
    <w:rsid w:val="138EEF7E"/>
    <w:rsid w:val="13EC7C72"/>
    <w:rsid w:val="14D90719"/>
    <w:rsid w:val="177EF103"/>
    <w:rsid w:val="18D4F9DC"/>
    <w:rsid w:val="19FABF19"/>
    <w:rsid w:val="1C27D463"/>
    <w:rsid w:val="1DB988F1"/>
    <w:rsid w:val="1DF62FF4"/>
    <w:rsid w:val="1E9E70A2"/>
    <w:rsid w:val="2029BF34"/>
    <w:rsid w:val="215526C1"/>
    <w:rsid w:val="250742F4"/>
    <w:rsid w:val="2530E59A"/>
    <w:rsid w:val="2645DB3B"/>
    <w:rsid w:val="26A904A5"/>
    <w:rsid w:val="2BF39C52"/>
    <w:rsid w:val="304FAE0E"/>
    <w:rsid w:val="30EE2E4D"/>
    <w:rsid w:val="32BD2D11"/>
    <w:rsid w:val="348F3FAB"/>
    <w:rsid w:val="3761B269"/>
    <w:rsid w:val="3776A00D"/>
    <w:rsid w:val="3776B45E"/>
    <w:rsid w:val="38D782AA"/>
    <w:rsid w:val="39701895"/>
    <w:rsid w:val="3B8DC65B"/>
    <w:rsid w:val="3BDF9300"/>
    <w:rsid w:val="3BEC62C0"/>
    <w:rsid w:val="3C7BE93E"/>
    <w:rsid w:val="3EDF653F"/>
    <w:rsid w:val="3F89CB75"/>
    <w:rsid w:val="40B82AD3"/>
    <w:rsid w:val="40E7A963"/>
    <w:rsid w:val="41EAAEEF"/>
    <w:rsid w:val="423A9074"/>
    <w:rsid w:val="424774B4"/>
    <w:rsid w:val="42E43014"/>
    <w:rsid w:val="438899CB"/>
    <w:rsid w:val="43E34515"/>
    <w:rsid w:val="47AB59D2"/>
    <w:rsid w:val="48610FBE"/>
    <w:rsid w:val="4F68B7EE"/>
    <w:rsid w:val="4FA46C3F"/>
    <w:rsid w:val="5055BFBF"/>
    <w:rsid w:val="50859661"/>
    <w:rsid w:val="511F0996"/>
    <w:rsid w:val="5146040E"/>
    <w:rsid w:val="51E1AFE5"/>
    <w:rsid w:val="51F19020"/>
    <w:rsid w:val="53EE8576"/>
    <w:rsid w:val="5566A38D"/>
    <w:rsid w:val="57346301"/>
    <w:rsid w:val="59E592FC"/>
    <w:rsid w:val="5A3588D5"/>
    <w:rsid w:val="5C824F95"/>
    <w:rsid w:val="5D56C30D"/>
    <w:rsid w:val="5E6BC269"/>
    <w:rsid w:val="600F2D77"/>
    <w:rsid w:val="63D56B91"/>
    <w:rsid w:val="6410777A"/>
    <w:rsid w:val="65952966"/>
    <w:rsid w:val="66F7BA3B"/>
    <w:rsid w:val="67393D72"/>
    <w:rsid w:val="681B9508"/>
    <w:rsid w:val="694BD6C2"/>
    <w:rsid w:val="6CEDA4FC"/>
    <w:rsid w:val="6D5DD89C"/>
    <w:rsid w:val="70F70A4E"/>
    <w:rsid w:val="71CC03A7"/>
    <w:rsid w:val="7264DA0F"/>
    <w:rsid w:val="739BE36F"/>
    <w:rsid w:val="73E415E1"/>
    <w:rsid w:val="75106FDB"/>
    <w:rsid w:val="75ABB9BD"/>
    <w:rsid w:val="771BB6A3"/>
    <w:rsid w:val="7962D5A7"/>
    <w:rsid w:val="7A5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BD86"/>
  <w15:chartTrackingRefBased/>
  <w15:docId w15:val="{0C2378EF-4DDE-41BF-9A26-129C4A62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D5B"/>
    <w:pPr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Clause,1"/>
    <w:basedOn w:val="Nadpis"/>
    <w:link w:val="Nadpis1Char"/>
    <w:uiPriority w:val="1"/>
    <w:qFormat/>
    <w:rsid w:val="00127145"/>
    <w:pPr>
      <w:keepNext/>
      <w:numPr>
        <w:numId w:val="1"/>
      </w:numPr>
      <w:jc w:val="left"/>
      <w:outlineLvl w:val="0"/>
    </w:pPr>
    <w:rPr>
      <w:rFonts w:ascii="Calibri" w:hAnsi="Calibri"/>
      <w:bCs w:val="0"/>
      <w:sz w:val="28"/>
    </w:rPr>
  </w:style>
  <w:style w:type="paragraph" w:styleId="Nadpis2">
    <w:name w:val="heading 2"/>
    <w:basedOn w:val="Nadpis"/>
    <w:link w:val="Nadpis2Char"/>
    <w:qFormat/>
    <w:rsid w:val="00127145"/>
    <w:pPr>
      <w:numPr>
        <w:ilvl w:val="1"/>
        <w:numId w:val="1"/>
      </w:numPr>
      <w:spacing w:before="240" w:after="60"/>
      <w:ind w:left="578" w:hanging="578"/>
      <w:jc w:val="left"/>
      <w:outlineLvl w:val="1"/>
    </w:pPr>
    <w:rPr>
      <w:rFonts w:ascii="Calibri" w:hAnsi="Calibri"/>
      <w:bCs w:val="0"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rsid w:val="00127145"/>
    <w:pPr>
      <w:keepNext/>
      <w:keepLines/>
      <w:numPr>
        <w:ilvl w:val="2"/>
        <w:numId w:val="1"/>
      </w:numPr>
      <w:spacing w:line="240" w:lineRule="atLeast"/>
      <w:jc w:val="both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6264E5"/>
    <w:pPr>
      <w:keepNext/>
      <w:numPr>
        <w:ilvl w:val="3"/>
        <w:numId w:val="1"/>
      </w:numPr>
      <w:spacing w:before="240" w:after="60"/>
      <w:ind w:left="862" w:hanging="862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410D5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10D5B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410D5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410D5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410D5B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rsid w:val="00127145"/>
    <w:rPr>
      <w:rFonts w:ascii="Calibri" w:eastAsia="Times New Roman" w:hAnsi="Calibri" w:cs="Arial"/>
      <w:b/>
      <w:color w:val="000000"/>
      <w:sz w:val="28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127145"/>
    <w:rPr>
      <w:rFonts w:ascii="Calibri" w:eastAsia="Times New Roman" w:hAnsi="Calibri" w:cs="Arial"/>
      <w:b/>
      <w:iCs/>
      <w:color w:val="000000"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27145"/>
    <w:rPr>
      <w:rFonts w:ascii="Calibri" w:eastAsia="Calibri" w:hAnsi="Calibri" w:cs="Calibri"/>
      <w:bCs/>
      <w:szCs w:val="26"/>
    </w:rPr>
  </w:style>
  <w:style w:type="character" w:customStyle="1" w:styleId="Nadpis4Char">
    <w:name w:val="Nadpis 4 Char"/>
    <w:basedOn w:val="Standardnpsmoodstavce"/>
    <w:link w:val="Nadpis4"/>
    <w:rsid w:val="006264E5"/>
    <w:rPr>
      <w:rFonts w:ascii="Calibri" w:eastAsia="Calibri" w:hAnsi="Calibri" w:cs="Calibri"/>
      <w:bCs/>
      <w:szCs w:val="28"/>
    </w:rPr>
  </w:style>
  <w:style w:type="character" w:customStyle="1" w:styleId="Nadpis5Char">
    <w:name w:val="Nadpis 5 Char"/>
    <w:basedOn w:val="Standardnpsmoodstavce"/>
    <w:link w:val="Nadpis5"/>
    <w:rsid w:val="00410D5B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410D5B"/>
    <w:rPr>
      <w:rFonts w:ascii="Calibri" w:eastAsia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rsid w:val="00410D5B"/>
    <w:rPr>
      <w:rFonts w:ascii="Calibri" w:eastAsia="Calibri" w:hAnsi="Calibri" w:cs="Calibri"/>
    </w:rPr>
  </w:style>
  <w:style w:type="character" w:customStyle="1" w:styleId="Nadpis8Char">
    <w:name w:val="Nadpis 8 Char"/>
    <w:basedOn w:val="Standardnpsmoodstavce"/>
    <w:link w:val="Nadpis8"/>
    <w:rsid w:val="00410D5B"/>
    <w:rPr>
      <w:rFonts w:ascii="Calibri" w:eastAsia="Calibri" w:hAnsi="Calibri" w:cs="Calibri"/>
      <w:i/>
      <w:iCs/>
    </w:rPr>
  </w:style>
  <w:style w:type="character" w:customStyle="1" w:styleId="Nadpis9Char">
    <w:name w:val="Nadpis 9 Char"/>
    <w:basedOn w:val="Standardnpsmoodstavce"/>
    <w:link w:val="Nadpis9"/>
    <w:rsid w:val="00410D5B"/>
    <w:rPr>
      <w:rFonts w:ascii="Arial" w:eastAsia="Calibri" w:hAnsi="Arial" w:cs="Arial"/>
    </w:rPr>
  </w:style>
  <w:style w:type="paragraph" w:styleId="Zkladntext">
    <w:name w:val="Body Text"/>
    <w:basedOn w:val="Normln"/>
    <w:link w:val="ZkladntextChar"/>
    <w:rsid w:val="00410D5B"/>
    <w:pPr>
      <w:widowControl w:val="0"/>
      <w:autoSpaceDE w:val="0"/>
      <w:autoSpaceDN w:val="0"/>
      <w:adjustRightInd w:val="0"/>
    </w:pPr>
    <w:rPr>
      <w:color w:val="00000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10D5B"/>
    <w:rPr>
      <w:rFonts w:ascii="Calibri" w:eastAsia="Calibri" w:hAnsi="Calibri" w:cs="Calibri"/>
      <w:color w:val="000000"/>
      <w:lang w:val="x-none" w:eastAsia="x-none"/>
    </w:rPr>
  </w:style>
  <w:style w:type="paragraph" w:customStyle="1" w:styleId="dka">
    <w:name w:val="Řádka"/>
    <w:rsid w:val="00410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naka">
    <w:name w:val="Značka"/>
    <w:rsid w:val="00410D5B"/>
    <w:pPr>
      <w:widowControl w:val="0"/>
      <w:autoSpaceDE w:val="0"/>
      <w:autoSpaceDN w:val="0"/>
      <w:adjustRightInd w:val="0"/>
      <w:spacing w:after="0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naka1">
    <w:name w:val="Značka 1"/>
    <w:rsid w:val="00410D5B"/>
    <w:pPr>
      <w:widowControl w:val="0"/>
      <w:autoSpaceDE w:val="0"/>
      <w:autoSpaceDN w:val="0"/>
      <w:adjustRightInd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loseznamu">
    <w:name w:val="Číslo seznamu"/>
    <w:rsid w:val="00410D5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Podnadpis">
    <w:name w:val="Subtitle"/>
    <w:link w:val="PodnadpisChar"/>
    <w:rsid w:val="00410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410D5B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cs-CZ"/>
    </w:rPr>
  </w:style>
  <w:style w:type="paragraph" w:customStyle="1" w:styleId="Nadpis">
    <w:name w:val="Nadpis"/>
    <w:link w:val="NadpisChar"/>
    <w:rsid w:val="00410D5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paragraph" w:styleId="Zhlav">
    <w:name w:val="header"/>
    <w:basedOn w:val="Normln"/>
    <w:link w:val="ZhlavChar"/>
    <w:rsid w:val="00410D5B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rsid w:val="00410D5B"/>
    <w:rPr>
      <w:rFonts w:ascii="Calibri" w:eastAsia="Calibri" w:hAnsi="Calibri" w:cs="Calibri"/>
      <w:color w:val="000000"/>
    </w:rPr>
  </w:style>
  <w:style w:type="paragraph" w:customStyle="1" w:styleId="Pata">
    <w:name w:val="Pata"/>
    <w:rsid w:val="00410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rsid w:val="00410D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0D5B"/>
    <w:rPr>
      <w:rFonts w:ascii="Calibri" w:eastAsia="Calibri" w:hAnsi="Calibri" w:cs="Calibri"/>
    </w:rPr>
  </w:style>
  <w:style w:type="character" w:styleId="slostrnky">
    <w:name w:val="page number"/>
    <w:basedOn w:val="Standardnpsmoodstavce"/>
    <w:rsid w:val="00410D5B"/>
  </w:style>
  <w:style w:type="paragraph" w:styleId="Zkladntextodsazen">
    <w:name w:val="Body Text Indent"/>
    <w:basedOn w:val="Normln"/>
    <w:link w:val="ZkladntextodsazenChar"/>
    <w:rsid w:val="00410D5B"/>
    <w:pPr>
      <w:ind w:left="1440" w:hanging="720"/>
      <w:jc w:val="both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410D5B"/>
    <w:rPr>
      <w:rFonts w:ascii="Calibri" w:eastAsia="Calibri" w:hAnsi="Calibri" w:cs="Calibri"/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410D5B"/>
    <w:pPr>
      <w:ind w:firstLine="720"/>
      <w:jc w:val="both"/>
    </w:pPr>
    <w:rPr>
      <w:rFonts w:ascii="Arial" w:hAnsi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10D5B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410D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10D5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10D5B"/>
    <w:pPr>
      <w:spacing w:after="200" w:line="276" w:lineRule="auto"/>
      <w:ind w:left="720"/>
      <w:contextualSpacing/>
    </w:pPr>
  </w:style>
  <w:style w:type="character" w:styleId="Hypertextovodkaz">
    <w:name w:val="Hyperlink"/>
    <w:uiPriority w:val="99"/>
    <w:unhideWhenUsed/>
    <w:rsid w:val="00410D5B"/>
    <w:rPr>
      <w:color w:val="0000FF"/>
      <w:u w:val="single"/>
    </w:rPr>
  </w:style>
  <w:style w:type="table" w:styleId="Mkatabulky">
    <w:name w:val="Table Grid"/>
    <w:basedOn w:val="Normlntabulka"/>
    <w:uiPriority w:val="59"/>
    <w:rsid w:val="00410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0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Char">
    <w:name w:val="Nadpis Char"/>
    <w:link w:val="Nadpis"/>
    <w:rsid w:val="00410D5B"/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10D5B"/>
    <w:pPr>
      <w:keepLines/>
      <w:widowControl/>
      <w:numPr>
        <w:numId w:val="0"/>
      </w:numPr>
      <w:autoSpaceDE/>
      <w:autoSpaceDN/>
      <w:adjustRightInd/>
      <w:spacing w:before="240" w:line="259" w:lineRule="auto"/>
      <w:outlineLvl w:val="9"/>
    </w:pPr>
    <w:rPr>
      <w:rFonts w:ascii="Calibri Light" w:hAnsi="Calibri Light" w:cs="Times New Roman"/>
      <w:b w:val="0"/>
      <w:color w:val="2F5496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10D5B"/>
  </w:style>
  <w:style w:type="paragraph" w:styleId="Obsah2">
    <w:name w:val="toc 2"/>
    <w:basedOn w:val="Normln"/>
    <w:next w:val="Normln"/>
    <w:autoRedefine/>
    <w:uiPriority w:val="39"/>
    <w:unhideWhenUsed/>
    <w:rsid w:val="00410D5B"/>
    <w:pPr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410D5B"/>
    <w:pPr>
      <w:ind w:left="480"/>
    </w:pPr>
  </w:style>
  <w:style w:type="character" w:customStyle="1" w:styleId="Nevyeenzmnka1">
    <w:name w:val="Nevyřešená zmínka1"/>
    <w:uiPriority w:val="99"/>
    <w:semiHidden/>
    <w:unhideWhenUsed/>
    <w:rsid w:val="00410D5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0D5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0D5B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unhideWhenUsed/>
    <w:rsid w:val="00410D5B"/>
    <w:rPr>
      <w:vertAlign w:val="superscript"/>
    </w:rPr>
  </w:style>
  <w:style w:type="character" w:styleId="Sledovanodkaz">
    <w:name w:val="FollowedHyperlink"/>
    <w:uiPriority w:val="99"/>
    <w:semiHidden/>
    <w:unhideWhenUsed/>
    <w:rsid w:val="00410D5B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410D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D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D5B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D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D5B"/>
    <w:rPr>
      <w:rFonts w:ascii="Calibri" w:eastAsia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ln"/>
    <w:rsid w:val="00A339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339CB"/>
  </w:style>
  <w:style w:type="character" w:customStyle="1" w:styleId="eop">
    <w:name w:val="eop"/>
    <w:basedOn w:val="Standardnpsmoodstavce"/>
    <w:rsid w:val="00A339CB"/>
  </w:style>
  <w:style w:type="paragraph" w:customStyle="1" w:styleId="Clanek11">
    <w:name w:val="Clanek 1.1"/>
    <w:basedOn w:val="Nadpis2"/>
    <w:link w:val="Clanek11Char"/>
    <w:qFormat/>
    <w:rsid w:val="0061667C"/>
    <w:pPr>
      <w:numPr>
        <w:ilvl w:val="0"/>
        <w:numId w:val="0"/>
      </w:numPr>
      <w:tabs>
        <w:tab w:val="num" w:pos="2624"/>
      </w:tabs>
      <w:autoSpaceDE/>
      <w:autoSpaceDN/>
      <w:adjustRightInd/>
      <w:spacing w:before="120" w:after="120"/>
      <w:ind w:left="2624" w:hanging="567"/>
      <w:jc w:val="both"/>
    </w:pPr>
    <w:rPr>
      <w:rFonts w:ascii="Times New Roman" w:eastAsia="SimSun" w:hAnsi="Times New Roman"/>
      <w:b w:val="0"/>
      <w:bCs/>
      <w:color w:val="auto"/>
      <w:sz w:val="22"/>
      <w:lang w:eastAsia="en-US"/>
    </w:rPr>
  </w:style>
  <w:style w:type="paragraph" w:customStyle="1" w:styleId="Claneka">
    <w:name w:val="Clanek (a)"/>
    <w:basedOn w:val="Normln"/>
    <w:qFormat/>
    <w:rsid w:val="0061667C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Claneki">
    <w:name w:val="Clanek (i)"/>
    <w:basedOn w:val="Normln"/>
    <w:qFormat/>
    <w:rsid w:val="0061667C"/>
    <w:pPr>
      <w:keepNext/>
      <w:tabs>
        <w:tab w:val="num" w:pos="1419"/>
      </w:tabs>
      <w:spacing w:before="120" w:after="120"/>
      <w:ind w:left="1419" w:hanging="426"/>
      <w:jc w:val="both"/>
    </w:pPr>
    <w:rPr>
      <w:rFonts w:ascii="Times New Roman" w:eastAsia="SimSun" w:hAnsi="Times New Roman" w:cs="Times New Roman"/>
      <w:color w:val="000000"/>
      <w:szCs w:val="24"/>
    </w:rPr>
  </w:style>
  <w:style w:type="character" w:customStyle="1" w:styleId="Clanek11Char">
    <w:name w:val="Clanek 1.1 Char"/>
    <w:link w:val="Clanek11"/>
    <w:rsid w:val="0061667C"/>
    <w:rPr>
      <w:rFonts w:ascii="Times New Roman" w:eastAsia="SimSun" w:hAnsi="Times New Roman" w:cs="Arial"/>
      <w:bCs/>
      <w:iCs/>
      <w:szCs w:val="28"/>
    </w:rPr>
  </w:style>
  <w:style w:type="paragraph" w:customStyle="1" w:styleId="Text11">
    <w:name w:val="Text 1.1"/>
    <w:basedOn w:val="Normln"/>
    <w:qFormat/>
    <w:rsid w:val="0021164E"/>
    <w:pPr>
      <w:keepNext/>
      <w:spacing w:before="120" w:after="120"/>
      <w:ind w:left="561"/>
      <w:jc w:val="both"/>
    </w:pPr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BBEB-9ADE-4B66-B9EA-8D424C65E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61170-30FE-4370-A564-C85DDBBD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910D2-9FEA-4397-A288-165A8348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726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Links>
    <vt:vector size="312" baseType="variant">
      <vt:variant>
        <vt:i4>1966137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_Toc92094143</vt:lpwstr>
      </vt:variant>
      <vt:variant>
        <vt:i4>2031673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_Toc92094142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_Toc92094141</vt:lpwstr>
      </vt:variant>
      <vt:variant>
        <vt:i4>1900601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_Toc92094140</vt:lpwstr>
      </vt:variant>
      <vt:variant>
        <vt:i4>1310782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_Toc92094139</vt:lpwstr>
      </vt:variant>
      <vt:variant>
        <vt:i4>1376318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_Toc92094138</vt:lpwstr>
      </vt:variant>
      <vt:variant>
        <vt:i4>1703998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_Toc92094137</vt:lpwstr>
      </vt:variant>
      <vt:variant>
        <vt:i4>1769534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_Toc92094136</vt:lpwstr>
      </vt:variant>
      <vt:variant>
        <vt:i4>1572926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_Toc92094135</vt:lpwstr>
      </vt:variant>
      <vt:variant>
        <vt:i4>1638462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_Toc92094134</vt:lpwstr>
      </vt:variant>
      <vt:variant>
        <vt:i4>1966142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_Toc92094133</vt:lpwstr>
      </vt:variant>
      <vt:variant>
        <vt:i4>2031678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_Toc92094132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_Toc92094131</vt:lpwstr>
      </vt:variant>
      <vt:variant>
        <vt:i4>1900606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_Toc92094130</vt:lpwstr>
      </vt:variant>
      <vt:variant>
        <vt:i4>1310783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_Toc92094129</vt:lpwstr>
      </vt:variant>
      <vt:variant>
        <vt:i4>1376319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_Toc92094128</vt:lpwstr>
      </vt:variant>
      <vt:variant>
        <vt:i4>1703999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_Toc92094127</vt:lpwstr>
      </vt:variant>
      <vt:variant>
        <vt:i4>1769535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_Toc92094126</vt:lpwstr>
      </vt:variant>
      <vt:variant>
        <vt:i4>1572927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_Toc92094125</vt:lpwstr>
      </vt:variant>
      <vt:variant>
        <vt:i4>1638463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_Toc92094124</vt:lpwstr>
      </vt:variant>
      <vt:variant>
        <vt:i4>1966143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_Toc92094123</vt:lpwstr>
      </vt:variant>
      <vt:variant>
        <vt:i4>2031679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_Toc92094122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_Toc92094121</vt:lpwstr>
      </vt:variant>
      <vt:variant>
        <vt:i4>1900607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_Toc92094120</vt:lpwstr>
      </vt:variant>
      <vt:variant>
        <vt:i4>1310780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_Toc92094119</vt:lpwstr>
      </vt:variant>
      <vt:variant>
        <vt:i4>1376316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_Toc92094118</vt:lpwstr>
      </vt:variant>
      <vt:variant>
        <vt:i4>1703996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_Toc92094117</vt:lpwstr>
      </vt:variant>
      <vt:variant>
        <vt:i4>1769532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_Toc92094116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_Toc92094115</vt:lpwstr>
      </vt:variant>
      <vt:variant>
        <vt:i4>1638460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_Toc92094114</vt:lpwstr>
      </vt:variant>
      <vt:variant>
        <vt:i4>1966140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_Toc92094113</vt:lpwstr>
      </vt:variant>
      <vt:variant>
        <vt:i4>2031676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_Toc92094112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_Toc92094111</vt:lpwstr>
      </vt:variant>
      <vt:variant>
        <vt:i4>1900604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_Toc92094110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_Toc92094109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_Toc92094108</vt:lpwstr>
      </vt:variant>
      <vt:variant>
        <vt:i4>1703997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_Toc92094107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_Toc92094106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_Toc92094105</vt:lpwstr>
      </vt:variant>
      <vt:variant>
        <vt:i4>1638461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_Toc92094104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_Toc92094103</vt:lpwstr>
      </vt:variant>
      <vt:variant>
        <vt:i4>2031677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_Toc92094102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_Toc92094101</vt:lpwstr>
      </vt:variant>
      <vt:variant>
        <vt:i4>1900605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_Toc92094100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_Toc92094099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_Toc92094098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_Toc92094097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_Toc92094096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_Toc92094095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_Toc92094094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_Toc92094093</vt:lpwstr>
      </vt:variant>
      <vt:variant>
        <vt:i4>6815748</vt:i4>
      </vt:variant>
      <vt:variant>
        <vt:i4>0</vt:i4>
      </vt:variant>
      <vt:variant>
        <vt:i4>0</vt:i4>
      </vt:variant>
      <vt:variant>
        <vt:i4>5</vt:i4>
      </vt:variant>
      <vt:variant>
        <vt:lpwstr>http://www.stavebnistandardy.cz/doc/ceny/thu_2021.html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Pechová, Martina</dc:creator>
  <cp:keywords/>
  <dc:description/>
  <cp:lastModifiedBy>Tajmlová, Nikola</cp:lastModifiedBy>
  <cp:revision>100</cp:revision>
  <cp:lastPrinted>2022-04-25T07:39:00Z</cp:lastPrinted>
  <dcterms:created xsi:type="dcterms:W3CDTF">2024-03-26T10:03:00Z</dcterms:created>
  <dcterms:modified xsi:type="dcterms:W3CDTF">2024-04-12T09:29:00Z</dcterms:modified>
</cp:coreProperties>
</file>