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70"/>
        <w:ind w:left="0" w:right="500" w:firstLine="0"/>
        <w:jc w:val="right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423544</wp:posOffset>
                </wp:positionH>
                <wp:positionV relativeFrom="paragraph">
                  <wp:posOffset>253238</wp:posOffset>
                </wp:positionV>
                <wp:extent cx="6876415" cy="1270"/>
                <wp:effectExtent l="0" t="0" r="0" b="0"/>
                <wp:wrapNone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68764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76415" h="0">
                              <a:moveTo>
                                <a:pt x="0" y="0"/>
                              </a:moveTo>
                              <a:lnTo>
                                <a:pt x="6875907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0176" from="33.349998pt,19.940001pt" to="574.759998pt,19.940001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sz w:val="20"/>
        </w:rPr>
        <w:t>ORDER</w:t>
      </w:r>
      <w:r>
        <w:rPr>
          <w:spacing w:val="52"/>
          <w:sz w:val="20"/>
        </w:rPr>
        <w:t> </w:t>
      </w:r>
      <w:r>
        <w:rPr>
          <w:b/>
          <w:spacing w:val="-2"/>
          <w:sz w:val="20"/>
        </w:rPr>
        <w:t>OBJ/8612/0042/24</w:t>
      </w:r>
    </w:p>
    <w:p>
      <w:pPr>
        <w:pStyle w:val="BodyText"/>
        <w:spacing w:before="71"/>
        <w:rPr>
          <w:b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490791</wp:posOffset>
                </wp:positionH>
                <wp:positionV relativeFrom="paragraph">
                  <wp:posOffset>206768</wp:posOffset>
                </wp:positionV>
                <wp:extent cx="3429635" cy="1445260"/>
                <wp:effectExtent l="0" t="0" r="0" b="0"/>
                <wp:wrapTopAndBottom/>
                <wp:docPr id="2" name="Group 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" name="Group 2"/>
                      <wpg:cNvGrpSpPr/>
                      <wpg:grpSpPr>
                        <a:xfrm>
                          <a:off x="0" y="0"/>
                          <a:ext cx="3429635" cy="1445260"/>
                          <a:chExt cx="3429635" cy="1445260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4762" y="71881"/>
                            <a:ext cx="3420110" cy="13684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20110" h="1368425">
                                <a:moveTo>
                                  <a:pt x="0" y="1368044"/>
                                </a:moveTo>
                                <a:lnTo>
                                  <a:pt x="3419983" y="1368044"/>
                                </a:lnTo>
                                <a:lnTo>
                                  <a:pt x="34199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68044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76771" y="0"/>
                            <a:ext cx="720090" cy="1803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0090" h="180340">
                                <a:moveTo>
                                  <a:pt x="71996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9958"/>
                                </a:lnTo>
                                <a:lnTo>
                                  <a:pt x="719963" y="179958"/>
                                </a:lnTo>
                                <a:lnTo>
                                  <a:pt x="7199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5" name="Image 5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6771" y="216027"/>
                            <a:ext cx="542163" cy="54000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box 6"/>
                        <wps:cNvSpPr txBox="1"/>
                        <wps:spPr>
                          <a:xfrm>
                            <a:off x="137477" y="11522"/>
                            <a:ext cx="648335" cy="1422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3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Customer: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779716" y="263490"/>
                            <a:ext cx="2123440" cy="8985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355" w:lineRule="auto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VAT number:</w:t>
                              </w:r>
                              <w:r>
                                <w:rPr>
                                  <w:spacing w:val="4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CZ68081740 Psychologický</w:t>
                              </w:r>
                              <w:r>
                                <w:rPr>
                                  <w:b/>
                                  <w:spacing w:val="-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ústav</w:t>
                              </w:r>
                              <w:r>
                                <w:rPr>
                                  <w:b/>
                                  <w:spacing w:val="-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AV</w:t>
                              </w:r>
                              <w:r>
                                <w:rPr>
                                  <w:b/>
                                  <w:spacing w:val="-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ČR,</w:t>
                              </w:r>
                              <w:r>
                                <w:rPr>
                                  <w:b/>
                                  <w:spacing w:val="-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v.</w:t>
                              </w:r>
                              <w:r>
                                <w:rPr>
                                  <w:b/>
                                  <w:spacing w:val="-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v.</w:t>
                              </w:r>
                              <w:r>
                                <w:rPr>
                                  <w:b/>
                                  <w:spacing w:val="-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i.</w:t>
                              </w:r>
                            </w:p>
                            <w:p>
                              <w:pPr>
                                <w:spacing w:line="280" w:lineRule="atLeast" w:before="169"/>
                                <w:ind w:left="0" w:right="2092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Veveří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967/97 602 00</w:t>
                              </w:r>
                              <w:r>
                                <w:rPr>
                                  <w:spacing w:val="4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Brno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8.645pt;margin-top:16.280977pt;width:270.05pt;height:113.8pt;mso-position-horizontal-relative:page;mso-position-vertical-relative:paragraph;z-index:-15728640;mso-wrap-distance-left:0;mso-wrap-distance-right:0" id="docshapegroup1" coordorigin="773,326" coordsize="5401,2276">
                <v:rect style="position:absolute;left:780;top:438;width:5386;height:2155" id="docshape2" filled="false" stroked="true" strokeweight=".75pt" strokecolor="#000000">
                  <v:stroke dashstyle="solid"/>
                </v:rect>
                <v:rect style="position:absolute;left:893;top:325;width:1134;height:284" id="docshape3" filled="true" fillcolor="#ffffff" stroked="false">
                  <v:fill type="solid"/>
                </v:rect>
                <v:shape style="position:absolute;left:893;top:665;width:854;height:851" type="#_x0000_t75" id="docshape4" stroked="false">
                  <v:imagedata r:id="rId5" o:title=""/>
                </v:shap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989;top:343;width:1021;height:224" type="#_x0000_t202" id="docshape5" filled="false" stroked="false">
                  <v:textbox inset="0,0,0,0">
                    <w:txbxContent>
                      <w:p>
                        <w:pPr>
                          <w:spacing w:line="223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Customer:</w:t>
                        </w:r>
                      </w:p>
                    </w:txbxContent>
                  </v:textbox>
                  <w10:wrap type="none"/>
                </v:shape>
                <v:shape style="position:absolute;left:2000;top:740;width:3344;height:1415" type="#_x0000_t202" id="docshape6" filled="false" stroked="false">
                  <v:textbox inset="0,0,0,0">
                    <w:txbxContent>
                      <w:p>
                        <w:pPr>
                          <w:spacing w:line="355" w:lineRule="auto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VAT number:</w:t>
                        </w:r>
                        <w:r>
                          <w:rPr>
                            <w:spacing w:val="4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CZ68081740 Psychologický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ústav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AV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ČR,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v.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v.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i.</w:t>
                        </w:r>
                      </w:p>
                      <w:p>
                        <w:pPr>
                          <w:spacing w:line="280" w:lineRule="atLeast" w:before="169"/>
                          <w:ind w:left="0" w:right="2092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Veveří</w:t>
                        </w:r>
                        <w:r>
                          <w:rPr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967/97 602 00</w:t>
                        </w:r>
                        <w:r>
                          <w:rPr>
                            <w:spacing w:val="4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Brno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4018724</wp:posOffset>
                </wp:positionH>
                <wp:positionV relativeFrom="paragraph">
                  <wp:posOffset>206768</wp:posOffset>
                </wp:positionV>
                <wp:extent cx="3177540" cy="1445260"/>
                <wp:effectExtent l="0" t="0" r="0" b="0"/>
                <wp:wrapTopAndBottom/>
                <wp:docPr id="8" name="Group 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" name="Group 8"/>
                      <wpg:cNvGrpSpPr/>
                      <wpg:grpSpPr>
                        <a:xfrm>
                          <a:off x="0" y="0"/>
                          <a:ext cx="3177540" cy="1445260"/>
                          <a:chExt cx="3177540" cy="1445260"/>
                        </a:xfrm>
                      </wpg:grpSpPr>
                      <wps:wsp>
                        <wps:cNvPr id="9" name="Graphic 9"/>
                        <wps:cNvSpPr/>
                        <wps:spPr>
                          <a:xfrm>
                            <a:off x="4762" y="71881"/>
                            <a:ext cx="3168015" cy="13684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68015" h="1368425">
                                <a:moveTo>
                                  <a:pt x="0" y="1368044"/>
                                </a:moveTo>
                                <a:lnTo>
                                  <a:pt x="3168015" y="1368044"/>
                                </a:lnTo>
                                <a:lnTo>
                                  <a:pt x="31680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68044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76771" y="0"/>
                            <a:ext cx="720090" cy="1803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0090" h="180340">
                                <a:moveTo>
                                  <a:pt x="71996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9958"/>
                                </a:lnTo>
                                <a:lnTo>
                                  <a:pt x="719963" y="179958"/>
                                </a:lnTo>
                                <a:lnTo>
                                  <a:pt x="7199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box 11"/>
                        <wps:cNvSpPr txBox="1"/>
                        <wps:spPr>
                          <a:xfrm>
                            <a:off x="0" y="0"/>
                            <a:ext cx="3177540" cy="14452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1"/>
                                <w:ind w:left="256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Supplier:</w:t>
                              </w:r>
                            </w:p>
                            <w:p>
                              <w:pPr>
                                <w:spacing w:before="167"/>
                                <w:ind w:left="377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VAT number:</w:t>
                              </w:r>
                              <w:r>
                                <w:rPr>
                                  <w:spacing w:val="69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DE256068644</w:t>
                              </w:r>
                            </w:p>
                            <w:p>
                              <w:pPr>
                                <w:spacing w:before="110"/>
                                <w:ind w:left="377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NIRx</w:t>
                              </w:r>
                              <w:r>
                                <w:rPr>
                                  <w:b/>
                                  <w:spacing w:val="-8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Medizintechnik</w:t>
                              </w:r>
                              <w:r>
                                <w:rPr>
                                  <w:b/>
                                  <w:spacing w:val="-8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>GmbH</w:t>
                              </w:r>
                            </w:p>
                            <w:p>
                              <w:pPr>
                                <w:spacing w:line="240" w:lineRule="auto" w:before="107"/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377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Gustav-Meyer-Allee</w:t>
                              </w:r>
                              <w:r>
                                <w:rPr>
                                  <w:spacing w:val="19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25</w:t>
                              </w:r>
                            </w:p>
                            <w:p>
                              <w:pPr>
                                <w:spacing w:line="295" w:lineRule="auto" w:before="54"/>
                                <w:ind w:left="377" w:right="2508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13355</w:t>
                              </w:r>
                              <w:r>
                                <w:rPr>
                                  <w:spacing w:val="18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Berlin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GERMANY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16.434998pt;margin-top:16.280977pt;width:250.2pt;height:113.8pt;mso-position-horizontal-relative:page;mso-position-vertical-relative:paragraph;z-index:-15728128;mso-wrap-distance-left:0;mso-wrap-distance-right:0" id="docshapegroup7" coordorigin="6329,326" coordsize="5004,2276">
                <v:rect style="position:absolute;left:6336;top:438;width:4989;height:2155" id="docshape8" filled="false" stroked="true" strokeweight=".75pt" strokecolor="#000000">
                  <v:stroke dashstyle="solid"/>
                </v:rect>
                <v:rect style="position:absolute;left:6449;top:325;width:1134;height:284" id="docshape9" filled="true" fillcolor="#ffffff" stroked="false">
                  <v:fill type="solid"/>
                </v:rect>
                <v:shape style="position:absolute;left:6328;top:325;width:5004;height:2276" type="#_x0000_t202" id="docshape10" filled="false" stroked="false">
                  <v:textbox inset="0,0,0,0">
                    <w:txbxContent>
                      <w:p>
                        <w:pPr>
                          <w:spacing w:before="11"/>
                          <w:ind w:left="256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Supplier:</w:t>
                        </w:r>
                      </w:p>
                      <w:p>
                        <w:pPr>
                          <w:spacing w:before="167"/>
                          <w:ind w:left="377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VAT number:</w:t>
                        </w:r>
                        <w:r>
                          <w:rPr>
                            <w:spacing w:val="69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DE256068644</w:t>
                        </w:r>
                      </w:p>
                      <w:p>
                        <w:pPr>
                          <w:spacing w:before="110"/>
                          <w:ind w:left="377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NIRx</w:t>
                        </w:r>
                        <w:r>
                          <w:rPr>
                            <w:b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Medizintechnik</w:t>
                        </w:r>
                        <w:r>
                          <w:rPr>
                            <w:b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GmbH</w:t>
                        </w:r>
                      </w:p>
                      <w:p>
                        <w:pPr>
                          <w:spacing w:line="240" w:lineRule="auto" w:before="107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spacing w:before="0"/>
                          <w:ind w:left="377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Gustav-Meyer-Allee</w:t>
                        </w:r>
                        <w:r>
                          <w:rPr>
                            <w:spacing w:val="19"/>
                            <w:sz w:val="20"/>
                          </w:rPr>
                          <w:t> </w:t>
                        </w:r>
                        <w:r>
                          <w:rPr>
                            <w:spacing w:val="-5"/>
                            <w:sz w:val="20"/>
                          </w:rPr>
                          <w:t>25</w:t>
                        </w:r>
                      </w:p>
                      <w:p>
                        <w:pPr>
                          <w:spacing w:line="295" w:lineRule="auto" w:before="54"/>
                          <w:ind w:left="377" w:right="2508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13355</w:t>
                        </w:r>
                        <w:r>
                          <w:rPr>
                            <w:spacing w:val="1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Berlin </w:t>
                        </w:r>
                        <w:r>
                          <w:rPr>
                            <w:spacing w:val="-2"/>
                            <w:sz w:val="20"/>
                          </w:rPr>
                          <w:t>GERMANY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spacing w:before="117"/>
        <w:ind w:left="170"/>
      </w:pPr>
      <w:r>
        <w:rPr/>
        <w:t>Finally </w:t>
      </w:r>
      <w:r>
        <w:rPr>
          <w:spacing w:val="-2"/>
        </w:rPr>
        <w:t>receiver:</w:t>
      </w:r>
    </w:p>
    <w:p>
      <w:pPr>
        <w:tabs>
          <w:tab w:pos="7030" w:val="left" w:leader="none"/>
        </w:tabs>
        <w:spacing w:before="54"/>
        <w:ind w:left="5216" w:right="0" w:firstLine="0"/>
        <w:jc w:val="left"/>
        <w:rPr>
          <w:b/>
          <w:sz w:val="20"/>
        </w:rPr>
      </w:pPr>
      <w:r>
        <w:rPr>
          <w:sz w:val="20"/>
        </w:rPr>
        <w:t>Date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issuance:</w:t>
      </w:r>
      <w:r>
        <w:rPr>
          <w:sz w:val="20"/>
        </w:rPr>
        <w:tab/>
      </w:r>
      <w:r>
        <w:rPr>
          <w:b/>
          <w:spacing w:val="-2"/>
          <w:sz w:val="20"/>
        </w:rPr>
        <w:t>11.04.2024</w:t>
      </w:r>
    </w:p>
    <w:p>
      <w:pPr>
        <w:pStyle w:val="BodyText"/>
        <w:spacing w:line="295" w:lineRule="auto" w:before="53"/>
        <w:ind w:left="5216" w:right="3796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423544</wp:posOffset>
                </wp:positionH>
                <wp:positionV relativeFrom="paragraph">
                  <wp:posOffset>602576</wp:posOffset>
                </wp:positionV>
                <wp:extent cx="6876415" cy="1270"/>
                <wp:effectExtent l="0" t="0" r="0" b="0"/>
                <wp:wrapNone/>
                <wp:docPr id="12" name="Graphic 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" name="Graphic 12"/>
                      <wps:cNvSpPr/>
                      <wps:spPr>
                        <a:xfrm>
                          <a:off x="0" y="0"/>
                          <a:ext cx="68764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76415" h="0">
                              <a:moveTo>
                                <a:pt x="0" y="0"/>
                              </a:moveTo>
                              <a:lnTo>
                                <a:pt x="6875907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0688" from="33.349998pt,47.446953pt" to="574.759998pt,47.446953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/>
        <w:t>Date</w:t>
      </w:r>
      <w:r>
        <w:rPr>
          <w:spacing w:val="-14"/>
        </w:rPr>
        <w:t> </w:t>
      </w:r>
      <w:r>
        <w:rPr/>
        <w:t>of</w:t>
      </w:r>
      <w:r>
        <w:rPr>
          <w:spacing w:val="-14"/>
        </w:rPr>
        <w:t> </w:t>
      </w:r>
      <w:r>
        <w:rPr/>
        <w:t>delivery: Way of </w:t>
      </w:r>
      <w:r>
        <w:rPr>
          <w:spacing w:val="-2"/>
        </w:rPr>
        <w:t>delivery: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62"/>
      </w:pPr>
    </w:p>
    <w:p>
      <w:pPr>
        <w:pStyle w:val="BodyText"/>
        <w:tabs>
          <w:tab w:pos="1474" w:val="left" w:leader="none"/>
          <w:tab w:pos="10201" w:val="left" w:leader="none"/>
        </w:tabs>
        <w:spacing w:line="230" w:lineRule="exact"/>
        <w:ind w:left="158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200">
                <wp:simplePos x="0" y="0"/>
                <wp:positionH relativeFrom="page">
                  <wp:posOffset>423544</wp:posOffset>
                </wp:positionH>
                <wp:positionV relativeFrom="paragraph">
                  <wp:posOffset>-79218</wp:posOffset>
                </wp:positionV>
                <wp:extent cx="6876415" cy="1270"/>
                <wp:effectExtent l="0" t="0" r="0" b="0"/>
                <wp:wrapNone/>
                <wp:docPr id="13" name="Graphic 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" name="Graphic 13"/>
                      <wps:cNvSpPr/>
                      <wps:spPr>
                        <a:xfrm>
                          <a:off x="0" y="0"/>
                          <a:ext cx="68764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76415" h="0">
                              <a:moveTo>
                                <a:pt x="0" y="0"/>
                              </a:moveTo>
                              <a:lnTo>
                                <a:pt x="6875907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1200" from="33.349998pt,-6.237715pt" to="574.759998pt,-6.237715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/>
        <w:t>Amount</w:t>
      </w:r>
      <w:r>
        <w:rPr>
          <w:spacing w:val="3"/>
        </w:rPr>
        <w:t> </w:t>
      </w:r>
      <w:r>
        <w:rPr>
          <w:spacing w:val="-5"/>
        </w:rPr>
        <w:t>AU</w:t>
      </w:r>
      <w:r>
        <w:rPr/>
        <w:tab/>
        <w:t>Item </w:t>
      </w:r>
      <w:r>
        <w:rPr>
          <w:spacing w:val="-4"/>
        </w:rPr>
        <w:t>name</w:t>
      </w:r>
      <w:r>
        <w:rPr/>
        <w:tab/>
      </w:r>
      <w:r>
        <w:rPr>
          <w:spacing w:val="-2"/>
        </w:rPr>
        <w:t>Price</w:t>
      </w:r>
    </w:p>
    <w:p>
      <w:pPr>
        <w:pStyle w:val="BodyText"/>
        <w:spacing w:line="230" w:lineRule="exact"/>
        <w:ind w:right="157"/>
        <w:jc w:val="right"/>
      </w:pPr>
      <w:r>
        <w:rPr/>
        <w:t>Without </w:t>
      </w:r>
      <w:r>
        <w:rPr>
          <w:spacing w:val="-5"/>
        </w:rPr>
        <w:t>VAT</w:t>
      </w:r>
    </w:p>
    <w:p>
      <w:pPr>
        <w:pStyle w:val="BodyText"/>
        <w:tabs>
          <w:tab w:pos="1417" w:val="left" w:leader="none"/>
          <w:tab w:pos="9825" w:val="left" w:leader="none"/>
        </w:tabs>
        <w:spacing w:before="51"/>
        <w:ind w:left="680"/>
      </w:pPr>
      <w:r>
        <w:rPr>
          <w:spacing w:val="-10"/>
        </w:rPr>
        <w:t>0</w:t>
      </w:r>
      <w:r>
        <w:rPr/>
        <w:tab/>
        <w:t>EEG </w:t>
      </w:r>
      <w:r>
        <w:rPr>
          <w:spacing w:val="-2"/>
        </w:rPr>
        <w:t>čepice</w:t>
      </w:r>
      <w:r>
        <w:rPr/>
        <w:tab/>
        <w:t>1</w:t>
      </w:r>
      <w:r>
        <w:rPr>
          <w:spacing w:val="-2"/>
        </w:rPr>
        <w:t> 800,00</w:t>
      </w:r>
    </w:p>
    <w:p>
      <w:pPr>
        <w:pStyle w:val="BodyText"/>
        <w:tabs>
          <w:tab w:pos="1417" w:val="left" w:leader="none"/>
          <w:tab w:pos="9991" w:val="left" w:leader="none"/>
        </w:tabs>
        <w:spacing w:before="53"/>
        <w:ind w:left="680"/>
      </w:pPr>
      <w:r>
        <w:rPr>
          <w:spacing w:val="-10"/>
        </w:rPr>
        <w:t>0</w:t>
      </w:r>
      <w:r>
        <w:rPr/>
        <w:tab/>
      </w:r>
      <w:r>
        <w:rPr>
          <w:spacing w:val="-2"/>
        </w:rPr>
        <w:t>doprava</w:t>
      </w:r>
      <w:r>
        <w:rPr/>
        <w:tab/>
      </w:r>
      <w:r>
        <w:rPr>
          <w:spacing w:val="-2"/>
        </w:rPr>
        <w:t>150,00</w:t>
      </w:r>
    </w:p>
    <w:p>
      <w:pPr>
        <w:tabs>
          <w:tab w:pos="9372" w:val="left" w:leader="none"/>
        </w:tabs>
        <w:spacing w:before="54"/>
        <w:ind w:left="6388" w:right="0" w:firstLine="0"/>
        <w:jc w:val="left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712">
                <wp:simplePos x="0" y="0"/>
                <wp:positionH relativeFrom="page">
                  <wp:posOffset>423544</wp:posOffset>
                </wp:positionH>
                <wp:positionV relativeFrom="paragraph">
                  <wp:posOffset>315026</wp:posOffset>
                </wp:positionV>
                <wp:extent cx="6876415" cy="1270"/>
                <wp:effectExtent l="0" t="0" r="0" b="0"/>
                <wp:wrapNone/>
                <wp:docPr id="14" name="Graphic 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" name="Graphic 14"/>
                      <wps:cNvSpPr/>
                      <wps:spPr>
                        <a:xfrm>
                          <a:off x="0" y="0"/>
                          <a:ext cx="68764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76415" h="0">
                              <a:moveTo>
                                <a:pt x="0" y="0"/>
                              </a:moveTo>
                              <a:lnTo>
                                <a:pt x="6875907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1712" from="33.349998pt,24.805254pt" to="574.759998pt,24.805254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sz w:val="20"/>
        </w:rPr>
        <w:t>Total</w:t>
      </w:r>
      <w:r>
        <w:rPr>
          <w:spacing w:val="-5"/>
          <w:sz w:val="20"/>
        </w:rPr>
        <w:t> </w:t>
      </w:r>
      <w:r>
        <w:rPr>
          <w:sz w:val="20"/>
        </w:rPr>
        <w:t>price</w:t>
      </w:r>
      <w:r>
        <w:rPr>
          <w:spacing w:val="-3"/>
          <w:sz w:val="20"/>
        </w:rPr>
        <w:t> </w:t>
      </w:r>
      <w:r>
        <w:rPr>
          <w:sz w:val="20"/>
        </w:rPr>
        <w:t>without</w:t>
      </w:r>
      <w:r>
        <w:rPr>
          <w:spacing w:val="-2"/>
          <w:sz w:val="20"/>
        </w:rPr>
        <w:t> </w:t>
      </w:r>
      <w:r>
        <w:rPr>
          <w:spacing w:val="-4"/>
          <w:sz w:val="20"/>
        </w:rPr>
        <w:t>VAT:</w:t>
      </w:r>
      <w:r>
        <w:rPr>
          <w:sz w:val="20"/>
        </w:rPr>
        <w:tab/>
      </w:r>
      <w:r>
        <w:rPr>
          <w:b/>
          <w:sz w:val="20"/>
        </w:rPr>
        <w:t>1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950,00</w:t>
      </w:r>
      <w:r>
        <w:rPr>
          <w:b/>
          <w:spacing w:val="-4"/>
          <w:sz w:val="20"/>
        </w:rPr>
        <w:t> </w:t>
      </w:r>
      <w:r>
        <w:rPr>
          <w:b/>
          <w:spacing w:val="-5"/>
          <w:sz w:val="20"/>
        </w:rPr>
        <w:t>EUR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12"/>
        <w:rPr>
          <w:b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4923535</wp:posOffset>
                </wp:positionH>
                <wp:positionV relativeFrom="paragraph">
                  <wp:posOffset>232551</wp:posOffset>
                </wp:positionV>
                <wp:extent cx="1908175" cy="1270"/>
                <wp:effectExtent l="0" t="0" r="0" b="0"/>
                <wp:wrapTopAndBottom/>
                <wp:docPr id="15" name="Graphic 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" name="Graphic 15"/>
                      <wps:cNvSpPr/>
                      <wps:spPr>
                        <a:xfrm>
                          <a:off x="0" y="0"/>
                          <a:ext cx="19081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08175" h="0">
                              <a:moveTo>
                                <a:pt x="0" y="0"/>
                              </a:moveTo>
                              <a:lnTo>
                                <a:pt x="190792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7.679993pt;margin-top:18.311113pt;width:150.25pt;height:.1pt;mso-position-horizontal-relative:page;mso-position-vertical-relative:paragraph;z-index:-15727616;mso-wrap-distance-left:0;mso-wrap-distance-right:0" id="docshape11" coordorigin="7754,366" coordsize="3005,0" path="m7754,366l10758,366e" filled="false" stroked="true" strokeweight=".7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117"/>
        <w:ind w:right="1237"/>
        <w:jc w:val="right"/>
      </w:pPr>
      <w:r>
        <w:rPr/>
        <w:t>Stamp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2"/>
        </w:rPr>
        <w:t>signature: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48"/>
      </w:pPr>
    </w:p>
    <w:p>
      <w:pPr>
        <w:spacing w:after="0"/>
        <w:sectPr>
          <w:type w:val="continuous"/>
          <w:pgSz w:w="11910" w:h="16850"/>
          <w:pgMar w:top="660" w:bottom="280" w:left="640" w:right="460"/>
        </w:sectPr>
      </w:pPr>
    </w:p>
    <w:p>
      <w:pPr>
        <w:spacing w:before="95"/>
        <w:ind w:left="113" w:right="0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224">
                <wp:simplePos x="0" y="0"/>
                <wp:positionH relativeFrom="page">
                  <wp:posOffset>423544</wp:posOffset>
                </wp:positionH>
                <wp:positionV relativeFrom="paragraph">
                  <wp:posOffset>17834</wp:posOffset>
                </wp:positionV>
                <wp:extent cx="6840220" cy="1270"/>
                <wp:effectExtent l="0" t="0" r="0" b="0"/>
                <wp:wrapNone/>
                <wp:docPr id="16" name="Graphic 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" name="Graphic 16"/>
                      <wps:cNvSpPr/>
                      <wps:spPr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40220" h="0">
                              <a:moveTo>
                                <a:pt x="0" y="0"/>
                              </a:moveTo>
                              <a:lnTo>
                                <a:pt x="6839965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2224" from="33.349998pt,1.404297pt" to="571.929998pt,1.404297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sz w:val="16"/>
        </w:rPr>
        <w:t>Psychologický</w:t>
      </w:r>
      <w:r>
        <w:rPr>
          <w:spacing w:val="-3"/>
          <w:sz w:val="16"/>
        </w:rPr>
        <w:t> </w:t>
      </w:r>
      <w:r>
        <w:rPr>
          <w:sz w:val="16"/>
        </w:rPr>
        <w:t>ústav</w:t>
      </w:r>
      <w:r>
        <w:rPr>
          <w:spacing w:val="-2"/>
          <w:sz w:val="16"/>
        </w:rPr>
        <w:t> </w:t>
      </w:r>
      <w:r>
        <w:rPr>
          <w:sz w:val="16"/>
        </w:rPr>
        <w:t>AV</w:t>
      </w:r>
      <w:r>
        <w:rPr>
          <w:spacing w:val="-3"/>
          <w:sz w:val="16"/>
        </w:rPr>
        <w:t> </w:t>
      </w:r>
      <w:r>
        <w:rPr>
          <w:sz w:val="16"/>
        </w:rPr>
        <w:t>ČR,</w:t>
      </w:r>
      <w:r>
        <w:rPr>
          <w:spacing w:val="-2"/>
          <w:sz w:val="16"/>
        </w:rPr>
        <w:t> </w:t>
      </w:r>
      <w:r>
        <w:rPr>
          <w:sz w:val="16"/>
        </w:rPr>
        <w:t>v.v.i.</w:t>
      </w:r>
      <w:r>
        <w:rPr>
          <w:spacing w:val="-3"/>
          <w:sz w:val="16"/>
        </w:rPr>
        <w:t> </w:t>
      </w:r>
      <w:r>
        <w:rPr>
          <w:sz w:val="16"/>
        </w:rPr>
        <w:t>zapsaný</w:t>
      </w:r>
      <w:r>
        <w:rPr>
          <w:spacing w:val="-2"/>
          <w:sz w:val="16"/>
        </w:rPr>
        <w:t> </w:t>
      </w:r>
      <w:r>
        <w:rPr>
          <w:sz w:val="16"/>
        </w:rPr>
        <w:t>v</w:t>
      </w:r>
      <w:r>
        <w:rPr>
          <w:spacing w:val="-3"/>
          <w:sz w:val="16"/>
        </w:rPr>
        <w:t> </w:t>
      </w:r>
      <w:r>
        <w:rPr>
          <w:sz w:val="16"/>
        </w:rPr>
        <w:t>rejstříku</w:t>
      </w:r>
      <w:r>
        <w:rPr>
          <w:spacing w:val="-2"/>
          <w:sz w:val="16"/>
        </w:rPr>
        <w:t> </w:t>
      </w:r>
      <w:r>
        <w:rPr>
          <w:sz w:val="16"/>
        </w:rPr>
        <w:t>veřejných</w:t>
      </w:r>
      <w:r>
        <w:rPr>
          <w:spacing w:val="-3"/>
          <w:sz w:val="16"/>
        </w:rPr>
        <w:t> </w:t>
      </w:r>
      <w:r>
        <w:rPr>
          <w:sz w:val="16"/>
        </w:rPr>
        <w:t>výzkumných</w:t>
      </w:r>
      <w:r>
        <w:rPr>
          <w:spacing w:val="-2"/>
          <w:sz w:val="16"/>
        </w:rPr>
        <w:t> institucí.</w:t>
      </w:r>
    </w:p>
    <w:p>
      <w:pPr>
        <w:spacing w:before="100"/>
        <w:ind w:left="0" w:right="418" w:firstLine="0"/>
        <w:jc w:val="right"/>
        <w:rPr>
          <w:sz w:val="16"/>
        </w:rPr>
      </w:pPr>
      <w:r>
        <w:rPr>
          <w:sz w:val="16"/>
        </w:rPr>
        <w:t>© </w:t>
      </w:r>
      <w:r>
        <w:rPr>
          <w:spacing w:val="-2"/>
          <w:sz w:val="16"/>
        </w:rPr>
        <w:t>MAGION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1"/>
        <w:rPr>
          <w:sz w:val="16"/>
        </w:rPr>
      </w:pPr>
    </w:p>
    <w:p>
      <w:pPr>
        <w:spacing w:before="0"/>
        <w:ind w:left="113" w:right="0" w:firstLine="0"/>
        <w:jc w:val="left"/>
        <w:rPr>
          <w:sz w:val="16"/>
        </w:rPr>
      </w:pPr>
      <w:r>
        <w:rPr>
          <w:sz w:val="16"/>
        </w:rPr>
        <w:t>Page</w:t>
      </w:r>
      <w:r>
        <w:rPr>
          <w:spacing w:val="-1"/>
          <w:sz w:val="16"/>
        </w:rPr>
        <w:t> </w:t>
      </w:r>
      <w:r>
        <w:rPr>
          <w:sz w:val="16"/>
        </w:rPr>
        <w:t>1.</w:t>
      </w:r>
      <w:r>
        <w:rPr>
          <w:spacing w:val="-1"/>
          <w:sz w:val="16"/>
        </w:rPr>
        <w:t> </w:t>
      </w:r>
      <w:r>
        <w:rPr>
          <w:sz w:val="16"/>
        </w:rPr>
        <w:t>from</w:t>
      </w:r>
      <w:r>
        <w:rPr>
          <w:spacing w:val="-1"/>
          <w:sz w:val="16"/>
        </w:rPr>
        <w:t> </w:t>
      </w:r>
      <w:r>
        <w:rPr>
          <w:spacing w:val="-10"/>
          <w:sz w:val="16"/>
        </w:rPr>
        <w:t>1</w:t>
      </w:r>
    </w:p>
    <w:sectPr>
      <w:type w:val="continuous"/>
      <w:pgSz w:w="11910" w:h="16850"/>
      <w:pgMar w:top="660" w:bottom="280" w:left="640" w:right="460"/>
      <w:cols w:num="2" w:equalWidth="0">
        <w:col w:w="6210" w:space="3330"/>
        <w:col w:w="127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FastReport</dc:creator>
  <dc:subject>FastReport PDF export</dc:subject>
  <dcterms:created xsi:type="dcterms:W3CDTF">2024-04-12T09:59:20Z</dcterms:created>
  <dcterms:modified xsi:type="dcterms:W3CDTF">2024-04-12T09:59:20Z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2024-04-12T00:00:00Z</vt:filetime>
  </property>
  <property fmtid="{D5CDD505-2E9C-101B-9397-08002B2CF9AE}" pid="3" name="LastSaved">
    <vt:filetime>2024-04-12T00:00:00Z</vt:filetime>
  </property>
  <property fmtid="{D5CDD505-2E9C-101B-9397-08002B2CF9AE}" pid="4" name="Producer">
    <vt:lpwstr>MAGION system, a.s.</vt:lpwstr>
  </property>
</Properties>
</file>