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735658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735658">
        <w:rPr>
          <w:rFonts w:ascii="Arial" w:hAnsi="Arial" w:cs="Arial"/>
          <w:b/>
          <w:szCs w:val="24"/>
        </w:rPr>
        <w:t xml:space="preserve">DODATEK Č. 1 </w:t>
      </w:r>
    </w:p>
    <w:p w14:paraId="381858A2" w14:textId="77777777" w:rsidR="006C121D" w:rsidRPr="00735658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735658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06B1DF27" w:rsidR="006C121D" w:rsidRPr="00735658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735658">
        <w:rPr>
          <w:rFonts w:ascii="Arial" w:hAnsi="Arial" w:cs="Arial"/>
          <w:b/>
          <w:szCs w:val="24"/>
        </w:rPr>
        <w:t xml:space="preserve">Č. </w:t>
      </w:r>
      <w:r w:rsidR="0048669F" w:rsidRPr="00735658">
        <w:rPr>
          <w:rFonts w:ascii="Arial" w:hAnsi="Arial" w:cs="Arial"/>
          <w:b/>
          <w:szCs w:val="24"/>
        </w:rPr>
        <w:t>TP-</w:t>
      </w:r>
      <w:r w:rsidR="00735658" w:rsidRPr="00735658">
        <w:rPr>
          <w:rFonts w:ascii="Arial" w:hAnsi="Arial" w:cs="Arial"/>
          <w:b/>
          <w:szCs w:val="24"/>
        </w:rPr>
        <w:t>0</w:t>
      </w:r>
      <w:r w:rsidR="00F81FA6">
        <w:rPr>
          <w:rFonts w:ascii="Arial" w:hAnsi="Arial" w:cs="Arial"/>
          <w:b/>
          <w:szCs w:val="24"/>
        </w:rPr>
        <w:t>1</w:t>
      </w:r>
      <w:r w:rsidR="00685BD8">
        <w:rPr>
          <w:rFonts w:ascii="Arial" w:hAnsi="Arial" w:cs="Arial"/>
          <w:b/>
          <w:szCs w:val="24"/>
        </w:rPr>
        <w:t>2</w:t>
      </w:r>
      <w:r w:rsidR="0048669F" w:rsidRPr="00735658">
        <w:rPr>
          <w:rFonts w:ascii="Arial" w:hAnsi="Arial" w:cs="Arial"/>
          <w:b/>
          <w:szCs w:val="24"/>
        </w:rPr>
        <w:t xml:space="preserve">-2023-ISZK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B56319" w:rsidRDefault="008C5097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>S</w:t>
      </w:r>
      <w:r w:rsidR="006C121D" w:rsidRPr="00B56319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B56319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se sídlem Holešovská 1691, 769 01 Holešov</w:t>
      </w:r>
    </w:p>
    <w:p w14:paraId="5BDC0FA3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 xml:space="preserve">IČ: 63080303 </w:t>
      </w:r>
    </w:p>
    <w:p w14:paraId="2450B795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bCs/>
          <w:sz w:val="20"/>
        </w:rPr>
        <w:t xml:space="preserve">zastoupená: </w:t>
      </w:r>
      <w:r w:rsidRPr="00B56319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38B5FF38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7F7AF4">
        <w:rPr>
          <w:rFonts w:ascii="Arial" w:hAnsi="Arial" w:cs="Arial"/>
          <w:bCs/>
          <w:sz w:val="20"/>
        </w:rPr>
        <w:t>xxxxxx</w:t>
      </w:r>
      <w:proofErr w:type="spellEnd"/>
    </w:p>
    <w:p w14:paraId="7F1C12F2" w14:textId="77777777" w:rsidR="006C121D" w:rsidRPr="00B56319" w:rsidRDefault="006C121D" w:rsidP="006C121D">
      <w:pPr>
        <w:jc w:val="both"/>
        <w:rPr>
          <w:rFonts w:ascii="Arial" w:hAnsi="Arial" w:cs="Arial"/>
          <w:bCs/>
          <w:sz w:val="20"/>
        </w:rPr>
      </w:pPr>
      <w:r w:rsidRPr="00B56319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jen jako „</w:t>
      </w:r>
      <w:r w:rsidRPr="00B56319">
        <w:rPr>
          <w:rFonts w:ascii="Arial" w:hAnsi="Arial" w:cs="Arial"/>
          <w:b/>
          <w:sz w:val="20"/>
        </w:rPr>
        <w:t>pronajímatel</w:t>
      </w:r>
      <w:r w:rsidRPr="00B56319">
        <w:rPr>
          <w:rFonts w:ascii="Arial" w:hAnsi="Arial" w:cs="Arial"/>
          <w:sz w:val="20"/>
        </w:rPr>
        <w:t>“)</w:t>
      </w:r>
    </w:p>
    <w:p w14:paraId="55F75809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a</w:t>
      </w:r>
    </w:p>
    <w:p w14:paraId="5158DBEA" w14:textId="77777777" w:rsidR="006C121D" w:rsidRPr="00685BD8" w:rsidRDefault="006C121D" w:rsidP="006C121D">
      <w:pPr>
        <w:jc w:val="both"/>
        <w:rPr>
          <w:rFonts w:ascii="Arial" w:hAnsi="Arial" w:cs="Arial"/>
          <w:sz w:val="20"/>
          <w:szCs w:val="20"/>
        </w:rPr>
      </w:pPr>
    </w:p>
    <w:p w14:paraId="28DE71AF" w14:textId="77777777" w:rsidR="00685BD8" w:rsidRPr="00685BD8" w:rsidRDefault="00685BD8" w:rsidP="00685BD8">
      <w:pPr>
        <w:jc w:val="both"/>
        <w:rPr>
          <w:rFonts w:ascii="Arial" w:hAnsi="Arial" w:cs="Arial"/>
          <w:b/>
          <w:sz w:val="20"/>
        </w:rPr>
      </w:pPr>
      <w:r w:rsidRPr="00685BD8">
        <w:rPr>
          <w:rFonts w:ascii="Arial" w:hAnsi="Arial" w:cs="Arial"/>
          <w:b/>
          <w:sz w:val="20"/>
        </w:rPr>
        <w:t>Martin Husák</w:t>
      </w:r>
    </w:p>
    <w:p w14:paraId="78BC2116" w14:textId="77777777" w:rsidR="00685BD8" w:rsidRPr="00685BD8" w:rsidRDefault="00685BD8" w:rsidP="00685BD8">
      <w:pPr>
        <w:jc w:val="both"/>
        <w:rPr>
          <w:rFonts w:ascii="Arial" w:hAnsi="Arial" w:cs="Arial"/>
          <w:sz w:val="20"/>
        </w:rPr>
      </w:pPr>
      <w:r w:rsidRPr="00685BD8">
        <w:rPr>
          <w:rFonts w:ascii="Arial" w:hAnsi="Arial" w:cs="Arial"/>
          <w:sz w:val="20"/>
        </w:rPr>
        <w:t>se sídlem U letiště 1271, 769 01 Holešov</w:t>
      </w:r>
    </w:p>
    <w:p w14:paraId="644E3304" w14:textId="77777777" w:rsidR="00685BD8" w:rsidRPr="00685BD8" w:rsidRDefault="00685BD8" w:rsidP="00685BD8">
      <w:pPr>
        <w:jc w:val="both"/>
        <w:rPr>
          <w:rFonts w:ascii="Arial" w:hAnsi="Arial" w:cs="Arial"/>
          <w:sz w:val="20"/>
        </w:rPr>
      </w:pPr>
      <w:r w:rsidRPr="00685BD8">
        <w:rPr>
          <w:rFonts w:ascii="Arial" w:hAnsi="Arial" w:cs="Arial"/>
          <w:sz w:val="20"/>
        </w:rPr>
        <w:t>IČ: 73818500</w:t>
      </w:r>
    </w:p>
    <w:p w14:paraId="2707FB31" w14:textId="77777777" w:rsidR="00685BD8" w:rsidRPr="00685BD8" w:rsidRDefault="00685BD8" w:rsidP="00685BD8">
      <w:pPr>
        <w:jc w:val="both"/>
        <w:rPr>
          <w:rFonts w:ascii="Arial" w:hAnsi="Arial" w:cs="Arial"/>
          <w:sz w:val="20"/>
        </w:rPr>
      </w:pPr>
      <w:r w:rsidRPr="00685BD8">
        <w:rPr>
          <w:rFonts w:ascii="Arial" w:hAnsi="Arial" w:cs="Arial"/>
          <w:sz w:val="20"/>
        </w:rPr>
        <w:t>DIČ: není plátce DPH</w:t>
      </w:r>
    </w:p>
    <w:p w14:paraId="783C5F5D" w14:textId="77777777" w:rsidR="00685BD8" w:rsidRPr="00685BD8" w:rsidRDefault="00685BD8" w:rsidP="00685BD8">
      <w:pPr>
        <w:jc w:val="both"/>
        <w:rPr>
          <w:rFonts w:ascii="Arial" w:hAnsi="Arial" w:cs="Arial"/>
          <w:sz w:val="20"/>
        </w:rPr>
      </w:pPr>
      <w:r w:rsidRPr="00685BD8">
        <w:rPr>
          <w:rFonts w:ascii="Arial" w:hAnsi="Arial" w:cs="Arial"/>
          <w:sz w:val="20"/>
        </w:rPr>
        <w:t>zapsaný v živnostenském rejstříku Městského úřadu Holešov dne 13. 09. 2006</w:t>
      </w:r>
    </w:p>
    <w:p w14:paraId="3F236773" w14:textId="7C9FE031" w:rsidR="00685BD8" w:rsidRPr="00685BD8" w:rsidRDefault="00685BD8" w:rsidP="00685BD8">
      <w:pPr>
        <w:jc w:val="both"/>
        <w:rPr>
          <w:rFonts w:ascii="Arial" w:hAnsi="Arial" w:cs="Arial"/>
          <w:sz w:val="20"/>
        </w:rPr>
      </w:pPr>
      <w:r w:rsidRPr="00685BD8">
        <w:rPr>
          <w:rFonts w:ascii="Arial" w:hAnsi="Arial" w:cs="Arial"/>
          <w:sz w:val="20"/>
        </w:rPr>
        <w:t xml:space="preserve">bankovní spojení: </w:t>
      </w:r>
      <w:proofErr w:type="spellStart"/>
      <w:r w:rsidR="007F7AF4">
        <w:rPr>
          <w:rFonts w:ascii="Arial" w:hAnsi="Arial" w:cs="Arial"/>
          <w:sz w:val="20"/>
        </w:rPr>
        <w:t>xxxxx</w:t>
      </w:r>
      <w:proofErr w:type="spellEnd"/>
    </w:p>
    <w:p w14:paraId="4C447993" w14:textId="77777777" w:rsidR="00685BD8" w:rsidRPr="00685BD8" w:rsidRDefault="00685BD8" w:rsidP="00685BD8">
      <w:pPr>
        <w:jc w:val="both"/>
        <w:rPr>
          <w:rFonts w:ascii="Arial" w:hAnsi="Arial" w:cs="Arial"/>
          <w:sz w:val="20"/>
        </w:rPr>
      </w:pPr>
      <w:r w:rsidRPr="00685BD8">
        <w:rPr>
          <w:rFonts w:ascii="Arial" w:hAnsi="Arial" w:cs="Arial"/>
          <w:sz w:val="20"/>
        </w:rPr>
        <w:t>ID datové schránky: 2eubinn</w:t>
      </w:r>
    </w:p>
    <w:p w14:paraId="79F8CB39" w14:textId="7190356E" w:rsidR="00685BD8" w:rsidRPr="00685BD8" w:rsidRDefault="00685BD8" w:rsidP="00685BD8">
      <w:pPr>
        <w:jc w:val="both"/>
        <w:rPr>
          <w:rFonts w:ascii="Arial" w:hAnsi="Arial" w:cs="Arial"/>
          <w:sz w:val="20"/>
        </w:rPr>
      </w:pPr>
      <w:r w:rsidRPr="00685BD8">
        <w:rPr>
          <w:rFonts w:ascii="Arial" w:hAnsi="Arial" w:cs="Arial"/>
          <w:sz w:val="20"/>
        </w:rPr>
        <w:t xml:space="preserve">telefon: </w:t>
      </w:r>
      <w:proofErr w:type="spellStart"/>
      <w:r w:rsidR="007F7AF4">
        <w:rPr>
          <w:rFonts w:ascii="Arial" w:hAnsi="Arial" w:cs="Arial"/>
          <w:sz w:val="20"/>
        </w:rPr>
        <w:t>xxxxx</w:t>
      </w:r>
      <w:proofErr w:type="spellEnd"/>
    </w:p>
    <w:p w14:paraId="58994D34" w14:textId="7DB27925" w:rsidR="00685BD8" w:rsidRPr="00685BD8" w:rsidRDefault="00685BD8" w:rsidP="00685BD8">
      <w:pPr>
        <w:jc w:val="both"/>
        <w:rPr>
          <w:rFonts w:ascii="Arial" w:hAnsi="Arial" w:cs="Arial"/>
          <w:sz w:val="20"/>
        </w:rPr>
      </w:pPr>
      <w:r w:rsidRPr="00685BD8">
        <w:rPr>
          <w:rFonts w:ascii="Arial" w:hAnsi="Arial" w:cs="Arial"/>
          <w:sz w:val="20"/>
        </w:rPr>
        <w:t xml:space="preserve">e-mail: </w:t>
      </w:r>
      <w:r w:rsidR="007F7AF4">
        <w:rPr>
          <w:rFonts w:ascii="Arial" w:hAnsi="Arial" w:cs="Arial"/>
          <w:sz w:val="20"/>
        </w:rPr>
        <w:t>xxxxx</w:t>
      </w:r>
    </w:p>
    <w:p w14:paraId="6DA8B8E5" w14:textId="77777777" w:rsidR="006C121D" w:rsidRPr="00685BD8" w:rsidRDefault="006C121D" w:rsidP="006C121D">
      <w:pPr>
        <w:jc w:val="both"/>
        <w:rPr>
          <w:rFonts w:ascii="Arial" w:hAnsi="Arial" w:cs="Arial"/>
          <w:sz w:val="20"/>
        </w:rPr>
      </w:pPr>
    </w:p>
    <w:p w14:paraId="7CCA23FF" w14:textId="77777777" w:rsidR="006C121D" w:rsidRPr="00685BD8" w:rsidRDefault="006C121D" w:rsidP="006C121D">
      <w:pPr>
        <w:jc w:val="both"/>
        <w:rPr>
          <w:rFonts w:ascii="Arial" w:hAnsi="Arial" w:cs="Arial"/>
          <w:sz w:val="20"/>
        </w:rPr>
      </w:pPr>
      <w:r w:rsidRPr="00685BD8">
        <w:rPr>
          <w:rFonts w:ascii="Arial" w:hAnsi="Arial" w:cs="Arial"/>
          <w:sz w:val="20"/>
        </w:rPr>
        <w:t>(dále jen jako „</w:t>
      </w:r>
      <w:r w:rsidRPr="00685BD8">
        <w:rPr>
          <w:rFonts w:ascii="Arial" w:hAnsi="Arial" w:cs="Arial"/>
          <w:b/>
          <w:sz w:val="20"/>
        </w:rPr>
        <w:t>nájemce</w:t>
      </w:r>
      <w:r w:rsidRPr="00685BD8">
        <w:rPr>
          <w:rFonts w:ascii="Arial" w:hAnsi="Arial" w:cs="Arial"/>
          <w:sz w:val="20"/>
        </w:rPr>
        <w:t>")</w:t>
      </w:r>
    </w:p>
    <w:p w14:paraId="71D3E2BF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(dále společně též „</w:t>
      </w:r>
      <w:r w:rsidRPr="00B56319">
        <w:rPr>
          <w:rFonts w:ascii="Arial" w:hAnsi="Arial" w:cs="Arial"/>
          <w:b/>
          <w:sz w:val="20"/>
        </w:rPr>
        <w:t>smluvní strany</w:t>
      </w:r>
      <w:r w:rsidRPr="00B56319">
        <w:rPr>
          <w:rFonts w:ascii="Arial" w:hAnsi="Arial" w:cs="Arial"/>
          <w:sz w:val="20"/>
        </w:rPr>
        <w:t>“ a jednotlivě „</w:t>
      </w:r>
      <w:r w:rsidRPr="00B56319">
        <w:rPr>
          <w:rFonts w:ascii="Arial" w:hAnsi="Arial" w:cs="Arial"/>
          <w:b/>
          <w:sz w:val="20"/>
        </w:rPr>
        <w:t>smluvní strana</w:t>
      </w:r>
      <w:r w:rsidRPr="00B56319">
        <w:rPr>
          <w:rFonts w:ascii="Arial" w:hAnsi="Arial" w:cs="Arial"/>
          <w:sz w:val="20"/>
        </w:rPr>
        <w:t>“)</w:t>
      </w:r>
    </w:p>
    <w:p w14:paraId="1188ADD0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14AA06E7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dne </w:t>
      </w:r>
      <w:r w:rsidR="00685BD8">
        <w:rPr>
          <w:rFonts w:ascii="Arial" w:hAnsi="Arial" w:cs="Arial"/>
          <w:sz w:val="20"/>
        </w:rPr>
        <w:t>19</w:t>
      </w:r>
      <w:r w:rsidR="00F81FA6">
        <w:rPr>
          <w:rFonts w:ascii="Arial" w:hAnsi="Arial" w:cs="Arial"/>
          <w:sz w:val="20"/>
        </w:rPr>
        <w:t>. 12. 2022</w:t>
      </w:r>
      <w:r w:rsidRPr="00B56319">
        <w:rPr>
          <w:rFonts w:ascii="Arial" w:hAnsi="Arial" w:cs="Arial"/>
          <w:sz w:val="20"/>
        </w:rPr>
        <w:t xml:space="preserve"> Smlouvu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0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1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lastRenderedPageBreak/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1"/>
    <w:bookmarkEnd w:id="0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0CBF4C33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Dodatek je vyhotoven ve 2 rovnocenných vyhotoveních, z nichž obdrží každá smluvní strana jedno vyhotovení.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6724DE9A" w14:textId="77777777" w:rsidR="006C121D" w:rsidRPr="00B56319" w:rsidRDefault="006C121D" w:rsidP="006C121D">
      <w:pPr>
        <w:pStyle w:val="Zkladntext"/>
        <w:keepNext/>
        <w:spacing w:after="120"/>
        <w:ind w:left="426"/>
        <w:rPr>
          <w:rFonts w:ascii="Arial" w:hAnsi="Arial" w:cs="Arial"/>
          <w:b/>
          <w:sz w:val="20"/>
        </w:rPr>
      </w:pPr>
    </w:p>
    <w:p w14:paraId="271AFFB2" w14:textId="7777777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Arial" w:hAnsi="Arial" w:cs="Arial"/>
          <w:sz w:val="20"/>
        </w:rPr>
      </w:pPr>
    </w:p>
    <w:p w14:paraId="51D01559" w14:textId="07E99197" w:rsidR="006C121D" w:rsidRPr="00B56319" w:rsidRDefault="006C121D" w:rsidP="006C121D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V Holešově dne 29. </w:t>
      </w:r>
      <w:r w:rsidR="004F064E">
        <w:rPr>
          <w:rFonts w:ascii="Arial" w:hAnsi="Arial" w:cs="Arial"/>
          <w:sz w:val="20"/>
        </w:rPr>
        <w:t>0</w:t>
      </w:r>
      <w:r w:rsidRPr="00B56319">
        <w:rPr>
          <w:rFonts w:ascii="Arial" w:hAnsi="Arial" w:cs="Arial"/>
          <w:sz w:val="20"/>
        </w:rPr>
        <w:t>3. 2024</w:t>
      </w:r>
    </w:p>
    <w:p w14:paraId="36CFCE53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B56319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Pronajímatel: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2F568C60" w14:textId="77777777" w:rsidR="004F064E" w:rsidRPr="00B56319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B56319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1CD4A2A1" w:rsidR="006C121D" w:rsidRPr="00B56319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B56319">
        <w:rPr>
          <w:rFonts w:ascii="Arial" w:hAnsi="Arial" w:cs="Arial"/>
          <w:sz w:val="20"/>
        </w:rPr>
        <w:tab/>
        <w:t>...............................................................</w:t>
      </w:r>
      <w:r w:rsidR="00735658">
        <w:rPr>
          <w:rFonts w:ascii="Arial" w:hAnsi="Arial" w:cs="Arial"/>
          <w:sz w:val="20"/>
        </w:rPr>
        <w:t>.......</w:t>
      </w:r>
      <w:r w:rsidRPr="00B56319">
        <w:rPr>
          <w:rFonts w:ascii="Arial" w:hAnsi="Arial" w:cs="Arial"/>
          <w:sz w:val="20"/>
        </w:rPr>
        <w:t>.</w:t>
      </w:r>
      <w:r w:rsidRPr="00B56319">
        <w:rPr>
          <w:rFonts w:ascii="Arial" w:hAnsi="Arial" w:cs="Arial"/>
          <w:sz w:val="20"/>
        </w:rPr>
        <w:tab/>
      </w:r>
    </w:p>
    <w:p w14:paraId="78353EEF" w14:textId="114B6AFD" w:rsidR="006C121D" w:rsidRPr="00B56319" w:rsidRDefault="006C121D" w:rsidP="00735658">
      <w:pPr>
        <w:spacing w:after="60"/>
        <w:ind w:left="708"/>
        <w:jc w:val="both"/>
        <w:rPr>
          <w:rFonts w:ascii="Arial" w:hAnsi="Arial" w:cs="Arial"/>
          <w:b/>
          <w:sz w:val="20"/>
        </w:rPr>
      </w:pPr>
      <w:r w:rsidRPr="00B56319">
        <w:rPr>
          <w:rFonts w:ascii="Arial" w:hAnsi="Arial" w:cs="Arial"/>
          <w:sz w:val="20"/>
        </w:rPr>
        <w:t xml:space="preserve">           </w:t>
      </w:r>
      <w:r w:rsidRPr="00B56319">
        <w:rPr>
          <w:rFonts w:ascii="Arial" w:hAnsi="Arial" w:cs="Arial"/>
          <w:sz w:val="20"/>
        </w:rPr>
        <w:tab/>
        <w:t xml:space="preserve"> </w:t>
      </w:r>
      <w:r w:rsidR="004F064E">
        <w:rPr>
          <w:rFonts w:ascii="Arial" w:hAnsi="Arial" w:cs="Arial"/>
          <w:sz w:val="20"/>
        </w:rPr>
        <w:t xml:space="preserve">    </w:t>
      </w:r>
      <w:r w:rsidRPr="00B56319">
        <w:rPr>
          <w:rFonts w:ascii="Arial" w:hAnsi="Arial" w:cs="Arial"/>
          <w:sz w:val="20"/>
        </w:rPr>
        <w:t xml:space="preserve">     ZRIA, a. s.                                                     </w:t>
      </w:r>
      <w:r w:rsidR="00F81FA6">
        <w:rPr>
          <w:rFonts w:ascii="Arial" w:hAnsi="Arial" w:cs="Arial"/>
          <w:sz w:val="20"/>
        </w:rPr>
        <w:t xml:space="preserve">          </w:t>
      </w:r>
      <w:r w:rsidR="00685BD8">
        <w:rPr>
          <w:rFonts w:ascii="Arial" w:hAnsi="Arial" w:cs="Arial"/>
          <w:sz w:val="20"/>
        </w:rPr>
        <w:t>Martin Husák</w:t>
      </w:r>
      <w:r w:rsidR="00B91B52" w:rsidRPr="00B56319">
        <w:rPr>
          <w:rFonts w:ascii="Arial" w:hAnsi="Arial" w:cs="Arial"/>
          <w:sz w:val="20"/>
        </w:rPr>
        <w:t xml:space="preserve"> </w:t>
      </w:r>
    </w:p>
    <w:p w14:paraId="2DBC54C8" w14:textId="22C90C15" w:rsidR="006C121D" w:rsidRPr="00B56319" w:rsidRDefault="006C121D" w:rsidP="00735658">
      <w:pPr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</w:t>
      </w:r>
      <w:r w:rsidRPr="00B56319">
        <w:rPr>
          <w:rFonts w:ascii="Arial" w:hAnsi="Arial" w:cs="Arial"/>
          <w:sz w:val="20"/>
        </w:rPr>
        <w:tab/>
        <w:t xml:space="preserve">           Ing. Radovan Macháček</w:t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ab/>
        <w:t xml:space="preserve">           </w:t>
      </w:r>
    </w:p>
    <w:p w14:paraId="2D0D3D2C" w14:textId="7DE70573" w:rsidR="006C121D" w:rsidRPr="00B56319" w:rsidRDefault="006C121D" w:rsidP="00735658">
      <w:pPr>
        <w:keepNext/>
        <w:tabs>
          <w:tab w:val="left" w:pos="3600"/>
          <w:tab w:val="left" w:pos="5040"/>
          <w:tab w:val="left" w:leader="dot" w:pos="9000"/>
        </w:tabs>
        <w:spacing w:after="60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          předseda představenstva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                                </w:t>
      </w:r>
      <w:r w:rsidR="004F064E">
        <w:rPr>
          <w:rFonts w:ascii="Arial" w:hAnsi="Arial" w:cs="Arial"/>
          <w:sz w:val="20"/>
        </w:rPr>
        <w:t xml:space="preserve"> </w:t>
      </w:r>
      <w:r w:rsidRPr="00B56319">
        <w:rPr>
          <w:rFonts w:ascii="Arial" w:hAnsi="Arial" w:cs="Arial"/>
          <w:sz w:val="20"/>
        </w:rPr>
        <w:t xml:space="preserve"> </w:t>
      </w:r>
      <w:r w:rsidR="004F064E">
        <w:rPr>
          <w:rFonts w:ascii="Arial" w:hAnsi="Arial" w:cs="Arial"/>
          <w:sz w:val="20"/>
        </w:rPr>
        <w:t xml:space="preserve">                      </w:t>
      </w:r>
    </w:p>
    <w:p w14:paraId="6FF08385" w14:textId="77777777" w:rsidR="006C121D" w:rsidRPr="00B56319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B56319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952B48" w:rsidRDefault="007622DA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5349D4B1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735658">
      <w:rPr>
        <w:sz w:val="20"/>
      </w:rPr>
      <w:t>0</w:t>
    </w:r>
    <w:r w:rsidR="00F81FA6">
      <w:rPr>
        <w:sz w:val="20"/>
      </w:rPr>
      <w:t>1</w:t>
    </w:r>
    <w:r w:rsidR="00685BD8">
      <w:rPr>
        <w:sz w:val="20"/>
      </w:rPr>
      <w:t>2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173283"/>
    <w:rsid w:val="001C43D5"/>
    <w:rsid w:val="002778CE"/>
    <w:rsid w:val="003555F8"/>
    <w:rsid w:val="0048669F"/>
    <w:rsid w:val="004F064E"/>
    <w:rsid w:val="00685BD8"/>
    <w:rsid w:val="006C0C52"/>
    <w:rsid w:val="006C121D"/>
    <w:rsid w:val="007272A4"/>
    <w:rsid w:val="00735658"/>
    <w:rsid w:val="007622DA"/>
    <w:rsid w:val="007B024D"/>
    <w:rsid w:val="007F7AF4"/>
    <w:rsid w:val="008A1462"/>
    <w:rsid w:val="008C5097"/>
    <w:rsid w:val="00901088"/>
    <w:rsid w:val="00913C57"/>
    <w:rsid w:val="00A42350"/>
    <w:rsid w:val="00A459B5"/>
    <w:rsid w:val="00A57F61"/>
    <w:rsid w:val="00B56319"/>
    <w:rsid w:val="00B91B52"/>
    <w:rsid w:val="00C4499D"/>
    <w:rsid w:val="00D87710"/>
    <w:rsid w:val="00DC7803"/>
    <w:rsid w:val="00DD5C45"/>
    <w:rsid w:val="00E203CF"/>
    <w:rsid w:val="00F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2024-04-04T12:44:00Z</cp:lastPrinted>
  <dcterms:created xsi:type="dcterms:W3CDTF">2024-04-12T09:11:00Z</dcterms:created>
  <dcterms:modified xsi:type="dcterms:W3CDTF">2024-04-12T09:11:00Z</dcterms:modified>
</cp:coreProperties>
</file>