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3629" w14:textId="77777777" w:rsidR="00EE57A2" w:rsidRPr="000C7E5D" w:rsidRDefault="00EE57A2" w:rsidP="00EE57A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F47C9A">
        <w:rPr>
          <w:rFonts w:ascii="Arial" w:hAnsi="Arial" w:cs="Arial"/>
          <w:b/>
          <w:sz w:val="22"/>
          <w:szCs w:val="22"/>
        </w:rPr>
        <w:t>Česká národní banka</w:t>
      </w:r>
      <w:r w:rsidRPr="000C7E5D">
        <w:rPr>
          <w:rFonts w:ascii="Arial" w:hAnsi="Arial" w:cs="Arial"/>
          <w:sz w:val="22"/>
          <w:szCs w:val="22"/>
        </w:rPr>
        <w:t>, Na Příkopě 28, 115 03 Praha 1, IČO 48136450</w:t>
      </w:r>
    </w:p>
    <w:p w14:paraId="3B5FB846" w14:textId="16883C96" w:rsidR="00F47C9A" w:rsidRPr="0044679C" w:rsidRDefault="00F47C9A" w:rsidP="00F47C9A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zastou</w:t>
      </w:r>
      <w:r w:rsidR="00E66962">
        <w:rPr>
          <w:rFonts w:ascii="Arial" w:hAnsi="Arial" w:cs="Arial"/>
          <w:sz w:val="22"/>
          <w:szCs w:val="22"/>
        </w:rPr>
        <w:t>pená panem Ing. Jakubem Žákem</w:t>
      </w:r>
      <w:r>
        <w:rPr>
          <w:rFonts w:ascii="Arial" w:hAnsi="Arial" w:cs="Arial"/>
          <w:sz w:val="22"/>
          <w:szCs w:val="22"/>
        </w:rPr>
        <w:t>,</w:t>
      </w:r>
      <w:r w:rsidR="00E66962">
        <w:rPr>
          <w:rFonts w:ascii="Arial" w:hAnsi="Arial" w:cs="Arial"/>
          <w:sz w:val="22"/>
          <w:szCs w:val="22"/>
        </w:rPr>
        <w:t xml:space="preserve"> zástupcem</w:t>
      </w:r>
      <w:r>
        <w:rPr>
          <w:rFonts w:ascii="Arial" w:hAnsi="Arial" w:cs="Arial"/>
          <w:sz w:val="22"/>
          <w:szCs w:val="22"/>
        </w:rPr>
        <w:t xml:space="preserve"> ředitele pobočky Praha </w:t>
      </w:r>
      <w:r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7D25362B" w14:textId="57E41A9B" w:rsidR="00EE57A2" w:rsidRPr="000C7E5D" w:rsidRDefault="00EE57A2" w:rsidP="00F47C9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(dále jen "ČNB")</w:t>
      </w:r>
      <w:r w:rsidRPr="000C7E5D">
        <w:rPr>
          <w:rFonts w:ascii="Arial" w:hAnsi="Arial" w:cs="Arial"/>
          <w:sz w:val="22"/>
          <w:szCs w:val="22"/>
        </w:rPr>
        <w:tab/>
      </w:r>
      <w:r w:rsidRPr="000C7E5D">
        <w:rPr>
          <w:rFonts w:ascii="Arial" w:hAnsi="Arial" w:cs="Arial"/>
          <w:sz w:val="22"/>
          <w:szCs w:val="22"/>
        </w:rPr>
        <w:tab/>
      </w:r>
      <w:r w:rsidRPr="000C7E5D">
        <w:rPr>
          <w:rFonts w:ascii="Arial" w:hAnsi="Arial" w:cs="Arial"/>
          <w:sz w:val="22"/>
          <w:szCs w:val="22"/>
        </w:rPr>
        <w:tab/>
      </w:r>
      <w:r w:rsidRPr="000C7E5D">
        <w:rPr>
          <w:rFonts w:ascii="Arial" w:hAnsi="Arial" w:cs="Arial"/>
          <w:sz w:val="22"/>
          <w:szCs w:val="22"/>
        </w:rPr>
        <w:tab/>
      </w:r>
      <w:r w:rsidRPr="000C7E5D">
        <w:rPr>
          <w:rFonts w:ascii="Arial" w:hAnsi="Arial" w:cs="Arial"/>
          <w:sz w:val="22"/>
          <w:szCs w:val="22"/>
        </w:rPr>
        <w:tab/>
      </w:r>
    </w:p>
    <w:p w14:paraId="7D25362C" w14:textId="77777777" w:rsidR="00EE57A2" w:rsidRPr="000C7E5D" w:rsidRDefault="00EE57A2" w:rsidP="00EE57A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a</w:t>
      </w:r>
    </w:p>
    <w:p w14:paraId="5C40308D" w14:textId="7CC4886E" w:rsidR="00F47C9A" w:rsidRPr="0091037D" w:rsidRDefault="00F47C9A" w:rsidP="00F47C9A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1037D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Ministerstvo financí</w:t>
      </w:r>
    </w:p>
    <w:p w14:paraId="25936C43" w14:textId="28BF6B3F" w:rsidR="00F47C9A" w:rsidRPr="00D602B4" w:rsidRDefault="00EA7DE0" w:rsidP="00F47C9A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Letenská 15, 118 10  Praha 1</w:t>
      </w:r>
      <w:r w:rsidR="00F47C9A">
        <w:rPr>
          <w:rFonts w:ascii="Arial" w:hAnsi="Arial" w:cs="Arial"/>
          <w:sz w:val="22"/>
          <w:szCs w:val="22"/>
        </w:rPr>
        <w:tab/>
      </w:r>
      <w:r w:rsidR="00F47C9A">
        <w:rPr>
          <w:rFonts w:ascii="Arial" w:hAnsi="Arial" w:cs="Arial"/>
          <w:sz w:val="22"/>
          <w:szCs w:val="22"/>
        </w:rPr>
        <w:tab/>
      </w:r>
      <w:r w:rsidR="00F4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7C9A">
        <w:rPr>
          <w:rFonts w:ascii="Arial" w:hAnsi="Arial" w:cs="Arial"/>
          <w:sz w:val="22"/>
          <w:szCs w:val="22"/>
        </w:rPr>
        <w:tab/>
        <w:t xml:space="preserve">         </w:t>
      </w:r>
      <w:r w:rsidR="00F47C9A" w:rsidRPr="00D602B4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00006947</w:t>
      </w:r>
    </w:p>
    <w:p w14:paraId="23AD146B" w14:textId="3B434B94" w:rsidR="00F47C9A" w:rsidRDefault="00EA7DE0" w:rsidP="00F47C9A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paní Mgr. Sylvou </w:t>
      </w:r>
      <w:proofErr w:type="spellStart"/>
      <w:r>
        <w:rPr>
          <w:rFonts w:ascii="Arial" w:hAnsi="Arial" w:cs="Arial"/>
          <w:sz w:val="22"/>
          <w:szCs w:val="22"/>
        </w:rPr>
        <w:t>Berdychovou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</w:t>
      </w:r>
      <w:r w:rsidR="00B75F93">
        <w:rPr>
          <w:rFonts w:ascii="Arial" w:hAnsi="Arial" w:cs="Arial"/>
          <w:sz w:val="22"/>
          <w:szCs w:val="22"/>
        </w:rPr>
        <w:t>odboru F</w:t>
      </w:r>
      <w:r>
        <w:rPr>
          <w:rFonts w:ascii="Arial" w:hAnsi="Arial" w:cs="Arial"/>
          <w:sz w:val="22"/>
          <w:szCs w:val="22"/>
        </w:rPr>
        <w:t>inančního</w:t>
      </w:r>
    </w:p>
    <w:p w14:paraId="4E353085" w14:textId="610B88C0" w:rsidR="00E77784" w:rsidRPr="00D602B4" w:rsidRDefault="00E77784" w:rsidP="00E7778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(dále jen "klient")</w:t>
      </w:r>
    </w:p>
    <w:p w14:paraId="7D253632" w14:textId="6AA4639E" w:rsidR="00EE57A2" w:rsidRPr="000C7E5D" w:rsidRDefault="00EE57A2" w:rsidP="00EE57A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5913B1CE" w14:textId="0D321ACC" w:rsidR="00E77784" w:rsidRPr="00D602B4" w:rsidRDefault="00E77784" w:rsidP="00272AC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602B4">
          <w:rPr>
            <w:rFonts w:ascii="Arial" w:hAnsi="Arial" w:cs="Arial"/>
            <w:sz w:val="22"/>
            <w:szCs w:val="22"/>
          </w:rPr>
          <w:t>2662 a</w:t>
        </w:r>
      </w:smartTag>
      <w:r w:rsidRPr="00D602B4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7D253634" w14:textId="3EAEF5AD" w:rsidR="00EE57A2" w:rsidRPr="00067D4B" w:rsidRDefault="00EE57A2" w:rsidP="00272AC7">
      <w:pPr>
        <w:pStyle w:val="Zkladntext"/>
        <w:ind w:firstLine="0"/>
        <w:jc w:val="center"/>
        <w:rPr>
          <w:rFonts w:ascii="Arial" w:hAnsi="Arial" w:cs="Arial"/>
          <w:sz w:val="22"/>
          <w:szCs w:val="22"/>
        </w:rPr>
      </w:pPr>
    </w:p>
    <w:p w14:paraId="7D253636" w14:textId="77777777" w:rsidR="00EE57A2" w:rsidRPr="000C7E5D" w:rsidRDefault="00EE57A2" w:rsidP="00EE57A2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0C7E5D">
        <w:rPr>
          <w:rFonts w:ascii="Arial" w:hAnsi="Arial" w:cs="Arial"/>
          <w:b/>
          <w:sz w:val="26"/>
          <w:szCs w:val="26"/>
        </w:rPr>
        <w:t>smlouvu o účtu</w:t>
      </w:r>
    </w:p>
    <w:p w14:paraId="7D253637" w14:textId="77777777" w:rsidR="00EE57A2" w:rsidRPr="000C7E5D" w:rsidRDefault="00EE57A2" w:rsidP="00EE57A2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D253638" w14:textId="1A3CA707" w:rsidR="00EE57A2" w:rsidRPr="000C7E5D" w:rsidRDefault="00EE57A2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i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 xml:space="preserve">ČNB zřídí klientovi účet </w:t>
      </w:r>
      <w:r w:rsidR="009B061C" w:rsidRPr="000C7E5D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2B4C5B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875A93">
        <w:rPr>
          <w:rFonts w:ascii="Arial" w:hAnsi="Arial" w:cs="Arial"/>
          <w:b/>
          <w:sz w:val="22"/>
          <w:szCs w:val="22"/>
        </w:rPr>
        <w:t>/0710</w:t>
      </w:r>
      <w:r w:rsidR="009B061C" w:rsidRPr="000C7E5D">
        <w:rPr>
          <w:rFonts w:ascii="Arial" w:hAnsi="Arial" w:cs="Arial"/>
          <w:sz w:val="22"/>
          <w:szCs w:val="22"/>
        </w:rPr>
        <w:t xml:space="preserve"> </w:t>
      </w:r>
      <w:r w:rsidR="00F47C9A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2B4C5B">
        <w:rPr>
          <w:rFonts w:ascii="Arial" w:hAnsi="Arial" w:cs="Arial"/>
          <w:sz w:val="22"/>
          <w:szCs w:val="22"/>
        </w:rPr>
        <w:t>xxxxxxxxxxxxxxxxxxxxx</w:t>
      </w:r>
      <w:proofErr w:type="spellEnd"/>
      <w:r w:rsidR="00405609" w:rsidRPr="000C7E5D">
        <w:rPr>
          <w:rFonts w:ascii="Arial" w:hAnsi="Arial" w:cs="Arial"/>
          <w:sz w:val="22"/>
          <w:szCs w:val="22"/>
        </w:rPr>
        <w:t xml:space="preserve">) </w:t>
      </w:r>
      <w:r w:rsidRPr="000C7E5D">
        <w:rPr>
          <w:rFonts w:ascii="Arial" w:hAnsi="Arial" w:cs="Arial"/>
          <w:sz w:val="22"/>
          <w:szCs w:val="22"/>
        </w:rPr>
        <w:t>(dále jen "účet").</w:t>
      </w:r>
      <w:r w:rsidR="0082318C">
        <w:rPr>
          <w:rFonts w:ascii="Arial" w:hAnsi="Arial" w:cs="Arial"/>
          <w:sz w:val="22"/>
          <w:szCs w:val="22"/>
        </w:rPr>
        <w:t xml:space="preserve"> Účet je veden ve švýcarských francích.</w:t>
      </w:r>
    </w:p>
    <w:p w14:paraId="7D253639" w14:textId="50E9A988" w:rsidR="00EE57A2" w:rsidRPr="000C7E5D" w:rsidRDefault="00EE57A2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 P</w:t>
      </w:r>
      <w:r w:rsidR="00F47C9A">
        <w:rPr>
          <w:rFonts w:ascii="Arial" w:hAnsi="Arial" w:cs="Arial"/>
          <w:sz w:val="22"/>
          <w:szCs w:val="22"/>
        </w:rPr>
        <w:t>odmínky České národní banky pro </w:t>
      </w:r>
      <w:r w:rsidRPr="000C7E5D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 (dále jen „Ceník“). Klient současně s podpisem této smlouvy potvrzuje, že uveden</w:t>
      </w:r>
      <w:r w:rsidR="00F22ACC">
        <w:rPr>
          <w:rFonts w:ascii="Arial" w:hAnsi="Arial" w:cs="Arial"/>
          <w:sz w:val="22"/>
          <w:szCs w:val="22"/>
        </w:rPr>
        <w:t>é</w:t>
      </w:r>
      <w:r w:rsidRPr="000C7E5D">
        <w:rPr>
          <w:rFonts w:ascii="Arial" w:hAnsi="Arial" w:cs="Arial"/>
          <w:sz w:val="22"/>
          <w:szCs w:val="22"/>
        </w:rPr>
        <w:t xml:space="preserve"> podmínk</w:t>
      </w:r>
      <w:r w:rsidR="00F22ACC">
        <w:rPr>
          <w:rFonts w:ascii="Arial" w:hAnsi="Arial" w:cs="Arial"/>
          <w:sz w:val="22"/>
          <w:szCs w:val="22"/>
        </w:rPr>
        <w:t>y</w:t>
      </w:r>
      <w:r w:rsidRPr="000C7E5D">
        <w:rPr>
          <w:rFonts w:ascii="Arial" w:hAnsi="Arial" w:cs="Arial"/>
          <w:sz w:val="22"/>
          <w:szCs w:val="22"/>
        </w:rPr>
        <w:t xml:space="preserve"> a</w:t>
      </w:r>
      <w:r w:rsidR="00405609" w:rsidRPr="000C7E5D">
        <w:rPr>
          <w:rFonts w:ascii="Arial" w:hAnsi="Arial" w:cs="Arial"/>
          <w:sz w:val="22"/>
          <w:szCs w:val="22"/>
        </w:rPr>
        <w:t> </w:t>
      </w:r>
      <w:r w:rsidRPr="000C7E5D">
        <w:rPr>
          <w:rFonts w:ascii="Arial" w:hAnsi="Arial" w:cs="Arial"/>
          <w:sz w:val="22"/>
          <w:szCs w:val="22"/>
        </w:rPr>
        <w:t>Ceník</w:t>
      </w:r>
      <w:r w:rsidR="00F22ACC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6D5FC1" w:rsidRPr="000C7E5D">
        <w:rPr>
          <w:rFonts w:ascii="Arial" w:hAnsi="Arial" w:cs="Arial"/>
          <w:sz w:val="22"/>
          <w:szCs w:val="22"/>
        </w:rPr>
        <w:t>, jsou mu srozumitelné a přijímá je.</w:t>
      </w:r>
    </w:p>
    <w:p w14:paraId="7D25363A" w14:textId="5B68A491" w:rsidR="00EE57A2" w:rsidRPr="000C7E5D" w:rsidRDefault="00EE57A2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ČNB úročí zůstatek peněžních prostředků na účtu roční úrokovou sazbou</w:t>
      </w:r>
      <w:r w:rsidR="0082318C">
        <w:rPr>
          <w:rFonts w:ascii="Arial" w:hAnsi="Arial" w:cs="Arial"/>
          <w:sz w:val="22"/>
          <w:szCs w:val="22"/>
        </w:rPr>
        <w:t xml:space="preserve"> ve výši </w:t>
      </w:r>
      <w:r w:rsidR="002B4C5B">
        <w:rPr>
          <w:rFonts w:ascii="Arial" w:hAnsi="Arial" w:cs="Arial"/>
          <w:sz w:val="22"/>
          <w:szCs w:val="22"/>
        </w:rPr>
        <w:t>xx</w:t>
      </w:r>
      <w:bookmarkStart w:id="0" w:name="_GoBack"/>
      <w:bookmarkEnd w:id="0"/>
      <w:r w:rsidR="00B50258">
        <w:rPr>
          <w:rFonts w:ascii="Arial" w:hAnsi="Arial" w:cs="Arial"/>
          <w:sz w:val="22"/>
          <w:szCs w:val="22"/>
        </w:rPr>
        <w:t xml:space="preserve"> </w:t>
      </w:r>
      <w:r w:rsidR="0082318C">
        <w:rPr>
          <w:rFonts w:ascii="Arial" w:hAnsi="Arial" w:cs="Arial"/>
          <w:sz w:val="22"/>
          <w:szCs w:val="22"/>
        </w:rPr>
        <w:t>%</w:t>
      </w:r>
      <w:r w:rsidR="00B50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318C">
        <w:rPr>
          <w:rFonts w:ascii="Arial" w:hAnsi="Arial" w:cs="Arial"/>
          <w:sz w:val="22"/>
          <w:szCs w:val="22"/>
        </w:rPr>
        <w:t>p.a</w:t>
      </w:r>
      <w:proofErr w:type="spellEnd"/>
      <w:r w:rsidR="0082318C">
        <w:rPr>
          <w:rFonts w:ascii="Arial" w:hAnsi="Arial" w:cs="Arial"/>
          <w:sz w:val="22"/>
          <w:szCs w:val="22"/>
        </w:rPr>
        <w:t>.</w:t>
      </w:r>
      <w:r w:rsidRPr="000C7E5D">
        <w:rPr>
          <w:rFonts w:ascii="Arial" w:hAnsi="Arial" w:cs="Arial"/>
          <w:sz w:val="22"/>
          <w:szCs w:val="22"/>
        </w:rPr>
        <w:t xml:space="preserve"> </w:t>
      </w:r>
      <w:r w:rsidR="0082318C">
        <w:rPr>
          <w:rFonts w:ascii="Arial" w:hAnsi="Arial" w:cs="Arial"/>
          <w:sz w:val="22"/>
          <w:szCs w:val="22"/>
        </w:rPr>
        <w:t>Změna úrokové sazby je klientovi sdělována písemným oznámením. ČNB je oprávněna měnit výši úrokové sazby v závislosti na vývoji trhu</w:t>
      </w:r>
      <w:r w:rsidRPr="000C7E5D">
        <w:rPr>
          <w:rFonts w:ascii="Arial" w:hAnsi="Arial" w:cs="Arial"/>
          <w:sz w:val="22"/>
          <w:szCs w:val="22"/>
        </w:rPr>
        <w:t>.</w:t>
      </w:r>
      <w:r w:rsidR="00DE44DA" w:rsidRPr="000C7E5D">
        <w:rPr>
          <w:rFonts w:ascii="Arial" w:hAnsi="Arial" w:cs="Arial"/>
          <w:sz w:val="22"/>
          <w:szCs w:val="22"/>
        </w:rPr>
        <w:t xml:space="preserve"> </w:t>
      </w:r>
    </w:p>
    <w:p w14:paraId="583CED89" w14:textId="6320C8EA" w:rsidR="00E92825" w:rsidRPr="00E92825" w:rsidRDefault="00E92825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A93D3F">
        <w:rPr>
          <w:rFonts w:ascii="Arial" w:hAnsi="Arial" w:cs="Arial"/>
          <w:sz w:val="22"/>
          <w:szCs w:val="22"/>
        </w:rPr>
        <w:t>Ceny za poskytované služby jsou odepisovány z</w:t>
      </w:r>
      <w:r w:rsidR="0082318C">
        <w:rPr>
          <w:rFonts w:ascii="Arial" w:hAnsi="Arial" w:cs="Arial"/>
          <w:sz w:val="22"/>
          <w:szCs w:val="22"/>
        </w:rPr>
        <w:t> </w:t>
      </w:r>
      <w:r w:rsidRPr="00E92825">
        <w:rPr>
          <w:rFonts w:ascii="Arial" w:hAnsi="Arial" w:cs="Arial"/>
          <w:sz w:val="22"/>
          <w:szCs w:val="22"/>
        </w:rPr>
        <w:t>účtu</w:t>
      </w:r>
      <w:r w:rsidR="0082318C">
        <w:rPr>
          <w:rFonts w:ascii="Arial" w:hAnsi="Arial" w:cs="Arial"/>
          <w:sz w:val="22"/>
          <w:szCs w:val="22"/>
        </w:rPr>
        <w:t xml:space="preserve"> číslo </w:t>
      </w:r>
      <w:proofErr w:type="spellStart"/>
      <w:r w:rsidR="002B4C5B">
        <w:rPr>
          <w:rFonts w:ascii="Arial" w:hAnsi="Arial" w:cs="Arial"/>
          <w:sz w:val="22"/>
          <w:szCs w:val="22"/>
        </w:rPr>
        <w:t>xxxxxxxxxxxxxxxxxx</w:t>
      </w:r>
      <w:proofErr w:type="spellEnd"/>
      <w:r w:rsidR="0082318C">
        <w:rPr>
          <w:rFonts w:ascii="Arial" w:hAnsi="Arial" w:cs="Arial"/>
          <w:sz w:val="22"/>
          <w:szCs w:val="22"/>
        </w:rPr>
        <w:t>/0710</w:t>
      </w:r>
      <w:r w:rsidRPr="00E92825">
        <w:rPr>
          <w:rFonts w:ascii="Arial" w:hAnsi="Arial" w:cs="Arial"/>
          <w:sz w:val="22"/>
          <w:szCs w:val="22"/>
        </w:rPr>
        <w:t>.</w:t>
      </w:r>
    </w:p>
    <w:p w14:paraId="7D25363E" w14:textId="77777777" w:rsidR="00EE57A2" w:rsidRPr="000C7E5D" w:rsidRDefault="00EE57A2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498E7CA" w14:textId="602A804A" w:rsidR="00B50258" w:rsidRPr="00B50258" w:rsidRDefault="00B50258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i/>
          <w:sz w:val="22"/>
          <w:szCs w:val="22"/>
        </w:rPr>
      </w:pPr>
      <w:r w:rsidRPr="00B5025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D25363F" w14:textId="629AF6CA" w:rsidR="00EE57A2" w:rsidRPr="00B50258" w:rsidRDefault="00B50258" w:rsidP="0031629B">
      <w:pPr>
        <w:pStyle w:val="Zkladntex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B50258">
        <w:rPr>
          <w:rFonts w:ascii="Arial" w:hAnsi="Arial" w:cs="Arial"/>
          <w:sz w:val="22"/>
          <w:szCs w:val="22"/>
        </w:rPr>
        <w:t>Tato smlouva nabývá platnosti dnem podpisu oběma smluvními stranami a účinnost</w:t>
      </w:r>
      <w:r w:rsidR="0031629B">
        <w:rPr>
          <w:rFonts w:ascii="Arial" w:hAnsi="Arial" w:cs="Arial"/>
          <w:sz w:val="22"/>
          <w:szCs w:val="22"/>
        </w:rPr>
        <w:t xml:space="preserve">i uveřejněním v registru smluv. </w:t>
      </w:r>
    </w:p>
    <w:p w14:paraId="7D253640" w14:textId="2D027890" w:rsidR="00EE57A2" w:rsidRDefault="00EE57A2" w:rsidP="00EE57A2">
      <w:pPr>
        <w:pStyle w:val="Zkladntext"/>
        <w:ind w:left="360" w:firstLine="0"/>
        <w:rPr>
          <w:rFonts w:ascii="Arial" w:hAnsi="Arial" w:cs="Arial"/>
          <w:sz w:val="16"/>
          <w:szCs w:val="16"/>
        </w:rPr>
      </w:pPr>
    </w:p>
    <w:p w14:paraId="52D7F60B" w14:textId="77777777" w:rsidR="0031629B" w:rsidRPr="006A29F4" w:rsidRDefault="0031629B" w:rsidP="00EE57A2">
      <w:pPr>
        <w:pStyle w:val="Zkladntext"/>
        <w:ind w:left="360" w:firstLine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1629B" w:rsidRPr="001E786F" w14:paraId="27ED3850" w14:textId="77777777" w:rsidTr="003D17CA">
        <w:tc>
          <w:tcPr>
            <w:tcW w:w="4401" w:type="dxa"/>
          </w:tcPr>
          <w:p w14:paraId="691A82C5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3917BC06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9500B4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1548E105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31629B" w:rsidRPr="001E786F" w14:paraId="2651D91A" w14:textId="77777777" w:rsidTr="003D17CA">
        <w:tc>
          <w:tcPr>
            <w:tcW w:w="4401" w:type="dxa"/>
          </w:tcPr>
          <w:p w14:paraId="52961114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1A190F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404AC3" w14:textId="6C9AED2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88F3B2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380ED6A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20B56E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598F54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2E82A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0DC17E42" w14:textId="77777777" w:rsidR="0031629B" w:rsidRPr="001E786F" w:rsidRDefault="0031629B" w:rsidP="003D17C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3156C23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7E26376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0EA386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3A416AF" w14:textId="36F9B753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FAC5D1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070A98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4AD70C" w14:textId="77777777" w:rsidR="0031629B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F28E039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6323A7" w14:textId="77777777" w:rsidR="0031629B" w:rsidRPr="001E786F" w:rsidRDefault="0031629B" w:rsidP="003D17C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6F5B8D8A" w14:textId="77777777" w:rsidR="0031629B" w:rsidRPr="001E786F" w:rsidRDefault="0031629B" w:rsidP="003D17C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D253641" w14:textId="77777777" w:rsidR="00EE57A2" w:rsidRPr="0031629B" w:rsidRDefault="00EE57A2" w:rsidP="00EE57A2">
      <w:pPr>
        <w:pStyle w:val="Zkladntext"/>
        <w:ind w:firstLine="0"/>
        <w:rPr>
          <w:rFonts w:ascii="Arial" w:hAnsi="Arial" w:cs="Arial"/>
          <w:sz w:val="8"/>
          <w:szCs w:val="8"/>
        </w:rPr>
      </w:pPr>
    </w:p>
    <w:sectPr w:rsidR="00EE57A2" w:rsidRPr="0031629B" w:rsidSect="008B5E4D">
      <w:headerReference w:type="default" r:id="rId7"/>
      <w:footerReference w:type="default" r:id="rId8"/>
      <w:pgSz w:w="11906" w:h="16838"/>
      <w:pgMar w:top="1135" w:right="1417" w:bottom="709" w:left="1417" w:header="708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33A2" w14:textId="77777777" w:rsidR="00DE354B" w:rsidRDefault="00DE354B">
      <w:r>
        <w:separator/>
      </w:r>
    </w:p>
  </w:endnote>
  <w:endnote w:type="continuationSeparator" w:id="0">
    <w:p w14:paraId="4C216CAE" w14:textId="77777777" w:rsidR="00DE354B" w:rsidRDefault="00D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3658" w14:textId="59D6D53D" w:rsidR="009B061C" w:rsidRPr="00436EC4" w:rsidRDefault="00875A93" w:rsidP="00875A93">
    <w:pPr>
      <w:pStyle w:val="Zpat"/>
      <w:jc w:val="right"/>
      <w:rPr>
        <w:rFonts w:ascii="Arial" w:hAnsi="Arial" w:cs="Arial"/>
        <w:sz w:val="18"/>
        <w:szCs w:val="18"/>
      </w:rPr>
    </w:pPr>
    <w:r w:rsidRPr="00436EC4">
      <w:rPr>
        <w:rFonts w:ascii="Arial" w:hAnsi="Arial" w:cs="Arial"/>
        <w:sz w:val="18"/>
        <w:szCs w:val="18"/>
      </w:rPr>
      <w:t>OSPOFCH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440A" w14:textId="77777777" w:rsidR="00DE354B" w:rsidRDefault="00DE354B">
      <w:r>
        <w:separator/>
      </w:r>
    </w:p>
  </w:footnote>
  <w:footnote w:type="continuationSeparator" w:id="0">
    <w:p w14:paraId="6E3BA342" w14:textId="77777777" w:rsidR="00DE354B" w:rsidRDefault="00DE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3657" w14:textId="71C9A41E" w:rsidR="009B061C" w:rsidRPr="000C7E5D" w:rsidRDefault="009B061C" w:rsidP="00F47C9A">
    <w:pPr>
      <w:pStyle w:val="Zhlav"/>
      <w:jc w:val="right"/>
      <w:rPr>
        <w:rFonts w:ascii="Arial" w:hAnsi="Arial" w:cs="Arial"/>
        <w:sz w:val="22"/>
        <w:szCs w:val="22"/>
      </w:rPr>
    </w:pPr>
    <w:r w:rsidRPr="000C7E5D">
      <w:rPr>
        <w:rFonts w:ascii="Arial" w:hAnsi="Arial" w:cs="Arial"/>
        <w:sz w:val="22"/>
        <w:szCs w:val="22"/>
      </w:rPr>
      <w:t>Číslo smlouvy</w:t>
    </w:r>
    <w:r w:rsidR="00F47C9A">
      <w:rPr>
        <w:rFonts w:ascii="Arial" w:hAnsi="Arial" w:cs="Arial"/>
        <w:sz w:val="22"/>
        <w:szCs w:val="22"/>
      </w:rPr>
      <w:t xml:space="preserve"> 119013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D5D"/>
    <w:multiLevelType w:val="hybridMultilevel"/>
    <w:tmpl w:val="E358266E"/>
    <w:lvl w:ilvl="0" w:tplc="B35072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2B68"/>
    <w:multiLevelType w:val="hybridMultilevel"/>
    <w:tmpl w:val="42AE846C"/>
    <w:lvl w:ilvl="0" w:tplc="C57CD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2"/>
    <w:rsid w:val="00067D4B"/>
    <w:rsid w:val="000C7E5D"/>
    <w:rsid w:val="000D120B"/>
    <w:rsid w:val="000D635A"/>
    <w:rsid w:val="000F29FE"/>
    <w:rsid w:val="000F3B68"/>
    <w:rsid w:val="0010221E"/>
    <w:rsid w:val="0011325B"/>
    <w:rsid w:val="0013596E"/>
    <w:rsid w:val="001437C6"/>
    <w:rsid w:val="001A137C"/>
    <w:rsid w:val="00272AC7"/>
    <w:rsid w:val="002A4B75"/>
    <w:rsid w:val="002B4C5B"/>
    <w:rsid w:val="0031629B"/>
    <w:rsid w:val="003303E4"/>
    <w:rsid w:val="00331BB7"/>
    <w:rsid w:val="00382BFB"/>
    <w:rsid w:val="0038711D"/>
    <w:rsid w:val="003909C1"/>
    <w:rsid w:val="0039777A"/>
    <w:rsid w:val="003B09ED"/>
    <w:rsid w:val="003B5984"/>
    <w:rsid w:val="003D3696"/>
    <w:rsid w:val="00405609"/>
    <w:rsid w:val="00436EC4"/>
    <w:rsid w:val="004377AB"/>
    <w:rsid w:val="004A284A"/>
    <w:rsid w:val="00577370"/>
    <w:rsid w:val="00581ACB"/>
    <w:rsid w:val="00583F6D"/>
    <w:rsid w:val="00635AF6"/>
    <w:rsid w:val="00652534"/>
    <w:rsid w:val="006975E8"/>
    <w:rsid w:val="006A29F4"/>
    <w:rsid w:val="006D5FC1"/>
    <w:rsid w:val="0082318C"/>
    <w:rsid w:val="0082436C"/>
    <w:rsid w:val="00857C73"/>
    <w:rsid w:val="00875A93"/>
    <w:rsid w:val="008B5E4D"/>
    <w:rsid w:val="009567C8"/>
    <w:rsid w:val="009A61B4"/>
    <w:rsid w:val="009B061C"/>
    <w:rsid w:val="009E7C66"/>
    <w:rsid w:val="00A430B1"/>
    <w:rsid w:val="00A740A3"/>
    <w:rsid w:val="00A9557A"/>
    <w:rsid w:val="00AB11FA"/>
    <w:rsid w:val="00AB785C"/>
    <w:rsid w:val="00B249AC"/>
    <w:rsid w:val="00B50258"/>
    <w:rsid w:val="00B555CD"/>
    <w:rsid w:val="00B75F93"/>
    <w:rsid w:val="00BC3EFF"/>
    <w:rsid w:val="00C051E9"/>
    <w:rsid w:val="00D037CC"/>
    <w:rsid w:val="00D13A65"/>
    <w:rsid w:val="00D540AF"/>
    <w:rsid w:val="00DE354B"/>
    <w:rsid w:val="00DE44DA"/>
    <w:rsid w:val="00E33EAB"/>
    <w:rsid w:val="00E45EF7"/>
    <w:rsid w:val="00E46553"/>
    <w:rsid w:val="00E66962"/>
    <w:rsid w:val="00E700F9"/>
    <w:rsid w:val="00E77784"/>
    <w:rsid w:val="00E92825"/>
    <w:rsid w:val="00EA7DE0"/>
    <w:rsid w:val="00EE57A2"/>
    <w:rsid w:val="00F22ACC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D253629"/>
  <w15:docId w15:val="{C817E3F2-C710-44E2-904F-23FD530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basedOn w:val="Standardnpsmoodstavce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B50258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2346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Dvořáková Lenka</cp:lastModifiedBy>
  <cp:revision>13</cp:revision>
  <cp:lastPrinted>2024-02-29T10:01:00Z</cp:lastPrinted>
  <dcterms:created xsi:type="dcterms:W3CDTF">2024-02-29T06:35:00Z</dcterms:created>
  <dcterms:modified xsi:type="dcterms:W3CDTF">2024-04-11T13:25:00Z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