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C47FA" w14:textId="77777777" w:rsidR="005C2B68" w:rsidRDefault="005C2B68" w:rsidP="00EB6DF0">
      <w:pPr>
        <w:pStyle w:val="Nadpis4"/>
        <w:rPr>
          <w:sz w:val="28"/>
        </w:rPr>
      </w:pPr>
    </w:p>
    <w:p w14:paraId="07424B51" w14:textId="1FAAF37D" w:rsidR="005C2B68" w:rsidRDefault="005C2B68" w:rsidP="000D1881">
      <w:pPr>
        <w:pStyle w:val="Nadpis4"/>
        <w:jc w:val="center"/>
        <w:rPr>
          <w:sz w:val="28"/>
        </w:rPr>
      </w:pPr>
      <w:r>
        <w:rPr>
          <w:sz w:val="28"/>
        </w:rPr>
        <w:t xml:space="preserve">  </w:t>
      </w:r>
    </w:p>
    <w:p w14:paraId="2DF37E72" w14:textId="01878061" w:rsidR="00521F4B" w:rsidRDefault="000D1881" w:rsidP="000D1881">
      <w:pPr>
        <w:pStyle w:val="Nadpis4"/>
        <w:jc w:val="center"/>
        <w:rPr>
          <w:sz w:val="28"/>
        </w:rPr>
      </w:pPr>
      <w:r>
        <w:rPr>
          <w:sz w:val="28"/>
        </w:rPr>
        <w:t>S M L O U V </w:t>
      </w:r>
      <w:r w:rsidR="00EA2A55">
        <w:rPr>
          <w:sz w:val="28"/>
        </w:rPr>
        <w:t>A</w:t>
      </w:r>
      <w:r>
        <w:rPr>
          <w:sz w:val="28"/>
        </w:rPr>
        <w:t xml:space="preserve"> </w:t>
      </w:r>
      <w:r w:rsidR="00EB6DF0">
        <w:rPr>
          <w:sz w:val="28"/>
        </w:rPr>
        <w:t xml:space="preserve"> </w:t>
      </w:r>
      <w:r w:rsidR="003D38CB">
        <w:rPr>
          <w:sz w:val="28"/>
        </w:rPr>
        <w:t xml:space="preserve"> </w:t>
      </w:r>
      <w:r>
        <w:rPr>
          <w:sz w:val="28"/>
        </w:rPr>
        <w:t xml:space="preserve">O </w:t>
      </w:r>
      <w:r w:rsidR="00EB6DF0">
        <w:rPr>
          <w:sz w:val="28"/>
        </w:rPr>
        <w:t xml:space="preserve"> </w:t>
      </w:r>
      <w:r>
        <w:rPr>
          <w:sz w:val="28"/>
        </w:rPr>
        <w:t xml:space="preserve"> D Í L O</w:t>
      </w:r>
      <w:r w:rsidR="002C3D2C">
        <w:rPr>
          <w:sz w:val="28"/>
        </w:rPr>
        <w:t xml:space="preserve"> </w:t>
      </w:r>
      <w:r w:rsidR="003119A1">
        <w:rPr>
          <w:sz w:val="28"/>
        </w:rPr>
        <w:t xml:space="preserve"> </w:t>
      </w:r>
    </w:p>
    <w:p w14:paraId="155021E5" w14:textId="337DEAB2" w:rsidR="000D1881" w:rsidRDefault="003119A1" w:rsidP="00521F4B">
      <w:pPr>
        <w:pStyle w:val="Nadpis4"/>
        <w:spacing w:before="120" w:after="120"/>
        <w:jc w:val="center"/>
        <w:rPr>
          <w:b w:val="0"/>
          <w:sz w:val="22"/>
        </w:rPr>
      </w:pPr>
      <w:r w:rsidRPr="00521F4B">
        <w:rPr>
          <w:b w:val="0"/>
          <w:sz w:val="22"/>
        </w:rPr>
        <w:t>č.</w:t>
      </w:r>
      <w:r w:rsidR="00521F4B" w:rsidRPr="00521F4B">
        <w:rPr>
          <w:b w:val="0"/>
          <w:sz w:val="22"/>
        </w:rPr>
        <w:t xml:space="preserve"> smlouvy zhotovitele </w:t>
      </w:r>
      <w:r w:rsidR="00802C39">
        <w:rPr>
          <w:b w:val="0"/>
          <w:sz w:val="22"/>
        </w:rPr>
        <w:t>06-0089</w:t>
      </w:r>
    </w:p>
    <w:p w14:paraId="2EAD5316" w14:textId="085EC896" w:rsidR="00521F4B" w:rsidRDefault="00521F4B" w:rsidP="00521F4B">
      <w:pPr>
        <w:pStyle w:val="Nadpis4"/>
        <w:spacing w:before="120" w:after="120"/>
        <w:jc w:val="center"/>
        <w:rPr>
          <w:b w:val="0"/>
          <w:sz w:val="22"/>
        </w:rPr>
      </w:pPr>
      <w:r w:rsidRPr="00521F4B">
        <w:rPr>
          <w:b w:val="0"/>
          <w:sz w:val="22"/>
        </w:rPr>
        <w:t xml:space="preserve">č. smlouvy </w:t>
      </w:r>
      <w:r>
        <w:rPr>
          <w:b w:val="0"/>
          <w:sz w:val="22"/>
        </w:rPr>
        <w:t>objednatele</w:t>
      </w:r>
      <w:r w:rsidRPr="00521F4B">
        <w:rPr>
          <w:b w:val="0"/>
          <w:sz w:val="22"/>
        </w:rPr>
        <w:t xml:space="preserve"> </w:t>
      </w:r>
      <w:r w:rsidR="005A1A5F">
        <w:rPr>
          <w:b w:val="0"/>
          <w:sz w:val="22"/>
        </w:rPr>
        <w:t>01/2024</w:t>
      </w:r>
    </w:p>
    <w:p w14:paraId="2A4831DA" w14:textId="77777777" w:rsidR="00521F4B" w:rsidRPr="00521F4B" w:rsidRDefault="00521F4B" w:rsidP="00521F4B"/>
    <w:p w14:paraId="3E30FBE6" w14:textId="04B8CA2E" w:rsidR="000D1881" w:rsidRDefault="000D1881" w:rsidP="000D1881">
      <w:pPr>
        <w:spacing w:before="60"/>
        <w:jc w:val="center"/>
        <w:rPr>
          <w:sz w:val="22"/>
        </w:rPr>
      </w:pPr>
      <w:r>
        <w:rPr>
          <w:sz w:val="22"/>
        </w:rPr>
        <w:t xml:space="preserve">uzavřená dle § </w:t>
      </w:r>
      <w:r w:rsidR="005C2B68">
        <w:rPr>
          <w:sz w:val="22"/>
        </w:rPr>
        <w:t xml:space="preserve">2586 </w:t>
      </w:r>
      <w:r>
        <w:rPr>
          <w:sz w:val="22"/>
        </w:rPr>
        <w:t>a následující</w:t>
      </w:r>
      <w:r w:rsidR="0016588D">
        <w:rPr>
          <w:sz w:val="22"/>
        </w:rPr>
        <w:t xml:space="preserve">ch zákona č. </w:t>
      </w:r>
      <w:r w:rsidR="005C2B68">
        <w:rPr>
          <w:sz w:val="22"/>
        </w:rPr>
        <w:t>89/2012 Sb.</w:t>
      </w:r>
      <w:r w:rsidR="00C9631D">
        <w:rPr>
          <w:sz w:val="22"/>
        </w:rPr>
        <w:t>,</w:t>
      </w:r>
      <w:r>
        <w:rPr>
          <w:sz w:val="22"/>
        </w:rPr>
        <w:t xml:space="preserve"> </w:t>
      </w:r>
      <w:r w:rsidR="007B3ED6">
        <w:rPr>
          <w:sz w:val="22"/>
        </w:rPr>
        <w:t>o</w:t>
      </w:r>
      <w:r w:rsidR="0016588D">
        <w:rPr>
          <w:sz w:val="22"/>
        </w:rPr>
        <w:t>bčanský zákoník</w:t>
      </w:r>
      <w:r w:rsidR="00AA2A46">
        <w:rPr>
          <w:sz w:val="22"/>
        </w:rPr>
        <w:t xml:space="preserve">, </w:t>
      </w:r>
      <w:r w:rsidR="00AA2A46" w:rsidRPr="002A2671">
        <w:rPr>
          <w:sz w:val="22"/>
        </w:rPr>
        <w:t>ve znění pozdějších předpisů</w:t>
      </w:r>
      <w:r w:rsidR="00A8051A">
        <w:rPr>
          <w:sz w:val="22"/>
        </w:rPr>
        <w:t xml:space="preserve"> </w:t>
      </w:r>
      <w:r w:rsidR="004679A6">
        <w:rPr>
          <w:sz w:val="22"/>
        </w:rPr>
        <w:t>(dále jen „smlouva“</w:t>
      </w:r>
      <w:r w:rsidR="0094074D">
        <w:rPr>
          <w:sz w:val="22"/>
        </w:rPr>
        <w:t>)</w:t>
      </w:r>
    </w:p>
    <w:p w14:paraId="783C78BF" w14:textId="77777777" w:rsidR="000D1881" w:rsidRDefault="000D1881" w:rsidP="000D1881">
      <w:pPr>
        <w:pStyle w:val="Textvbloku"/>
        <w:jc w:val="center"/>
        <w:rPr>
          <w:b/>
          <w:sz w:val="22"/>
        </w:rPr>
      </w:pPr>
      <w:r>
        <w:rPr>
          <w:sz w:val="22"/>
        </w:rPr>
        <w:t xml:space="preserve"> </w:t>
      </w:r>
    </w:p>
    <w:p w14:paraId="42F1418E" w14:textId="77777777" w:rsidR="000D1881" w:rsidRDefault="000D1881" w:rsidP="000D1881">
      <w:pPr>
        <w:pStyle w:val="Textvbloku"/>
        <w:jc w:val="center"/>
        <w:rPr>
          <w:b/>
          <w:sz w:val="22"/>
        </w:rPr>
      </w:pPr>
    </w:p>
    <w:p w14:paraId="3C6CBC54" w14:textId="04C3A2A3" w:rsidR="000D1881" w:rsidRDefault="000D1881" w:rsidP="000D1881">
      <w:pPr>
        <w:pStyle w:val="Textvbloku"/>
        <w:rPr>
          <w:b/>
          <w:sz w:val="22"/>
        </w:rPr>
      </w:pPr>
      <w:r>
        <w:rPr>
          <w:b/>
          <w:sz w:val="22"/>
        </w:rPr>
        <w:t xml:space="preserve">I. SMLUVNÍ STRANY A </w:t>
      </w:r>
      <w:r>
        <w:rPr>
          <w:b/>
          <w:caps/>
          <w:sz w:val="22"/>
        </w:rPr>
        <w:t>Identifikační údaje stavby</w:t>
      </w:r>
      <w:r>
        <w:rPr>
          <w:b/>
          <w:sz w:val="22"/>
        </w:rPr>
        <w:t>:</w:t>
      </w:r>
    </w:p>
    <w:p w14:paraId="3281B0E4" w14:textId="6A47A4F1" w:rsidR="000D1881" w:rsidRPr="00296F8A" w:rsidRDefault="000D1881" w:rsidP="000D1881">
      <w:pPr>
        <w:pStyle w:val="Textvbloku"/>
        <w:tabs>
          <w:tab w:val="left" w:pos="8647"/>
        </w:tabs>
        <w:rPr>
          <w:b/>
          <w:sz w:val="22"/>
          <w:szCs w:val="22"/>
        </w:rPr>
      </w:pPr>
      <w:r>
        <w:rPr>
          <w:sz w:val="22"/>
        </w:rPr>
        <w:t>---------------------------</w:t>
      </w:r>
      <w:r w:rsidR="002C3D2C">
        <w:rPr>
          <w:sz w:val="22"/>
        </w:rPr>
        <w:t>--------------</w:t>
      </w:r>
      <w:r>
        <w:rPr>
          <w:sz w:val="22"/>
        </w:rPr>
        <w:t>------------------------------------------</w:t>
      </w:r>
      <w:r>
        <w:rPr>
          <w:b/>
          <w:sz w:val="22"/>
        </w:rPr>
        <w:br/>
      </w:r>
    </w:p>
    <w:p w14:paraId="346BF485" w14:textId="066CB4E5" w:rsidR="000D1881" w:rsidRPr="00296F8A" w:rsidRDefault="000D1881" w:rsidP="000D1881">
      <w:pPr>
        <w:pStyle w:val="Textvbloku"/>
        <w:tabs>
          <w:tab w:val="left" w:pos="4820"/>
        </w:tabs>
        <w:rPr>
          <w:b/>
          <w:sz w:val="22"/>
          <w:szCs w:val="22"/>
        </w:rPr>
      </w:pPr>
      <w:r w:rsidRPr="00296F8A">
        <w:rPr>
          <w:sz w:val="22"/>
          <w:szCs w:val="22"/>
        </w:rPr>
        <w:t>Objednatel:</w:t>
      </w:r>
      <w:r w:rsidRPr="00296F8A">
        <w:rPr>
          <w:sz w:val="22"/>
          <w:szCs w:val="22"/>
        </w:rPr>
        <w:tab/>
        <w:t>Zhotovitel:</w:t>
      </w:r>
    </w:p>
    <w:p w14:paraId="2C90560E" w14:textId="77777777" w:rsidR="000D1881" w:rsidRPr="00296F8A" w:rsidRDefault="000D1881" w:rsidP="000D1881">
      <w:pPr>
        <w:pStyle w:val="Textvbloku"/>
        <w:tabs>
          <w:tab w:val="left" w:pos="4820"/>
        </w:tabs>
        <w:rPr>
          <w:b/>
          <w:sz w:val="22"/>
          <w:szCs w:val="22"/>
        </w:rPr>
      </w:pPr>
    </w:p>
    <w:p w14:paraId="3842125B" w14:textId="0EFF62F0" w:rsidR="000D1881" w:rsidRPr="00296F8A" w:rsidRDefault="0053584E" w:rsidP="000D1881">
      <w:pPr>
        <w:pStyle w:val="Textvbloku"/>
        <w:tabs>
          <w:tab w:val="left" w:pos="4820"/>
        </w:tabs>
        <w:rPr>
          <w:b/>
          <w:sz w:val="22"/>
          <w:szCs w:val="22"/>
        </w:rPr>
      </w:pPr>
      <w:r w:rsidRPr="0053584E">
        <w:rPr>
          <w:b/>
          <w:sz w:val="22"/>
          <w:szCs w:val="22"/>
        </w:rPr>
        <w:t>KOMERČNÍ DOMY ROŽNOV, spol. s r.o.</w:t>
      </w:r>
      <w:r w:rsidR="00296F8A">
        <w:rPr>
          <w:b/>
          <w:sz w:val="22"/>
          <w:szCs w:val="22"/>
        </w:rPr>
        <w:tab/>
      </w:r>
      <w:r w:rsidR="00EA2A55">
        <w:rPr>
          <w:b/>
          <w:sz w:val="22"/>
          <w:szCs w:val="22"/>
        </w:rPr>
        <w:t>COMMODUM, spol. s r.o.</w:t>
      </w:r>
      <w:r w:rsidR="00FE4C6A" w:rsidRPr="00296F8A">
        <w:rPr>
          <w:b/>
          <w:sz w:val="22"/>
          <w:szCs w:val="22"/>
        </w:rPr>
        <w:tab/>
      </w:r>
    </w:p>
    <w:p w14:paraId="59C6FA88" w14:textId="77777777" w:rsidR="00FE4C6A" w:rsidRPr="00296F8A" w:rsidRDefault="00FE4C6A" w:rsidP="000D1881">
      <w:pPr>
        <w:pStyle w:val="Textvbloku"/>
        <w:tabs>
          <w:tab w:val="left" w:pos="4820"/>
        </w:tabs>
        <w:rPr>
          <w:bCs/>
          <w:sz w:val="22"/>
          <w:szCs w:val="22"/>
        </w:rPr>
      </w:pPr>
    </w:p>
    <w:p w14:paraId="41862C91" w14:textId="15C4F02F" w:rsidR="000D1881" w:rsidRPr="00296F8A" w:rsidRDefault="0053584E" w:rsidP="000D1881">
      <w:pPr>
        <w:pStyle w:val="Textvbloku"/>
        <w:tabs>
          <w:tab w:val="left" w:pos="4820"/>
        </w:tabs>
        <w:rPr>
          <w:bCs/>
          <w:sz w:val="22"/>
          <w:szCs w:val="22"/>
        </w:rPr>
      </w:pPr>
      <w:r w:rsidRPr="0053584E">
        <w:rPr>
          <w:sz w:val="22"/>
          <w:szCs w:val="22"/>
        </w:rPr>
        <w:t>1. máje 1000</w:t>
      </w:r>
      <w:r w:rsidR="000D1881" w:rsidRPr="00296F8A">
        <w:rPr>
          <w:bCs/>
          <w:sz w:val="22"/>
          <w:szCs w:val="22"/>
        </w:rPr>
        <w:tab/>
      </w:r>
      <w:r w:rsidR="00EA2A55">
        <w:rPr>
          <w:sz w:val="22"/>
          <w:szCs w:val="22"/>
        </w:rPr>
        <w:t>Valašská Bystřice 225</w:t>
      </w:r>
    </w:p>
    <w:p w14:paraId="53688580" w14:textId="77777777" w:rsidR="000D1881" w:rsidRPr="00296F8A" w:rsidRDefault="000D1881" w:rsidP="000D1881">
      <w:pPr>
        <w:pStyle w:val="Textvbloku"/>
        <w:tabs>
          <w:tab w:val="left" w:pos="4820"/>
        </w:tabs>
        <w:rPr>
          <w:sz w:val="22"/>
          <w:szCs w:val="22"/>
        </w:rPr>
      </w:pPr>
    </w:p>
    <w:p w14:paraId="6BD65CA2" w14:textId="50B7F222" w:rsidR="000D1881" w:rsidRPr="00296F8A" w:rsidRDefault="0053584E" w:rsidP="000D1881">
      <w:pPr>
        <w:pStyle w:val="Textvbloku"/>
        <w:tabs>
          <w:tab w:val="left" w:pos="4820"/>
        </w:tabs>
        <w:rPr>
          <w:sz w:val="22"/>
          <w:szCs w:val="22"/>
        </w:rPr>
      </w:pPr>
      <w:r w:rsidRPr="0053584E">
        <w:rPr>
          <w:sz w:val="22"/>
          <w:szCs w:val="22"/>
        </w:rPr>
        <w:t>756 61 Rožnov pod Radhoštěm</w:t>
      </w:r>
      <w:r w:rsidR="000D1881" w:rsidRPr="00296F8A">
        <w:rPr>
          <w:sz w:val="22"/>
          <w:szCs w:val="22"/>
        </w:rPr>
        <w:tab/>
      </w:r>
      <w:r w:rsidR="00EA2A55">
        <w:rPr>
          <w:sz w:val="22"/>
          <w:szCs w:val="22"/>
        </w:rPr>
        <w:t>756 27 Valašská Bystřice</w:t>
      </w:r>
    </w:p>
    <w:p w14:paraId="19ACAA97" w14:textId="77777777" w:rsidR="000D1881" w:rsidRPr="00296F8A" w:rsidRDefault="000D1881" w:rsidP="000D1881">
      <w:pPr>
        <w:pStyle w:val="Textvbloku"/>
        <w:tabs>
          <w:tab w:val="left" w:pos="4820"/>
        </w:tabs>
        <w:rPr>
          <w:sz w:val="22"/>
          <w:szCs w:val="22"/>
        </w:rPr>
      </w:pPr>
    </w:p>
    <w:p w14:paraId="10192086" w14:textId="193C23E1" w:rsidR="000D1881" w:rsidRPr="00296F8A" w:rsidRDefault="00296F8A" w:rsidP="000D1881">
      <w:pPr>
        <w:pStyle w:val="Textvbloku"/>
        <w:tabs>
          <w:tab w:val="left" w:pos="4820"/>
        </w:tabs>
        <w:rPr>
          <w:sz w:val="22"/>
          <w:szCs w:val="22"/>
        </w:rPr>
      </w:pPr>
      <w:r>
        <w:rPr>
          <w:sz w:val="22"/>
          <w:szCs w:val="22"/>
        </w:rPr>
        <w:t>dále jen „</w:t>
      </w:r>
      <w:r w:rsidR="00D0015A">
        <w:rPr>
          <w:sz w:val="22"/>
          <w:szCs w:val="22"/>
        </w:rPr>
        <w:t>o</w:t>
      </w:r>
      <w:r>
        <w:rPr>
          <w:sz w:val="22"/>
          <w:szCs w:val="22"/>
        </w:rPr>
        <w:t>bjednatel“</w:t>
      </w:r>
      <w:r>
        <w:rPr>
          <w:sz w:val="22"/>
          <w:szCs w:val="22"/>
        </w:rPr>
        <w:tab/>
        <w:t>dále jen „</w:t>
      </w:r>
      <w:r w:rsidR="00D0015A">
        <w:rPr>
          <w:sz w:val="22"/>
          <w:szCs w:val="22"/>
        </w:rPr>
        <w:t>z</w:t>
      </w:r>
      <w:r w:rsidR="000D1881" w:rsidRPr="00296F8A">
        <w:rPr>
          <w:sz w:val="22"/>
          <w:szCs w:val="22"/>
        </w:rPr>
        <w:t>hotovitel“</w:t>
      </w:r>
    </w:p>
    <w:p w14:paraId="2F017AF7" w14:textId="77777777" w:rsidR="000D1881" w:rsidRPr="00296F8A" w:rsidRDefault="000D1881" w:rsidP="000D1881">
      <w:pPr>
        <w:pStyle w:val="Textvbloku"/>
        <w:rPr>
          <w:sz w:val="22"/>
          <w:szCs w:val="22"/>
        </w:rPr>
      </w:pPr>
      <w:r w:rsidRPr="00296F8A">
        <w:rPr>
          <w:sz w:val="22"/>
          <w:szCs w:val="22"/>
        </w:rPr>
        <w:t>---------------------------------------------------------------------------------------------------------------------------------</w:t>
      </w:r>
    </w:p>
    <w:p w14:paraId="66D717BE" w14:textId="77777777" w:rsidR="000D1881" w:rsidRPr="00296F8A" w:rsidRDefault="000D1881" w:rsidP="000D1881">
      <w:pPr>
        <w:pStyle w:val="Textvbloku"/>
        <w:jc w:val="center"/>
        <w:rPr>
          <w:sz w:val="22"/>
          <w:szCs w:val="22"/>
        </w:rPr>
      </w:pPr>
    </w:p>
    <w:p w14:paraId="64B6AED6" w14:textId="77777777" w:rsidR="000D1881" w:rsidRPr="00296F8A" w:rsidRDefault="000D1881" w:rsidP="000D1881">
      <w:pPr>
        <w:pStyle w:val="Textvbloku"/>
        <w:jc w:val="center"/>
        <w:rPr>
          <w:sz w:val="22"/>
          <w:szCs w:val="22"/>
        </w:rPr>
      </w:pPr>
      <w:r w:rsidRPr="00296F8A">
        <w:rPr>
          <w:sz w:val="22"/>
          <w:szCs w:val="22"/>
        </w:rPr>
        <w:t>Osoby oprávněné jednat v záležitostech této předmětné smlouvy</w:t>
      </w:r>
    </w:p>
    <w:p w14:paraId="4F5E2746" w14:textId="77777777" w:rsidR="000D1881" w:rsidRPr="00296F8A" w:rsidRDefault="000D1881" w:rsidP="000D1881">
      <w:pPr>
        <w:pStyle w:val="Textvbloku"/>
        <w:jc w:val="center"/>
        <w:rPr>
          <w:sz w:val="22"/>
          <w:szCs w:val="22"/>
        </w:rPr>
      </w:pPr>
      <w:r w:rsidRPr="00296F8A">
        <w:rPr>
          <w:sz w:val="22"/>
          <w:szCs w:val="22"/>
        </w:rPr>
        <w:t>ve věcech smluvních:</w:t>
      </w:r>
    </w:p>
    <w:p w14:paraId="6A1598F8" w14:textId="77777777" w:rsidR="000D1881" w:rsidRPr="00296F8A" w:rsidRDefault="000D1881" w:rsidP="000D1881">
      <w:pPr>
        <w:pStyle w:val="Textvbloku"/>
        <w:tabs>
          <w:tab w:val="left" w:pos="2410"/>
        </w:tabs>
        <w:rPr>
          <w:sz w:val="22"/>
          <w:szCs w:val="22"/>
        </w:rPr>
      </w:pPr>
    </w:p>
    <w:p w14:paraId="599A5B8D" w14:textId="2BCFF1B5" w:rsidR="000D1881" w:rsidRDefault="00EA2A55" w:rsidP="000D1881">
      <w:pPr>
        <w:pStyle w:val="Textvbloku"/>
        <w:tabs>
          <w:tab w:val="left" w:pos="4820"/>
        </w:tabs>
        <w:rPr>
          <w:sz w:val="22"/>
          <w:szCs w:val="22"/>
        </w:rPr>
      </w:pPr>
      <w:r>
        <w:rPr>
          <w:sz w:val="22"/>
          <w:szCs w:val="22"/>
        </w:rPr>
        <w:t>Mgr. Martin Drápal, na základě plné moci</w:t>
      </w:r>
      <w:r w:rsidR="000D1881" w:rsidRPr="00296F8A">
        <w:rPr>
          <w:sz w:val="22"/>
          <w:szCs w:val="22"/>
        </w:rPr>
        <w:tab/>
      </w:r>
      <w:r w:rsidR="00797CE3">
        <w:rPr>
          <w:sz w:val="22"/>
          <w:szCs w:val="22"/>
        </w:rPr>
        <w:t>Ing. Tomáš Tichý</w:t>
      </w:r>
      <w:r>
        <w:rPr>
          <w:sz w:val="22"/>
          <w:szCs w:val="22"/>
        </w:rPr>
        <w:t xml:space="preserve">, jednatel </w:t>
      </w:r>
    </w:p>
    <w:p w14:paraId="11B71AEC" w14:textId="21CA8727" w:rsidR="000D1881" w:rsidRPr="00296F8A" w:rsidRDefault="00EA2A55" w:rsidP="00797CE3">
      <w:pPr>
        <w:pStyle w:val="Textvbloku"/>
        <w:tabs>
          <w:tab w:val="left" w:pos="4820"/>
        </w:tabs>
        <w:rPr>
          <w:sz w:val="22"/>
          <w:szCs w:val="22"/>
        </w:rPr>
      </w:pPr>
      <w:r>
        <w:rPr>
          <w:sz w:val="22"/>
          <w:szCs w:val="22"/>
        </w:rPr>
        <w:tab/>
      </w:r>
    </w:p>
    <w:p w14:paraId="38909C63" w14:textId="61CAB76F" w:rsidR="000D1881" w:rsidRPr="00D5615D" w:rsidRDefault="00AB44FC" w:rsidP="000D1881">
      <w:pPr>
        <w:pStyle w:val="Textvbloku"/>
        <w:tabs>
          <w:tab w:val="left" w:pos="4820"/>
        </w:tabs>
        <w:rPr>
          <w:color w:val="000000" w:themeColor="text1"/>
          <w:sz w:val="22"/>
          <w:szCs w:val="22"/>
        </w:rPr>
      </w:pPr>
      <w:r w:rsidRPr="00D5615D">
        <w:rPr>
          <w:sz w:val="22"/>
          <w:szCs w:val="22"/>
          <w:highlight w:val="black"/>
        </w:rPr>
        <w:t>Tel.: +420 603 537 383</w:t>
      </w:r>
      <w:r w:rsidR="000D1881" w:rsidRPr="00D5615D">
        <w:rPr>
          <w:sz w:val="22"/>
          <w:szCs w:val="22"/>
          <w:highlight w:val="black"/>
        </w:rPr>
        <w:tab/>
      </w:r>
      <w:r w:rsidR="00EA2A55" w:rsidRPr="00D5615D">
        <w:rPr>
          <w:color w:val="000000" w:themeColor="text1"/>
          <w:sz w:val="22"/>
          <w:szCs w:val="22"/>
          <w:highlight w:val="black"/>
        </w:rPr>
        <w:t>+420 571 646 430</w:t>
      </w:r>
    </w:p>
    <w:p w14:paraId="1ECC54D6" w14:textId="77777777" w:rsidR="000D1881" w:rsidRPr="00D5615D" w:rsidRDefault="000D1881" w:rsidP="000D1881">
      <w:pPr>
        <w:pStyle w:val="Textvbloku"/>
        <w:tabs>
          <w:tab w:val="left" w:pos="4820"/>
        </w:tabs>
        <w:rPr>
          <w:color w:val="000000" w:themeColor="text1"/>
          <w:sz w:val="22"/>
          <w:szCs w:val="22"/>
        </w:rPr>
      </w:pPr>
    </w:p>
    <w:p w14:paraId="5AD5EC6A" w14:textId="38EC14E9" w:rsidR="000D1881" w:rsidRPr="00296F8A" w:rsidRDefault="00FE4C6A" w:rsidP="000D1881">
      <w:pPr>
        <w:pStyle w:val="Textvbloku"/>
        <w:tabs>
          <w:tab w:val="left" w:pos="4820"/>
        </w:tabs>
        <w:jc w:val="left"/>
        <w:rPr>
          <w:sz w:val="22"/>
          <w:szCs w:val="22"/>
        </w:rPr>
      </w:pPr>
      <w:r w:rsidRPr="00D5615D">
        <w:rPr>
          <w:sz w:val="22"/>
          <w:szCs w:val="22"/>
          <w:highlight w:val="black"/>
        </w:rPr>
        <w:t>e</w:t>
      </w:r>
      <w:r w:rsidR="00BF2938" w:rsidRPr="00D5615D">
        <w:rPr>
          <w:sz w:val="22"/>
          <w:szCs w:val="22"/>
          <w:highlight w:val="black"/>
        </w:rPr>
        <w:t>-</w:t>
      </w:r>
      <w:r w:rsidR="00937B02" w:rsidRPr="00D5615D">
        <w:rPr>
          <w:sz w:val="22"/>
          <w:szCs w:val="22"/>
          <w:highlight w:val="black"/>
        </w:rPr>
        <w:t>mail:</w:t>
      </w:r>
      <w:r w:rsidR="00AB44FC" w:rsidRPr="00D5615D">
        <w:rPr>
          <w:sz w:val="22"/>
          <w:szCs w:val="22"/>
          <w:highlight w:val="black"/>
        </w:rPr>
        <w:t xml:space="preserve"> martin@drapal.cz</w:t>
      </w:r>
      <w:r w:rsidR="00C9631D" w:rsidRPr="00296F8A">
        <w:rPr>
          <w:sz w:val="22"/>
          <w:szCs w:val="22"/>
        </w:rPr>
        <w:tab/>
      </w:r>
      <w:r w:rsidR="00EA2A55" w:rsidRPr="00D5615D">
        <w:rPr>
          <w:sz w:val="22"/>
          <w:szCs w:val="22"/>
          <w:highlight w:val="black"/>
        </w:rPr>
        <w:t>commodum@commodum.cz</w:t>
      </w:r>
    </w:p>
    <w:p w14:paraId="5BDB90FF" w14:textId="77777777" w:rsidR="000D1881" w:rsidRPr="00296F8A" w:rsidRDefault="000D1881" w:rsidP="000D1881">
      <w:pPr>
        <w:pStyle w:val="Textvbloku"/>
        <w:tabs>
          <w:tab w:val="left" w:pos="9214"/>
        </w:tabs>
        <w:jc w:val="left"/>
        <w:rPr>
          <w:sz w:val="22"/>
          <w:szCs w:val="22"/>
        </w:rPr>
      </w:pPr>
      <w:r w:rsidRPr="00296F8A">
        <w:rPr>
          <w:sz w:val="22"/>
          <w:szCs w:val="22"/>
        </w:rPr>
        <w:t>---------------------------------------------------------------------------------------------------------------------------------</w:t>
      </w:r>
    </w:p>
    <w:p w14:paraId="11567575" w14:textId="77777777" w:rsidR="000D1881" w:rsidRPr="00296F8A" w:rsidRDefault="000D1881" w:rsidP="000D1881">
      <w:pPr>
        <w:pStyle w:val="Textvbloku"/>
        <w:jc w:val="center"/>
        <w:rPr>
          <w:sz w:val="22"/>
          <w:szCs w:val="22"/>
        </w:rPr>
      </w:pPr>
      <w:r w:rsidRPr="00296F8A">
        <w:rPr>
          <w:sz w:val="22"/>
          <w:szCs w:val="22"/>
        </w:rPr>
        <w:br/>
        <w:t>Bankovní spojení:</w:t>
      </w:r>
    </w:p>
    <w:p w14:paraId="3CE4D5C8" w14:textId="77777777" w:rsidR="000D1881" w:rsidRPr="00296F8A" w:rsidRDefault="000D1881" w:rsidP="000D1881">
      <w:pPr>
        <w:pStyle w:val="Textvbloku"/>
        <w:jc w:val="left"/>
        <w:rPr>
          <w:sz w:val="22"/>
          <w:szCs w:val="22"/>
        </w:rPr>
      </w:pPr>
    </w:p>
    <w:p w14:paraId="31EA300D" w14:textId="2D7662E5" w:rsidR="00740D29" w:rsidRPr="00296F8A" w:rsidRDefault="005614E4" w:rsidP="000D1881">
      <w:pPr>
        <w:pStyle w:val="Textvbloku"/>
        <w:tabs>
          <w:tab w:val="left" w:pos="4820"/>
        </w:tabs>
        <w:rPr>
          <w:sz w:val="22"/>
          <w:szCs w:val="22"/>
        </w:rPr>
      </w:pPr>
      <w:r w:rsidRPr="005614E4">
        <w:rPr>
          <w:sz w:val="22"/>
          <w:szCs w:val="22"/>
        </w:rPr>
        <w:t>Raiffeisenbank</w:t>
      </w:r>
      <w:r w:rsidR="00802C39">
        <w:rPr>
          <w:sz w:val="22"/>
          <w:szCs w:val="22"/>
        </w:rPr>
        <w:t>,</w:t>
      </w:r>
      <w:r w:rsidRPr="005614E4">
        <w:rPr>
          <w:sz w:val="22"/>
          <w:szCs w:val="22"/>
        </w:rPr>
        <w:t xml:space="preserve"> a.s.</w:t>
      </w:r>
      <w:r w:rsidR="000D1881" w:rsidRPr="00296F8A">
        <w:rPr>
          <w:sz w:val="22"/>
          <w:szCs w:val="22"/>
        </w:rPr>
        <w:tab/>
      </w:r>
      <w:r w:rsidR="00EA2A55">
        <w:rPr>
          <w:sz w:val="22"/>
          <w:szCs w:val="22"/>
        </w:rPr>
        <w:t>Komerční banka, a.s.</w:t>
      </w:r>
    </w:p>
    <w:p w14:paraId="004226C3" w14:textId="3888D7AF" w:rsidR="000D1881" w:rsidRPr="006705F6" w:rsidRDefault="00296F8A" w:rsidP="00EA2A55">
      <w:pPr>
        <w:pStyle w:val="Textvbloku"/>
        <w:tabs>
          <w:tab w:val="left" w:pos="4820"/>
        </w:tabs>
        <w:ind w:left="4820" w:hanging="4820"/>
        <w:rPr>
          <w:i/>
          <w:sz w:val="22"/>
          <w:szCs w:val="22"/>
        </w:rPr>
      </w:pPr>
      <w:r>
        <w:rPr>
          <w:sz w:val="22"/>
          <w:szCs w:val="22"/>
        </w:rPr>
        <w:t xml:space="preserve">číslo </w:t>
      </w:r>
      <w:r w:rsidR="000D1881" w:rsidRPr="00296F8A">
        <w:rPr>
          <w:sz w:val="22"/>
          <w:szCs w:val="22"/>
        </w:rPr>
        <w:t>účtu:</w:t>
      </w:r>
      <w:r w:rsidR="00FE4C6A" w:rsidRPr="00296F8A">
        <w:rPr>
          <w:sz w:val="22"/>
          <w:szCs w:val="22"/>
        </w:rPr>
        <w:t xml:space="preserve"> </w:t>
      </w:r>
      <w:r w:rsidR="005614E4" w:rsidRPr="005614E4">
        <w:rPr>
          <w:sz w:val="22"/>
          <w:szCs w:val="22"/>
        </w:rPr>
        <w:t>228009001/5500</w:t>
      </w:r>
      <w:r w:rsidR="00FE4C6A" w:rsidRPr="00296F8A">
        <w:rPr>
          <w:sz w:val="22"/>
          <w:szCs w:val="22"/>
        </w:rPr>
        <w:tab/>
      </w:r>
      <w:r w:rsidR="000D1881" w:rsidRPr="00296F8A">
        <w:rPr>
          <w:sz w:val="22"/>
          <w:szCs w:val="22"/>
        </w:rPr>
        <w:t xml:space="preserve">číslo účtu: </w:t>
      </w:r>
      <w:r w:rsidR="00EA2A55">
        <w:rPr>
          <w:sz w:val="22"/>
          <w:szCs w:val="22"/>
        </w:rPr>
        <w:t xml:space="preserve">4000702-801/0100 </w:t>
      </w:r>
      <w:r w:rsidR="00EA2A55">
        <w:rPr>
          <w:i/>
          <w:iCs/>
        </w:rPr>
        <w:t>(</w:t>
      </w:r>
      <w:r w:rsidR="006705F6" w:rsidRPr="006705F6">
        <w:rPr>
          <w:i/>
          <w:sz w:val="22"/>
          <w:szCs w:val="22"/>
        </w:rPr>
        <w:t xml:space="preserve">číslo účtu </w:t>
      </w:r>
      <w:r w:rsidR="00EA2A55">
        <w:rPr>
          <w:i/>
          <w:sz w:val="22"/>
          <w:szCs w:val="22"/>
        </w:rPr>
        <w:t xml:space="preserve">registrované </w:t>
      </w:r>
      <w:r w:rsidR="006705F6" w:rsidRPr="006705F6">
        <w:rPr>
          <w:i/>
          <w:sz w:val="22"/>
          <w:szCs w:val="22"/>
        </w:rPr>
        <w:t>pro ekonomickou činnost)</w:t>
      </w:r>
    </w:p>
    <w:p w14:paraId="04D5B79F" w14:textId="77777777" w:rsidR="000D1881" w:rsidRPr="00296F8A" w:rsidRDefault="000D1881" w:rsidP="000D1881">
      <w:pPr>
        <w:pStyle w:val="Textvbloku"/>
        <w:jc w:val="left"/>
        <w:rPr>
          <w:sz w:val="22"/>
          <w:szCs w:val="22"/>
        </w:rPr>
      </w:pPr>
      <w:r w:rsidRPr="00296F8A">
        <w:rPr>
          <w:sz w:val="22"/>
          <w:szCs w:val="22"/>
        </w:rPr>
        <w:t>---------------------------------------------------------------------------------------------------------------------------------</w:t>
      </w:r>
    </w:p>
    <w:p w14:paraId="15F20BC2" w14:textId="77777777" w:rsidR="000D1881" w:rsidRPr="00296F8A" w:rsidRDefault="000D1881" w:rsidP="000D1881">
      <w:pPr>
        <w:pStyle w:val="Textvbloku"/>
        <w:jc w:val="left"/>
        <w:rPr>
          <w:sz w:val="22"/>
          <w:szCs w:val="22"/>
        </w:rPr>
      </w:pPr>
    </w:p>
    <w:p w14:paraId="01B9CDC9" w14:textId="77777777" w:rsidR="000D1881" w:rsidRPr="00296F8A" w:rsidRDefault="000D1881" w:rsidP="000D1881">
      <w:pPr>
        <w:pStyle w:val="Textvbloku"/>
        <w:jc w:val="center"/>
        <w:rPr>
          <w:sz w:val="22"/>
          <w:szCs w:val="22"/>
        </w:rPr>
      </w:pPr>
      <w:r w:rsidRPr="00296F8A">
        <w:rPr>
          <w:sz w:val="22"/>
          <w:szCs w:val="22"/>
        </w:rPr>
        <w:t>Identifikační číslo:</w:t>
      </w:r>
    </w:p>
    <w:p w14:paraId="50183D12" w14:textId="77777777" w:rsidR="00C9631D" w:rsidRPr="00296F8A" w:rsidRDefault="00C9631D" w:rsidP="000D1881">
      <w:pPr>
        <w:pStyle w:val="Textvbloku"/>
        <w:jc w:val="center"/>
        <w:rPr>
          <w:sz w:val="22"/>
          <w:szCs w:val="22"/>
        </w:rPr>
      </w:pPr>
    </w:p>
    <w:p w14:paraId="4CEBC1B5" w14:textId="26332DE5" w:rsidR="000D1881" w:rsidRPr="00296F8A" w:rsidRDefault="00FA7097" w:rsidP="000D1881">
      <w:pPr>
        <w:pStyle w:val="Textvbloku"/>
        <w:tabs>
          <w:tab w:val="left" w:pos="4820"/>
        </w:tabs>
        <w:jc w:val="left"/>
        <w:rPr>
          <w:sz w:val="22"/>
          <w:szCs w:val="22"/>
        </w:rPr>
      </w:pPr>
      <w:r w:rsidRPr="00FA7097">
        <w:rPr>
          <w:sz w:val="22"/>
          <w:szCs w:val="22"/>
        </w:rPr>
        <w:t>483 90 453</w:t>
      </w:r>
      <w:r w:rsidR="000D1881" w:rsidRPr="00296F8A">
        <w:rPr>
          <w:sz w:val="22"/>
          <w:szCs w:val="22"/>
        </w:rPr>
        <w:tab/>
      </w:r>
      <w:r w:rsidR="00EA2A55">
        <w:rPr>
          <w:sz w:val="22"/>
          <w:szCs w:val="22"/>
        </w:rPr>
        <w:t>465 77 238</w:t>
      </w:r>
    </w:p>
    <w:p w14:paraId="0B730D9B" w14:textId="77777777" w:rsidR="000D1881" w:rsidRPr="00C9631D" w:rsidRDefault="000D1881" w:rsidP="000D1881">
      <w:pPr>
        <w:pStyle w:val="Textvbloku"/>
        <w:rPr>
          <w:sz w:val="22"/>
        </w:rPr>
      </w:pPr>
      <w:r w:rsidRPr="00C9631D">
        <w:rPr>
          <w:sz w:val="22"/>
        </w:rPr>
        <w:t>---------------------------------------------------------------------------------------------------------------------------------</w:t>
      </w:r>
    </w:p>
    <w:p w14:paraId="57DDA669" w14:textId="77777777" w:rsidR="00A36E1A" w:rsidRDefault="00A36E1A" w:rsidP="0069565D">
      <w:pPr>
        <w:pStyle w:val="Textvbloku"/>
        <w:ind w:firstLine="709"/>
        <w:jc w:val="center"/>
        <w:rPr>
          <w:sz w:val="22"/>
        </w:rPr>
      </w:pPr>
    </w:p>
    <w:p w14:paraId="6D45DF56" w14:textId="77777777" w:rsidR="00A36E1A" w:rsidRDefault="00A36E1A" w:rsidP="0069565D">
      <w:pPr>
        <w:pStyle w:val="Textvbloku"/>
        <w:ind w:firstLine="709"/>
        <w:jc w:val="center"/>
        <w:rPr>
          <w:sz w:val="22"/>
        </w:rPr>
      </w:pPr>
    </w:p>
    <w:p w14:paraId="2C95D43D" w14:textId="77777777" w:rsidR="009D09E2" w:rsidRDefault="009D09E2" w:rsidP="0069565D">
      <w:pPr>
        <w:pStyle w:val="Textvbloku"/>
        <w:ind w:firstLine="709"/>
        <w:jc w:val="center"/>
        <w:rPr>
          <w:sz w:val="22"/>
        </w:rPr>
      </w:pPr>
    </w:p>
    <w:p w14:paraId="77F77DAB" w14:textId="77777777" w:rsidR="00BC3352" w:rsidRDefault="00BC3352" w:rsidP="0069565D">
      <w:pPr>
        <w:pStyle w:val="Textvbloku"/>
        <w:ind w:firstLine="709"/>
        <w:jc w:val="center"/>
        <w:rPr>
          <w:sz w:val="22"/>
        </w:rPr>
      </w:pPr>
    </w:p>
    <w:p w14:paraId="0AFBF484" w14:textId="77777777" w:rsidR="00FD0D96" w:rsidRDefault="00FD0D96" w:rsidP="0069565D">
      <w:pPr>
        <w:pStyle w:val="Textvbloku"/>
        <w:ind w:firstLine="709"/>
        <w:jc w:val="center"/>
        <w:rPr>
          <w:sz w:val="22"/>
        </w:rPr>
      </w:pPr>
    </w:p>
    <w:p w14:paraId="795DFC29" w14:textId="77777777" w:rsidR="00797CE3" w:rsidRDefault="00797CE3" w:rsidP="0069565D">
      <w:pPr>
        <w:pStyle w:val="Textvbloku"/>
        <w:ind w:firstLine="709"/>
        <w:jc w:val="center"/>
        <w:rPr>
          <w:sz w:val="22"/>
        </w:rPr>
      </w:pPr>
    </w:p>
    <w:p w14:paraId="7EE022F2" w14:textId="77777777" w:rsidR="0069565D" w:rsidRPr="00296F8A" w:rsidRDefault="0069565D" w:rsidP="0069565D">
      <w:pPr>
        <w:pStyle w:val="Textvbloku"/>
        <w:ind w:firstLine="709"/>
        <w:jc w:val="center"/>
        <w:rPr>
          <w:sz w:val="22"/>
          <w:szCs w:val="22"/>
        </w:rPr>
      </w:pPr>
      <w:r w:rsidRPr="00296F8A">
        <w:rPr>
          <w:sz w:val="22"/>
          <w:szCs w:val="22"/>
        </w:rPr>
        <w:t>Daňové identifikační číslo:</w:t>
      </w:r>
    </w:p>
    <w:p w14:paraId="77A9AA8D" w14:textId="77777777" w:rsidR="0069565D" w:rsidRPr="00296F8A" w:rsidRDefault="0069565D" w:rsidP="0069565D">
      <w:pPr>
        <w:pStyle w:val="Textvbloku"/>
        <w:jc w:val="left"/>
        <w:rPr>
          <w:sz w:val="22"/>
          <w:szCs w:val="22"/>
        </w:rPr>
      </w:pPr>
    </w:p>
    <w:p w14:paraId="0A81C296" w14:textId="77217261" w:rsidR="00FA7097" w:rsidRPr="00FA7097" w:rsidRDefault="00FA7097" w:rsidP="00FA7097">
      <w:pPr>
        <w:rPr>
          <w:sz w:val="22"/>
          <w:szCs w:val="22"/>
        </w:rPr>
      </w:pPr>
      <w:r w:rsidRPr="00FA7097">
        <w:rPr>
          <w:sz w:val="22"/>
          <w:szCs w:val="22"/>
        </w:rPr>
        <w:t>CZ48390453</w:t>
      </w:r>
      <w:r w:rsidR="00C860A8">
        <w:rPr>
          <w:sz w:val="22"/>
          <w:szCs w:val="22"/>
        </w:rPr>
        <w:tab/>
      </w:r>
      <w:r w:rsidR="00C860A8">
        <w:rPr>
          <w:sz w:val="22"/>
          <w:szCs w:val="22"/>
        </w:rPr>
        <w:tab/>
      </w:r>
      <w:r w:rsidR="00C860A8">
        <w:rPr>
          <w:sz w:val="22"/>
          <w:szCs w:val="22"/>
        </w:rPr>
        <w:tab/>
      </w:r>
      <w:r w:rsidR="00C860A8">
        <w:rPr>
          <w:sz w:val="22"/>
          <w:szCs w:val="22"/>
        </w:rPr>
        <w:tab/>
      </w:r>
      <w:r w:rsidR="00C860A8">
        <w:rPr>
          <w:sz w:val="22"/>
          <w:szCs w:val="22"/>
        </w:rPr>
        <w:tab/>
      </w:r>
      <w:r w:rsidR="00C860A8">
        <w:rPr>
          <w:sz w:val="22"/>
          <w:szCs w:val="22"/>
        </w:rPr>
        <w:tab/>
      </w:r>
      <w:r w:rsidR="00EA2A55">
        <w:rPr>
          <w:sz w:val="22"/>
          <w:szCs w:val="22"/>
        </w:rPr>
        <w:t>CZ46577238</w:t>
      </w:r>
    </w:p>
    <w:p w14:paraId="13CB623A" w14:textId="5194E4F8" w:rsidR="0069565D" w:rsidRPr="00296F8A" w:rsidRDefault="0069565D" w:rsidP="00A36E1A">
      <w:pPr>
        <w:pStyle w:val="Textvbloku"/>
        <w:tabs>
          <w:tab w:val="left" w:pos="4820"/>
        </w:tabs>
        <w:jc w:val="left"/>
        <w:rPr>
          <w:sz w:val="22"/>
          <w:szCs w:val="22"/>
        </w:rPr>
      </w:pPr>
      <w:r w:rsidRPr="00296F8A">
        <w:rPr>
          <w:sz w:val="22"/>
          <w:szCs w:val="22"/>
        </w:rPr>
        <w:t xml:space="preserve"> --------------------------------------------------------------------------------------------------------------------------------</w:t>
      </w:r>
    </w:p>
    <w:p w14:paraId="7C840D9A" w14:textId="77777777" w:rsidR="0069565D" w:rsidRPr="00296F8A" w:rsidRDefault="0069565D" w:rsidP="000D1881">
      <w:pPr>
        <w:pStyle w:val="Textvbloku"/>
        <w:ind w:left="4248" w:firstLine="708"/>
        <w:rPr>
          <w:sz w:val="22"/>
          <w:szCs w:val="22"/>
        </w:rPr>
      </w:pPr>
    </w:p>
    <w:p w14:paraId="55F8D405" w14:textId="0F4E1ACC" w:rsidR="00FF794E" w:rsidRPr="00296F8A" w:rsidRDefault="00FF794E" w:rsidP="00EA2A55">
      <w:pPr>
        <w:pStyle w:val="Textvbloku"/>
        <w:ind w:left="4820" w:hanging="4820"/>
        <w:rPr>
          <w:sz w:val="22"/>
          <w:szCs w:val="22"/>
        </w:rPr>
      </w:pPr>
      <w:r>
        <w:rPr>
          <w:sz w:val="22"/>
          <w:szCs w:val="22"/>
        </w:rPr>
        <w:t>Objednatel</w:t>
      </w:r>
      <w:r w:rsidRPr="00296F8A">
        <w:rPr>
          <w:sz w:val="22"/>
          <w:szCs w:val="22"/>
        </w:rPr>
        <w:t xml:space="preserve"> je zapsán v obchodním rejstříku </w:t>
      </w:r>
      <w:r w:rsidR="00EA2A55">
        <w:rPr>
          <w:sz w:val="22"/>
          <w:szCs w:val="22"/>
        </w:rPr>
        <w:tab/>
      </w:r>
      <w:r w:rsidRPr="00296F8A">
        <w:rPr>
          <w:sz w:val="22"/>
          <w:szCs w:val="22"/>
        </w:rPr>
        <w:t xml:space="preserve">Zhotovitel je zapsán v obchodním rejstříku </w:t>
      </w:r>
    </w:p>
    <w:p w14:paraId="304C1220" w14:textId="71E9EFBF" w:rsidR="00FF794E" w:rsidRPr="00296F8A" w:rsidRDefault="00331E0A" w:rsidP="00EA2A55">
      <w:pPr>
        <w:pStyle w:val="Textvbloku"/>
        <w:ind w:left="4820" w:hanging="4820"/>
        <w:rPr>
          <w:sz w:val="22"/>
          <w:szCs w:val="22"/>
        </w:rPr>
      </w:pPr>
      <w:r>
        <w:rPr>
          <w:sz w:val="22"/>
          <w:szCs w:val="22"/>
        </w:rPr>
        <w:t>u Krajského soudu v Ostravě</w:t>
      </w:r>
      <w:r w:rsidR="00FF794E" w:rsidRPr="00FF794E">
        <w:rPr>
          <w:sz w:val="22"/>
          <w:szCs w:val="22"/>
        </w:rPr>
        <w:t xml:space="preserve"> </w:t>
      </w:r>
      <w:r w:rsidR="00FF794E" w:rsidRPr="00296F8A">
        <w:rPr>
          <w:sz w:val="22"/>
          <w:szCs w:val="22"/>
        </w:rPr>
        <w:t>oddíl</w:t>
      </w:r>
      <w:r>
        <w:rPr>
          <w:sz w:val="22"/>
          <w:szCs w:val="22"/>
        </w:rPr>
        <w:t xml:space="preserve"> C</w:t>
      </w:r>
      <w:r w:rsidR="00FF794E" w:rsidRPr="00296F8A">
        <w:rPr>
          <w:sz w:val="22"/>
          <w:szCs w:val="22"/>
        </w:rPr>
        <w:t xml:space="preserve"> vložka č. </w:t>
      </w:r>
      <w:r>
        <w:rPr>
          <w:sz w:val="22"/>
          <w:szCs w:val="22"/>
        </w:rPr>
        <w:t>6035</w:t>
      </w:r>
      <w:r w:rsidR="00C870B4">
        <w:rPr>
          <w:sz w:val="22"/>
          <w:szCs w:val="22"/>
        </w:rPr>
        <w:t xml:space="preserve"> </w:t>
      </w:r>
      <w:r>
        <w:rPr>
          <w:sz w:val="22"/>
          <w:szCs w:val="22"/>
        </w:rPr>
        <w:tab/>
        <w:t xml:space="preserve">u </w:t>
      </w:r>
      <w:r w:rsidR="00EA2A55">
        <w:rPr>
          <w:sz w:val="22"/>
          <w:szCs w:val="22"/>
        </w:rPr>
        <w:t>Krajského soudu v Ostravě</w:t>
      </w:r>
      <w:r w:rsidR="00C870B4">
        <w:rPr>
          <w:sz w:val="22"/>
          <w:szCs w:val="22"/>
        </w:rPr>
        <w:t xml:space="preserve"> </w:t>
      </w:r>
      <w:proofErr w:type="gramStart"/>
      <w:r w:rsidR="00FF794E" w:rsidRPr="00296F8A">
        <w:rPr>
          <w:sz w:val="22"/>
          <w:szCs w:val="22"/>
        </w:rPr>
        <w:t xml:space="preserve">oddíl  </w:t>
      </w:r>
      <w:r>
        <w:rPr>
          <w:sz w:val="22"/>
          <w:szCs w:val="22"/>
        </w:rPr>
        <w:t>C</w:t>
      </w:r>
      <w:proofErr w:type="gramEnd"/>
      <w:r w:rsidR="00FF794E" w:rsidRPr="00296F8A">
        <w:rPr>
          <w:sz w:val="22"/>
          <w:szCs w:val="22"/>
        </w:rPr>
        <w:t xml:space="preserve"> vložka č. </w:t>
      </w:r>
      <w:r>
        <w:rPr>
          <w:sz w:val="22"/>
          <w:szCs w:val="22"/>
        </w:rPr>
        <w:t>3318</w:t>
      </w:r>
    </w:p>
    <w:p w14:paraId="6B82AEE6" w14:textId="369F6268" w:rsidR="00C9631D" w:rsidRDefault="000D1881" w:rsidP="00331E0A">
      <w:pPr>
        <w:pStyle w:val="Textvbloku"/>
        <w:tabs>
          <w:tab w:val="left" w:pos="9356"/>
        </w:tabs>
        <w:rPr>
          <w:b/>
          <w:sz w:val="22"/>
        </w:rPr>
      </w:pPr>
      <w:r w:rsidRPr="00C9631D">
        <w:rPr>
          <w:sz w:val="22"/>
        </w:rPr>
        <w:t>---------------------------------------------------------------------------------------------------------------------------------</w:t>
      </w:r>
    </w:p>
    <w:p w14:paraId="3CA722B6" w14:textId="67FECB17" w:rsidR="000D1881" w:rsidRPr="00331E0A" w:rsidRDefault="000D1881" w:rsidP="00331E0A">
      <w:pPr>
        <w:pStyle w:val="Textvbloku"/>
        <w:tabs>
          <w:tab w:val="num" w:pos="0"/>
        </w:tabs>
        <w:spacing w:before="240" w:after="120"/>
        <w:ind w:right="-91"/>
        <w:rPr>
          <w:b/>
          <w:sz w:val="22"/>
        </w:rPr>
      </w:pPr>
      <w:r>
        <w:rPr>
          <w:sz w:val="22"/>
        </w:rPr>
        <w:t>Objednatel je právnickou</w:t>
      </w:r>
      <w:r>
        <w:rPr>
          <w:i/>
          <w:sz w:val="22"/>
        </w:rPr>
        <w:t xml:space="preserve"> </w:t>
      </w:r>
      <w:r>
        <w:rPr>
          <w:sz w:val="22"/>
        </w:rPr>
        <w:t xml:space="preserve">osobou a prohlašuje, že má veškerá práva a způsobilost k tomu, aby plnil závazky vyplývající z uzavřené smlouvy a že neexistují žádné právní překážky, které by bránily či omezovaly plnění jeho závazků. </w:t>
      </w:r>
    </w:p>
    <w:p w14:paraId="1B430B4B" w14:textId="775DEA65" w:rsidR="000D1881" w:rsidRPr="00331E0A" w:rsidRDefault="000D1881" w:rsidP="00331E0A">
      <w:pPr>
        <w:pStyle w:val="Zkladntextodsazen"/>
        <w:spacing w:after="120"/>
        <w:rPr>
          <w:i w:val="0"/>
        </w:rPr>
      </w:pPr>
      <w:r>
        <w:rPr>
          <w:i w:val="0"/>
        </w:rPr>
        <w:t>Zhotovitel je právnickou osobou</w:t>
      </w:r>
      <w:r w:rsidR="005C2B68">
        <w:rPr>
          <w:i w:val="0"/>
        </w:rPr>
        <w:t>.</w:t>
      </w:r>
      <w:r>
        <w:rPr>
          <w:i w:val="0"/>
        </w:rPr>
        <w:t xml:space="preserve"> Zhotovitel tímto prohlašuje, že má veškerá práva a způsobilost k tomu, aby plnil závazky vyplývající z uzavřené smlouvy a že neexistují žádné právní překážky, které by</w:t>
      </w:r>
      <w:r w:rsidR="00823F78">
        <w:rPr>
          <w:i w:val="0"/>
        </w:rPr>
        <w:t> </w:t>
      </w:r>
      <w:r>
        <w:rPr>
          <w:i w:val="0"/>
        </w:rPr>
        <w:t xml:space="preserve">bránily, či omezovaly plnění jeho závazků a že uzavřením smlouvy nedojde k porušení žádného obecně závazného předpisu. Zhotovitel současně prohlašuje, že se dostatečným způsobem seznámil se záměry </w:t>
      </w:r>
      <w:r w:rsidRPr="004679A6">
        <w:rPr>
          <w:i w:val="0"/>
        </w:rPr>
        <w:t xml:space="preserve">objednatele ohledně přípravy a </w:t>
      </w:r>
      <w:r w:rsidR="007C2445">
        <w:rPr>
          <w:i w:val="0"/>
        </w:rPr>
        <w:t>provádění</w:t>
      </w:r>
      <w:r w:rsidRPr="004679A6">
        <w:rPr>
          <w:i w:val="0"/>
        </w:rPr>
        <w:t xml:space="preserve"> </w:t>
      </w:r>
      <w:r w:rsidR="00CF31B4" w:rsidRPr="004679A6">
        <w:rPr>
          <w:i w:val="0"/>
        </w:rPr>
        <w:t>díla</w:t>
      </w:r>
      <w:r w:rsidRPr="004679A6">
        <w:rPr>
          <w:i w:val="0"/>
        </w:rPr>
        <w:t xml:space="preserve"> specifikované</w:t>
      </w:r>
      <w:r w:rsidR="004679A6" w:rsidRPr="004679A6">
        <w:rPr>
          <w:i w:val="0"/>
        </w:rPr>
        <w:t>ho</w:t>
      </w:r>
      <w:r w:rsidRPr="004679A6">
        <w:rPr>
          <w:i w:val="0"/>
        </w:rPr>
        <w:t xml:space="preserve"> v následujících ustanoveních této smlouvy a</w:t>
      </w:r>
      <w:r w:rsidR="00823F78">
        <w:rPr>
          <w:i w:val="0"/>
        </w:rPr>
        <w:t> </w:t>
      </w:r>
      <w:r>
        <w:rPr>
          <w:i w:val="0"/>
        </w:rPr>
        <w:t xml:space="preserve">že na základě tohoto zjištění přistupuje k uzavření předmětné smlouvy. </w:t>
      </w:r>
    </w:p>
    <w:p w14:paraId="7614EC7F" w14:textId="6CA65363" w:rsidR="00337D93" w:rsidRDefault="000D1881" w:rsidP="00331E0A">
      <w:pPr>
        <w:pStyle w:val="Zkladntext2"/>
        <w:tabs>
          <w:tab w:val="left" w:pos="3261"/>
        </w:tabs>
        <w:spacing w:before="120" w:after="120"/>
        <w:rPr>
          <w:b/>
          <w:sz w:val="22"/>
          <w:szCs w:val="22"/>
        </w:rPr>
      </w:pPr>
      <w:bookmarkStart w:id="0" w:name="_Hlk484007864"/>
      <w:r w:rsidRPr="00252D5F">
        <w:rPr>
          <w:b/>
          <w:bCs/>
          <w:sz w:val="22"/>
          <w:szCs w:val="22"/>
        </w:rPr>
        <w:t>Název veř</w:t>
      </w:r>
      <w:r w:rsidR="006F1A8B" w:rsidRPr="00252D5F">
        <w:rPr>
          <w:b/>
          <w:bCs/>
          <w:sz w:val="22"/>
          <w:szCs w:val="22"/>
        </w:rPr>
        <w:t>ejné zakázky</w:t>
      </w:r>
      <w:r w:rsidR="006F1A8B" w:rsidRPr="006705F6">
        <w:rPr>
          <w:sz w:val="22"/>
          <w:szCs w:val="22"/>
        </w:rPr>
        <w:t>:</w:t>
      </w:r>
      <w:r w:rsidR="006F1A8B" w:rsidRPr="006705F6">
        <w:rPr>
          <w:sz w:val="22"/>
          <w:szCs w:val="22"/>
        </w:rPr>
        <w:tab/>
      </w:r>
      <w:r w:rsidR="0081233E" w:rsidRPr="00994F97">
        <w:rPr>
          <w:b/>
          <w:sz w:val="22"/>
          <w:szCs w:val="22"/>
        </w:rPr>
        <w:t>Stavební úpravy městské polikliniky – interiéry</w:t>
      </w:r>
    </w:p>
    <w:p w14:paraId="338AD95E" w14:textId="56D22FB4" w:rsidR="000D1881" w:rsidRDefault="000D1881" w:rsidP="00331E0A">
      <w:pPr>
        <w:pStyle w:val="Odsazen"/>
        <w:tabs>
          <w:tab w:val="left" w:pos="3261"/>
        </w:tabs>
        <w:spacing w:after="120"/>
        <w:ind w:left="3255" w:hanging="3255"/>
        <w:jc w:val="left"/>
        <w:rPr>
          <w:szCs w:val="22"/>
        </w:rPr>
      </w:pPr>
      <w:r w:rsidRPr="006705F6">
        <w:rPr>
          <w:szCs w:val="22"/>
        </w:rPr>
        <w:t>Místo stavby:</w:t>
      </w:r>
      <w:r w:rsidRPr="006705F6">
        <w:rPr>
          <w:szCs w:val="22"/>
        </w:rPr>
        <w:tab/>
      </w:r>
      <w:r w:rsidR="000C3602">
        <w:rPr>
          <w:szCs w:val="22"/>
        </w:rPr>
        <w:tab/>
      </w:r>
      <w:r w:rsidR="000C3602" w:rsidRPr="000C3602">
        <w:rPr>
          <w:szCs w:val="22"/>
        </w:rPr>
        <w:t>Letenská 1183, 756 61 Rožnov pod Radhoště, objekt městské polikliniky v Rožnově pod Radhoštěm</w:t>
      </w:r>
    </w:p>
    <w:p w14:paraId="4B83FC16" w14:textId="4F5F4243" w:rsidR="003B165C" w:rsidRPr="009130DB" w:rsidRDefault="000D1881" w:rsidP="00331E0A">
      <w:pPr>
        <w:pStyle w:val="Odsazen"/>
        <w:tabs>
          <w:tab w:val="left" w:pos="3261"/>
        </w:tabs>
        <w:spacing w:before="120" w:after="0"/>
        <w:ind w:left="0"/>
        <w:rPr>
          <w:szCs w:val="22"/>
        </w:rPr>
      </w:pPr>
      <w:r w:rsidRPr="00656F31">
        <w:rPr>
          <w:szCs w:val="22"/>
        </w:rPr>
        <w:t>Projektant:</w:t>
      </w:r>
      <w:r w:rsidRPr="00656F31">
        <w:rPr>
          <w:szCs w:val="22"/>
        </w:rPr>
        <w:tab/>
      </w:r>
      <w:r w:rsidR="003B165C" w:rsidRPr="009130DB">
        <w:rPr>
          <w:szCs w:val="22"/>
        </w:rPr>
        <w:t xml:space="preserve">Ing. Arch. Bohdanem </w:t>
      </w:r>
      <w:proofErr w:type="spellStart"/>
      <w:r w:rsidR="003B165C" w:rsidRPr="009130DB">
        <w:rPr>
          <w:szCs w:val="22"/>
        </w:rPr>
        <w:t>Frňkou</w:t>
      </w:r>
      <w:proofErr w:type="spellEnd"/>
      <w:r w:rsidR="003B165C" w:rsidRPr="009130DB">
        <w:rPr>
          <w:szCs w:val="22"/>
        </w:rPr>
        <w:t xml:space="preserve">, Pivovarská 30, </w:t>
      </w:r>
    </w:p>
    <w:p w14:paraId="70C1B0E7" w14:textId="216AC11E" w:rsidR="00337D93" w:rsidRPr="006705F6" w:rsidRDefault="003B165C" w:rsidP="00331E0A">
      <w:pPr>
        <w:pStyle w:val="Odsazen"/>
        <w:tabs>
          <w:tab w:val="left" w:pos="3261"/>
        </w:tabs>
        <w:spacing w:after="120"/>
        <w:ind w:left="0"/>
        <w:rPr>
          <w:szCs w:val="22"/>
        </w:rPr>
      </w:pPr>
      <w:r w:rsidRPr="009130DB">
        <w:rPr>
          <w:szCs w:val="22"/>
        </w:rPr>
        <w:tab/>
        <w:t>756 61 Rožnov pod Radhoštěm</w:t>
      </w:r>
    </w:p>
    <w:p w14:paraId="07D27604" w14:textId="0EE72D9D" w:rsidR="003B165C" w:rsidRPr="00656F31" w:rsidRDefault="000D1881" w:rsidP="00331E0A">
      <w:pPr>
        <w:pStyle w:val="Odsazen"/>
        <w:tabs>
          <w:tab w:val="left" w:pos="3261"/>
        </w:tabs>
        <w:spacing w:before="120" w:after="0"/>
        <w:ind w:left="0"/>
        <w:rPr>
          <w:szCs w:val="22"/>
        </w:rPr>
      </w:pPr>
      <w:r w:rsidRPr="00656F31">
        <w:rPr>
          <w:szCs w:val="22"/>
        </w:rPr>
        <w:t>Autorský dozor:</w:t>
      </w:r>
      <w:r w:rsidRPr="00656F31">
        <w:rPr>
          <w:szCs w:val="22"/>
        </w:rPr>
        <w:tab/>
      </w:r>
      <w:r w:rsidR="003B165C" w:rsidRPr="00656F31">
        <w:rPr>
          <w:szCs w:val="22"/>
        </w:rPr>
        <w:t xml:space="preserve">Ing. Arch. Bohdanem </w:t>
      </w:r>
      <w:proofErr w:type="spellStart"/>
      <w:r w:rsidR="003B165C" w:rsidRPr="00656F31">
        <w:rPr>
          <w:szCs w:val="22"/>
        </w:rPr>
        <w:t>Frňkou</w:t>
      </w:r>
      <w:proofErr w:type="spellEnd"/>
      <w:r w:rsidR="003B165C" w:rsidRPr="00656F31">
        <w:rPr>
          <w:szCs w:val="22"/>
        </w:rPr>
        <w:t xml:space="preserve">, Pivovarská 30, </w:t>
      </w:r>
    </w:p>
    <w:p w14:paraId="51AC923E" w14:textId="300638F1" w:rsidR="0086553D" w:rsidRPr="006705F6" w:rsidRDefault="003B165C" w:rsidP="00331E0A">
      <w:pPr>
        <w:pStyle w:val="Odsazen"/>
        <w:tabs>
          <w:tab w:val="left" w:pos="3261"/>
        </w:tabs>
        <w:spacing w:after="120"/>
        <w:ind w:left="0"/>
        <w:rPr>
          <w:szCs w:val="22"/>
        </w:rPr>
      </w:pPr>
      <w:r w:rsidRPr="00656F31">
        <w:rPr>
          <w:szCs w:val="22"/>
        </w:rPr>
        <w:tab/>
        <w:t>756 61 Rožnov pod Radhoštěm</w:t>
      </w:r>
      <w:r>
        <w:rPr>
          <w:szCs w:val="22"/>
        </w:rPr>
        <w:t xml:space="preserve"> </w:t>
      </w:r>
    </w:p>
    <w:p w14:paraId="67134923" w14:textId="075F0AC4" w:rsidR="000D1881" w:rsidRPr="006705F6" w:rsidRDefault="000D1881" w:rsidP="00331E0A">
      <w:pPr>
        <w:pStyle w:val="Odsazen"/>
        <w:tabs>
          <w:tab w:val="left" w:pos="3261"/>
        </w:tabs>
        <w:spacing w:after="0"/>
        <w:ind w:left="0"/>
        <w:rPr>
          <w:szCs w:val="22"/>
        </w:rPr>
      </w:pPr>
      <w:r w:rsidRPr="006705F6">
        <w:rPr>
          <w:szCs w:val="22"/>
        </w:rPr>
        <w:t>Stavbyvedoucí zhotovitele:</w:t>
      </w:r>
      <w:r w:rsidRPr="006705F6">
        <w:rPr>
          <w:szCs w:val="22"/>
        </w:rPr>
        <w:tab/>
      </w:r>
      <w:r w:rsidR="00331E0A">
        <w:rPr>
          <w:szCs w:val="22"/>
        </w:rPr>
        <w:t xml:space="preserve">Ing. Vlastimil </w:t>
      </w:r>
      <w:proofErr w:type="spellStart"/>
      <w:r w:rsidR="00331E0A">
        <w:rPr>
          <w:szCs w:val="22"/>
        </w:rPr>
        <w:t>Bechný</w:t>
      </w:r>
      <w:proofErr w:type="spellEnd"/>
    </w:p>
    <w:p w14:paraId="69E9B4B4" w14:textId="7325C1DB" w:rsidR="000D1881" w:rsidRPr="00D5615D" w:rsidRDefault="000D1881" w:rsidP="00331E0A">
      <w:pPr>
        <w:pStyle w:val="Odsazen"/>
        <w:tabs>
          <w:tab w:val="left" w:pos="3261"/>
          <w:tab w:val="left" w:pos="6379"/>
        </w:tabs>
        <w:spacing w:after="0"/>
        <w:ind w:left="0"/>
        <w:rPr>
          <w:szCs w:val="22"/>
          <w:highlight w:val="black"/>
        </w:rPr>
      </w:pPr>
      <w:r w:rsidRPr="006705F6">
        <w:rPr>
          <w:szCs w:val="22"/>
        </w:rPr>
        <w:t xml:space="preserve">                                                 </w:t>
      </w:r>
      <w:r w:rsidR="00F82C60" w:rsidRPr="006705F6">
        <w:rPr>
          <w:szCs w:val="22"/>
        </w:rPr>
        <w:t xml:space="preserve">         </w:t>
      </w:r>
      <w:r w:rsidRPr="006705F6">
        <w:rPr>
          <w:szCs w:val="22"/>
        </w:rPr>
        <w:t xml:space="preserve"> </w:t>
      </w:r>
      <w:r w:rsidRPr="00D5615D">
        <w:rPr>
          <w:szCs w:val="22"/>
          <w:highlight w:val="black"/>
        </w:rPr>
        <w:t>tel.</w:t>
      </w:r>
      <w:r w:rsidR="00E25175" w:rsidRPr="00D5615D">
        <w:rPr>
          <w:szCs w:val="22"/>
          <w:highlight w:val="black"/>
        </w:rPr>
        <w:t>:</w:t>
      </w:r>
      <w:r w:rsidRPr="00D5615D">
        <w:rPr>
          <w:szCs w:val="22"/>
          <w:highlight w:val="black"/>
        </w:rPr>
        <w:t xml:space="preserve"> </w:t>
      </w:r>
      <w:r w:rsidR="00331E0A" w:rsidRPr="00D5615D">
        <w:rPr>
          <w:szCs w:val="22"/>
          <w:highlight w:val="black"/>
        </w:rPr>
        <w:t>571 646 430</w:t>
      </w:r>
      <w:r w:rsidRPr="00D5615D">
        <w:rPr>
          <w:szCs w:val="22"/>
          <w:highlight w:val="black"/>
        </w:rPr>
        <w:t xml:space="preserve">                                </w:t>
      </w:r>
      <w:r w:rsidRPr="00D5615D">
        <w:rPr>
          <w:szCs w:val="22"/>
          <w:highlight w:val="black"/>
        </w:rPr>
        <w:tab/>
        <w:t xml:space="preserve">                               </w:t>
      </w:r>
    </w:p>
    <w:p w14:paraId="6582E794" w14:textId="00161D38" w:rsidR="000D1881" w:rsidRPr="00331E0A" w:rsidRDefault="000D1881" w:rsidP="00331E0A">
      <w:pPr>
        <w:pStyle w:val="Odsazen"/>
        <w:tabs>
          <w:tab w:val="left" w:pos="3261"/>
          <w:tab w:val="left" w:pos="6379"/>
        </w:tabs>
        <w:spacing w:after="120"/>
        <w:ind w:left="0"/>
        <w:rPr>
          <w:szCs w:val="22"/>
        </w:rPr>
      </w:pPr>
      <w:r w:rsidRPr="00D5615D">
        <w:rPr>
          <w:szCs w:val="22"/>
          <w:highlight w:val="black"/>
        </w:rPr>
        <w:t xml:space="preserve">                                                   </w:t>
      </w:r>
      <w:r w:rsidR="00F82C60" w:rsidRPr="00D5615D">
        <w:rPr>
          <w:szCs w:val="22"/>
          <w:highlight w:val="black"/>
        </w:rPr>
        <w:t xml:space="preserve">        </w:t>
      </w:r>
      <w:r w:rsidR="00E25175" w:rsidRPr="00D5615D">
        <w:rPr>
          <w:szCs w:val="22"/>
          <w:highlight w:val="black"/>
        </w:rPr>
        <w:t xml:space="preserve">e-mail: </w:t>
      </w:r>
      <w:r w:rsidR="00331E0A" w:rsidRPr="00D5615D">
        <w:rPr>
          <w:szCs w:val="22"/>
          <w:highlight w:val="black"/>
        </w:rPr>
        <w:t>commodum</w:t>
      </w:r>
      <w:r w:rsidRPr="00D5615D">
        <w:rPr>
          <w:szCs w:val="22"/>
          <w:highlight w:val="black"/>
        </w:rPr>
        <w:t>@</w:t>
      </w:r>
      <w:r w:rsidR="00331E0A" w:rsidRPr="00D5615D">
        <w:rPr>
          <w:szCs w:val="22"/>
          <w:highlight w:val="black"/>
        </w:rPr>
        <w:t>commodum.cz</w:t>
      </w:r>
    </w:p>
    <w:p w14:paraId="69FB0E07" w14:textId="05E6973D" w:rsidR="000D1881" w:rsidRPr="006705F6" w:rsidRDefault="000D1881" w:rsidP="00331E0A">
      <w:pPr>
        <w:pStyle w:val="BodyTextIndent21"/>
        <w:widowControl/>
        <w:tabs>
          <w:tab w:val="left" w:pos="3261"/>
          <w:tab w:val="left" w:pos="4536"/>
        </w:tabs>
        <w:ind w:left="0"/>
        <w:rPr>
          <w:i/>
          <w:snapToGrid/>
          <w:sz w:val="22"/>
          <w:szCs w:val="22"/>
        </w:rPr>
      </w:pPr>
      <w:r w:rsidRPr="006705F6">
        <w:rPr>
          <w:snapToGrid/>
          <w:sz w:val="22"/>
          <w:szCs w:val="22"/>
        </w:rPr>
        <w:t>Technický dozor</w:t>
      </w:r>
      <w:r w:rsidR="003D38CB">
        <w:rPr>
          <w:snapToGrid/>
          <w:sz w:val="22"/>
          <w:szCs w:val="22"/>
        </w:rPr>
        <w:t xml:space="preserve"> </w:t>
      </w:r>
      <w:proofErr w:type="gramStart"/>
      <w:r w:rsidRPr="006705F6">
        <w:rPr>
          <w:snapToGrid/>
          <w:sz w:val="22"/>
          <w:szCs w:val="22"/>
        </w:rPr>
        <w:t>objednatele</w:t>
      </w:r>
      <w:r w:rsidR="00687E70" w:rsidRPr="006705F6">
        <w:rPr>
          <w:snapToGrid/>
          <w:sz w:val="22"/>
          <w:szCs w:val="22"/>
        </w:rPr>
        <w:t>:</w:t>
      </w:r>
      <w:r w:rsidR="00A36E1A" w:rsidRPr="006705F6">
        <w:rPr>
          <w:snapToGrid/>
          <w:sz w:val="22"/>
          <w:szCs w:val="22"/>
        </w:rPr>
        <w:t xml:space="preserve">  </w:t>
      </w:r>
      <w:r w:rsidR="00F82C60" w:rsidRPr="006705F6">
        <w:rPr>
          <w:snapToGrid/>
          <w:sz w:val="22"/>
          <w:szCs w:val="22"/>
        </w:rPr>
        <w:t xml:space="preserve"> </w:t>
      </w:r>
      <w:proofErr w:type="gramEnd"/>
      <w:r w:rsidR="00F82C60" w:rsidRPr="006705F6">
        <w:rPr>
          <w:snapToGrid/>
          <w:sz w:val="22"/>
          <w:szCs w:val="22"/>
        </w:rPr>
        <w:t xml:space="preserve">  </w:t>
      </w:r>
      <w:r w:rsidR="006705F6" w:rsidRPr="006705F6">
        <w:rPr>
          <w:snapToGrid/>
          <w:sz w:val="22"/>
          <w:szCs w:val="22"/>
        </w:rPr>
        <w:t xml:space="preserve"> </w:t>
      </w:r>
      <w:r w:rsidR="00F82C60" w:rsidRPr="006705F6">
        <w:rPr>
          <w:snapToGrid/>
          <w:sz w:val="22"/>
          <w:szCs w:val="22"/>
        </w:rPr>
        <w:t xml:space="preserve"> </w:t>
      </w:r>
      <w:r w:rsidR="003D38CB">
        <w:rPr>
          <w:snapToGrid/>
          <w:sz w:val="22"/>
          <w:szCs w:val="22"/>
        </w:rPr>
        <w:t xml:space="preserve">    </w:t>
      </w:r>
      <w:r w:rsidR="00975DC8">
        <w:rPr>
          <w:sz w:val="22"/>
          <w:szCs w:val="22"/>
        </w:rPr>
        <w:t>Ing. Vítězslav Študent</w:t>
      </w:r>
      <w:r w:rsidR="00126194">
        <w:rPr>
          <w:sz w:val="22"/>
          <w:szCs w:val="22"/>
        </w:rPr>
        <w:t xml:space="preserve"> </w:t>
      </w:r>
    </w:p>
    <w:p w14:paraId="5F5606A5" w14:textId="36AA4194" w:rsidR="00337D93" w:rsidRPr="00D5615D" w:rsidRDefault="000D1881" w:rsidP="00331E0A">
      <w:pPr>
        <w:pStyle w:val="Textvbloku"/>
        <w:ind w:left="3119" w:hanging="287"/>
        <w:jc w:val="left"/>
        <w:rPr>
          <w:sz w:val="22"/>
          <w:szCs w:val="22"/>
          <w:highlight w:val="black"/>
        </w:rPr>
      </w:pPr>
      <w:r w:rsidRPr="006705F6">
        <w:rPr>
          <w:sz w:val="22"/>
          <w:szCs w:val="22"/>
        </w:rPr>
        <w:t xml:space="preserve">  </w:t>
      </w:r>
      <w:r w:rsidR="00C037EB" w:rsidRPr="006705F6">
        <w:rPr>
          <w:sz w:val="22"/>
          <w:szCs w:val="22"/>
        </w:rPr>
        <w:t xml:space="preserve"> </w:t>
      </w:r>
      <w:r w:rsidRPr="006705F6">
        <w:rPr>
          <w:sz w:val="22"/>
          <w:szCs w:val="22"/>
        </w:rPr>
        <w:t xml:space="preserve">   </w:t>
      </w:r>
      <w:r w:rsidR="002E51D1" w:rsidRPr="006705F6">
        <w:rPr>
          <w:sz w:val="22"/>
          <w:szCs w:val="22"/>
        </w:rPr>
        <w:t xml:space="preserve"> </w:t>
      </w:r>
      <w:r w:rsidR="002E51D1" w:rsidRPr="00D5615D">
        <w:rPr>
          <w:sz w:val="22"/>
          <w:szCs w:val="22"/>
          <w:highlight w:val="black"/>
        </w:rPr>
        <w:t>mob</w:t>
      </w:r>
      <w:r w:rsidR="00E25175" w:rsidRPr="00D5615D">
        <w:rPr>
          <w:sz w:val="22"/>
          <w:szCs w:val="22"/>
          <w:highlight w:val="black"/>
        </w:rPr>
        <w:t>.:</w:t>
      </w:r>
      <w:r w:rsidR="002E51D1" w:rsidRPr="00D5615D">
        <w:rPr>
          <w:sz w:val="22"/>
          <w:szCs w:val="22"/>
          <w:highlight w:val="black"/>
        </w:rPr>
        <w:t xml:space="preserve"> </w:t>
      </w:r>
      <w:r w:rsidR="00975DC8" w:rsidRPr="00D5615D">
        <w:rPr>
          <w:sz w:val="22"/>
          <w:szCs w:val="22"/>
          <w:highlight w:val="black"/>
        </w:rPr>
        <w:t>606 706 377</w:t>
      </w:r>
      <w:r w:rsidR="002E51D1" w:rsidRPr="00D5615D">
        <w:rPr>
          <w:sz w:val="22"/>
          <w:szCs w:val="22"/>
          <w:highlight w:val="black"/>
        </w:rPr>
        <w:t xml:space="preserve">             </w:t>
      </w:r>
    </w:p>
    <w:p w14:paraId="6678BAD7" w14:textId="306FF825" w:rsidR="000D1881" w:rsidRPr="006705F6" w:rsidRDefault="00337D93" w:rsidP="00331E0A">
      <w:pPr>
        <w:pStyle w:val="Textvbloku"/>
        <w:spacing w:after="120"/>
        <w:ind w:left="3118" w:right="-91" w:hanging="289"/>
        <w:jc w:val="left"/>
        <w:rPr>
          <w:sz w:val="22"/>
          <w:szCs w:val="22"/>
        </w:rPr>
      </w:pPr>
      <w:r w:rsidRPr="00D5615D">
        <w:rPr>
          <w:bCs/>
          <w:sz w:val="22"/>
          <w:szCs w:val="22"/>
          <w:highlight w:val="black"/>
        </w:rPr>
        <w:t xml:space="preserve">    </w:t>
      </w:r>
      <w:r w:rsidR="00C037EB" w:rsidRPr="00D5615D">
        <w:rPr>
          <w:bCs/>
          <w:sz w:val="22"/>
          <w:szCs w:val="22"/>
          <w:highlight w:val="black"/>
        </w:rPr>
        <w:t xml:space="preserve">  </w:t>
      </w:r>
      <w:r w:rsidRPr="00D5615D">
        <w:rPr>
          <w:bCs/>
          <w:sz w:val="22"/>
          <w:szCs w:val="22"/>
          <w:highlight w:val="black"/>
        </w:rPr>
        <w:t xml:space="preserve"> </w:t>
      </w:r>
      <w:r w:rsidR="00E25175" w:rsidRPr="00D5615D">
        <w:rPr>
          <w:bCs/>
          <w:sz w:val="22"/>
          <w:szCs w:val="22"/>
          <w:highlight w:val="black"/>
        </w:rPr>
        <w:t xml:space="preserve">e-mail: </w:t>
      </w:r>
      <w:r w:rsidR="00975DC8" w:rsidRPr="00D5615D">
        <w:rPr>
          <w:sz w:val="22"/>
          <w:szCs w:val="22"/>
          <w:highlight w:val="black"/>
        </w:rPr>
        <w:t>student@koordinacestaveb.cz</w:t>
      </w:r>
      <w:r w:rsidR="002E51D1" w:rsidRPr="006705F6">
        <w:rPr>
          <w:sz w:val="22"/>
          <w:szCs w:val="22"/>
        </w:rPr>
        <w:t xml:space="preserve">                         </w:t>
      </w:r>
      <w:r w:rsidRPr="006705F6">
        <w:rPr>
          <w:bCs/>
          <w:sz w:val="22"/>
          <w:szCs w:val="22"/>
        </w:rPr>
        <w:t xml:space="preserve"> </w:t>
      </w:r>
    </w:p>
    <w:p w14:paraId="43146B62" w14:textId="77777777" w:rsidR="00331E0A" w:rsidRDefault="000D1881" w:rsidP="00331E0A">
      <w:pPr>
        <w:pStyle w:val="Odsazen"/>
        <w:tabs>
          <w:tab w:val="left" w:pos="3261"/>
          <w:tab w:val="left" w:pos="6379"/>
        </w:tabs>
        <w:spacing w:after="0"/>
        <w:ind w:left="0"/>
        <w:rPr>
          <w:szCs w:val="22"/>
        </w:rPr>
      </w:pPr>
      <w:r w:rsidRPr="006705F6">
        <w:rPr>
          <w:szCs w:val="22"/>
        </w:rPr>
        <w:t xml:space="preserve">Pracovník zhotovitele odpovědný za vedení </w:t>
      </w:r>
    </w:p>
    <w:p w14:paraId="40A4A54C" w14:textId="71D53EC5" w:rsidR="0069565D" w:rsidRPr="006705F6" w:rsidRDefault="000D1881" w:rsidP="00331E0A">
      <w:pPr>
        <w:pStyle w:val="Odsazen"/>
        <w:tabs>
          <w:tab w:val="left" w:pos="3261"/>
          <w:tab w:val="left" w:pos="6379"/>
        </w:tabs>
        <w:spacing w:after="0"/>
        <w:ind w:left="3261" w:hanging="3261"/>
        <w:rPr>
          <w:szCs w:val="22"/>
        </w:rPr>
      </w:pPr>
      <w:r w:rsidRPr="006705F6">
        <w:rPr>
          <w:szCs w:val="22"/>
        </w:rPr>
        <w:t>a zasílání daňových dokladů</w:t>
      </w:r>
      <w:r w:rsidR="00331E0A">
        <w:rPr>
          <w:szCs w:val="22"/>
        </w:rPr>
        <w:t>:</w:t>
      </w:r>
      <w:r w:rsidR="003119A1" w:rsidRPr="006705F6">
        <w:rPr>
          <w:szCs w:val="22"/>
        </w:rPr>
        <w:t xml:space="preserve"> </w:t>
      </w:r>
      <w:r w:rsidR="00331E0A">
        <w:rPr>
          <w:szCs w:val="22"/>
        </w:rPr>
        <w:tab/>
        <w:t>Petra Neřadová</w:t>
      </w:r>
    </w:p>
    <w:p w14:paraId="07662144" w14:textId="6AFD17E3" w:rsidR="0069565D" w:rsidRPr="00D5615D" w:rsidRDefault="0069565D" w:rsidP="00331E0A">
      <w:pPr>
        <w:pStyle w:val="Odsazen"/>
        <w:tabs>
          <w:tab w:val="left" w:pos="3261"/>
          <w:tab w:val="left" w:pos="6379"/>
        </w:tabs>
        <w:spacing w:after="0"/>
        <w:ind w:left="0"/>
        <w:rPr>
          <w:szCs w:val="22"/>
          <w:highlight w:val="black"/>
        </w:rPr>
      </w:pPr>
      <w:r w:rsidRPr="006705F6">
        <w:rPr>
          <w:szCs w:val="22"/>
        </w:rPr>
        <w:t xml:space="preserve">                                                         </w:t>
      </w:r>
      <w:r w:rsidR="00331E0A">
        <w:rPr>
          <w:szCs w:val="22"/>
        </w:rPr>
        <w:tab/>
      </w:r>
      <w:r w:rsidRPr="00D5615D">
        <w:rPr>
          <w:szCs w:val="22"/>
          <w:highlight w:val="black"/>
        </w:rPr>
        <w:t>tel.</w:t>
      </w:r>
      <w:r w:rsidR="000F441A" w:rsidRPr="00D5615D">
        <w:rPr>
          <w:szCs w:val="22"/>
          <w:highlight w:val="black"/>
        </w:rPr>
        <w:t xml:space="preserve">: </w:t>
      </w:r>
      <w:r w:rsidR="00331E0A" w:rsidRPr="00D5615D">
        <w:rPr>
          <w:szCs w:val="22"/>
          <w:highlight w:val="black"/>
        </w:rPr>
        <w:t>571 646 430</w:t>
      </w:r>
      <w:r w:rsidR="009D09E2" w:rsidRPr="00D5615D">
        <w:rPr>
          <w:szCs w:val="22"/>
          <w:highlight w:val="black"/>
        </w:rPr>
        <w:t xml:space="preserve">                    </w:t>
      </w:r>
    </w:p>
    <w:p w14:paraId="2BBE1F69" w14:textId="4F9FB2CD" w:rsidR="000D1881" w:rsidRDefault="0069565D" w:rsidP="00331E0A">
      <w:pPr>
        <w:pStyle w:val="Odsazen"/>
        <w:tabs>
          <w:tab w:val="left" w:pos="3261"/>
          <w:tab w:val="left" w:pos="6379"/>
        </w:tabs>
        <w:spacing w:after="120"/>
        <w:ind w:left="0"/>
        <w:rPr>
          <w:szCs w:val="22"/>
        </w:rPr>
      </w:pPr>
      <w:r w:rsidRPr="00D5615D">
        <w:rPr>
          <w:szCs w:val="22"/>
          <w:highlight w:val="black"/>
        </w:rPr>
        <w:t xml:space="preserve">                                                    </w:t>
      </w:r>
      <w:r w:rsidR="00331E0A" w:rsidRPr="00D5615D">
        <w:rPr>
          <w:szCs w:val="22"/>
          <w:highlight w:val="black"/>
        </w:rPr>
        <w:tab/>
      </w:r>
      <w:r w:rsidR="000F441A" w:rsidRPr="00D5615D">
        <w:rPr>
          <w:szCs w:val="22"/>
          <w:highlight w:val="black"/>
        </w:rPr>
        <w:t xml:space="preserve">e-mail: </w:t>
      </w:r>
      <w:r w:rsidR="00331E0A" w:rsidRPr="00D5615D">
        <w:rPr>
          <w:szCs w:val="22"/>
          <w:highlight w:val="black"/>
        </w:rPr>
        <w:t>commodum</w:t>
      </w:r>
      <w:r w:rsidRPr="00D5615D">
        <w:rPr>
          <w:szCs w:val="22"/>
          <w:highlight w:val="black"/>
        </w:rPr>
        <w:t>@</w:t>
      </w:r>
      <w:r w:rsidR="00331E0A" w:rsidRPr="00D5615D">
        <w:rPr>
          <w:szCs w:val="22"/>
          <w:highlight w:val="black"/>
        </w:rPr>
        <w:t>commo</w:t>
      </w:r>
      <w:r w:rsidR="00802C39" w:rsidRPr="00D5615D">
        <w:rPr>
          <w:szCs w:val="22"/>
          <w:highlight w:val="black"/>
        </w:rPr>
        <w:t>d</w:t>
      </w:r>
      <w:r w:rsidR="00331E0A" w:rsidRPr="00D5615D">
        <w:rPr>
          <w:szCs w:val="22"/>
          <w:highlight w:val="black"/>
        </w:rPr>
        <w:t>um.cz</w:t>
      </w:r>
      <w:r w:rsidR="000D1881" w:rsidRPr="006705F6">
        <w:rPr>
          <w:szCs w:val="22"/>
        </w:rPr>
        <w:t xml:space="preserve">     </w:t>
      </w:r>
      <w:r w:rsidRPr="006705F6">
        <w:rPr>
          <w:szCs w:val="22"/>
        </w:rPr>
        <w:t xml:space="preserve">                </w:t>
      </w:r>
    </w:p>
    <w:p w14:paraId="37C7D83C" w14:textId="1F178173" w:rsidR="000D1881" w:rsidRPr="006705F6" w:rsidRDefault="000D1881" w:rsidP="00331E0A">
      <w:pPr>
        <w:pStyle w:val="Textvbloku"/>
        <w:tabs>
          <w:tab w:val="left" w:pos="4820"/>
        </w:tabs>
        <w:jc w:val="left"/>
        <w:rPr>
          <w:sz w:val="22"/>
          <w:szCs w:val="22"/>
        </w:rPr>
      </w:pPr>
      <w:r w:rsidRPr="006705F6">
        <w:rPr>
          <w:sz w:val="22"/>
          <w:szCs w:val="22"/>
        </w:rPr>
        <w:t>Osoba oprávněná za objednatele s</w:t>
      </w:r>
      <w:r w:rsidR="0069565D" w:rsidRPr="006705F6">
        <w:rPr>
          <w:sz w:val="22"/>
          <w:szCs w:val="22"/>
        </w:rPr>
        <w:t xml:space="preserve">chvalovat zjišťovací protokoly </w:t>
      </w:r>
    </w:p>
    <w:p w14:paraId="08BF4E84" w14:textId="7A0B72A0" w:rsidR="000D1881" w:rsidRPr="006705F6" w:rsidRDefault="000D1881" w:rsidP="00331E0A">
      <w:pPr>
        <w:pStyle w:val="Textvbloku"/>
        <w:tabs>
          <w:tab w:val="left" w:pos="4536"/>
          <w:tab w:val="left" w:pos="6379"/>
        </w:tabs>
        <w:rPr>
          <w:sz w:val="22"/>
          <w:szCs w:val="22"/>
        </w:rPr>
      </w:pPr>
      <w:r w:rsidRPr="006705F6">
        <w:rPr>
          <w:sz w:val="22"/>
          <w:szCs w:val="22"/>
        </w:rPr>
        <w:t>a soupisy provedených st. prací, dodávek a služeb</w:t>
      </w:r>
      <w:r w:rsidR="002C0D03" w:rsidRPr="006705F6">
        <w:rPr>
          <w:sz w:val="22"/>
          <w:szCs w:val="22"/>
        </w:rPr>
        <w:t>:</w:t>
      </w:r>
      <w:r w:rsidRPr="006705F6">
        <w:rPr>
          <w:sz w:val="22"/>
          <w:szCs w:val="22"/>
        </w:rPr>
        <w:t xml:space="preserve"> </w:t>
      </w:r>
      <w:r w:rsidRPr="006705F6">
        <w:rPr>
          <w:sz w:val="22"/>
          <w:szCs w:val="22"/>
        </w:rPr>
        <w:tab/>
      </w:r>
      <w:r w:rsidR="005A1A5F">
        <w:rPr>
          <w:sz w:val="22"/>
          <w:szCs w:val="22"/>
        </w:rPr>
        <w:t>Mgr. Martin Drápal</w:t>
      </w:r>
      <w:r w:rsidRPr="006705F6">
        <w:rPr>
          <w:sz w:val="22"/>
          <w:szCs w:val="22"/>
        </w:rPr>
        <w:tab/>
      </w:r>
      <w:r w:rsidRPr="006705F6">
        <w:rPr>
          <w:sz w:val="22"/>
          <w:szCs w:val="22"/>
        </w:rPr>
        <w:tab/>
      </w:r>
      <w:r w:rsidRPr="006705F6">
        <w:rPr>
          <w:sz w:val="22"/>
          <w:szCs w:val="22"/>
        </w:rPr>
        <w:tab/>
      </w:r>
      <w:r w:rsidRPr="006705F6">
        <w:rPr>
          <w:sz w:val="22"/>
          <w:szCs w:val="22"/>
        </w:rPr>
        <w:tab/>
        <w:t xml:space="preserve">         </w:t>
      </w:r>
    </w:p>
    <w:p w14:paraId="2E33D3D4" w14:textId="4EFF3788" w:rsidR="006F5974" w:rsidRPr="00D5615D" w:rsidRDefault="000D1881" w:rsidP="00331E0A">
      <w:pPr>
        <w:pStyle w:val="Textvbloku"/>
        <w:tabs>
          <w:tab w:val="left" w:pos="4536"/>
        </w:tabs>
        <w:jc w:val="left"/>
        <w:rPr>
          <w:sz w:val="22"/>
          <w:szCs w:val="22"/>
          <w:highlight w:val="black"/>
        </w:rPr>
      </w:pPr>
      <w:r w:rsidRPr="006705F6">
        <w:rPr>
          <w:sz w:val="22"/>
          <w:szCs w:val="22"/>
        </w:rPr>
        <w:t xml:space="preserve">                                                                              </w:t>
      </w:r>
      <w:r w:rsidR="00331E0A">
        <w:rPr>
          <w:sz w:val="22"/>
          <w:szCs w:val="22"/>
        </w:rPr>
        <w:tab/>
      </w:r>
      <w:r w:rsidRPr="00D5615D">
        <w:rPr>
          <w:bCs/>
          <w:sz w:val="22"/>
          <w:szCs w:val="22"/>
          <w:highlight w:val="black"/>
        </w:rPr>
        <w:t>mob</w:t>
      </w:r>
      <w:r w:rsidR="00446AE0" w:rsidRPr="00D5615D">
        <w:rPr>
          <w:bCs/>
          <w:sz w:val="22"/>
          <w:szCs w:val="22"/>
          <w:highlight w:val="black"/>
        </w:rPr>
        <w:t>.:</w:t>
      </w:r>
      <w:r w:rsidR="005A1A5F" w:rsidRPr="00D5615D">
        <w:rPr>
          <w:sz w:val="22"/>
          <w:szCs w:val="22"/>
          <w:highlight w:val="black"/>
        </w:rPr>
        <w:t xml:space="preserve"> 603 537 383 </w:t>
      </w:r>
    </w:p>
    <w:p w14:paraId="11AF889A" w14:textId="6197B840" w:rsidR="00BC3352" w:rsidRDefault="000D1881" w:rsidP="00331E0A">
      <w:pPr>
        <w:pStyle w:val="Textvbloku"/>
        <w:tabs>
          <w:tab w:val="left" w:pos="4536"/>
        </w:tabs>
        <w:spacing w:after="480"/>
        <w:ind w:right="-91"/>
        <w:jc w:val="left"/>
        <w:rPr>
          <w:sz w:val="22"/>
          <w:szCs w:val="22"/>
        </w:rPr>
      </w:pPr>
      <w:r w:rsidRPr="00D5615D">
        <w:rPr>
          <w:sz w:val="22"/>
          <w:szCs w:val="22"/>
          <w:highlight w:val="black"/>
        </w:rPr>
        <w:t xml:space="preserve">                                                                              </w:t>
      </w:r>
      <w:r w:rsidR="00331E0A" w:rsidRPr="00D5615D">
        <w:rPr>
          <w:sz w:val="22"/>
          <w:szCs w:val="22"/>
          <w:highlight w:val="black"/>
        </w:rPr>
        <w:tab/>
      </w:r>
      <w:r w:rsidR="00446AE0" w:rsidRPr="00D5615D">
        <w:rPr>
          <w:sz w:val="22"/>
          <w:szCs w:val="22"/>
          <w:highlight w:val="black"/>
        </w:rPr>
        <w:t xml:space="preserve">e-mail: </w:t>
      </w:r>
      <w:r w:rsidR="005A1A5F" w:rsidRPr="00D5615D">
        <w:rPr>
          <w:sz w:val="22"/>
          <w:szCs w:val="22"/>
          <w:highlight w:val="black"/>
        </w:rPr>
        <w:t>martin</w:t>
      </w:r>
      <w:r w:rsidR="002E51D1" w:rsidRPr="00D5615D">
        <w:rPr>
          <w:sz w:val="22"/>
          <w:szCs w:val="22"/>
          <w:highlight w:val="black"/>
        </w:rPr>
        <w:t>@</w:t>
      </w:r>
      <w:bookmarkEnd w:id="0"/>
      <w:r w:rsidR="005A1A5F" w:rsidRPr="00D5615D">
        <w:rPr>
          <w:sz w:val="22"/>
          <w:szCs w:val="22"/>
          <w:highlight w:val="black"/>
        </w:rPr>
        <w:t>drapal.cz</w:t>
      </w:r>
    </w:p>
    <w:p w14:paraId="754AC945" w14:textId="77777777" w:rsidR="00331E0A" w:rsidRDefault="00331E0A" w:rsidP="00331E0A">
      <w:pPr>
        <w:pStyle w:val="Textvbloku"/>
        <w:tabs>
          <w:tab w:val="left" w:pos="4536"/>
        </w:tabs>
        <w:spacing w:after="480"/>
        <w:ind w:right="-91"/>
        <w:jc w:val="left"/>
        <w:rPr>
          <w:sz w:val="22"/>
          <w:szCs w:val="22"/>
        </w:rPr>
      </w:pPr>
    </w:p>
    <w:p w14:paraId="2A5FC571" w14:textId="77777777" w:rsidR="00331E0A" w:rsidRDefault="00331E0A" w:rsidP="00331E0A">
      <w:pPr>
        <w:pStyle w:val="Textvbloku"/>
        <w:tabs>
          <w:tab w:val="left" w:pos="4536"/>
        </w:tabs>
        <w:spacing w:after="480"/>
        <w:ind w:right="-91"/>
        <w:jc w:val="left"/>
        <w:rPr>
          <w:sz w:val="22"/>
          <w:szCs w:val="22"/>
        </w:rPr>
      </w:pPr>
    </w:p>
    <w:p w14:paraId="52CC8E99" w14:textId="77777777" w:rsidR="00331E0A" w:rsidRPr="00962E8E" w:rsidRDefault="00331E0A" w:rsidP="00331E0A">
      <w:pPr>
        <w:pStyle w:val="Textvbloku"/>
        <w:tabs>
          <w:tab w:val="left" w:pos="4536"/>
        </w:tabs>
        <w:spacing w:after="480"/>
        <w:ind w:right="-91"/>
        <w:jc w:val="left"/>
        <w:rPr>
          <w:sz w:val="22"/>
          <w:szCs w:val="22"/>
        </w:rPr>
      </w:pPr>
    </w:p>
    <w:p w14:paraId="3AC07750" w14:textId="77777777" w:rsidR="000D1881" w:rsidRDefault="000D1881" w:rsidP="000D1881">
      <w:pPr>
        <w:pStyle w:val="Textvbloku"/>
        <w:jc w:val="left"/>
        <w:rPr>
          <w:b/>
          <w:sz w:val="22"/>
        </w:rPr>
      </w:pPr>
      <w:r w:rsidRPr="00337D93">
        <w:rPr>
          <w:b/>
          <w:sz w:val="22"/>
        </w:rPr>
        <w:lastRenderedPageBreak/>
        <w:t>II. PŘEDMĚT SMLOUVY, ROZSAH DÍLA:</w:t>
      </w:r>
    </w:p>
    <w:p w14:paraId="04ADFCDA" w14:textId="77777777" w:rsidR="000D1881" w:rsidRDefault="000D1881" w:rsidP="000D1881">
      <w:pPr>
        <w:pStyle w:val="Textvbloku"/>
        <w:rPr>
          <w:sz w:val="22"/>
        </w:rPr>
      </w:pPr>
      <w:r>
        <w:rPr>
          <w:sz w:val="22"/>
        </w:rPr>
        <w:t>---------</w:t>
      </w:r>
      <w:r w:rsidR="00544B9E">
        <w:rPr>
          <w:sz w:val="22"/>
        </w:rPr>
        <w:t>---</w:t>
      </w:r>
      <w:r>
        <w:rPr>
          <w:sz w:val="22"/>
        </w:rPr>
        <w:t>---------------------------------------------</w:t>
      </w:r>
    </w:p>
    <w:p w14:paraId="21C9E0EF" w14:textId="15F3E386" w:rsidR="000D1881" w:rsidRDefault="000D1881" w:rsidP="000D1881">
      <w:pPr>
        <w:pStyle w:val="Textvbloku"/>
        <w:rPr>
          <w:sz w:val="22"/>
        </w:rPr>
      </w:pPr>
    </w:p>
    <w:p w14:paraId="23FDA7E0" w14:textId="77777777" w:rsidR="00331E0A" w:rsidRDefault="000D1881" w:rsidP="00331E0A">
      <w:pPr>
        <w:pStyle w:val="Odstavecseseznamem"/>
        <w:numPr>
          <w:ilvl w:val="0"/>
          <w:numId w:val="9"/>
        </w:numPr>
        <w:spacing w:before="120" w:after="240"/>
        <w:ind w:left="284" w:hanging="284"/>
        <w:jc w:val="both"/>
        <w:rPr>
          <w:sz w:val="22"/>
        </w:rPr>
      </w:pPr>
      <w:r w:rsidRPr="00D16A5B">
        <w:rPr>
          <w:sz w:val="22"/>
        </w:rPr>
        <w:t xml:space="preserve">Zhotovitel se zavazuje provést </w:t>
      </w:r>
      <w:r w:rsidR="00CF6C79" w:rsidRPr="00D16A5B">
        <w:rPr>
          <w:sz w:val="22"/>
        </w:rPr>
        <w:t xml:space="preserve">na svůj náklad a nebezpečí pro objednatele dílo </w:t>
      </w:r>
      <w:r w:rsidR="006A300F" w:rsidRPr="00D16A5B">
        <w:rPr>
          <w:sz w:val="22"/>
        </w:rPr>
        <w:t xml:space="preserve">(dále jen „dílo“) </w:t>
      </w:r>
      <w:r w:rsidR="00CF6C79" w:rsidRPr="00D16A5B">
        <w:rPr>
          <w:sz w:val="22"/>
        </w:rPr>
        <w:t>a</w:t>
      </w:r>
      <w:r w:rsidR="00823F78">
        <w:rPr>
          <w:sz w:val="22"/>
        </w:rPr>
        <w:t> </w:t>
      </w:r>
      <w:r w:rsidRPr="00D16A5B">
        <w:rPr>
          <w:sz w:val="22"/>
        </w:rPr>
        <w:t>objednatel</w:t>
      </w:r>
      <w:r w:rsidR="00CF6C79" w:rsidRPr="00D16A5B">
        <w:rPr>
          <w:sz w:val="22"/>
        </w:rPr>
        <w:t xml:space="preserve"> se zavazuje dílo převzít a zaplatit </w:t>
      </w:r>
      <w:r w:rsidR="00FF04E1" w:rsidRPr="00D16A5B">
        <w:rPr>
          <w:sz w:val="22"/>
        </w:rPr>
        <w:t>cenu</w:t>
      </w:r>
      <w:r w:rsidR="00415D36">
        <w:rPr>
          <w:sz w:val="22"/>
        </w:rPr>
        <w:t>.</w:t>
      </w:r>
    </w:p>
    <w:p w14:paraId="616ABB26" w14:textId="1790AB05" w:rsidR="00CF6C79" w:rsidRPr="00331E0A" w:rsidRDefault="00CF6C79" w:rsidP="00331E0A">
      <w:pPr>
        <w:pStyle w:val="Odstavecseseznamem"/>
        <w:spacing w:before="120" w:after="240"/>
        <w:ind w:left="284"/>
        <w:jc w:val="both"/>
        <w:rPr>
          <w:sz w:val="22"/>
        </w:rPr>
      </w:pPr>
      <w:r w:rsidRPr="00331E0A">
        <w:rPr>
          <w:sz w:val="22"/>
        </w:rPr>
        <w:t>Název veřejné zakázky:</w:t>
      </w:r>
    </w:p>
    <w:p w14:paraId="02091EF8" w14:textId="551DF3AC" w:rsidR="000D1881" w:rsidRPr="00331E0A" w:rsidRDefault="000D1881" w:rsidP="00331E0A">
      <w:pPr>
        <w:pStyle w:val="Zkladntext2"/>
        <w:spacing w:after="240"/>
        <w:jc w:val="center"/>
        <w:rPr>
          <w:b/>
          <w:bCs/>
          <w:sz w:val="28"/>
        </w:rPr>
      </w:pPr>
      <w:r w:rsidRPr="00994F97">
        <w:rPr>
          <w:b/>
          <w:bCs/>
          <w:sz w:val="28"/>
        </w:rPr>
        <w:t>„</w:t>
      </w:r>
      <w:r w:rsidR="0081233E" w:rsidRPr="00994F97">
        <w:rPr>
          <w:b/>
        </w:rPr>
        <w:t>Stavební úpravy městské polikliniky – interiéry</w:t>
      </w:r>
      <w:r w:rsidR="00CC44DE" w:rsidRPr="00994F97">
        <w:rPr>
          <w:b/>
          <w:bCs/>
          <w:sz w:val="28"/>
        </w:rPr>
        <w:t>“</w:t>
      </w:r>
      <w:r w:rsidR="00273D1B">
        <w:rPr>
          <w:b/>
          <w:bCs/>
          <w:sz w:val="28"/>
        </w:rPr>
        <w:t xml:space="preserve"> </w:t>
      </w:r>
    </w:p>
    <w:p w14:paraId="32F5B183" w14:textId="77777777" w:rsidR="000D1881" w:rsidRPr="003C16BD" w:rsidRDefault="000D1881" w:rsidP="000D1881">
      <w:pPr>
        <w:pStyle w:val="Textvbloku"/>
        <w:spacing w:before="60"/>
        <w:ind w:left="284" w:right="-91"/>
        <w:rPr>
          <w:sz w:val="22"/>
        </w:rPr>
      </w:pPr>
      <w:r w:rsidRPr="003C16BD">
        <w:rPr>
          <w:b/>
          <w:bCs/>
          <w:sz w:val="22"/>
        </w:rPr>
        <w:t>Dílem se rozumí</w:t>
      </w:r>
      <w:r w:rsidRPr="003C16BD">
        <w:rPr>
          <w:sz w:val="22"/>
        </w:rPr>
        <w:t>:</w:t>
      </w:r>
    </w:p>
    <w:p w14:paraId="3DD24BDC" w14:textId="082EC6B8" w:rsidR="000D1881" w:rsidRPr="000E1116" w:rsidRDefault="002C0D03" w:rsidP="00125498">
      <w:pPr>
        <w:pStyle w:val="Textvbloku"/>
        <w:numPr>
          <w:ilvl w:val="0"/>
          <w:numId w:val="6"/>
        </w:numPr>
        <w:spacing w:before="60"/>
        <w:ind w:right="-91"/>
        <w:rPr>
          <w:sz w:val="22"/>
        </w:rPr>
      </w:pPr>
      <w:r w:rsidRPr="005A0491">
        <w:rPr>
          <w:sz w:val="22"/>
        </w:rPr>
        <w:t>provedení stavebních prací</w:t>
      </w:r>
      <w:r w:rsidR="000D1881" w:rsidRPr="005A0491">
        <w:rPr>
          <w:sz w:val="22"/>
        </w:rPr>
        <w:t xml:space="preserve"> specifikovan</w:t>
      </w:r>
      <w:r w:rsidR="001045D5" w:rsidRPr="005A0491">
        <w:rPr>
          <w:sz w:val="22"/>
        </w:rPr>
        <w:t>ých</w:t>
      </w:r>
      <w:r w:rsidR="000D1881" w:rsidRPr="000E1116">
        <w:rPr>
          <w:sz w:val="22"/>
        </w:rPr>
        <w:t xml:space="preserve"> touto smlouvou o dílo</w:t>
      </w:r>
      <w:r w:rsidR="005C2B68">
        <w:rPr>
          <w:sz w:val="22"/>
        </w:rPr>
        <w:t xml:space="preserve">, obchodními podmínkami </w:t>
      </w:r>
      <w:r w:rsidR="000D1881" w:rsidRPr="000E1116">
        <w:rPr>
          <w:sz w:val="22"/>
        </w:rPr>
        <w:t>a</w:t>
      </w:r>
      <w:r w:rsidR="00D6214C">
        <w:rPr>
          <w:sz w:val="22"/>
        </w:rPr>
        <w:t> </w:t>
      </w:r>
      <w:r w:rsidR="000D1881" w:rsidRPr="000E1116">
        <w:rPr>
          <w:sz w:val="22"/>
        </w:rPr>
        <w:t xml:space="preserve">projektem předaným zhotoviteli objednatelem  </w:t>
      </w:r>
    </w:p>
    <w:p w14:paraId="47B514E2" w14:textId="77777777" w:rsidR="000D1881" w:rsidRPr="000E1116" w:rsidRDefault="000D1881" w:rsidP="00125498">
      <w:pPr>
        <w:pStyle w:val="Textvbloku"/>
        <w:numPr>
          <w:ilvl w:val="0"/>
          <w:numId w:val="6"/>
        </w:numPr>
        <w:spacing w:before="60"/>
        <w:ind w:right="-91"/>
        <w:rPr>
          <w:sz w:val="22"/>
        </w:rPr>
      </w:pPr>
      <w:r w:rsidRPr="000E1116">
        <w:rPr>
          <w:sz w:val="22"/>
        </w:rPr>
        <w:t>zpracování dokumentace skutečného provedení stavby</w:t>
      </w:r>
    </w:p>
    <w:p w14:paraId="3353B831" w14:textId="0749B3B7" w:rsidR="006E31C3" w:rsidRPr="00A867FD" w:rsidRDefault="000D1881" w:rsidP="00A867FD">
      <w:pPr>
        <w:pStyle w:val="Textvbloku"/>
        <w:numPr>
          <w:ilvl w:val="0"/>
          <w:numId w:val="6"/>
        </w:numPr>
        <w:spacing w:before="60" w:after="240"/>
        <w:ind w:left="641" w:right="-91" w:hanging="357"/>
        <w:rPr>
          <w:sz w:val="22"/>
        </w:rPr>
      </w:pPr>
      <w:r w:rsidRPr="000E1116">
        <w:rPr>
          <w:sz w:val="22"/>
        </w:rPr>
        <w:t>geodetické zaměření stavby vč. vyhotovení geometrického plánu</w:t>
      </w:r>
      <w:r w:rsidR="006A300F">
        <w:rPr>
          <w:sz w:val="22"/>
        </w:rPr>
        <w:t>.</w:t>
      </w:r>
      <w:r w:rsidRPr="000E1116">
        <w:rPr>
          <w:sz w:val="22"/>
        </w:rPr>
        <w:t xml:space="preserve"> </w:t>
      </w:r>
    </w:p>
    <w:p w14:paraId="2DCE0D63" w14:textId="53E4B56C" w:rsidR="000D1881" w:rsidRDefault="00D107E7" w:rsidP="00D107E7">
      <w:pPr>
        <w:pStyle w:val="Zkladntext2"/>
        <w:ind w:left="284" w:hanging="284"/>
        <w:rPr>
          <w:sz w:val="22"/>
        </w:rPr>
      </w:pPr>
      <w:r>
        <w:rPr>
          <w:b/>
          <w:bCs/>
          <w:sz w:val="22"/>
        </w:rPr>
        <w:t xml:space="preserve">      </w:t>
      </w:r>
      <w:r w:rsidR="006E31C3" w:rsidRPr="00856918">
        <w:rPr>
          <w:b/>
          <w:bCs/>
          <w:sz w:val="22"/>
        </w:rPr>
        <w:t xml:space="preserve">ad </w:t>
      </w:r>
      <w:r w:rsidR="00856918" w:rsidRPr="00856918">
        <w:rPr>
          <w:b/>
          <w:bCs/>
          <w:sz w:val="22"/>
        </w:rPr>
        <w:t>a</w:t>
      </w:r>
      <w:r w:rsidR="006E31C3" w:rsidRPr="00856918">
        <w:rPr>
          <w:b/>
          <w:bCs/>
          <w:sz w:val="22"/>
        </w:rPr>
        <w:t xml:space="preserve">) </w:t>
      </w:r>
      <w:r w:rsidR="002C0D03" w:rsidRPr="00856918">
        <w:rPr>
          <w:b/>
          <w:bCs/>
          <w:sz w:val="22"/>
        </w:rPr>
        <w:t>Provedením stavebních prací</w:t>
      </w:r>
      <w:r w:rsidR="000D1881" w:rsidRPr="00856918">
        <w:rPr>
          <w:b/>
          <w:bCs/>
          <w:sz w:val="22"/>
        </w:rPr>
        <w:t xml:space="preserve"> </w:t>
      </w:r>
      <w:r w:rsidR="000D1881" w:rsidRPr="00856918">
        <w:rPr>
          <w:sz w:val="22"/>
        </w:rPr>
        <w:t>se rozumí úplné, funkční a bezvadné provedení všech stavebních,</w:t>
      </w:r>
      <w:r w:rsidR="000D1881">
        <w:rPr>
          <w:sz w:val="22"/>
        </w:rPr>
        <w:t xml:space="preserve"> montážních prací, včetně dodávek potřebných materiálů, výrobků, konstrukcí, strojů a zařízení nezbytných pro řádné dokončení provozuschopného díla</w:t>
      </w:r>
      <w:r w:rsidR="005C2B68">
        <w:rPr>
          <w:sz w:val="22"/>
        </w:rPr>
        <w:t xml:space="preserve"> a</w:t>
      </w:r>
      <w:r w:rsidR="000D1881">
        <w:rPr>
          <w:sz w:val="22"/>
        </w:rPr>
        <w:t xml:space="preserve"> provedení všech činností souvisejících s</w:t>
      </w:r>
      <w:r w:rsidR="006A300F">
        <w:rPr>
          <w:sz w:val="22"/>
        </w:rPr>
        <w:t>e</w:t>
      </w:r>
      <w:r w:rsidR="000D1881">
        <w:rPr>
          <w:sz w:val="22"/>
        </w:rPr>
        <w:t> stavební</w:t>
      </w:r>
      <w:r w:rsidR="006A300F">
        <w:rPr>
          <w:sz w:val="22"/>
        </w:rPr>
        <w:t>mi a</w:t>
      </w:r>
      <w:r w:rsidR="000D1881">
        <w:rPr>
          <w:sz w:val="22"/>
        </w:rPr>
        <w:t xml:space="preserve"> montážní</w:t>
      </w:r>
      <w:r w:rsidR="006A300F">
        <w:rPr>
          <w:sz w:val="22"/>
        </w:rPr>
        <w:t>mi</w:t>
      </w:r>
      <w:r w:rsidR="000D1881">
        <w:rPr>
          <w:sz w:val="22"/>
        </w:rPr>
        <w:t xml:space="preserve"> prac</w:t>
      </w:r>
      <w:r w:rsidR="006A300F">
        <w:rPr>
          <w:sz w:val="22"/>
        </w:rPr>
        <w:t>emi</w:t>
      </w:r>
      <w:r w:rsidR="000D1881">
        <w:rPr>
          <w:sz w:val="22"/>
        </w:rPr>
        <w:t>, jejichž provedení je pro řádné dokončení díla nezbytné,</w:t>
      </w:r>
      <w:r w:rsidR="005C2B68">
        <w:rPr>
          <w:sz w:val="22"/>
        </w:rPr>
        <w:t xml:space="preserve"> </w:t>
      </w:r>
      <w:r w:rsidR="001B4119">
        <w:rPr>
          <w:sz w:val="22"/>
        </w:rPr>
        <w:br/>
      </w:r>
      <w:r w:rsidR="005C2B68">
        <w:rPr>
          <w:sz w:val="22"/>
        </w:rPr>
        <w:t xml:space="preserve">a to </w:t>
      </w:r>
      <w:r w:rsidR="000D1881">
        <w:rPr>
          <w:sz w:val="22"/>
        </w:rPr>
        <w:t>zejména:</w:t>
      </w:r>
    </w:p>
    <w:p w14:paraId="127F1AE4" w14:textId="77777777" w:rsidR="003D41E7" w:rsidRPr="003D41E7" w:rsidRDefault="003D41E7" w:rsidP="00A867FD">
      <w:pPr>
        <w:pStyle w:val="Odstavecseseznamem"/>
        <w:numPr>
          <w:ilvl w:val="0"/>
          <w:numId w:val="29"/>
        </w:numPr>
        <w:spacing w:before="120"/>
        <w:jc w:val="both"/>
        <w:rPr>
          <w:sz w:val="22"/>
        </w:rPr>
      </w:pPr>
      <w:r w:rsidRPr="003D41E7">
        <w:rPr>
          <w:sz w:val="22"/>
        </w:rPr>
        <w:t>kompletační a koordinační činnost,</w:t>
      </w:r>
    </w:p>
    <w:p w14:paraId="35DC264C" w14:textId="696C9C7D" w:rsidR="003D41E7" w:rsidRPr="003D41E7" w:rsidRDefault="003D41E7" w:rsidP="00A867FD">
      <w:pPr>
        <w:pStyle w:val="Odstavecseseznamem"/>
        <w:numPr>
          <w:ilvl w:val="0"/>
          <w:numId w:val="29"/>
        </w:numPr>
        <w:spacing w:before="120"/>
        <w:jc w:val="both"/>
        <w:rPr>
          <w:sz w:val="22"/>
        </w:rPr>
      </w:pPr>
      <w:r w:rsidRPr="003D41E7">
        <w:rPr>
          <w:sz w:val="22"/>
        </w:rPr>
        <w:t>zřízení a odstranění zařízení staveniště včetně napojení na technickou infrastrukturu dle projektu, stavebního zákona a jeho prováděcích předpisů a zákona č. 309/2006 Sb., o bezpečnosti a ochraně zdraví při práci</w:t>
      </w:r>
      <w:r w:rsidR="001B4119">
        <w:rPr>
          <w:sz w:val="22"/>
        </w:rPr>
        <w:t>,</w:t>
      </w:r>
      <w:r w:rsidRPr="003D41E7">
        <w:rPr>
          <w:sz w:val="22"/>
        </w:rPr>
        <w:t xml:space="preserve"> ve znění pozdějších právních předpisů, a prováděcích předpisů k zákonu </w:t>
      </w:r>
      <w:r w:rsidR="001B4119">
        <w:rPr>
          <w:sz w:val="22"/>
        </w:rPr>
        <w:br/>
      </w:r>
      <w:r w:rsidRPr="003D41E7">
        <w:rPr>
          <w:sz w:val="22"/>
        </w:rPr>
        <w:t>č. 309/2006</w:t>
      </w:r>
      <w:r w:rsidR="001B4119">
        <w:rPr>
          <w:sz w:val="22"/>
        </w:rPr>
        <w:t xml:space="preserve"> </w:t>
      </w:r>
      <w:r w:rsidRPr="003D41E7">
        <w:rPr>
          <w:sz w:val="22"/>
        </w:rPr>
        <w:t>Sb., o bezpečnosti a ochraně zdraví při práci</w:t>
      </w:r>
      <w:r w:rsidR="001B4119">
        <w:rPr>
          <w:sz w:val="22"/>
        </w:rPr>
        <w:t>,</w:t>
      </w:r>
      <w:r w:rsidRPr="003D41E7">
        <w:rPr>
          <w:sz w:val="22"/>
        </w:rPr>
        <w:t xml:space="preserve"> ve znění pozdějších předpisů, zejména nařízení vlády č. 591/2006 Sb., o bližších požadavcích na BOZP na staveništích</w:t>
      </w:r>
      <w:r w:rsidR="001B4119">
        <w:rPr>
          <w:sz w:val="22"/>
        </w:rPr>
        <w:t>,</w:t>
      </w:r>
      <w:r w:rsidRPr="003D41E7">
        <w:rPr>
          <w:sz w:val="22"/>
        </w:rPr>
        <w:t xml:space="preserve"> ve znění pozdějších předpisů,  </w:t>
      </w:r>
    </w:p>
    <w:p w14:paraId="59B5FF29" w14:textId="0B391F77" w:rsidR="003D41E7" w:rsidRPr="003D41E7" w:rsidRDefault="003D41E7" w:rsidP="00A867FD">
      <w:pPr>
        <w:pStyle w:val="Odstavecseseznamem"/>
        <w:numPr>
          <w:ilvl w:val="0"/>
          <w:numId w:val="29"/>
        </w:numPr>
        <w:spacing w:before="120"/>
        <w:jc w:val="both"/>
        <w:rPr>
          <w:sz w:val="22"/>
        </w:rPr>
      </w:pPr>
      <w:r w:rsidRPr="003D41E7">
        <w:rPr>
          <w:sz w:val="22"/>
        </w:rPr>
        <w:t>zajištění a provedení všech opatření organizačního a stavebně technologického charakteru k</w:t>
      </w:r>
      <w:r>
        <w:rPr>
          <w:sz w:val="22"/>
        </w:rPr>
        <w:t> </w:t>
      </w:r>
      <w:r w:rsidRPr="003D41E7">
        <w:rPr>
          <w:sz w:val="22"/>
        </w:rPr>
        <w:t>řádnému provádění a dokončení díla,</w:t>
      </w:r>
    </w:p>
    <w:p w14:paraId="360AA1A9" w14:textId="32DCBC21" w:rsidR="003D41E7" w:rsidRPr="003D41E7" w:rsidRDefault="003D41E7" w:rsidP="00A867FD">
      <w:pPr>
        <w:pStyle w:val="Odstavecseseznamem"/>
        <w:numPr>
          <w:ilvl w:val="0"/>
          <w:numId w:val="29"/>
        </w:numPr>
        <w:spacing w:before="120"/>
        <w:jc w:val="both"/>
        <w:rPr>
          <w:sz w:val="22"/>
        </w:rPr>
      </w:pPr>
      <w:r w:rsidRPr="003D41E7">
        <w:rPr>
          <w:sz w:val="22"/>
        </w:rPr>
        <w:t xml:space="preserve">zajištění všech nezbytných průzkumů nutných pro řádné provádění a dokončení díla v návaznosti na výsledky průzkumů předložených </w:t>
      </w:r>
      <w:r w:rsidR="00057523">
        <w:rPr>
          <w:sz w:val="22"/>
        </w:rPr>
        <w:t>objednatelem</w:t>
      </w:r>
      <w:r w:rsidRPr="003D41E7">
        <w:rPr>
          <w:sz w:val="22"/>
        </w:rPr>
        <w:t>,</w:t>
      </w:r>
    </w:p>
    <w:p w14:paraId="50E89B19" w14:textId="3620E447" w:rsidR="003D41E7" w:rsidRPr="003D41E7" w:rsidRDefault="003D41E7" w:rsidP="00A867FD">
      <w:pPr>
        <w:pStyle w:val="Odstavecseseznamem"/>
        <w:numPr>
          <w:ilvl w:val="0"/>
          <w:numId w:val="29"/>
        </w:numPr>
        <w:spacing w:before="120"/>
        <w:jc w:val="both"/>
        <w:rPr>
          <w:sz w:val="22"/>
        </w:rPr>
      </w:pPr>
      <w:r w:rsidRPr="003D41E7">
        <w:rPr>
          <w:sz w:val="22"/>
        </w:rPr>
        <w:t>projednání a zajištění případného zvláštního užívání komunikací a veřejných ploch včetně úhrady vyměřených poplatků a nájemného, pokud jsou vyměřeny,</w:t>
      </w:r>
    </w:p>
    <w:p w14:paraId="0692EB99" w14:textId="6F1150D4" w:rsidR="003D41E7" w:rsidRPr="003D41E7" w:rsidRDefault="003D41E7" w:rsidP="00A867FD">
      <w:pPr>
        <w:pStyle w:val="Odstavecseseznamem"/>
        <w:numPr>
          <w:ilvl w:val="0"/>
          <w:numId w:val="29"/>
        </w:numPr>
        <w:spacing w:before="120"/>
        <w:jc w:val="both"/>
        <w:rPr>
          <w:sz w:val="22"/>
        </w:rPr>
      </w:pPr>
      <w:r w:rsidRPr="003D41E7">
        <w:rPr>
          <w:sz w:val="22"/>
        </w:rPr>
        <w:t xml:space="preserve">uvedení všech povrchů dotčených stavbou do původního stavu (vnitřní prostory objektu </w:t>
      </w:r>
      <w:r w:rsidR="00057523">
        <w:rPr>
          <w:sz w:val="22"/>
        </w:rPr>
        <w:t>objednatele</w:t>
      </w:r>
      <w:r w:rsidRPr="003D41E7">
        <w:rPr>
          <w:sz w:val="22"/>
        </w:rPr>
        <w:t>, komunikace, chodníky zeleň),</w:t>
      </w:r>
    </w:p>
    <w:p w14:paraId="4D64F412" w14:textId="77777777" w:rsidR="003D41E7" w:rsidRPr="003D41E7" w:rsidRDefault="003D41E7" w:rsidP="00A867FD">
      <w:pPr>
        <w:pStyle w:val="Odstavecseseznamem"/>
        <w:numPr>
          <w:ilvl w:val="0"/>
          <w:numId w:val="29"/>
        </w:numPr>
        <w:spacing w:before="120"/>
        <w:jc w:val="both"/>
        <w:rPr>
          <w:sz w:val="22"/>
        </w:rPr>
      </w:pPr>
      <w:r w:rsidRPr="003D41E7">
        <w:rPr>
          <w:sz w:val="22"/>
        </w:rPr>
        <w:t>zabezpečení podmínek, stanovených správci dopravní a technické infrastruktury,</w:t>
      </w:r>
    </w:p>
    <w:p w14:paraId="34F425D0" w14:textId="77777777" w:rsidR="003D41E7" w:rsidRPr="003D41E7" w:rsidRDefault="003D41E7" w:rsidP="00A867FD">
      <w:pPr>
        <w:pStyle w:val="Odstavecseseznamem"/>
        <w:numPr>
          <w:ilvl w:val="0"/>
          <w:numId w:val="29"/>
        </w:numPr>
        <w:spacing w:before="120"/>
        <w:jc w:val="both"/>
        <w:rPr>
          <w:sz w:val="22"/>
        </w:rPr>
      </w:pPr>
      <w:r w:rsidRPr="003D41E7">
        <w:rPr>
          <w:sz w:val="22"/>
        </w:rPr>
        <w:t>vyhotovení dílenské, výrobní dokumentace tam, kde je potřeba,</w:t>
      </w:r>
    </w:p>
    <w:p w14:paraId="155B7D26" w14:textId="77777777" w:rsidR="003D41E7" w:rsidRPr="003D41E7" w:rsidRDefault="003D41E7" w:rsidP="00A867FD">
      <w:pPr>
        <w:pStyle w:val="Odstavecseseznamem"/>
        <w:numPr>
          <w:ilvl w:val="0"/>
          <w:numId w:val="29"/>
        </w:numPr>
        <w:spacing w:before="120"/>
        <w:jc w:val="both"/>
        <w:rPr>
          <w:sz w:val="22"/>
        </w:rPr>
      </w:pPr>
      <w:r w:rsidRPr="003D41E7">
        <w:rPr>
          <w:sz w:val="22"/>
        </w:rPr>
        <w:t>obstarání / dodávka zboží, materiálů a zařízení,</w:t>
      </w:r>
    </w:p>
    <w:p w14:paraId="71DCD373" w14:textId="77777777" w:rsidR="003D41E7" w:rsidRPr="003D41E7" w:rsidRDefault="003D41E7" w:rsidP="00A867FD">
      <w:pPr>
        <w:pStyle w:val="Odstavecseseznamem"/>
        <w:numPr>
          <w:ilvl w:val="0"/>
          <w:numId w:val="29"/>
        </w:numPr>
        <w:spacing w:before="120"/>
        <w:jc w:val="both"/>
        <w:rPr>
          <w:sz w:val="22"/>
        </w:rPr>
      </w:pPr>
      <w:r w:rsidRPr="003D41E7">
        <w:rPr>
          <w:sz w:val="22"/>
        </w:rPr>
        <w:t xml:space="preserve">doprava, nakládka, vykládka a skladování zboží a materiálu na místě stavby ve vhodném tuzemským zvyklostem odpovídajícím balení, </w:t>
      </w:r>
    </w:p>
    <w:p w14:paraId="3FA8C8E8" w14:textId="06BC5017" w:rsidR="003D41E7" w:rsidRDefault="003D41E7" w:rsidP="00A867FD">
      <w:pPr>
        <w:pStyle w:val="Odstavecseseznamem"/>
        <w:numPr>
          <w:ilvl w:val="0"/>
          <w:numId w:val="29"/>
        </w:numPr>
        <w:spacing w:before="120"/>
        <w:jc w:val="both"/>
        <w:rPr>
          <w:sz w:val="22"/>
        </w:rPr>
      </w:pPr>
      <w:r w:rsidRPr="003D41E7">
        <w:rPr>
          <w:sz w:val="22"/>
        </w:rPr>
        <w:t xml:space="preserve">umožnit provádění kontrolní prohlídky rozestavěné stavby dle § 133 a následujícího zákona </w:t>
      </w:r>
      <w:r w:rsidR="001B4119">
        <w:rPr>
          <w:sz w:val="22"/>
        </w:rPr>
        <w:br/>
      </w:r>
      <w:r w:rsidRPr="003D41E7">
        <w:rPr>
          <w:sz w:val="22"/>
        </w:rPr>
        <w:t>č. 183/2006 Sb., stavební zákon</w:t>
      </w:r>
      <w:r w:rsidR="001B4119">
        <w:rPr>
          <w:sz w:val="22"/>
        </w:rPr>
        <w:t>,</w:t>
      </w:r>
      <w:r w:rsidRPr="003D41E7">
        <w:rPr>
          <w:sz w:val="22"/>
        </w:rPr>
        <w:t xml:space="preserve"> ve znění pozdějších předpisů (dále jen „stavební zákon“), a zajistit účast stavbyvedoucího, </w:t>
      </w:r>
    </w:p>
    <w:p w14:paraId="0572D347" w14:textId="77777777" w:rsidR="00A867FD" w:rsidRPr="003D41E7" w:rsidRDefault="00A867FD" w:rsidP="00A867FD">
      <w:pPr>
        <w:pStyle w:val="Odstavecseseznamem"/>
        <w:spacing w:before="120"/>
        <w:ind w:left="720"/>
        <w:jc w:val="both"/>
        <w:rPr>
          <w:sz w:val="22"/>
        </w:rPr>
      </w:pPr>
    </w:p>
    <w:p w14:paraId="493035EF" w14:textId="0C22CA93" w:rsidR="003D41E7" w:rsidRPr="003D41E7" w:rsidRDefault="003D41E7" w:rsidP="00A867FD">
      <w:pPr>
        <w:pStyle w:val="Odstavecseseznamem"/>
        <w:numPr>
          <w:ilvl w:val="0"/>
          <w:numId w:val="29"/>
        </w:numPr>
        <w:spacing w:before="120"/>
        <w:jc w:val="both"/>
        <w:rPr>
          <w:sz w:val="22"/>
        </w:rPr>
      </w:pPr>
      <w:r w:rsidRPr="003D41E7">
        <w:rPr>
          <w:sz w:val="22"/>
        </w:rPr>
        <w:lastRenderedPageBreak/>
        <w:t xml:space="preserve">odvoz odpadů a obalů v souladu se zákonem č. 541/2020 Sb., o odpadech a prováděcími předpisy, úhrada poplatků za likvidaci odpadu, doložení dokladu o likvidaci odpadu a obalu v souladu se zákonem o odpadech při přejímacím řízení, veškerý kovový odpad bude likvidován dle instrukcí </w:t>
      </w:r>
      <w:r w:rsidR="00057523">
        <w:rPr>
          <w:sz w:val="22"/>
        </w:rPr>
        <w:t>objednatele</w:t>
      </w:r>
      <w:r w:rsidRPr="003D41E7">
        <w:rPr>
          <w:sz w:val="22"/>
        </w:rPr>
        <w:t>,</w:t>
      </w:r>
    </w:p>
    <w:p w14:paraId="599200DE" w14:textId="40203A56" w:rsidR="003D41E7" w:rsidRPr="003D41E7" w:rsidRDefault="003D41E7" w:rsidP="00A867FD">
      <w:pPr>
        <w:pStyle w:val="Odstavecseseznamem"/>
        <w:numPr>
          <w:ilvl w:val="0"/>
          <w:numId w:val="29"/>
        </w:numPr>
        <w:spacing w:before="120"/>
        <w:jc w:val="both"/>
        <w:rPr>
          <w:sz w:val="22"/>
        </w:rPr>
      </w:pPr>
      <w:r w:rsidRPr="003D41E7">
        <w:rPr>
          <w:sz w:val="22"/>
        </w:rPr>
        <w:t>provedení veškerých prací a dodávek, souvisejících s bezpečnostními opatřeními na ochranu lidí a</w:t>
      </w:r>
      <w:r w:rsidR="0081233E">
        <w:rPr>
          <w:sz w:val="22"/>
        </w:rPr>
        <w:t> </w:t>
      </w:r>
      <w:r w:rsidRPr="003D41E7">
        <w:rPr>
          <w:sz w:val="22"/>
        </w:rPr>
        <w:t>majetku,</w:t>
      </w:r>
    </w:p>
    <w:p w14:paraId="513825D4" w14:textId="77777777" w:rsidR="003D41E7" w:rsidRPr="003D41E7" w:rsidRDefault="003D41E7" w:rsidP="00A867FD">
      <w:pPr>
        <w:pStyle w:val="Odstavecseseznamem"/>
        <w:numPr>
          <w:ilvl w:val="0"/>
          <w:numId w:val="29"/>
        </w:numPr>
        <w:spacing w:before="120"/>
        <w:jc w:val="both"/>
        <w:rPr>
          <w:sz w:val="22"/>
        </w:rPr>
      </w:pPr>
      <w:r w:rsidRPr="003D41E7">
        <w:rPr>
          <w:sz w:val="22"/>
        </w:rPr>
        <w:t>zajištění bezpečnosti a ochrany zdraví při práci v souladu splatnými právními předpisy, zejména zákoníkem práce, zákonem č. 309/2006 Sb., a prováděcími předpisy,</w:t>
      </w:r>
    </w:p>
    <w:p w14:paraId="72102668" w14:textId="77777777" w:rsidR="003D41E7" w:rsidRPr="003D41E7" w:rsidRDefault="003D41E7" w:rsidP="00A867FD">
      <w:pPr>
        <w:pStyle w:val="Odstavecseseznamem"/>
        <w:numPr>
          <w:ilvl w:val="0"/>
          <w:numId w:val="29"/>
        </w:numPr>
        <w:spacing w:before="120"/>
        <w:jc w:val="both"/>
        <w:rPr>
          <w:sz w:val="22"/>
        </w:rPr>
      </w:pPr>
      <w:r w:rsidRPr="003D41E7">
        <w:rPr>
          <w:sz w:val="22"/>
        </w:rPr>
        <w:t xml:space="preserve">zajištění ochrany životního prostředí při provádění díla dle platných předpisů,  </w:t>
      </w:r>
    </w:p>
    <w:p w14:paraId="709E4F4D" w14:textId="01592C52" w:rsidR="003D41E7" w:rsidRPr="003D41E7" w:rsidRDefault="003D41E7" w:rsidP="00A867FD">
      <w:pPr>
        <w:pStyle w:val="Odstavecseseznamem"/>
        <w:numPr>
          <w:ilvl w:val="0"/>
          <w:numId w:val="29"/>
        </w:numPr>
        <w:spacing w:before="120"/>
        <w:jc w:val="both"/>
        <w:rPr>
          <w:sz w:val="22"/>
        </w:rPr>
      </w:pPr>
      <w:r w:rsidRPr="003D41E7">
        <w:rPr>
          <w:sz w:val="22"/>
        </w:rPr>
        <w:t>vedení stavebního deníku minimálně v rozsahu dle zákona č. 183/2006 Sb., stavební zákon</w:t>
      </w:r>
      <w:r w:rsidR="001B4119">
        <w:rPr>
          <w:sz w:val="22"/>
        </w:rPr>
        <w:t>,</w:t>
      </w:r>
      <w:r w:rsidRPr="003D41E7">
        <w:rPr>
          <w:sz w:val="22"/>
        </w:rPr>
        <w:t xml:space="preserve"> ve znění pozdějších právních předpisů</w:t>
      </w:r>
      <w:r w:rsidR="001B4119">
        <w:rPr>
          <w:sz w:val="22"/>
        </w:rPr>
        <w:t>,</w:t>
      </w:r>
      <w:r w:rsidRPr="003D41E7">
        <w:rPr>
          <w:sz w:val="22"/>
        </w:rPr>
        <w:t xml:space="preserve"> a přílohy č. 16 k vyhlášce č. 499/2006 Sb., o dokumentaci staveb</w:t>
      </w:r>
      <w:r w:rsidR="001B4119">
        <w:rPr>
          <w:sz w:val="22"/>
        </w:rPr>
        <w:t>,</w:t>
      </w:r>
      <w:r w:rsidR="001B4119">
        <w:rPr>
          <w:sz w:val="22"/>
        </w:rPr>
        <w:br/>
      </w:r>
      <w:r w:rsidRPr="003D41E7">
        <w:rPr>
          <w:sz w:val="22"/>
        </w:rPr>
        <w:t xml:space="preserve">ve znění pozdějších právních předpisů, a předání jeho originálu </w:t>
      </w:r>
      <w:r w:rsidR="00057523">
        <w:rPr>
          <w:sz w:val="22"/>
        </w:rPr>
        <w:t>objednateli</w:t>
      </w:r>
      <w:r w:rsidRPr="003D41E7">
        <w:rPr>
          <w:sz w:val="22"/>
        </w:rPr>
        <w:t xml:space="preserve"> při předání a převzetí díla,   </w:t>
      </w:r>
    </w:p>
    <w:p w14:paraId="04552FFE" w14:textId="77777777" w:rsidR="003D41E7" w:rsidRPr="003D41E7" w:rsidRDefault="003D41E7" w:rsidP="00A867FD">
      <w:pPr>
        <w:pStyle w:val="Odstavecseseznamem"/>
        <w:numPr>
          <w:ilvl w:val="0"/>
          <w:numId w:val="29"/>
        </w:numPr>
        <w:spacing w:before="120"/>
        <w:jc w:val="both"/>
        <w:rPr>
          <w:sz w:val="22"/>
        </w:rPr>
      </w:pPr>
      <w:r w:rsidRPr="003D41E7">
        <w:rPr>
          <w:sz w:val="22"/>
        </w:rPr>
        <w:t>pojištění odpovědnosti za škodu způsobenou třetí osobě činností vybraného dodavatele,</w:t>
      </w:r>
    </w:p>
    <w:p w14:paraId="531ECFDB" w14:textId="77777777" w:rsidR="003D41E7" w:rsidRPr="003D41E7" w:rsidRDefault="003D41E7" w:rsidP="00A867FD">
      <w:pPr>
        <w:pStyle w:val="Odstavecseseznamem"/>
        <w:numPr>
          <w:ilvl w:val="0"/>
          <w:numId w:val="29"/>
        </w:numPr>
        <w:spacing w:before="120"/>
        <w:jc w:val="both"/>
        <w:rPr>
          <w:sz w:val="22"/>
        </w:rPr>
      </w:pPr>
      <w:r w:rsidRPr="003D41E7">
        <w:rPr>
          <w:sz w:val="22"/>
        </w:rPr>
        <w:t>fotografie průběhu stavby, zejména zakrývacích prací stavby,</w:t>
      </w:r>
    </w:p>
    <w:p w14:paraId="6018E151" w14:textId="5505EE79" w:rsidR="003D41E7" w:rsidRPr="003D41E7" w:rsidRDefault="003D41E7" w:rsidP="00A867FD">
      <w:pPr>
        <w:pStyle w:val="Odstavecseseznamem"/>
        <w:numPr>
          <w:ilvl w:val="0"/>
          <w:numId w:val="29"/>
        </w:numPr>
        <w:spacing w:before="120"/>
        <w:jc w:val="both"/>
        <w:rPr>
          <w:sz w:val="22"/>
        </w:rPr>
      </w:pPr>
      <w:r w:rsidRPr="003D41E7">
        <w:rPr>
          <w:sz w:val="22"/>
        </w:rP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w:t>
      </w:r>
      <w:r w:rsidR="00057523">
        <w:rPr>
          <w:sz w:val="22"/>
        </w:rPr>
        <w:t> </w:t>
      </w:r>
      <w:r w:rsidRPr="003D41E7">
        <w:rPr>
          <w:sz w:val="22"/>
        </w:rPr>
        <w:t>technických požadavcích na výrobky a související předpisy</w:t>
      </w:r>
      <w:r w:rsidR="001B4119">
        <w:rPr>
          <w:sz w:val="22"/>
        </w:rPr>
        <w:t>,</w:t>
      </w:r>
      <w:r w:rsidRPr="003D41E7">
        <w:rPr>
          <w:sz w:val="22"/>
        </w:rPr>
        <w:t xml:space="preserve"> ve znění pozdějších předpisů, a</w:t>
      </w:r>
      <w:r w:rsidR="00057523">
        <w:rPr>
          <w:sz w:val="22"/>
        </w:rPr>
        <w:t> </w:t>
      </w:r>
      <w:r w:rsidRPr="003D41E7">
        <w:rPr>
          <w:sz w:val="22"/>
        </w:rPr>
        <w:t xml:space="preserve">prováděcích předpisů, vše v českém jazyce a jejich předání </w:t>
      </w:r>
      <w:r w:rsidR="00613D50">
        <w:rPr>
          <w:sz w:val="22"/>
        </w:rPr>
        <w:t>objednateli</w:t>
      </w:r>
      <w:r w:rsidRPr="003D41E7">
        <w:rPr>
          <w:sz w:val="22"/>
        </w:rPr>
        <w:t>,</w:t>
      </w:r>
    </w:p>
    <w:p w14:paraId="3588DBAF" w14:textId="77777777" w:rsidR="003D41E7" w:rsidRPr="003D41E7" w:rsidRDefault="003D41E7" w:rsidP="00A867FD">
      <w:pPr>
        <w:pStyle w:val="Odstavecseseznamem"/>
        <w:numPr>
          <w:ilvl w:val="0"/>
          <w:numId w:val="29"/>
        </w:numPr>
        <w:spacing w:before="120"/>
        <w:jc w:val="both"/>
        <w:rPr>
          <w:sz w:val="22"/>
        </w:rPr>
      </w:pPr>
      <w:r w:rsidRPr="003D41E7">
        <w:rPr>
          <w:sz w:val="22"/>
        </w:rPr>
        <w:t>provedení individuálního vyzkoušení stavby v souladu s projektem a smlouvou o dílo,</w:t>
      </w:r>
    </w:p>
    <w:p w14:paraId="5E609AB2" w14:textId="77777777" w:rsidR="003D41E7" w:rsidRPr="003D41E7" w:rsidRDefault="003D41E7" w:rsidP="00A867FD">
      <w:pPr>
        <w:pStyle w:val="Odstavecseseznamem"/>
        <w:numPr>
          <w:ilvl w:val="0"/>
          <w:numId w:val="29"/>
        </w:numPr>
        <w:spacing w:before="120"/>
        <w:jc w:val="both"/>
        <w:rPr>
          <w:sz w:val="22"/>
        </w:rPr>
      </w:pPr>
      <w:r w:rsidRPr="003D41E7">
        <w:rPr>
          <w:sz w:val="22"/>
        </w:rPr>
        <w:t>předání záručních listů a návodů k obsluze ke strojům a zařízením v českém jazyce,</w:t>
      </w:r>
    </w:p>
    <w:p w14:paraId="3B1B7B80" w14:textId="77777777" w:rsidR="003D41E7" w:rsidRPr="003D41E7" w:rsidRDefault="003D41E7" w:rsidP="00A867FD">
      <w:pPr>
        <w:pStyle w:val="Odstavecseseznamem"/>
        <w:numPr>
          <w:ilvl w:val="0"/>
          <w:numId w:val="29"/>
        </w:numPr>
        <w:spacing w:before="120"/>
        <w:jc w:val="both"/>
        <w:rPr>
          <w:sz w:val="22"/>
        </w:rPr>
      </w:pPr>
      <w:r w:rsidRPr="003D41E7">
        <w:rPr>
          <w:sz w:val="22"/>
        </w:rPr>
        <w:t xml:space="preserve">úklid staveniště před protokolárním předáním a převzetím díla, </w:t>
      </w:r>
    </w:p>
    <w:p w14:paraId="285DB95D" w14:textId="77777777" w:rsidR="003D41E7" w:rsidRPr="003D41E7" w:rsidRDefault="003D41E7" w:rsidP="00A867FD">
      <w:pPr>
        <w:pStyle w:val="Odstavecseseznamem"/>
        <w:numPr>
          <w:ilvl w:val="0"/>
          <w:numId w:val="29"/>
        </w:numPr>
        <w:spacing w:before="120"/>
        <w:jc w:val="both"/>
        <w:rPr>
          <w:sz w:val="22"/>
        </w:rPr>
      </w:pPr>
      <w:r w:rsidRPr="003D41E7">
        <w:rPr>
          <w:sz w:val="22"/>
        </w:rPr>
        <w:t>odstranění případných závad zjištěných při závěrečné kontrolní prohlídce stavby,</w:t>
      </w:r>
    </w:p>
    <w:p w14:paraId="6E8EFE8A" w14:textId="417872DA" w:rsidR="00337D93" w:rsidRPr="00A867FD" w:rsidRDefault="003D41E7" w:rsidP="00A867FD">
      <w:pPr>
        <w:pStyle w:val="Odstavecseseznamem"/>
        <w:numPr>
          <w:ilvl w:val="0"/>
          <w:numId w:val="29"/>
        </w:numPr>
        <w:spacing w:before="120" w:after="120"/>
        <w:ind w:left="714" w:hanging="357"/>
        <w:jc w:val="both"/>
        <w:rPr>
          <w:sz w:val="22"/>
        </w:rPr>
      </w:pPr>
      <w:r w:rsidRPr="003D41E7">
        <w:rPr>
          <w:sz w:val="22"/>
        </w:rPr>
        <w:t>zpracování pokynů k údržbě dokončené stavby</w:t>
      </w:r>
      <w:r w:rsidR="0042520C" w:rsidRPr="003D41E7">
        <w:rPr>
          <w:sz w:val="22"/>
        </w:rPr>
        <w:t>.</w:t>
      </w:r>
    </w:p>
    <w:p w14:paraId="7EC7E306" w14:textId="23594E2F" w:rsidR="000D1881" w:rsidRPr="000E1116" w:rsidRDefault="000D1881" w:rsidP="000D1881">
      <w:pPr>
        <w:pStyle w:val="Textvbloku"/>
        <w:spacing w:before="60"/>
        <w:ind w:left="284" w:right="-91"/>
        <w:rPr>
          <w:sz w:val="22"/>
        </w:rPr>
      </w:pPr>
      <w:r w:rsidRPr="000E1116">
        <w:rPr>
          <w:sz w:val="22"/>
        </w:rPr>
        <w:t xml:space="preserve">Dílo </w:t>
      </w:r>
      <w:r w:rsidRPr="00044BBA">
        <w:rPr>
          <w:sz w:val="22"/>
        </w:rPr>
        <w:t>bude zhotoveno v souladu se zadávací dokumentací podlimitní veřejné zakázky na stavební práce zadané v</w:t>
      </w:r>
      <w:r w:rsidR="00044BBA" w:rsidRPr="00044BBA">
        <w:rPr>
          <w:sz w:val="22"/>
        </w:rPr>
        <w:t>e zjednodušeném</w:t>
      </w:r>
      <w:r w:rsidR="004F527B" w:rsidRPr="00044BBA">
        <w:rPr>
          <w:sz w:val="22"/>
        </w:rPr>
        <w:t xml:space="preserve"> </w:t>
      </w:r>
      <w:r w:rsidRPr="00044BBA">
        <w:rPr>
          <w:sz w:val="22"/>
        </w:rPr>
        <w:t>řízení dle zákona č. 13</w:t>
      </w:r>
      <w:r w:rsidR="0058236F" w:rsidRPr="00044BBA">
        <w:rPr>
          <w:sz w:val="22"/>
        </w:rPr>
        <w:t>4</w:t>
      </w:r>
      <w:r w:rsidRPr="00044BBA">
        <w:rPr>
          <w:sz w:val="22"/>
        </w:rPr>
        <w:t>/20</w:t>
      </w:r>
      <w:r w:rsidR="0058236F" w:rsidRPr="00044BBA">
        <w:rPr>
          <w:sz w:val="22"/>
        </w:rPr>
        <w:t>1</w:t>
      </w:r>
      <w:r w:rsidRPr="00044BBA">
        <w:rPr>
          <w:sz w:val="22"/>
        </w:rPr>
        <w:t>6 Sb., o </w:t>
      </w:r>
      <w:r w:rsidR="0058236F" w:rsidRPr="00044BBA">
        <w:rPr>
          <w:sz w:val="22"/>
        </w:rPr>
        <w:t xml:space="preserve">zadávání </w:t>
      </w:r>
      <w:r w:rsidRPr="00044BBA">
        <w:rPr>
          <w:sz w:val="22"/>
        </w:rPr>
        <w:t>veřejných zakáz</w:t>
      </w:r>
      <w:r w:rsidR="0058236F" w:rsidRPr="00044BBA">
        <w:rPr>
          <w:sz w:val="22"/>
        </w:rPr>
        <w:t>e</w:t>
      </w:r>
      <w:r w:rsidRPr="00044BBA">
        <w:rPr>
          <w:sz w:val="22"/>
        </w:rPr>
        <w:t>k</w:t>
      </w:r>
      <w:r w:rsidR="00044BBA">
        <w:rPr>
          <w:sz w:val="22"/>
        </w:rPr>
        <w:t>, ve znění pozdějších předpisů</w:t>
      </w:r>
      <w:r w:rsidRPr="00044BBA">
        <w:rPr>
          <w:sz w:val="22"/>
        </w:rPr>
        <w:t xml:space="preserve"> </w:t>
      </w:r>
      <w:r w:rsidR="00A8051A" w:rsidRPr="00044BBA">
        <w:rPr>
          <w:sz w:val="22"/>
        </w:rPr>
        <w:t xml:space="preserve">(dále jen „zákon“) </w:t>
      </w:r>
      <w:r w:rsidRPr="00044BBA">
        <w:rPr>
          <w:sz w:val="22"/>
        </w:rPr>
        <w:t xml:space="preserve">a </w:t>
      </w:r>
      <w:r w:rsidRPr="00E31015">
        <w:rPr>
          <w:sz w:val="22"/>
        </w:rPr>
        <w:t xml:space="preserve">projektové dokumentace </w:t>
      </w:r>
      <w:r w:rsidR="002C0D03" w:rsidRPr="00E31015">
        <w:rPr>
          <w:sz w:val="22"/>
        </w:rPr>
        <w:t xml:space="preserve">pro zadání stavebních prací </w:t>
      </w:r>
      <w:r w:rsidRPr="00E31015">
        <w:rPr>
          <w:sz w:val="22"/>
        </w:rPr>
        <w:t>zpracované</w:t>
      </w:r>
      <w:r w:rsidR="00CC44DE" w:rsidRPr="00E31015">
        <w:rPr>
          <w:sz w:val="22"/>
        </w:rPr>
        <w:t xml:space="preserve"> </w:t>
      </w:r>
      <w:r w:rsidR="00044BBA" w:rsidRPr="00A867FD">
        <w:rPr>
          <w:sz w:val="22"/>
        </w:rPr>
        <w:t xml:space="preserve">Ing. Arch. Bohdanem </w:t>
      </w:r>
      <w:proofErr w:type="spellStart"/>
      <w:r w:rsidR="00044BBA" w:rsidRPr="00A867FD">
        <w:rPr>
          <w:sz w:val="22"/>
        </w:rPr>
        <w:t>Frňkou</w:t>
      </w:r>
      <w:proofErr w:type="spellEnd"/>
      <w:r w:rsidR="00044BBA" w:rsidRPr="00A867FD">
        <w:rPr>
          <w:sz w:val="22"/>
        </w:rPr>
        <w:t>, Pivovarská 30, 756 61 Rožnov pod Radhoštěm</w:t>
      </w:r>
      <w:r w:rsidR="00FE4C6A" w:rsidRPr="00A867FD">
        <w:rPr>
          <w:sz w:val="22"/>
        </w:rPr>
        <w:t xml:space="preserve"> </w:t>
      </w:r>
      <w:r w:rsidRPr="00A867FD">
        <w:rPr>
          <w:sz w:val="22"/>
        </w:rPr>
        <w:t>(dále jen</w:t>
      </w:r>
      <w:r w:rsidRPr="00E31015">
        <w:rPr>
          <w:sz w:val="22"/>
        </w:rPr>
        <w:t xml:space="preserve"> „projekt“), která je součástí zadávací dokumentace</w:t>
      </w:r>
      <w:r w:rsidR="00AB7B90">
        <w:rPr>
          <w:sz w:val="22"/>
        </w:rPr>
        <w:t xml:space="preserve"> </w:t>
      </w:r>
      <w:r w:rsidR="00A41B09">
        <w:rPr>
          <w:sz w:val="22"/>
        </w:rPr>
        <w:t xml:space="preserve">a </w:t>
      </w:r>
      <w:r w:rsidRPr="00E31015">
        <w:rPr>
          <w:sz w:val="22"/>
        </w:rPr>
        <w:t>nabídkou zhotovitele</w:t>
      </w:r>
      <w:r w:rsidRPr="00044BBA">
        <w:rPr>
          <w:sz w:val="22"/>
        </w:rPr>
        <w:t>.</w:t>
      </w:r>
    </w:p>
    <w:p w14:paraId="555D56CA" w14:textId="1640C92F" w:rsidR="000D1881" w:rsidRDefault="000D1881" w:rsidP="000D1881">
      <w:pPr>
        <w:pStyle w:val="Textvbloku"/>
        <w:spacing w:before="60"/>
        <w:ind w:left="284"/>
        <w:rPr>
          <w:sz w:val="22"/>
        </w:rPr>
      </w:pPr>
      <w:r w:rsidRPr="000E1116">
        <w:rPr>
          <w:sz w:val="22"/>
        </w:rPr>
        <w:t>Zhotovitel prohlašuje, že mu před podpisem této smlouvy byl předán projekt a prohlašuje, že se</w:t>
      </w:r>
      <w:r w:rsidR="00FA7727">
        <w:rPr>
          <w:sz w:val="22"/>
        </w:rPr>
        <w:t> </w:t>
      </w:r>
      <w:r w:rsidRPr="000E1116">
        <w:rPr>
          <w:sz w:val="22"/>
        </w:rPr>
        <w:t>s</w:t>
      </w:r>
      <w:r w:rsidR="00FA7727">
        <w:rPr>
          <w:sz w:val="22"/>
        </w:rPr>
        <w:t> </w:t>
      </w:r>
      <w:r w:rsidRPr="000E1116">
        <w:rPr>
          <w:sz w:val="22"/>
        </w:rPr>
        <w:t xml:space="preserve">projektem jako odborně způsobilý seznámil a prohlašuje, že dílo lze podle tohoto projektu provést tak, aby sloužilo svému účelu a splňovalo všechny požadavky na něj kladené a očekávané. </w:t>
      </w:r>
      <w:r>
        <w:rPr>
          <w:sz w:val="22"/>
        </w:rPr>
        <w:t xml:space="preserve">Zhotovitel také podrobně prostudoval soupis stavebních prací, dodávek a služeb s výkazem výměr a na základě předložených dokumentů objednatelem, které považuje za dostatečné pro zpracování nabídky, přistoupil ke zpracování nabídky. </w:t>
      </w:r>
    </w:p>
    <w:p w14:paraId="78D755BA" w14:textId="77777777" w:rsidR="000D1881" w:rsidRDefault="000D1881" w:rsidP="000D1881">
      <w:pPr>
        <w:pStyle w:val="Textvbloku"/>
        <w:spacing w:before="60"/>
        <w:ind w:left="284"/>
        <w:rPr>
          <w:sz w:val="22"/>
        </w:rPr>
      </w:pPr>
      <w:r w:rsidRPr="000E1116">
        <w:rPr>
          <w:sz w:val="22"/>
        </w:rPr>
        <w:t>Projekt věcně definuje dílo. Od takto vymezeného rozsahu se budou posuzovat případné změny věcného</w:t>
      </w:r>
      <w:r>
        <w:rPr>
          <w:sz w:val="22"/>
        </w:rPr>
        <w:t xml:space="preserve"> rozsahu a řešení díla.</w:t>
      </w:r>
    </w:p>
    <w:p w14:paraId="7800B24F" w14:textId="21228107" w:rsidR="000D1881" w:rsidRDefault="000D1881" w:rsidP="000D1881">
      <w:pPr>
        <w:pStyle w:val="Textvbloku"/>
        <w:spacing w:before="60"/>
        <w:ind w:left="284" w:right="-91"/>
        <w:rPr>
          <w:sz w:val="22"/>
        </w:rPr>
      </w:pPr>
      <w:r>
        <w:rPr>
          <w:sz w:val="22"/>
        </w:rPr>
        <w:t>V případě rozporu mezi věcným vymezením díla ve výkresové části projektu a jeho technických specifikacích a v soupisu prací</w:t>
      </w:r>
      <w:r w:rsidR="005C2B68">
        <w:rPr>
          <w:sz w:val="22"/>
        </w:rPr>
        <w:t>,</w:t>
      </w:r>
      <w:r>
        <w:rPr>
          <w:sz w:val="22"/>
        </w:rPr>
        <w:t xml:space="preserve"> dodávek</w:t>
      </w:r>
      <w:r w:rsidR="005C2B68">
        <w:rPr>
          <w:sz w:val="22"/>
        </w:rPr>
        <w:t xml:space="preserve"> a služeb</w:t>
      </w:r>
      <w:r>
        <w:rPr>
          <w:sz w:val="22"/>
        </w:rPr>
        <w:t xml:space="preserve"> s výkazem výměr, bude platit vymezení díla v soupisu stavebních prací, dodávek a služeb s výkazem výměr.</w:t>
      </w:r>
    </w:p>
    <w:p w14:paraId="64A8E61B" w14:textId="77777777" w:rsidR="00A867FD" w:rsidRDefault="00A867FD" w:rsidP="000D1881">
      <w:pPr>
        <w:pStyle w:val="Textvbloku"/>
        <w:spacing w:before="60"/>
        <w:ind w:left="284" w:right="-91"/>
        <w:rPr>
          <w:sz w:val="22"/>
        </w:rPr>
      </w:pPr>
    </w:p>
    <w:p w14:paraId="4912DD8F" w14:textId="77777777" w:rsidR="00A867FD" w:rsidRDefault="00A867FD" w:rsidP="000D1881">
      <w:pPr>
        <w:pStyle w:val="Textvbloku"/>
        <w:spacing w:before="60"/>
        <w:ind w:left="284" w:right="-91"/>
        <w:rPr>
          <w:sz w:val="22"/>
        </w:rPr>
      </w:pPr>
    </w:p>
    <w:p w14:paraId="3E5D98D4" w14:textId="77777777" w:rsidR="00A867FD" w:rsidRDefault="00A867FD" w:rsidP="000D1881">
      <w:pPr>
        <w:pStyle w:val="Textvbloku"/>
        <w:spacing w:before="60"/>
        <w:ind w:left="284" w:right="-91"/>
        <w:rPr>
          <w:sz w:val="22"/>
        </w:rPr>
      </w:pPr>
    </w:p>
    <w:p w14:paraId="138855DA" w14:textId="77777777" w:rsidR="00A867FD" w:rsidRDefault="00A867FD" w:rsidP="000D1881">
      <w:pPr>
        <w:pStyle w:val="Textvbloku"/>
        <w:spacing w:before="60"/>
        <w:ind w:left="284" w:right="-91"/>
        <w:rPr>
          <w:sz w:val="22"/>
        </w:rPr>
      </w:pPr>
    </w:p>
    <w:p w14:paraId="4DC576B6" w14:textId="77777777" w:rsidR="005C2B68" w:rsidRDefault="000D1881" w:rsidP="000D1881">
      <w:pPr>
        <w:pStyle w:val="Textvbloku"/>
        <w:ind w:left="284" w:hanging="284"/>
        <w:rPr>
          <w:sz w:val="22"/>
        </w:rPr>
      </w:pPr>
      <w:r>
        <w:rPr>
          <w:sz w:val="22"/>
        </w:rPr>
        <w:lastRenderedPageBreak/>
        <w:t xml:space="preserve">      </w:t>
      </w:r>
    </w:p>
    <w:p w14:paraId="5004EBFC" w14:textId="70525433" w:rsidR="007B49E9" w:rsidRDefault="005C2B68" w:rsidP="00A867FD">
      <w:pPr>
        <w:pStyle w:val="Textvbloku"/>
        <w:spacing w:after="120"/>
        <w:ind w:left="284" w:right="-91" w:hanging="284"/>
        <w:rPr>
          <w:bCs/>
          <w:sz w:val="22"/>
        </w:rPr>
      </w:pPr>
      <w:r>
        <w:rPr>
          <w:sz w:val="22"/>
        </w:rPr>
        <w:t xml:space="preserve">      </w:t>
      </w:r>
      <w:r w:rsidR="000D1881">
        <w:rPr>
          <w:sz w:val="22"/>
        </w:rPr>
        <w:t>Stavba</w:t>
      </w:r>
      <w:r w:rsidR="000D1881">
        <w:rPr>
          <w:bCs/>
          <w:sz w:val="22"/>
        </w:rPr>
        <w:t xml:space="preserve"> je projektem členěna na </w:t>
      </w:r>
      <w:r w:rsidR="000D1881" w:rsidRPr="00E3258F">
        <w:rPr>
          <w:bCs/>
          <w:sz w:val="22"/>
        </w:rPr>
        <w:t>následující stavební objekt:</w:t>
      </w:r>
    </w:p>
    <w:p w14:paraId="3D025C16" w14:textId="6234EE91" w:rsidR="004A4151" w:rsidRPr="00A867FD" w:rsidRDefault="00C870B4" w:rsidP="00A867FD">
      <w:pPr>
        <w:spacing w:after="240"/>
        <w:rPr>
          <w:bCs/>
          <w:sz w:val="22"/>
        </w:rPr>
      </w:pPr>
      <w:r w:rsidRPr="00A867FD">
        <w:rPr>
          <w:bCs/>
          <w:sz w:val="22"/>
        </w:rPr>
        <w:t xml:space="preserve">      </w:t>
      </w:r>
      <w:r w:rsidR="000E2F38" w:rsidRPr="00A867FD">
        <w:rPr>
          <w:bCs/>
          <w:sz w:val="22"/>
        </w:rPr>
        <w:t xml:space="preserve">SO 01 </w:t>
      </w:r>
      <w:r w:rsidR="000E2F38" w:rsidRPr="00A867FD">
        <w:rPr>
          <w:bCs/>
          <w:sz w:val="22"/>
        </w:rPr>
        <w:tab/>
        <w:t>1. etapa</w:t>
      </w:r>
    </w:p>
    <w:p w14:paraId="3C4C2144" w14:textId="01015923" w:rsidR="00F32A25" w:rsidRDefault="000D1881" w:rsidP="00A867FD">
      <w:pPr>
        <w:pStyle w:val="Textvbloku"/>
        <w:ind w:left="284"/>
        <w:rPr>
          <w:sz w:val="22"/>
          <w:highlight w:val="yellow"/>
        </w:rPr>
      </w:pPr>
      <w:r w:rsidRPr="000E1116">
        <w:rPr>
          <w:sz w:val="22"/>
        </w:rPr>
        <w:t xml:space="preserve"> </w:t>
      </w:r>
      <w:r w:rsidRPr="00E31015">
        <w:rPr>
          <w:b/>
          <w:sz w:val="22"/>
        </w:rPr>
        <w:t xml:space="preserve">ad </w:t>
      </w:r>
      <w:r w:rsidR="00F32A25" w:rsidRPr="00E31015">
        <w:rPr>
          <w:b/>
          <w:sz w:val="22"/>
        </w:rPr>
        <w:t>b</w:t>
      </w:r>
      <w:r w:rsidR="00CF0DDA" w:rsidRPr="00E31015">
        <w:rPr>
          <w:b/>
          <w:sz w:val="22"/>
        </w:rPr>
        <w:t xml:space="preserve">) </w:t>
      </w:r>
      <w:r w:rsidRPr="00E31015">
        <w:rPr>
          <w:b/>
          <w:bCs/>
          <w:sz w:val="22"/>
        </w:rPr>
        <w:t>Dokumentace skutečného provedení stavby</w:t>
      </w:r>
      <w:r w:rsidRPr="00E31015">
        <w:rPr>
          <w:sz w:val="22"/>
        </w:rPr>
        <w:t xml:space="preserve"> </w:t>
      </w:r>
      <w:r w:rsidR="00F32A25" w:rsidRPr="00E31015">
        <w:rPr>
          <w:sz w:val="22"/>
        </w:rPr>
        <w:t>ve třech vyhotoveních v tištěné formě a na datovém nosiči v digitální formě (ve formátu PDF a formátu zpracované PD DWG, DGN, DOC, EXCEL) v souladu se stavebním zákonem, a prováděcími předpisy, zejména dle § 4 vyhlášky č.</w:t>
      </w:r>
      <w:r w:rsidR="000B07D2" w:rsidRPr="00E31015">
        <w:rPr>
          <w:sz w:val="22"/>
        </w:rPr>
        <w:t> </w:t>
      </w:r>
      <w:r w:rsidR="00F32A25" w:rsidRPr="00E31015">
        <w:rPr>
          <w:sz w:val="22"/>
        </w:rPr>
        <w:t xml:space="preserve">499/2006 Sb., o dokumentaci staveb a přílohou č. 14 k této vyhlášce. </w:t>
      </w:r>
      <w:r w:rsidR="00582A0C" w:rsidRPr="00E31015">
        <w:rPr>
          <w:sz w:val="22"/>
        </w:rPr>
        <w:t>Zhotovitel</w:t>
      </w:r>
      <w:r w:rsidR="00F32A25" w:rsidRPr="00E31015">
        <w:rPr>
          <w:sz w:val="22"/>
        </w:rPr>
        <w:t xml:space="preserve"> je povinen do projektu zakreslovat všechny změny na stavbě, k nimž došlo v průběhu zhotovení díla.</w:t>
      </w:r>
      <w:r w:rsidR="00582A0C" w:rsidRPr="00E31015">
        <w:rPr>
          <w:sz w:val="22"/>
        </w:rPr>
        <w:t xml:space="preserve"> Ty části projektové dokumentace, u kterých nedošlo k žádným změnám, bude uvedeno „beze změn“.</w:t>
      </w:r>
      <w:r w:rsidR="00F32A25" w:rsidRPr="00E31015">
        <w:rPr>
          <w:sz w:val="22"/>
        </w:rPr>
        <w:t xml:space="preserve"> Takto opravenou a </w:t>
      </w:r>
      <w:r w:rsidR="00582A0C" w:rsidRPr="00E31015">
        <w:rPr>
          <w:sz w:val="22"/>
        </w:rPr>
        <w:t>zhotovitelem</w:t>
      </w:r>
      <w:r w:rsidR="00F32A25" w:rsidRPr="00E31015">
        <w:rPr>
          <w:sz w:val="22"/>
        </w:rPr>
        <w:t xml:space="preserve"> podepsanou</w:t>
      </w:r>
      <w:r w:rsidR="00F32A25" w:rsidRPr="00F32A25">
        <w:rPr>
          <w:sz w:val="22"/>
        </w:rPr>
        <w:t xml:space="preserve"> projektovou dokumentaci skutečného provedení stavby předá </w:t>
      </w:r>
      <w:r w:rsidR="00582A0C">
        <w:rPr>
          <w:sz w:val="22"/>
        </w:rPr>
        <w:t>zhotovitel</w:t>
      </w:r>
      <w:r w:rsidR="00F32A25" w:rsidRPr="00F32A25">
        <w:rPr>
          <w:sz w:val="22"/>
        </w:rPr>
        <w:t xml:space="preserve"> </w:t>
      </w:r>
      <w:r w:rsidR="00582A0C">
        <w:rPr>
          <w:sz w:val="22"/>
        </w:rPr>
        <w:t>objednateli</w:t>
      </w:r>
      <w:r w:rsidR="00F32A25" w:rsidRPr="00F32A25">
        <w:rPr>
          <w:sz w:val="22"/>
        </w:rPr>
        <w:t xml:space="preserve"> </w:t>
      </w:r>
      <w:r w:rsidR="001B4119">
        <w:rPr>
          <w:sz w:val="22"/>
        </w:rPr>
        <w:br/>
      </w:r>
      <w:r w:rsidR="00F32A25" w:rsidRPr="00F32A25">
        <w:rPr>
          <w:sz w:val="22"/>
        </w:rPr>
        <w:t>při předání a převzetí díla</w:t>
      </w:r>
      <w:r w:rsidR="00F32A25">
        <w:rPr>
          <w:sz w:val="22"/>
        </w:rPr>
        <w:t xml:space="preserve">. </w:t>
      </w:r>
    </w:p>
    <w:p w14:paraId="42DD9EBB" w14:textId="45DB4A58" w:rsidR="00D16A5B" w:rsidRPr="00D605CC" w:rsidRDefault="00125498" w:rsidP="00A867FD">
      <w:pPr>
        <w:pStyle w:val="Odstavecseseznamem"/>
        <w:numPr>
          <w:ilvl w:val="0"/>
          <w:numId w:val="9"/>
        </w:numPr>
        <w:spacing w:before="120" w:after="120"/>
        <w:ind w:left="284" w:hanging="284"/>
        <w:jc w:val="both"/>
        <w:rPr>
          <w:sz w:val="22"/>
        </w:rPr>
      </w:pPr>
      <w:r w:rsidRPr="002858F2">
        <w:rPr>
          <w:sz w:val="22"/>
        </w:rPr>
        <w:t>P</w:t>
      </w:r>
      <w:r w:rsidR="000D1881" w:rsidRPr="002858F2">
        <w:rPr>
          <w:sz w:val="22"/>
        </w:rPr>
        <w:t xml:space="preserve">ři zhotovení díla postupuje zhotovitel samostatně dle </w:t>
      </w:r>
      <w:r w:rsidR="00AE2ED3" w:rsidRPr="002858F2">
        <w:rPr>
          <w:sz w:val="22"/>
        </w:rPr>
        <w:t>projektu</w:t>
      </w:r>
      <w:r w:rsidR="00D84AAE">
        <w:rPr>
          <w:sz w:val="22"/>
        </w:rPr>
        <w:t xml:space="preserve"> a</w:t>
      </w:r>
      <w:r w:rsidR="007E7C4E">
        <w:rPr>
          <w:sz w:val="22"/>
        </w:rPr>
        <w:t> </w:t>
      </w:r>
      <w:r w:rsidR="000D1881" w:rsidRPr="002858F2">
        <w:rPr>
          <w:sz w:val="22"/>
        </w:rPr>
        <w:t xml:space="preserve">této smlouvy. Zhotovitel je oprávněn použít pro provádění stavebních prací, služeb a dodávek </w:t>
      </w:r>
      <w:r w:rsidR="0058236F" w:rsidRPr="00D605CC">
        <w:rPr>
          <w:sz w:val="22"/>
        </w:rPr>
        <w:t>pod</w:t>
      </w:r>
      <w:r w:rsidR="000D1881" w:rsidRPr="00D605CC">
        <w:rPr>
          <w:sz w:val="22"/>
        </w:rPr>
        <w:t>dodavatele</w:t>
      </w:r>
      <w:r w:rsidR="000E7EAC" w:rsidRPr="00D605CC">
        <w:rPr>
          <w:sz w:val="22"/>
        </w:rPr>
        <w:t xml:space="preserve">. </w:t>
      </w:r>
    </w:p>
    <w:p w14:paraId="4785E791" w14:textId="005E0FE3" w:rsidR="00D16A5B" w:rsidRPr="00D605CC" w:rsidRDefault="00D16A5B" w:rsidP="00A867FD">
      <w:pPr>
        <w:pStyle w:val="Odstavecseseznamem"/>
        <w:spacing w:before="120" w:after="120"/>
        <w:ind w:left="284"/>
        <w:jc w:val="both"/>
        <w:rPr>
          <w:bCs/>
          <w:snapToGrid w:val="0"/>
          <w:sz w:val="22"/>
        </w:rPr>
      </w:pPr>
      <w:r w:rsidRPr="00E31015">
        <w:rPr>
          <w:sz w:val="22"/>
        </w:rPr>
        <w:t>Objednatel</w:t>
      </w:r>
      <w:r w:rsidRPr="00E31015">
        <w:rPr>
          <w:bCs/>
          <w:snapToGrid w:val="0"/>
          <w:sz w:val="22"/>
        </w:rPr>
        <w:t xml:space="preserve"> si dle § 105 odst</w:t>
      </w:r>
      <w:r w:rsidRPr="00994F97">
        <w:rPr>
          <w:bCs/>
          <w:snapToGrid w:val="0"/>
          <w:sz w:val="22"/>
        </w:rPr>
        <w:t xml:space="preserve">. 2 zákona </w:t>
      </w:r>
      <w:r w:rsidRPr="00994F97">
        <w:rPr>
          <w:b/>
          <w:bCs/>
          <w:snapToGrid w:val="0"/>
          <w:sz w:val="22"/>
          <w:u w:val="single"/>
        </w:rPr>
        <w:t>vyhrazuje</w:t>
      </w:r>
      <w:r w:rsidRPr="00994F97">
        <w:rPr>
          <w:bCs/>
          <w:snapToGrid w:val="0"/>
          <w:sz w:val="22"/>
          <w:u w:val="single"/>
        </w:rPr>
        <w:t xml:space="preserve"> požadavek</w:t>
      </w:r>
      <w:r w:rsidRPr="00994F97">
        <w:rPr>
          <w:bCs/>
          <w:snapToGrid w:val="0"/>
          <w:sz w:val="22"/>
        </w:rPr>
        <w:t>, že u</w:t>
      </w:r>
      <w:r w:rsidRPr="00E31015">
        <w:rPr>
          <w:bCs/>
          <w:snapToGrid w:val="0"/>
          <w:sz w:val="22"/>
        </w:rPr>
        <w:t xml:space="preserve">rčitá část plnění díla nesmí být plněna poddodavatelem, </w:t>
      </w:r>
      <w:r w:rsidRPr="00D5501C">
        <w:rPr>
          <w:b/>
          <w:snapToGrid w:val="0"/>
          <w:sz w:val="22"/>
        </w:rPr>
        <w:t>a to výkon funkce stavbyvedoucího</w:t>
      </w:r>
      <w:r w:rsidR="00BE1FCC" w:rsidRPr="00E31015">
        <w:rPr>
          <w:bCs/>
          <w:snapToGrid w:val="0"/>
          <w:sz w:val="22"/>
        </w:rPr>
        <w:t>, tzn. musí být plněno přímo zhotovitelem</w:t>
      </w:r>
      <w:r w:rsidRPr="00E31015">
        <w:rPr>
          <w:bCs/>
          <w:snapToGrid w:val="0"/>
          <w:sz w:val="22"/>
        </w:rPr>
        <w:t>. Za</w:t>
      </w:r>
      <w:r w:rsidR="00E31015">
        <w:rPr>
          <w:bCs/>
          <w:snapToGrid w:val="0"/>
          <w:sz w:val="22"/>
        </w:rPr>
        <w:t> </w:t>
      </w:r>
      <w:r w:rsidRPr="00E31015">
        <w:rPr>
          <w:bCs/>
          <w:snapToGrid w:val="0"/>
          <w:sz w:val="22"/>
        </w:rPr>
        <w:t xml:space="preserve">poddodávku je pro tento účel považována </w:t>
      </w:r>
      <w:r w:rsidR="007C2445" w:rsidRPr="00E31015">
        <w:rPr>
          <w:bCs/>
          <w:snapToGrid w:val="0"/>
          <w:sz w:val="22"/>
        </w:rPr>
        <w:t>provádění</w:t>
      </w:r>
      <w:r w:rsidRPr="00E31015">
        <w:rPr>
          <w:bCs/>
          <w:snapToGrid w:val="0"/>
          <w:sz w:val="22"/>
        </w:rPr>
        <w:t xml:space="preserve"> dílčích zakázek stavebních prací, dodávek a</w:t>
      </w:r>
      <w:r w:rsidR="00161E13">
        <w:rPr>
          <w:bCs/>
          <w:snapToGrid w:val="0"/>
          <w:sz w:val="22"/>
        </w:rPr>
        <w:t> </w:t>
      </w:r>
      <w:r w:rsidRPr="00E31015">
        <w:rPr>
          <w:bCs/>
          <w:snapToGrid w:val="0"/>
          <w:sz w:val="22"/>
        </w:rPr>
        <w:t>služeb jinými subjekty pro zhotovitele.</w:t>
      </w:r>
      <w:r w:rsidRPr="00692F56">
        <w:rPr>
          <w:bCs/>
          <w:snapToGrid w:val="0"/>
          <w:sz w:val="22"/>
        </w:rPr>
        <w:t xml:space="preserve"> </w:t>
      </w:r>
    </w:p>
    <w:p w14:paraId="3C41B12B" w14:textId="2BC5379B" w:rsidR="00D16A5B" w:rsidRPr="00BF0160" w:rsidRDefault="0042520C" w:rsidP="00A867FD">
      <w:pPr>
        <w:pStyle w:val="Odstavecseseznamem"/>
        <w:numPr>
          <w:ilvl w:val="0"/>
          <w:numId w:val="9"/>
        </w:numPr>
        <w:spacing w:before="120" w:after="120"/>
        <w:ind w:left="284" w:hanging="284"/>
        <w:jc w:val="both"/>
        <w:rPr>
          <w:sz w:val="22"/>
        </w:rPr>
      </w:pPr>
      <w:r w:rsidRPr="00994F97">
        <w:rPr>
          <w:bCs/>
          <w:snapToGrid w:val="0"/>
          <w:sz w:val="22"/>
        </w:rPr>
        <w:t xml:space="preserve">Nejpozději </w:t>
      </w:r>
      <w:r w:rsidR="000E6AD9" w:rsidRPr="00994F97">
        <w:rPr>
          <w:bCs/>
          <w:snapToGrid w:val="0"/>
          <w:sz w:val="22"/>
        </w:rPr>
        <w:t xml:space="preserve">do </w:t>
      </w:r>
      <w:r w:rsidR="00FE77B3" w:rsidRPr="00994F97">
        <w:rPr>
          <w:bCs/>
          <w:snapToGrid w:val="0"/>
          <w:sz w:val="22"/>
        </w:rPr>
        <w:t>zahájení provádění díla</w:t>
      </w:r>
      <w:r w:rsidRPr="00994F97">
        <w:rPr>
          <w:bCs/>
          <w:snapToGrid w:val="0"/>
          <w:sz w:val="22"/>
        </w:rPr>
        <w:t xml:space="preserve"> je zhotovitel povinen</w:t>
      </w:r>
      <w:r w:rsidRPr="00A15299">
        <w:rPr>
          <w:bCs/>
          <w:snapToGrid w:val="0"/>
          <w:sz w:val="22"/>
        </w:rPr>
        <w:t xml:space="preserve"> předložit objednateli identifikační údaje</w:t>
      </w:r>
      <w:r w:rsidRPr="00D16A5B">
        <w:rPr>
          <w:bCs/>
          <w:snapToGrid w:val="0"/>
          <w:sz w:val="22"/>
        </w:rPr>
        <w:t xml:space="preserve"> poddodavatelů, o kterých již ví, že je využije při </w:t>
      </w:r>
      <w:r w:rsidR="007C2445">
        <w:rPr>
          <w:bCs/>
          <w:snapToGrid w:val="0"/>
          <w:sz w:val="22"/>
        </w:rPr>
        <w:t xml:space="preserve">provádění </w:t>
      </w:r>
      <w:r w:rsidRPr="00D16A5B">
        <w:rPr>
          <w:bCs/>
          <w:snapToGrid w:val="0"/>
          <w:sz w:val="22"/>
        </w:rPr>
        <w:t xml:space="preserve">díla a výkonu činností. Poddodavatelé, kteří nebyli identifikováni podle předchozí věty a kteří se následně zapojí do </w:t>
      </w:r>
      <w:r w:rsidR="007C2445">
        <w:rPr>
          <w:bCs/>
          <w:snapToGrid w:val="0"/>
          <w:sz w:val="22"/>
        </w:rPr>
        <w:t>provádění</w:t>
      </w:r>
      <w:r w:rsidRPr="00D16A5B">
        <w:rPr>
          <w:bCs/>
          <w:snapToGrid w:val="0"/>
          <w:sz w:val="22"/>
        </w:rPr>
        <w:t xml:space="preserve"> díla, musí být identifikováni, a to před zahájením </w:t>
      </w:r>
      <w:r w:rsidR="007C2445">
        <w:rPr>
          <w:bCs/>
          <w:snapToGrid w:val="0"/>
          <w:sz w:val="22"/>
        </w:rPr>
        <w:t>provádění</w:t>
      </w:r>
      <w:r w:rsidRPr="00D16A5B">
        <w:rPr>
          <w:bCs/>
          <w:snapToGrid w:val="0"/>
          <w:sz w:val="22"/>
        </w:rPr>
        <w:t xml:space="preserve"> </w:t>
      </w:r>
      <w:r w:rsidR="00F06205">
        <w:rPr>
          <w:bCs/>
          <w:snapToGrid w:val="0"/>
          <w:sz w:val="22"/>
        </w:rPr>
        <w:t>prací</w:t>
      </w:r>
      <w:r w:rsidRPr="00D16A5B">
        <w:rPr>
          <w:bCs/>
          <w:snapToGrid w:val="0"/>
          <w:sz w:val="22"/>
        </w:rPr>
        <w:t xml:space="preserve">, výkonu činností poddodavatelem. Zhotovitel se zavazuje provést dílo s využitím osob, jímž bylo prokazováno splnění technických kvalifikačních předpokladů v nabídce na veřejnou zakázku. Zhotovitel je oprávněn změnit tyto osoby pouze </w:t>
      </w:r>
      <w:r w:rsidR="001B4119">
        <w:rPr>
          <w:bCs/>
          <w:snapToGrid w:val="0"/>
          <w:sz w:val="22"/>
        </w:rPr>
        <w:br/>
      </w:r>
      <w:r w:rsidRPr="00D16A5B">
        <w:rPr>
          <w:bCs/>
          <w:snapToGrid w:val="0"/>
          <w:sz w:val="22"/>
        </w:rPr>
        <w:t>ze závažných důvodů a</w:t>
      </w:r>
      <w:r w:rsidR="00FA7727">
        <w:rPr>
          <w:bCs/>
          <w:snapToGrid w:val="0"/>
          <w:sz w:val="22"/>
        </w:rPr>
        <w:t> </w:t>
      </w:r>
      <w:r w:rsidRPr="00D16A5B">
        <w:rPr>
          <w:bCs/>
          <w:snapToGrid w:val="0"/>
          <w:sz w:val="22"/>
        </w:rPr>
        <w:t>s</w:t>
      </w:r>
      <w:r w:rsidR="00FA7727">
        <w:rPr>
          <w:bCs/>
          <w:snapToGrid w:val="0"/>
          <w:sz w:val="22"/>
        </w:rPr>
        <w:t> </w:t>
      </w:r>
      <w:r w:rsidRPr="00D16A5B">
        <w:rPr>
          <w:bCs/>
          <w:snapToGrid w:val="0"/>
          <w:sz w:val="22"/>
        </w:rPr>
        <w:t xml:space="preserve">předchozím písemným souhlasem objednatele, který je podmíněn předložením dokladů </w:t>
      </w:r>
      <w:r w:rsidRPr="0008538B">
        <w:rPr>
          <w:sz w:val="22"/>
          <w:szCs w:val="22"/>
        </w:rPr>
        <w:t>o</w:t>
      </w:r>
      <w:r w:rsidR="0008538B">
        <w:rPr>
          <w:sz w:val="22"/>
          <w:szCs w:val="22"/>
        </w:rPr>
        <w:t> </w:t>
      </w:r>
      <w:r w:rsidRPr="0008538B">
        <w:rPr>
          <w:sz w:val="22"/>
          <w:szCs w:val="22"/>
        </w:rPr>
        <w:t>kvalifikaci</w:t>
      </w:r>
      <w:r w:rsidRPr="0008538B">
        <w:rPr>
          <w:bCs/>
          <w:snapToGrid w:val="0"/>
          <w:sz w:val="24"/>
          <w:szCs w:val="22"/>
        </w:rPr>
        <w:t xml:space="preserve"> </w:t>
      </w:r>
      <w:r w:rsidRPr="00D16A5B">
        <w:rPr>
          <w:bCs/>
          <w:snapToGrid w:val="0"/>
          <w:sz w:val="22"/>
        </w:rPr>
        <w:t>této osoby dle požadavků objednatele uvedených v zadávací dokumentaci veřejné zakázky, která předcházela uzavření této smlouvy. Nedodržení povinností stanovených zhotoviteli v</w:t>
      </w:r>
      <w:r w:rsidR="0008538B">
        <w:rPr>
          <w:bCs/>
          <w:snapToGrid w:val="0"/>
          <w:sz w:val="22"/>
        </w:rPr>
        <w:t> </w:t>
      </w:r>
      <w:r w:rsidRPr="00D16A5B">
        <w:rPr>
          <w:bCs/>
          <w:snapToGrid w:val="0"/>
          <w:sz w:val="22"/>
        </w:rPr>
        <w:t>tomto odstavci se považuje za podstatné porušení smlouvy.</w:t>
      </w:r>
    </w:p>
    <w:p w14:paraId="1DDCB29D" w14:textId="47F30F60" w:rsidR="006E31C3" w:rsidRPr="00F06205" w:rsidRDefault="0042520C" w:rsidP="00A867FD">
      <w:pPr>
        <w:pStyle w:val="Odstavecseseznamem"/>
        <w:numPr>
          <w:ilvl w:val="0"/>
          <w:numId w:val="9"/>
        </w:numPr>
        <w:spacing w:before="120" w:after="120"/>
        <w:ind w:left="284" w:hanging="284"/>
        <w:jc w:val="both"/>
        <w:rPr>
          <w:sz w:val="22"/>
        </w:rPr>
      </w:pPr>
      <w:r w:rsidRPr="00BF0160">
        <w:rPr>
          <w:bCs/>
          <w:snapToGrid w:val="0"/>
          <w:sz w:val="22"/>
        </w:rPr>
        <w:t>Má-li být část díla dle této smlouvy,</w:t>
      </w:r>
      <w:r w:rsidR="00E41037">
        <w:rPr>
          <w:bCs/>
          <w:snapToGrid w:val="0"/>
          <w:sz w:val="22"/>
        </w:rPr>
        <w:t xml:space="preserve"> prováděná</w:t>
      </w:r>
      <w:r w:rsidRPr="00BF0160">
        <w:rPr>
          <w:bCs/>
          <w:snapToGrid w:val="0"/>
          <w:sz w:val="22"/>
        </w:rPr>
        <w:t xml:space="preserve"> prostřednictvím poddodavatele, který za zhotovitele prokázal určitou část kvalifikace v zadávacím řízení předcházejícímu uzavření této smlouvy, musí se poddodavatel podílet na plnění veřejné zakázky (díla) v tom rozsahu, v jakém se k tomu zavázal </w:t>
      </w:r>
      <w:r w:rsidR="001B4119">
        <w:rPr>
          <w:bCs/>
          <w:snapToGrid w:val="0"/>
          <w:sz w:val="22"/>
        </w:rPr>
        <w:br/>
      </w:r>
      <w:r w:rsidRPr="00BF0160">
        <w:rPr>
          <w:bCs/>
          <w:snapToGrid w:val="0"/>
          <w:sz w:val="22"/>
        </w:rPr>
        <w:t>ve smlouvě se zhotovitelem a v jakém prokázal kvalifikaci. Zhotovitel je takového poddodavatele oprávněn nahradit jiným poddodavatelem pouze za předpokladu, že nový poddodavatel prokáže část kvalifikace ve stejném rozsahu, v jakém zhotovitel prokázal část kvalifikace prostřednictvím původního poddodavatele. Nedodržení povinností uvedených v tomto odstavci se považuje za podstatné porušení smlouvy.</w:t>
      </w:r>
    </w:p>
    <w:p w14:paraId="3830625B" w14:textId="6DBF818F" w:rsidR="00F06205" w:rsidRPr="00EF1B9C" w:rsidRDefault="00A471F4" w:rsidP="00A867FD">
      <w:pPr>
        <w:pStyle w:val="Odstavecseseznamem"/>
        <w:numPr>
          <w:ilvl w:val="0"/>
          <w:numId w:val="9"/>
        </w:numPr>
        <w:spacing w:before="120" w:after="120"/>
        <w:ind w:left="284" w:hanging="284"/>
        <w:jc w:val="both"/>
        <w:rPr>
          <w:sz w:val="22"/>
        </w:rPr>
      </w:pPr>
      <w:r w:rsidRPr="00F53EA7">
        <w:rPr>
          <w:sz w:val="22"/>
          <w:u w:val="single"/>
        </w:rPr>
        <w:t>Objednatel požaduje, aby v týmu zhotovitele byl koordinátor prací</w:t>
      </w:r>
      <w:r>
        <w:rPr>
          <w:sz w:val="22"/>
        </w:rPr>
        <w:t xml:space="preserve">, a to vzhledem k tomu že práce </w:t>
      </w:r>
      <w:r w:rsidRPr="00EF1B9C">
        <w:rPr>
          <w:sz w:val="22"/>
        </w:rPr>
        <w:t>budou probíhat za provozu polikliniky. Koordinátor prací bude mít zejména povinnost:</w:t>
      </w:r>
    </w:p>
    <w:p w14:paraId="4151217B" w14:textId="607E357C" w:rsidR="007441AE" w:rsidRPr="00EF1B9C" w:rsidRDefault="007441AE" w:rsidP="00A867FD">
      <w:pPr>
        <w:pStyle w:val="Zkladntext"/>
        <w:numPr>
          <w:ilvl w:val="0"/>
          <w:numId w:val="21"/>
        </w:numPr>
        <w:ind w:left="567" w:hanging="283"/>
        <w:jc w:val="both"/>
        <w:rPr>
          <w:sz w:val="22"/>
        </w:rPr>
      </w:pPr>
      <w:r w:rsidRPr="00EF1B9C">
        <w:rPr>
          <w:sz w:val="22"/>
        </w:rPr>
        <w:t xml:space="preserve">jednat s nájemníky polikliniky o termínech prováděných prací a rozsahu prací tak, aby byl co nejméně omezen provoz polikliniky, </w:t>
      </w:r>
    </w:p>
    <w:p w14:paraId="78744AAC" w14:textId="079D80FD" w:rsidR="00444DEB" w:rsidRPr="00EF1B9C" w:rsidRDefault="00444DEB" w:rsidP="00A867FD">
      <w:pPr>
        <w:pStyle w:val="Zkladntext"/>
        <w:numPr>
          <w:ilvl w:val="0"/>
          <w:numId w:val="21"/>
        </w:numPr>
        <w:ind w:left="567" w:hanging="283"/>
        <w:jc w:val="both"/>
        <w:rPr>
          <w:sz w:val="22"/>
        </w:rPr>
      </w:pPr>
      <w:r w:rsidRPr="00EF1B9C">
        <w:rPr>
          <w:sz w:val="22"/>
        </w:rPr>
        <w:t xml:space="preserve">účastnit se koordinačních schůzek s nájemci, pokud je objednatel svolá (kdykoliv od podpisu smlouvy), </w:t>
      </w:r>
    </w:p>
    <w:p w14:paraId="7E275EB4" w14:textId="32D95FE6" w:rsidR="005F2122" w:rsidRDefault="00A471F4" w:rsidP="00A867FD">
      <w:pPr>
        <w:pStyle w:val="Zkladntext"/>
        <w:numPr>
          <w:ilvl w:val="0"/>
          <w:numId w:val="21"/>
        </w:numPr>
        <w:ind w:left="567" w:hanging="283"/>
        <w:jc w:val="both"/>
        <w:rPr>
          <w:sz w:val="22"/>
        </w:rPr>
      </w:pPr>
      <w:r>
        <w:rPr>
          <w:sz w:val="22"/>
        </w:rPr>
        <w:t>koordinovat páce ve spolupráci se stavbyvedoucím a po dohodě s objednatelem a technickým dozorem investora a po odsouhlasení aktualizovat harmonogram postupu prací</w:t>
      </w:r>
      <w:r w:rsidR="005F2122">
        <w:rPr>
          <w:sz w:val="22"/>
        </w:rPr>
        <w:t xml:space="preserve">, </w:t>
      </w:r>
    </w:p>
    <w:p w14:paraId="5D80419D" w14:textId="261EE547" w:rsidR="007B0199" w:rsidRPr="00444DEB" w:rsidRDefault="005F2122" w:rsidP="00A867FD">
      <w:pPr>
        <w:pStyle w:val="Zkladntext"/>
        <w:numPr>
          <w:ilvl w:val="0"/>
          <w:numId w:val="21"/>
        </w:numPr>
        <w:ind w:left="567" w:hanging="283"/>
        <w:jc w:val="both"/>
        <w:rPr>
          <w:sz w:val="22"/>
        </w:rPr>
      </w:pPr>
      <w:r w:rsidRPr="00444DEB">
        <w:rPr>
          <w:sz w:val="22"/>
        </w:rPr>
        <w:t xml:space="preserve">při plánování harmonogramu prací využívat v maximální míře oznámení nájemců o volných termínech pro realizaci, </w:t>
      </w:r>
    </w:p>
    <w:p w14:paraId="070174DD" w14:textId="1EF187B9" w:rsidR="005F2122" w:rsidRPr="00444DEB" w:rsidRDefault="005F2122" w:rsidP="00A867FD">
      <w:pPr>
        <w:pStyle w:val="Zkladntext"/>
        <w:numPr>
          <w:ilvl w:val="0"/>
          <w:numId w:val="21"/>
        </w:numPr>
        <w:ind w:left="567" w:hanging="283"/>
        <w:jc w:val="both"/>
        <w:rPr>
          <w:sz w:val="22"/>
        </w:rPr>
      </w:pPr>
      <w:r w:rsidRPr="00444DEB">
        <w:rPr>
          <w:sz w:val="22"/>
        </w:rPr>
        <w:t>zabezpečovat si a dojednávat s nájemci přístup do pronajatých prostor za účelem re</w:t>
      </w:r>
      <w:r w:rsidR="008B6A6B" w:rsidRPr="00444DEB">
        <w:rPr>
          <w:sz w:val="22"/>
        </w:rPr>
        <w:t>alizace</w:t>
      </w:r>
      <w:r w:rsidRPr="00444DEB">
        <w:rPr>
          <w:sz w:val="22"/>
        </w:rPr>
        <w:t xml:space="preserve"> díla. </w:t>
      </w:r>
    </w:p>
    <w:p w14:paraId="23BF70C7" w14:textId="77777777" w:rsidR="007B0199" w:rsidRDefault="007B0199" w:rsidP="00A867FD">
      <w:pPr>
        <w:pStyle w:val="Zkladntext"/>
        <w:ind w:left="284" w:hanging="284"/>
        <w:jc w:val="both"/>
        <w:rPr>
          <w:sz w:val="22"/>
        </w:rPr>
      </w:pPr>
    </w:p>
    <w:p w14:paraId="7886A3D5" w14:textId="77777777" w:rsidR="00BF0FFE" w:rsidRDefault="00BF0FFE" w:rsidP="00E960D6">
      <w:pPr>
        <w:pStyle w:val="Zkladntext"/>
        <w:jc w:val="both"/>
        <w:rPr>
          <w:sz w:val="22"/>
        </w:rPr>
      </w:pPr>
    </w:p>
    <w:p w14:paraId="4894B4C6" w14:textId="77777777" w:rsidR="00BF0FFE" w:rsidRDefault="00BF0FFE" w:rsidP="00E960D6">
      <w:pPr>
        <w:pStyle w:val="Zkladntext"/>
        <w:jc w:val="both"/>
        <w:rPr>
          <w:sz w:val="22"/>
        </w:rPr>
      </w:pPr>
    </w:p>
    <w:p w14:paraId="6A4390B7" w14:textId="3CF7CBDD" w:rsidR="0026041E" w:rsidRPr="00A867FD" w:rsidRDefault="00083CC7" w:rsidP="00A867FD">
      <w:pPr>
        <w:pStyle w:val="Zkladntext"/>
        <w:numPr>
          <w:ilvl w:val="0"/>
          <w:numId w:val="9"/>
        </w:numPr>
        <w:spacing w:after="480"/>
        <w:ind w:left="284" w:hanging="284"/>
        <w:jc w:val="both"/>
        <w:rPr>
          <w:sz w:val="22"/>
        </w:rPr>
      </w:pPr>
      <w:r w:rsidRPr="00083CC7">
        <w:rPr>
          <w:sz w:val="22"/>
        </w:rPr>
        <w:t xml:space="preserve">Objednatel požaduje, aby v týmu zhotovitele byla pověřena 1 osoba, která bude ve vstupním vestibulu polikliniky poskytovat informace (viz. KOMUNIKAČNÍ PLÁN v čl. </w:t>
      </w:r>
      <w:r w:rsidR="001152FE">
        <w:rPr>
          <w:sz w:val="22"/>
        </w:rPr>
        <w:t>I</w:t>
      </w:r>
      <w:r w:rsidRPr="00083CC7">
        <w:rPr>
          <w:sz w:val="22"/>
        </w:rPr>
        <w:t xml:space="preserve">II. </w:t>
      </w:r>
      <w:r w:rsidR="001152FE">
        <w:rPr>
          <w:sz w:val="22"/>
        </w:rPr>
        <w:t>odst. 1.3 této smlouvy o dílo</w:t>
      </w:r>
      <w:r w:rsidRPr="00083CC7">
        <w:rPr>
          <w:sz w:val="22"/>
        </w:rPr>
        <w:t>). Poskytování informací bude touto osobou zajištěno v pracovní dny od 07:00</w:t>
      </w:r>
      <w:r w:rsidR="00902218">
        <w:rPr>
          <w:sz w:val="22"/>
        </w:rPr>
        <w:t xml:space="preserve"> hod.</w:t>
      </w:r>
      <w:r w:rsidRPr="00083CC7">
        <w:rPr>
          <w:sz w:val="22"/>
        </w:rPr>
        <w:t xml:space="preserve"> do 14:00</w:t>
      </w:r>
      <w:r w:rsidR="00902218">
        <w:rPr>
          <w:sz w:val="22"/>
        </w:rPr>
        <w:t xml:space="preserve"> </w:t>
      </w:r>
      <w:r w:rsidRPr="00083CC7">
        <w:rPr>
          <w:sz w:val="22"/>
        </w:rPr>
        <w:t>h</w:t>
      </w:r>
      <w:r w:rsidR="00902218">
        <w:rPr>
          <w:sz w:val="22"/>
        </w:rPr>
        <w:t>od.</w:t>
      </w:r>
      <w:r w:rsidRPr="00083CC7">
        <w:rPr>
          <w:sz w:val="22"/>
        </w:rPr>
        <w:t>; pracovník bude řádně označen textem „INFORMACE“</w:t>
      </w:r>
      <w:r>
        <w:rPr>
          <w:sz w:val="22"/>
        </w:rPr>
        <w:t xml:space="preserve">. </w:t>
      </w:r>
    </w:p>
    <w:p w14:paraId="06A7F615" w14:textId="2C33FBC3" w:rsidR="000D1881" w:rsidRDefault="000D1881" w:rsidP="00BF0160">
      <w:pPr>
        <w:pStyle w:val="Textvbloku"/>
        <w:rPr>
          <w:b/>
          <w:sz w:val="22"/>
        </w:rPr>
      </w:pPr>
      <w:r>
        <w:rPr>
          <w:b/>
          <w:sz w:val="22"/>
        </w:rPr>
        <w:t>III. DOBA PLNĚNÍ A MÍSTO PLNĚNÍ:</w:t>
      </w:r>
    </w:p>
    <w:p w14:paraId="03E86EF8" w14:textId="40A0E020" w:rsidR="00962E8E" w:rsidRPr="00EB75D6" w:rsidRDefault="00962E8E" w:rsidP="00EB75D6">
      <w:pPr>
        <w:rPr>
          <w:sz w:val="24"/>
        </w:rPr>
      </w:pPr>
      <w:r>
        <w:rPr>
          <w:sz w:val="22"/>
        </w:rPr>
        <w:t>-----------------------------------------------------</w:t>
      </w:r>
    </w:p>
    <w:p w14:paraId="7BF77A28" w14:textId="4D8E3D3D" w:rsidR="00A3771F" w:rsidRDefault="00E51575" w:rsidP="00E51575">
      <w:pPr>
        <w:pStyle w:val="Odstavecseseznamem"/>
        <w:numPr>
          <w:ilvl w:val="0"/>
          <w:numId w:val="16"/>
        </w:numPr>
        <w:spacing w:before="240" w:after="120"/>
        <w:ind w:left="284" w:hanging="284"/>
        <w:jc w:val="both"/>
        <w:rPr>
          <w:sz w:val="22"/>
        </w:rPr>
      </w:pPr>
      <w:r>
        <w:rPr>
          <w:sz w:val="22"/>
        </w:rPr>
        <w:t xml:space="preserve">Objednatel </w:t>
      </w:r>
      <w:r w:rsidRPr="00E51575">
        <w:rPr>
          <w:sz w:val="22"/>
        </w:rPr>
        <w:t xml:space="preserve">pro plnění </w:t>
      </w:r>
      <w:r>
        <w:rPr>
          <w:sz w:val="22"/>
        </w:rPr>
        <w:t>díla</w:t>
      </w:r>
      <w:r w:rsidRPr="00E51575">
        <w:rPr>
          <w:sz w:val="22"/>
        </w:rPr>
        <w:t xml:space="preserve"> stanov</w:t>
      </w:r>
      <w:r>
        <w:rPr>
          <w:sz w:val="22"/>
        </w:rPr>
        <w:t>uje</w:t>
      </w:r>
      <w:r w:rsidRPr="00E51575">
        <w:rPr>
          <w:sz w:val="22"/>
        </w:rPr>
        <w:t xml:space="preserve"> následující termíny</w:t>
      </w:r>
      <w:r w:rsidR="00A3771F">
        <w:rPr>
          <w:sz w:val="22"/>
        </w:rPr>
        <w:t>:</w:t>
      </w:r>
    </w:p>
    <w:p w14:paraId="2132BF9A" w14:textId="1EAB3FC7" w:rsidR="00E51575" w:rsidRDefault="000402B6" w:rsidP="00833904">
      <w:pPr>
        <w:pStyle w:val="Odstavecseseznamem"/>
        <w:spacing w:before="240"/>
        <w:ind w:left="4956" w:hanging="4672"/>
        <w:rPr>
          <w:sz w:val="22"/>
        </w:rPr>
      </w:pPr>
      <w:r>
        <w:rPr>
          <w:sz w:val="22"/>
        </w:rPr>
        <w:t>Termín z</w:t>
      </w:r>
      <w:r w:rsidR="00E51575" w:rsidRPr="00E51575">
        <w:rPr>
          <w:sz w:val="22"/>
        </w:rPr>
        <w:t>ahájení doby plnění</w:t>
      </w:r>
      <w:r w:rsidR="00E51575">
        <w:rPr>
          <w:sz w:val="22"/>
        </w:rPr>
        <w:t>:</w:t>
      </w:r>
      <w:r w:rsidR="00E51575">
        <w:rPr>
          <w:sz w:val="22"/>
        </w:rPr>
        <w:tab/>
      </w:r>
      <w:r w:rsidR="00E51575" w:rsidRPr="00E51575">
        <w:rPr>
          <w:b/>
          <w:bCs/>
          <w:sz w:val="22"/>
        </w:rPr>
        <w:t xml:space="preserve">do </w:t>
      </w:r>
      <w:r w:rsidR="00994F97">
        <w:rPr>
          <w:b/>
          <w:bCs/>
          <w:sz w:val="22"/>
        </w:rPr>
        <w:t>6</w:t>
      </w:r>
      <w:r w:rsidR="00E51575" w:rsidRPr="00E51575">
        <w:rPr>
          <w:b/>
          <w:bCs/>
          <w:sz w:val="22"/>
        </w:rPr>
        <w:t xml:space="preserve">0 dnů od nabytí účinnosti </w:t>
      </w:r>
      <w:r w:rsidR="00833904">
        <w:rPr>
          <w:b/>
          <w:bCs/>
          <w:sz w:val="22"/>
        </w:rPr>
        <w:t xml:space="preserve">této </w:t>
      </w:r>
      <w:r w:rsidR="00314436">
        <w:rPr>
          <w:b/>
          <w:bCs/>
          <w:sz w:val="22"/>
        </w:rPr>
        <w:t xml:space="preserve">smlouvy </w:t>
      </w:r>
      <w:r w:rsidR="00833904" w:rsidRPr="00833904">
        <w:rPr>
          <w:b/>
          <w:bCs/>
          <w:sz w:val="22"/>
        </w:rPr>
        <w:t>o</w:t>
      </w:r>
      <w:r w:rsidR="00833904">
        <w:rPr>
          <w:b/>
          <w:bCs/>
          <w:sz w:val="22"/>
        </w:rPr>
        <w:t> </w:t>
      </w:r>
      <w:r w:rsidR="00833904" w:rsidRPr="00833904">
        <w:rPr>
          <w:b/>
          <w:bCs/>
          <w:sz w:val="22"/>
        </w:rPr>
        <w:t>dílo (vložením do Registru smluv).</w:t>
      </w:r>
    </w:p>
    <w:p w14:paraId="12F49EC7" w14:textId="07F70CC9" w:rsidR="007F637A" w:rsidRPr="00E51575" w:rsidRDefault="007F637A" w:rsidP="00A867FD">
      <w:pPr>
        <w:spacing w:before="120" w:after="240"/>
        <w:ind w:left="284"/>
        <w:rPr>
          <w:b/>
          <w:bCs/>
          <w:sz w:val="22"/>
        </w:rPr>
      </w:pPr>
      <w:r w:rsidRPr="007F637A">
        <w:rPr>
          <w:i/>
          <w:iCs/>
          <w:sz w:val="22"/>
        </w:rPr>
        <w:t>Objednatel je povinen vybraného dodavatele neprodleně informovat o nabytí účinnosti smlouvy o dílo</w:t>
      </w:r>
      <w:r>
        <w:rPr>
          <w:b/>
          <w:bCs/>
          <w:sz w:val="22"/>
        </w:rPr>
        <w:t xml:space="preserve">. </w:t>
      </w:r>
    </w:p>
    <w:p w14:paraId="0B4E5179" w14:textId="77777777" w:rsidR="00632FC9" w:rsidRPr="00D7794B" w:rsidRDefault="00632FC9" w:rsidP="00122238">
      <w:pPr>
        <w:tabs>
          <w:tab w:val="left" w:pos="5670"/>
        </w:tabs>
        <w:spacing w:before="240"/>
        <w:ind w:left="284"/>
        <w:rPr>
          <w:sz w:val="22"/>
          <w:u w:val="single"/>
        </w:rPr>
      </w:pPr>
      <w:r w:rsidRPr="00D7794B">
        <w:rPr>
          <w:sz w:val="22"/>
          <w:u w:val="single"/>
        </w:rPr>
        <w:t>Objednatel pro plnění díla stanovuje tyto d</w:t>
      </w:r>
      <w:r w:rsidR="000D1881" w:rsidRPr="00D7794B">
        <w:rPr>
          <w:sz w:val="22"/>
          <w:u w:val="single"/>
        </w:rPr>
        <w:t>ílčí termíny</w:t>
      </w:r>
      <w:r w:rsidR="00D74378" w:rsidRPr="00D7794B">
        <w:rPr>
          <w:sz w:val="22"/>
          <w:u w:val="single"/>
        </w:rPr>
        <w:t xml:space="preserve"> plnění</w:t>
      </w:r>
      <w:r w:rsidR="000D1881" w:rsidRPr="00D7794B">
        <w:rPr>
          <w:sz w:val="22"/>
          <w:u w:val="single"/>
        </w:rPr>
        <w:t>:</w:t>
      </w:r>
      <w:r w:rsidR="000D1881" w:rsidRPr="00CA4326">
        <w:rPr>
          <w:sz w:val="22"/>
        </w:rPr>
        <w:tab/>
      </w:r>
    </w:p>
    <w:p w14:paraId="16F12438" w14:textId="1A307ABC" w:rsidR="000D1881" w:rsidRDefault="00632FC9" w:rsidP="00632FC9">
      <w:pPr>
        <w:spacing w:before="240"/>
        <w:ind w:left="284"/>
        <w:rPr>
          <w:sz w:val="22"/>
        </w:rPr>
      </w:pPr>
      <w:r>
        <w:rPr>
          <w:sz w:val="22"/>
        </w:rPr>
        <w:tab/>
        <w:t xml:space="preserve">1.1 </w:t>
      </w:r>
      <w:r w:rsidR="000D1881" w:rsidRPr="00740D29">
        <w:rPr>
          <w:sz w:val="22"/>
        </w:rPr>
        <w:t xml:space="preserve">dle odsouhlaseného harmonogramu </w:t>
      </w:r>
      <w:r>
        <w:rPr>
          <w:sz w:val="22"/>
        </w:rPr>
        <w:t xml:space="preserve">postupu prací, </w:t>
      </w:r>
    </w:p>
    <w:p w14:paraId="3F4FD876" w14:textId="3736D9B1" w:rsidR="00632FC9" w:rsidRDefault="00632FC9" w:rsidP="00A867FD">
      <w:pPr>
        <w:spacing w:before="120"/>
        <w:ind w:left="992" w:hanging="425"/>
        <w:rPr>
          <w:sz w:val="22"/>
        </w:rPr>
      </w:pPr>
      <w:r>
        <w:rPr>
          <w:sz w:val="22"/>
        </w:rPr>
        <w:t xml:space="preserve">   1.2 při provádění prací, které z hlediska technologie budou požadovat omezení provozu ordinací, je </w:t>
      </w:r>
      <w:r w:rsidR="0090415C">
        <w:rPr>
          <w:sz w:val="22"/>
        </w:rPr>
        <w:t>zhotovitel</w:t>
      </w:r>
      <w:r>
        <w:rPr>
          <w:sz w:val="22"/>
        </w:rPr>
        <w:t xml:space="preserve"> povinen</w:t>
      </w:r>
      <w:r w:rsidR="00076076">
        <w:rPr>
          <w:sz w:val="22"/>
        </w:rPr>
        <w:t>:</w:t>
      </w:r>
    </w:p>
    <w:p w14:paraId="2CE5E5E9" w14:textId="6D001D92" w:rsidR="00C870B4" w:rsidRDefault="00A867FD" w:rsidP="00A867FD">
      <w:pPr>
        <w:pStyle w:val="Odstavecseseznamem"/>
        <w:numPr>
          <w:ilvl w:val="0"/>
          <w:numId w:val="23"/>
        </w:numPr>
        <w:spacing w:before="120"/>
        <w:ind w:left="1985" w:hanging="567"/>
        <w:jc w:val="both"/>
        <w:rPr>
          <w:sz w:val="22"/>
        </w:rPr>
      </w:pPr>
      <w:r>
        <w:rPr>
          <w:sz w:val="22"/>
        </w:rPr>
        <w:t>V</w:t>
      </w:r>
      <w:r w:rsidR="00076076" w:rsidRPr="00C870B4">
        <w:rPr>
          <w:sz w:val="22"/>
        </w:rPr>
        <w:t xml:space="preserve"> prostorách tzv. </w:t>
      </w:r>
      <w:r w:rsidR="00AB2C9C" w:rsidRPr="00C870B4">
        <w:rPr>
          <w:sz w:val="22"/>
        </w:rPr>
        <w:t>„</w:t>
      </w:r>
      <w:r w:rsidR="00AB2C9C" w:rsidRPr="00C870B4">
        <w:rPr>
          <w:b/>
          <w:bCs/>
          <w:sz w:val="22"/>
        </w:rPr>
        <w:t>prioritní</w:t>
      </w:r>
      <w:r w:rsidR="00AB2C9C" w:rsidRPr="00C870B4">
        <w:rPr>
          <w:sz w:val="22"/>
        </w:rPr>
        <w:t xml:space="preserve"> </w:t>
      </w:r>
      <w:r w:rsidR="00076076" w:rsidRPr="00C870B4">
        <w:rPr>
          <w:b/>
          <w:bCs/>
          <w:sz w:val="22"/>
        </w:rPr>
        <w:t>infrastruktury</w:t>
      </w:r>
      <w:r w:rsidR="00076076" w:rsidRPr="00C870B4">
        <w:rPr>
          <w:sz w:val="22"/>
        </w:rPr>
        <w:t>“</w:t>
      </w:r>
      <w:r w:rsidR="001D32FC" w:rsidRPr="00C870B4">
        <w:rPr>
          <w:sz w:val="22"/>
        </w:rPr>
        <w:t xml:space="preserve"> </w:t>
      </w:r>
      <w:r w:rsidR="00076076" w:rsidRPr="00C870B4">
        <w:rPr>
          <w:sz w:val="22"/>
        </w:rPr>
        <w:t xml:space="preserve">realizovat tyto práce </w:t>
      </w:r>
      <w:bookmarkStart w:id="1" w:name="_Hlk152585284"/>
      <w:r w:rsidR="00C870B4" w:rsidRPr="00C870B4">
        <w:rPr>
          <w:sz w:val="22"/>
        </w:rPr>
        <w:t>ihned po zahájení provádění díla</w:t>
      </w:r>
    </w:p>
    <w:bookmarkEnd w:id="1"/>
    <w:p w14:paraId="139237B0" w14:textId="11CE281F" w:rsidR="00C210AB" w:rsidRPr="00C870B4" w:rsidRDefault="00AB2C9C" w:rsidP="00A867FD">
      <w:pPr>
        <w:pStyle w:val="Odstavecseseznamem"/>
        <w:numPr>
          <w:ilvl w:val="0"/>
          <w:numId w:val="23"/>
        </w:numPr>
        <w:spacing w:before="120"/>
        <w:ind w:left="1985" w:hanging="567"/>
        <w:jc w:val="both"/>
        <w:rPr>
          <w:sz w:val="22"/>
        </w:rPr>
      </w:pPr>
      <w:r w:rsidRPr="00C870B4">
        <w:rPr>
          <w:sz w:val="22"/>
        </w:rPr>
        <w:t xml:space="preserve">Prioritní </w:t>
      </w:r>
      <w:r w:rsidR="00C210AB" w:rsidRPr="00C870B4">
        <w:rPr>
          <w:sz w:val="22"/>
        </w:rPr>
        <w:t>infrastruktura:</w:t>
      </w:r>
    </w:p>
    <w:p w14:paraId="160BD442" w14:textId="41369D62" w:rsidR="00C210AB" w:rsidRDefault="00C210AB" w:rsidP="00C870B4">
      <w:pPr>
        <w:pStyle w:val="Odstavecseseznamem"/>
        <w:numPr>
          <w:ilvl w:val="0"/>
          <w:numId w:val="27"/>
        </w:numPr>
        <w:spacing w:before="120"/>
        <w:ind w:left="2268" w:hanging="283"/>
        <w:jc w:val="both"/>
        <w:rPr>
          <w:sz w:val="22"/>
        </w:rPr>
      </w:pPr>
      <w:r w:rsidRPr="00C210AB">
        <w:rPr>
          <w:sz w:val="22"/>
        </w:rPr>
        <w:t xml:space="preserve">RDG Rožnov s.r.o. (MUDr. Nejezchleba) - </w:t>
      </w:r>
      <w:proofErr w:type="spellStart"/>
      <w:r w:rsidRPr="00C210AB">
        <w:rPr>
          <w:sz w:val="22"/>
        </w:rPr>
        <w:t>m.č</w:t>
      </w:r>
      <w:proofErr w:type="spellEnd"/>
      <w:r w:rsidRPr="00C210AB">
        <w:rPr>
          <w:sz w:val="22"/>
        </w:rPr>
        <w:t xml:space="preserve">. </w:t>
      </w:r>
      <w:proofErr w:type="gramStart"/>
      <w:r w:rsidRPr="00C210AB">
        <w:rPr>
          <w:sz w:val="22"/>
        </w:rPr>
        <w:t>249 – 261</w:t>
      </w:r>
      <w:proofErr w:type="gramEnd"/>
    </w:p>
    <w:p w14:paraId="36CBD3C3" w14:textId="0593E559" w:rsidR="00C210AB" w:rsidRPr="00EA28CA" w:rsidRDefault="00C210AB" w:rsidP="00C870B4">
      <w:pPr>
        <w:pStyle w:val="Odstavecseseznamem"/>
        <w:numPr>
          <w:ilvl w:val="0"/>
          <w:numId w:val="27"/>
        </w:numPr>
        <w:spacing w:before="120"/>
        <w:ind w:left="2268" w:hanging="283"/>
        <w:jc w:val="both"/>
        <w:rPr>
          <w:sz w:val="22"/>
        </w:rPr>
      </w:pPr>
      <w:r w:rsidRPr="00C210AB">
        <w:rPr>
          <w:sz w:val="22"/>
        </w:rPr>
        <w:t xml:space="preserve">Chirurgická ambulance MUDr. Vlastimil Karlík s.r.o. – </w:t>
      </w:r>
      <w:proofErr w:type="spellStart"/>
      <w:r w:rsidRPr="00C210AB">
        <w:rPr>
          <w:sz w:val="22"/>
        </w:rPr>
        <w:t>m.č</w:t>
      </w:r>
      <w:proofErr w:type="spellEnd"/>
      <w:r w:rsidRPr="00C210AB">
        <w:rPr>
          <w:sz w:val="22"/>
        </w:rPr>
        <w:t>. 263 – 268 a 271</w:t>
      </w:r>
      <w:r w:rsidR="00EA28CA">
        <w:rPr>
          <w:sz w:val="22"/>
        </w:rPr>
        <w:t xml:space="preserve"> (</w:t>
      </w:r>
      <w:r w:rsidRPr="00EA28CA">
        <w:rPr>
          <w:sz w:val="22"/>
        </w:rPr>
        <w:t>Výkres č. D.1.4.-0.</w:t>
      </w:r>
      <w:proofErr w:type="gramStart"/>
      <w:r w:rsidRPr="00EA28CA">
        <w:rPr>
          <w:sz w:val="22"/>
        </w:rPr>
        <w:t>2. ,</w:t>
      </w:r>
      <w:proofErr w:type="gramEnd"/>
      <w:r w:rsidR="00D50FA8" w:rsidRPr="00EA28CA">
        <w:rPr>
          <w:sz w:val="22"/>
        </w:rPr>
        <w:t xml:space="preserve"> </w:t>
      </w:r>
      <w:r w:rsidRPr="00EA28CA">
        <w:rPr>
          <w:sz w:val="22"/>
        </w:rPr>
        <w:t>Půdorys 2. NP</w:t>
      </w:r>
      <w:r w:rsidR="00EA28CA">
        <w:rPr>
          <w:sz w:val="22"/>
        </w:rPr>
        <w:t>)</w:t>
      </w:r>
    </w:p>
    <w:p w14:paraId="33E25EEE" w14:textId="44809CB3" w:rsidR="00212B4B" w:rsidRPr="00EA28CA" w:rsidRDefault="00212B4B" w:rsidP="00C870B4">
      <w:pPr>
        <w:pStyle w:val="Odstavecseseznamem"/>
        <w:numPr>
          <w:ilvl w:val="0"/>
          <w:numId w:val="27"/>
        </w:numPr>
        <w:spacing w:before="120"/>
        <w:ind w:left="2268" w:hanging="283"/>
        <w:jc w:val="both"/>
        <w:rPr>
          <w:sz w:val="22"/>
        </w:rPr>
      </w:pPr>
      <w:r w:rsidRPr="00212B4B">
        <w:rPr>
          <w:sz w:val="22"/>
        </w:rPr>
        <w:t xml:space="preserve">Pracoviště klinické biochemie a hematologie, s.r.o. – </w:t>
      </w:r>
      <w:proofErr w:type="spellStart"/>
      <w:r w:rsidRPr="00212B4B">
        <w:rPr>
          <w:sz w:val="22"/>
        </w:rPr>
        <w:t>m.č</w:t>
      </w:r>
      <w:proofErr w:type="spellEnd"/>
      <w:r w:rsidRPr="00212B4B">
        <w:rPr>
          <w:sz w:val="22"/>
        </w:rPr>
        <w:t>. 404 - 405, 410 – 415, 424, 432-</w:t>
      </w:r>
      <w:proofErr w:type="gramStart"/>
      <w:r w:rsidRPr="00212B4B">
        <w:rPr>
          <w:sz w:val="22"/>
        </w:rPr>
        <w:t>435</w:t>
      </w:r>
      <w:r w:rsidR="00EA28CA">
        <w:rPr>
          <w:sz w:val="22"/>
        </w:rPr>
        <w:t xml:space="preserve">  (</w:t>
      </w:r>
      <w:proofErr w:type="gramEnd"/>
      <w:r w:rsidRPr="00EA28CA">
        <w:rPr>
          <w:sz w:val="22"/>
        </w:rPr>
        <w:t>Výkres č. D.1.4.-0.4., Půdorys 4.NP</w:t>
      </w:r>
      <w:r w:rsidR="00EA28CA">
        <w:rPr>
          <w:sz w:val="22"/>
        </w:rPr>
        <w:t>)</w:t>
      </w:r>
    </w:p>
    <w:p w14:paraId="2E9BCF2B" w14:textId="71F53ADA" w:rsidR="00076076" w:rsidRDefault="00A867FD" w:rsidP="00A867FD">
      <w:pPr>
        <w:pStyle w:val="Odstavecseseznamem"/>
        <w:numPr>
          <w:ilvl w:val="0"/>
          <w:numId w:val="23"/>
        </w:numPr>
        <w:spacing w:before="120"/>
        <w:ind w:left="1985" w:hanging="567"/>
        <w:rPr>
          <w:sz w:val="22"/>
        </w:rPr>
      </w:pPr>
      <w:r>
        <w:rPr>
          <w:sz w:val="22"/>
        </w:rPr>
        <w:t>V</w:t>
      </w:r>
      <w:r w:rsidR="00B8323A">
        <w:rPr>
          <w:sz w:val="22"/>
        </w:rPr>
        <w:t xml:space="preserve"> ostatních prostorách je </w:t>
      </w:r>
      <w:r w:rsidR="001B6AE5">
        <w:rPr>
          <w:sz w:val="22"/>
        </w:rPr>
        <w:t>zhotovitel</w:t>
      </w:r>
      <w:r w:rsidR="00B8323A">
        <w:rPr>
          <w:sz w:val="22"/>
        </w:rPr>
        <w:t xml:space="preserve"> povinen realizovat tyto práce tak, aby souvislá doba omezení u jednoho nájemce byla max. 10 </w:t>
      </w:r>
      <w:r w:rsidR="000C40DD" w:rsidRPr="000C40DD">
        <w:rPr>
          <w:sz w:val="22"/>
        </w:rPr>
        <w:t>pracovních dnů, přičemž omezení lze u jednoho nájemce použít pouze jednou.</w:t>
      </w:r>
      <w:r w:rsidR="00B8323A">
        <w:rPr>
          <w:sz w:val="22"/>
        </w:rPr>
        <w:t xml:space="preserve"> </w:t>
      </w:r>
    </w:p>
    <w:p w14:paraId="3FDB3875" w14:textId="5811A510" w:rsidR="00A867FD" w:rsidRPr="00210F3E" w:rsidRDefault="0093270A" w:rsidP="00A867FD">
      <w:pPr>
        <w:spacing w:before="120"/>
        <w:ind w:left="1134" w:hanging="425"/>
        <w:jc w:val="both"/>
        <w:rPr>
          <w:sz w:val="22"/>
        </w:rPr>
      </w:pPr>
      <w:r>
        <w:rPr>
          <w:sz w:val="22"/>
        </w:rPr>
        <w:t xml:space="preserve">1.3 </w:t>
      </w:r>
      <w:r w:rsidR="00BB0AE8" w:rsidRPr="00210F3E">
        <w:rPr>
          <w:sz w:val="22"/>
        </w:rPr>
        <w:t>Zhotovitel</w:t>
      </w:r>
      <w:r w:rsidRPr="00210F3E">
        <w:rPr>
          <w:sz w:val="22"/>
        </w:rPr>
        <w:t xml:space="preserve"> </w:t>
      </w:r>
      <w:r w:rsidR="008F412C" w:rsidRPr="00210F3E">
        <w:rPr>
          <w:sz w:val="22"/>
        </w:rPr>
        <w:t>je</w:t>
      </w:r>
      <w:r w:rsidRPr="00210F3E">
        <w:rPr>
          <w:sz w:val="22"/>
        </w:rPr>
        <w:t xml:space="preserve"> povinen vždy na </w:t>
      </w:r>
      <w:bookmarkStart w:id="2" w:name="_Hlk145405925"/>
      <w:r w:rsidRPr="00210F3E">
        <w:rPr>
          <w:sz w:val="22"/>
        </w:rPr>
        <w:t>začátku každého pracovního týdne (v pondělí do 7:00</w:t>
      </w:r>
      <w:r w:rsidR="008339AF" w:rsidRPr="00210F3E">
        <w:rPr>
          <w:sz w:val="22"/>
        </w:rPr>
        <w:t xml:space="preserve"> </w:t>
      </w:r>
      <w:r w:rsidRPr="00210F3E">
        <w:rPr>
          <w:sz w:val="22"/>
        </w:rPr>
        <w:t>h</w:t>
      </w:r>
      <w:r w:rsidR="008339AF" w:rsidRPr="00210F3E">
        <w:rPr>
          <w:sz w:val="22"/>
        </w:rPr>
        <w:t>od.</w:t>
      </w:r>
      <w:r w:rsidRPr="00210F3E">
        <w:rPr>
          <w:sz w:val="22"/>
        </w:rPr>
        <w:t>) uveřejnit „</w:t>
      </w:r>
      <w:r w:rsidRPr="00210F3E">
        <w:rPr>
          <w:b/>
          <w:bCs/>
          <w:sz w:val="22"/>
        </w:rPr>
        <w:t>KOMUNIKAČNÍ PLÁN</w:t>
      </w:r>
      <w:r w:rsidRPr="00210F3E">
        <w:rPr>
          <w:sz w:val="22"/>
        </w:rPr>
        <w:t xml:space="preserve">“, ve kterém budou graficky vyznačeny prostory dle bodu </w:t>
      </w:r>
      <w:r w:rsidR="00246B7F" w:rsidRPr="00210F3E">
        <w:rPr>
          <w:sz w:val="22"/>
        </w:rPr>
        <w:t>1.</w:t>
      </w:r>
      <w:r w:rsidRPr="00210F3E">
        <w:rPr>
          <w:sz w:val="22"/>
        </w:rPr>
        <w:t xml:space="preserve">2 s omezeným přístupem a s uvedením doby omezení; dále budou graficky vyznačeny trasy kudy se návštěvníci polikliniky </w:t>
      </w:r>
      <w:r w:rsidR="00246B7F" w:rsidRPr="00210F3E">
        <w:rPr>
          <w:sz w:val="22"/>
        </w:rPr>
        <w:t xml:space="preserve">budou moci </w:t>
      </w:r>
      <w:r w:rsidRPr="00210F3E">
        <w:rPr>
          <w:sz w:val="22"/>
        </w:rPr>
        <w:t>pohybovat</w:t>
      </w:r>
      <w:bookmarkEnd w:id="2"/>
      <w:r w:rsidR="00246B7F" w:rsidRPr="00210F3E">
        <w:rPr>
          <w:sz w:val="22"/>
        </w:rPr>
        <w:t>.</w:t>
      </w:r>
    </w:p>
    <w:p w14:paraId="29CD411A" w14:textId="13BE076A" w:rsidR="00246B7F" w:rsidRPr="007A598A" w:rsidRDefault="00246B7F" w:rsidP="00A867FD">
      <w:pPr>
        <w:spacing w:before="120"/>
        <w:ind w:left="1134" w:hanging="425"/>
        <w:jc w:val="both"/>
        <w:rPr>
          <w:sz w:val="22"/>
        </w:rPr>
      </w:pPr>
      <w:r w:rsidRPr="00210F3E">
        <w:rPr>
          <w:sz w:val="22"/>
        </w:rPr>
        <w:tab/>
      </w:r>
      <w:r w:rsidRPr="007A598A">
        <w:rPr>
          <w:sz w:val="22"/>
        </w:rPr>
        <w:t xml:space="preserve">Uveřejněním Komunikačního plánu se rozumí: </w:t>
      </w:r>
    </w:p>
    <w:p w14:paraId="4A0D5977" w14:textId="18C407AE" w:rsidR="00246B7F" w:rsidRPr="007A598A" w:rsidRDefault="00246B7F" w:rsidP="00A867FD">
      <w:pPr>
        <w:pStyle w:val="Odstavecseseznamem"/>
        <w:numPr>
          <w:ilvl w:val="0"/>
          <w:numId w:val="24"/>
        </w:numPr>
        <w:spacing w:before="120"/>
        <w:ind w:left="2127" w:hanging="709"/>
        <w:jc w:val="both"/>
        <w:rPr>
          <w:sz w:val="22"/>
        </w:rPr>
      </w:pPr>
      <w:r w:rsidRPr="007A598A">
        <w:rPr>
          <w:sz w:val="22"/>
        </w:rPr>
        <w:t xml:space="preserve">vylepení zjednodušených půdorysů na vstupních dveřích do budovy polikliniky a u vstupu </w:t>
      </w:r>
      <w:bookmarkStart w:id="3" w:name="_Hlk145406032"/>
      <w:r w:rsidRPr="007A598A">
        <w:rPr>
          <w:sz w:val="22"/>
        </w:rPr>
        <w:t>do jednotlivých etáží</w:t>
      </w:r>
      <w:bookmarkEnd w:id="3"/>
      <w:r w:rsidRPr="007A598A">
        <w:rPr>
          <w:sz w:val="22"/>
        </w:rPr>
        <w:t>,</w:t>
      </w:r>
    </w:p>
    <w:p w14:paraId="22308B03" w14:textId="77B75713" w:rsidR="00246B7F" w:rsidRPr="002510DC" w:rsidRDefault="000547BD" w:rsidP="00A867FD">
      <w:pPr>
        <w:pStyle w:val="Odstavecseseznamem"/>
        <w:numPr>
          <w:ilvl w:val="0"/>
          <w:numId w:val="24"/>
        </w:numPr>
        <w:spacing w:before="120"/>
        <w:ind w:left="2127" w:hanging="709"/>
        <w:jc w:val="both"/>
        <w:rPr>
          <w:sz w:val="22"/>
        </w:rPr>
      </w:pPr>
      <w:bookmarkStart w:id="4" w:name="_Hlk145406039"/>
      <w:bookmarkStart w:id="5" w:name="_Hlk145487927"/>
      <w:r w:rsidRPr="007A598A">
        <w:rPr>
          <w:sz w:val="22"/>
        </w:rPr>
        <w:t xml:space="preserve">předání </w:t>
      </w:r>
      <w:r w:rsidRPr="002510DC">
        <w:rPr>
          <w:sz w:val="22"/>
        </w:rPr>
        <w:t>Komunikačního plánu v elektronické podobě objednateli (ve formátu .</w:t>
      </w:r>
      <w:proofErr w:type="spellStart"/>
      <w:r w:rsidRPr="002510DC">
        <w:rPr>
          <w:sz w:val="22"/>
        </w:rPr>
        <w:t>jpg</w:t>
      </w:r>
      <w:proofErr w:type="spellEnd"/>
      <w:r w:rsidRPr="002510DC">
        <w:rPr>
          <w:sz w:val="22"/>
        </w:rPr>
        <w:t xml:space="preserve">, .doc) za účelem zveřejnění na webových stránkách </w:t>
      </w:r>
      <w:r w:rsidR="008C4D36" w:rsidRPr="002510DC">
        <w:rPr>
          <w:sz w:val="22"/>
        </w:rPr>
        <w:t xml:space="preserve">objednatele </w:t>
      </w:r>
      <w:r w:rsidRPr="002510DC">
        <w:rPr>
          <w:sz w:val="22"/>
        </w:rPr>
        <w:t xml:space="preserve">případně </w:t>
      </w:r>
      <w:r w:rsidR="008C4D36" w:rsidRPr="002510DC">
        <w:rPr>
          <w:sz w:val="22"/>
        </w:rPr>
        <w:t xml:space="preserve">na jiných komunikačních kanálech </w:t>
      </w:r>
      <w:r w:rsidR="007A598A" w:rsidRPr="002510DC">
        <w:rPr>
          <w:sz w:val="22"/>
        </w:rPr>
        <w:t>určených objednatelem.</w:t>
      </w:r>
      <w:r w:rsidRPr="002510DC">
        <w:rPr>
          <w:sz w:val="22"/>
        </w:rPr>
        <w:t xml:space="preserve"> </w:t>
      </w:r>
      <w:bookmarkEnd w:id="4"/>
    </w:p>
    <w:bookmarkEnd w:id="5"/>
    <w:p w14:paraId="7A796556" w14:textId="686052B3" w:rsidR="000D1881" w:rsidRDefault="00D74378" w:rsidP="00A867FD">
      <w:pPr>
        <w:spacing w:before="240" w:after="360"/>
        <w:ind w:left="284"/>
      </w:pPr>
      <w:r w:rsidRPr="003822BD">
        <w:rPr>
          <w:sz w:val="22"/>
        </w:rPr>
        <w:t xml:space="preserve">Doba provedení díla v kalendářních </w:t>
      </w:r>
      <w:r w:rsidR="00064178" w:rsidRPr="003822BD">
        <w:rPr>
          <w:sz w:val="22"/>
        </w:rPr>
        <w:t>dn</w:t>
      </w:r>
      <w:r w:rsidR="002E493F">
        <w:rPr>
          <w:sz w:val="22"/>
        </w:rPr>
        <w:t>ech</w:t>
      </w:r>
      <w:r w:rsidRPr="003822BD">
        <w:rPr>
          <w:sz w:val="22"/>
        </w:rPr>
        <w:t>:</w:t>
      </w:r>
      <w:r w:rsidRPr="003822BD">
        <w:rPr>
          <w:sz w:val="22"/>
        </w:rPr>
        <w:tab/>
      </w:r>
      <w:r w:rsidRPr="003822BD">
        <w:rPr>
          <w:sz w:val="22"/>
        </w:rPr>
        <w:tab/>
      </w:r>
      <w:r w:rsidR="00064178" w:rsidRPr="003822BD">
        <w:rPr>
          <w:sz w:val="22"/>
        </w:rPr>
        <w:tab/>
      </w:r>
      <w:r w:rsidR="00064178" w:rsidRPr="00994F97">
        <w:rPr>
          <w:b/>
          <w:bCs/>
          <w:sz w:val="22"/>
        </w:rPr>
        <w:t>do 180 kalendářních dnů</w:t>
      </w:r>
      <w:r w:rsidR="00064178" w:rsidRPr="003822BD">
        <w:t xml:space="preserve"> </w:t>
      </w:r>
    </w:p>
    <w:p w14:paraId="767B2EE3" w14:textId="2858FD86" w:rsidR="00504070" w:rsidRPr="006B776E" w:rsidRDefault="00504070" w:rsidP="003F5692">
      <w:pPr>
        <w:pStyle w:val="Textvbloku"/>
        <w:numPr>
          <w:ilvl w:val="0"/>
          <w:numId w:val="16"/>
        </w:numPr>
        <w:spacing w:before="240" w:after="120"/>
        <w:ind w:left="284" w:right="-91" w:hanging="284"/>
        <w:rPr>
          <w:sz w:val="22"/>
          <w:szCs w:val="22"/>
        </w:rPr>
      </w:pPr>
      <w:r w:rsidRPr="006B776E">
        <w:rPr>
          <w:sz w:val="22"/>
          <w:szCs w:val="22"/>
        </w:rPr>
        <w:lastRenderedPageBreak/>
        <w:t>Práce zh</w:t>
      </w:r>
      <w:r w:rsidR="00A3771F" w:rsidRPr="006B776E">
        <w:rPr>
          <w:sz w:val="22"/>
          <w:szCs w:val="22"/>
        </w:rPr>
        <w:t xml:space="preserve">otovitele na </w:t>
      </w:r>
      <w:r w:rsidR="00E41037" w:rsidRPr="006B776E">
        <w:rPr>
          <w:sz w:val="22"/>
          <w:szCs w:val="22"/>
        </w:rPr>
        <w:t>provádění</w:t>
      </w:r>
      <w:r w:rsidR="00A3771F" w:rsidRPr="006B776E">
        <w:rPr>
          <w:sz w:val="22"/>
          <w:szCs w:val="22"/>
        </w:rPr>
        <w:t xml:space="preserve"> díla </w:t>
      </w:r>
      <w:r w:rsidRPr="006B776E">
        <w:rPr>
          <w:sz w:val="22"/>
          <w:szCs w:val="22"/>
        </w:rPr>
        <w:t>budou zahájeny dnem protokolárního předání a převzetí staveniště.</w:t>
      </w:r>
    </w:p>
    <w:p w14:paraId="6770D389" w14:textId="064EEC5F" w:rsidR="00C111B3" w:rsidRPr="006B776E" w:rsidRDefault="00C111B3" w:rsidP="00C111B3">
      <w:pPr>
        <w:pStyle w:val="Odstavecseseznamem"/>
        <w:numPr>
          <w:ilvl w:val="0"/>
          <w:numId w:val="16"/>
        </w:numPr>
        <w:ind w:left="284" w:hanging="284"/>
        <w:jc w:val="both"/>
        <w:rPr>
          <w:sz w:val="22"/>
          <w:szCs w:val="22"/>
        </w:rPr>
      </w:pPr>
      <w:r w:rsidRPr="006B776E">
        <w:rPr>
          <w:sz w:val="22"/>
          <w:szCs w:val="22"/>
        </w:rPr>
        <w:t>Dílčí termíny plnění budou stanoveny v návrh</w:t>
      </w:r>
      <w:r w:rsidR="001B2914" w:rsidRPr="006B776E">
        <w:rPr>
          <w:sz w:val="22"/>
          <w:szCs w:val="22"/>
        </w:rPr>
        <w:t>u</w:t>
      </w:r>
      <w:r w:rsidRPr="006B776E">
        <w:rPr>
          <w:sz w:val="22"/>
          <w:szCs w:val="22"/>
        </w:rPr>
        <w:t xml:space="preserve"> harmonogramu </w:t>
      </w:r>
      <w:bookmarkStart w:id="6" w:name="_Hlk144447976"/>
      <w:r w:rsidRPr="006B776E">
        <w:rPr>
          <w:sz w:val="22"/>
          <w:szCs w:val="22"/>
        </w:rPr>
        <w:t>postupu prací</w:t>
      </w:r>
      <w:bookmarkEnd w:id="6"/>
      <w:r w:rsidR="00657591" w:rsidRPr="006B776E">
        <w:rPr>
          <w:sz w:val="22"/>
          <w:szCs w:val="22"/>
        </w:rPr>
        <w:t>, jehož návrh bude zhotovitelem předložen do nabídky</w:t>
      </w:r>
      <w:r w:rsidRPr="006B776E">
        <w:rPr>
          <w:sz w:val="22"/>
          <w:szCs w:val="22"/>
        </w:rPr>
        <w:t xml:space="preserve">. Východiskem pro vypracování harmonogramu </w:t>
      </w:r>
      <w:r w:rsidR="001B2914" w:rsidRPr="006B776E">
        <w:rPr>
          <w:sz w:val="22"/>
          <w:szCs w:val="22"/>
        </w:rPr>
        <w:t xml:space="preserve">postupu prací </w:t>
      </w:r>
      <w:r w:rsidRPr="006B776E">
        <w:rPr>
          <w:sz w:val="22"/>
          <w:szCs w:val="22"/>
        </w:rPr>
        <w:t>je navrhované technologické a časové řešení (</w:t>
      </w:r>
      <w:r w:rsidRPr="006B776E">
        <w:rPr>
          <w:b/>
          <w:bCs/>
          <w:sz w:val="22"/>
          <w:szCs w:val="22"/>
        </w:rPr>
        <w:t>technologický rozbor</w:t>
      </w:r>
      <w:r w:rsidRPr="006B776E">
        <w:rPr>
          <w:sz w:val="22"/>
          <w:szCs w:val="22"/>
        </w:rPr>
        <w:t>) průběhu stavebních procesů v</w:t>
      </w:r>
      <w:r w:rsidR="000C5FFF" w:rsidRPr="006B776E">
        <w:rPr>
          <w:sz w:val="22"/>
          <w:szCs w:val="22"/>
        </w:rPr>
        <w:t> </w:t>
      </w:r>
      <w:r w:rsidRPr="006B776E">
        <w:rPr>
          <w:sz w:val="22"/>
          <w:szCs w:val="22"/>
        </w:rPr>
        <w:t xml:space="preserve">technologickém sledu a v členění na jednotlivé prostorové části objektu (jednotlivá podlaží) a </w:t>
      </w:r>
      <w:r w:rsidRPr="006B776E">
        <w:rPr>
          <w:b/>
          <w:bCs/>
          <w:sz w:val="22"/>
          <w:szCs w:val="22"/>
        </w:rPr>
        <w:t>síťový graf</w:t>
      </w:r>
      <w:r w:rsidRPr="006B776E">
        <w:rPr>
          <w:sz w:val="22"/>
          <w:szCs w:val="22"/>
        </w:rPr>
        <w:t>, tzn. soupis vazeb mezi jednotlivými činnostmi uvedenými v technologickém rozboru včetně termínů jejich nejdříve možných a nejpozději přípustných začátků a konců. Tento soupis vazeb musí vycházet ze síťového grafu sestaveného pro tuto konkrétní zakázku.</w:t>
      </w:r>
    </w:p>
    <w:p w14:paraId="1E8CCE8C" w14:textId="01EC4035" w:rsidR="001B2914" w:rsidRPr="000F2B61" w:rsidRDefault="008F412C" w:rsidP="00A867FD">
      <w:pPr>
        <w:pStyle w:val="Odstavecseseznamem"/>
        <w:numPr>
          <w:ilvl w:val="0"/>
          <w:numId w:val="16"/>
        </w:numPr>
        <w:spacing w:before="120"/>
        <w:ind w:left="284" w:hanging="284"/>
        <w:jc w:val="both"/>
        <w:rPr>
          <w:sz w:val="22"/>
          <w:szCs w:val="22"/>
        </w:rPr>
      </w:pPr>
      <w:r w:rsidRPr="00ED7CA2">
        <w:rPr>
          <w:b/>
          <w:bCs/>
          <w:sz w:val="22"/>
          <w:szCs w:val="22"/>
        </w:rPr>
        <w:t>Návrh h</w:t>
      </w:r>
      <w:r w:rsidR="001B2914" w:rsidRPr="00ED7CA2">
        <w:rPr>
          <w:b/>
          <w:bCs/>
          <w:sz w:val="22"/>
          <w:szCs w:val="22"/>
        </w:rPr>
        <w:t>armonogram</w:t>
      </w:r>
      <w:r w:rsidRPr="00ED7CA2">
        <w:rPr>
          <w:b/>
          <w:bCs/>
          <w:sz w:val="22"/>
          <w:szCs w:val="22"/>
        </w:rPr>
        <w:t>u</w:t>
      </w:r>
      <w:r w:rsidR="001B2914" w:rsidRPr="00ED7CA2">
        <w:rPr>
          <w:b/>
          <w:bCs/>
          <w:sz w:val="22"/>
          <w:szCs w:val="22"/>
        </w:rPr>
        <w:t xml:space="preserve"> – časový plán</w:t>
      </w:r>
      <w:r w:rsidR="001B2914" w:rsidRPr="00ED7CA2">
        <w:rPr>
          <w:sz w:val="22"/>
          <w:szCs w:val="22"/>
        </w:rPr>
        <w:t xml:space="preserve"> </w:t>
      </w:r>
      <w:r w:rsidR="00225617" w:rsidRPr="00ED7CA2">
        <w:rPr>
          <w:sz w:val="22"/>
          <w:szCs w:val="22"/>
        </w:rPr>
        <w:t xml:space="preserve">bude zpracován v týdnech v členění na jednotlivá podlaží. </w:t>
      </w:r>
      <w:r w:rsidR="007326A0" w:rsidRPr="00ED7CA2">
        <w:rPr>
          <w:sz w:val="22"/>
          <w:szCs w:val="22"/>
        </w:rPr>
        <w:t>Návrh</w:t>
      </w:r>
      <w:r w:rsidR="007326A0" w:rsidRPr="007326A0">
        <w:rPr>
          <w:sz w:val="22"/>
          <w:szCs w:val="22"/>
        </w:rPr>
        <w:t xml:space="preserve"> harmonogramu bude navazovat na zpracovaný technologický rozbor a síťový graf a bude zobrazovat časovou strukturu celého procesu stavby</w:t>
      </w:r>
      <w:r w:rsidR="007326A0">
        <w:rPr>
          <w:sz w:val="22"/>
          <w:szCs w:val="22"/>
        </w:rPr>
        <w:t xml:space="preserve">. </w:t>
      </w:r>
      <w:r w:rsidR="00030569" w:rsidRPr="00030569">
        <w:rPr>
          <w:sz w:val="22"/>
          <w:szCs w:val="22"/>
        </w:rPr>
        <w:t>Harmonogram bude obsahovat hlavní vazby mezi procesy. U</w:t>
      </w:r>
      <w:r w:rsidR="007326A0">
        <w:rPr>
          <w:sz w:val="22"/>
          <w:szCs w:val="22"/>
        </w:rPr>
        <w:t> </w:t>
      </w:r>
      <w:r w:rsidR="00030569" w:rsidRPr="00030569">
        <w:rPr>
          <w:sz w:val="22"/>
          <w:szCs w:val="22"/>
        </w:rPr>
        <w:t>každého procesu uvedeného v harmonogramu bude vyznačena doba činnosti, celková rezerva a</w:t>
      </w:r>
      <w:r w:rsidR="00B66EBA">
        <w:rPr>
          <w:sz w:val="22"/>
          <w:szCs w:val="22"/>
        </w:rPr>
        <w:t> </w:t>
      </w:r>
      <w:r w:rsidR="00030569" w:rsidRPr="00030569">
        <w:rPr>
          <w:sz w:val="22"/>
          <w:szCs w:val="22"/>
        </w:rPr>
        <w:t>termíny nejdříve možných a nejpozději přípustných začátků a konců. Při zpracování návrhu harmonogramu je dodavatel povinen respektovat závazně stanovené milníky, a to</w:t>
      </w:r>
      <w:r w:rsidR="00030569">
        <w:rPr>
          <w:sz w:val="22"/>
          <w:szCs w:val="22"/>
        </w:rPr>
        <w:t>:</w:t>
      </w:r>
      <w:r w:rsidR="001B2914" w:rsidRPr="000F2B61">
        <w:rPr>
          <w:sz w:val="22"/>
          <w:szCs w:val="22"/>
        </w:rPr>
        <w:t xml:space="preserve"> </w:t>
      </w:r>
    </w:p>
    <w:p w14:paraId="44C369D8" w14:textId="77777777" w:rsidR="001B2914" w:rsidRPr="000F2B61" w:rsidRDefault="001B2914" w:rsidP="00A867FD">
      <w:pPr>
        <w:pStyle w:val="Odstavecseseznamem"/>
        <w:spacing w:before="120"/>
        <w:ind w:left="284"/>
        <w:jc w:val="both"/>
        <w:rPr>
          <w:b/>
          <w:bCs/>
          <w:sz w:val="22"/>
          <w:szCs w:val="22"/>
        </w:rPr>
      </w:pPr>
      <w:r w:rsidRPr="000F2B61">
        <w:rPr>
          <w:b/>
          <w:bCs/>
          <w:sz w:val="22"/>
          <w:szCs w:val="22"/>
        </w:rPr>
        <w:t xml:space="preserve">Součástí harmonogramu budou závazné milníky: </w:t>
      </w:r>
    </w:p>
    <w:p w14:paraId="17D58B4C" w14:textId="28935D9D" w:rsidR="001B2914" w:rsidRPr="000F2B61" w:rsidRDefault="001B2914" w:rsidP="00FD6804">
      <w:pPr>
        <w:pStyle w:val="Odstavecseseznamem"/>
        <w:numPr>
          <w:ilvl w:val="0"/>
          <w:numId w:val="22"/>
        </w:numPr>
        <w:spacing w:before="120" w:after="120"/>
        <w:ind w:left="1003" w:hanging="357"/>
        <w:jc w:val="both"/>
        <w:rPr>
          <w:sz w:val="22"/>
          <w:szCs w:val="22"/>
        </w:rPr>
      </w:pPr>
      <w:r w:rsidRPr="000F2B61">
        <w:rPr>
          <w:sz w:val="22"/>
          <w:szCs w:val="22"/>
        </w:rPr>
        <w:t xml:space="preserve">dokončení realizace podlah </w:t>
      </w:r>
    </w:p>
    <w:p w14:paraId="661BED3C" w14:textId="7408EFD0" w:rsidR="001B2914" w:rsidRPr="000F2B61" w:rsidRDefault="001B2914" w:rsidP="00FD6804">
      <w:pPr>
        <w:pStyle w:val="Odstavecseseznamem"/>
        <w:numPr>
          <w:ilvl w:val="0"/>
          <w:numId w:val="22"/>
        </w:numPr>
        <w:spacing w:before="120" w:after="120"/>
        <w:ind w:left="1003" w:hanging="357"/>
        <w:jc w:val="both"/>
        <w:rPr>
          <w:sz w:val="22"/>
          <w:szCs w:val="22"/>
        </w:rPr>
      </w:pPr>
      <w:r w:rsidRPr="000F2B61">
        <w:rPr>
          <w:sz w:val="22"/>
          <w:szCs w:val="22"/>
        </w:rPr>
        <w:t xml:space="preserve">dokončení výplní otvorů </w:t>
      </w:r>
    </w:p>
    <w:p w14:paraId="69D7172C" w14:textId="402D4230" w:rsidR="001B2914" w:rsidRPr="000F2B61" w:rsidRDefault="001B2914" w:rsidP="00FD6804">
      <w:pPr>
        <w:pStyle w:val="Odstavecseseznamem"/>
        <w:numPr>
          <w:ilvl w:val="0"/>
          <w:numId w:val="22"/>
        </w:numPr>
        <w:spacing w:before="120" w:after="120"/>
        <w:ind w:left="1003" w:hanging="357"/>
        <w:jc w:val="both"/>
        <w:rPr>
          <w:sz w:val="22"/>
          <w:szCs w:val="22"/>
        </w:rPr>
      </w:pPr>
      <w:r w:rsidRPr="000F2B61">
        <w:rPr>
          <w:sz w:val="22"/>
          <w:szCs w:val="22"/>
        </w:rPr>
        <w:t xml:space="preserve">dokončení maleb </w:t>
      </w:r>
    </w:p>
    <w:p w14:paraId="3371FE79" w14:textId="118FAABD" w:rsidR="00890058" w:rsidRDefault="001B2914" w:rsidP="00FD6804">
      <w:pPr>
        <w:pStyle w:val="Odstavecseseznamem"/>
        <w:numPr>
          <w:ilvl w:val="0"/>
          <w:numId w:val="22"/>
        </w:numPr>
        <w:spacing w:before="120" w:after="120"/>
        <w:ind w:left="1003" w:hanging="357"/>
        <w:jc w:val="both"/>
        <w:rPr>
          <w:sz w:val="22"/>
          <w:szCs w:val="22"/>
        </w:rPr>
      </w:pPr>
      <w:r w:rsidRPr="00B26024">
        <w:rPr>
          <w:sz w:val="22"/>
          <w:szCs w:val="22"/>
        </w:rPr>
        <w:t xml:space="preserve">předání objektu </w:t>
      </w:r>
    </w:p>
    <w:p w14:paraId="55E58BF2" w14:textId="71CE3D27" w:rsidR="001B2914" w:rsidRPr="00B26024" w:rsidRDefault="001B2914" w:rsidP="00FD6804">
      <w:pPr>
        <w:pStyle w:val="Odstavecseseznamem"/>
        <w:numPr>
          <w:ilvl w:val="0"/>
          <w:numId w:val="22"/>
        </w:numPr>
        <w:spacing w:before="120" w:after="120"/>
        <w:ind w:left="1003" w:hanging="357"/>
        <w:jc w:val="both"/>
        <w:rPr>
          <w:sz w:val="22"/>
          <w:szCs w:val="22"/>
        </w:rPr>
      </w:pPr>
      <w:r w:rsidRPr="00B26024">
        <w:rPr>
          <w:sz w:val="22"/>
          <w:szCs w:val="22"/>
        </w:rPr>
        <w:t xml:space="preserve">odstranění vad a nedodělků </w:t>
      </w:r>
    </w:p>
    <w:p w14:paraId="1084E0FD" w14:textId="3DE2CF0B" w:rsidR="001B2914" w:rsidRPr="000F2B61" w:rsidRDefault="001B2914" w:rsidP="00FD6804">
      <w:pPr>
        <w:pStyle w:val="Odstavecseseznamem"/>
        <w:numPr>
          <w:ilvl w:val="0"/>
          <w:numId w:val="22"/>
        </w:numPr>
        <w:spacing w:before="120" w:after="120"/>
        <w:ind w:left="1003" w:hanging="357"/>
        <w:jc w:val="both"/>
        <w:rPr>
          <w:sz w:val="22"/>
          <w:szCs w:val="22"/>
        </w:rPr>
      </w:pPr>
      <w:r w:rsidRPr="000F2B61">
        <w:rPr>
          <w:sz w:val="22"/>
          <w:szCs w:val="22"/>
        </w:rPr>
        <w:t xml:space="preserve">odstranění zařízení staveniště </w:t>
      </w:r>
    </w:p>
    <w:p w14:paraId="2AB41F1A" w14:textId="3A1E8A27" w:rsidR="00F63B8D" w:rsidRPr="000F2B61" w:rsidRDefault="00F63B8D" w:rsidP="00A867FD">
      <w:pPr>
        <w:pStyle w:val="Odstavecseseznamem"/>
        <w:numPr>
          <w:ilvl w:val="0"/>
          <w:numId w:val="16"/>
        </w:numPr>
        <w:spacing w:before="120"/>
        <w:ind w:left="284" w:hanging="284"/>
        <w:jc w:val="both"/>
        <w:rPr>
          <w:sz w:val="22"/>
          <w:szCs w:val="22"/>
        </w:rPr>
      </w:pPr>
      <w:r w:rsidRPr="000F2B61">
        <w:rPr>
          <w:b/>
          <w:bCs/>
          <w:sz w:val="22"/>
          <w:szCs w:val="22"/>
        </w:rPr>
        <w:t>V návrhu harmonogramu postupu prací</w:t>
      </w:r>
      <w:r w:rsidRPr="000F2B61">
        <w:rPr>
          <w:sz w:val="22"/>
          <w:szCs w:val="22"/>
        </w:rPr>
        <w:t xml:space="preserve"> musí být s grafickým znázorněním uvedeny základní druhy prací, </w:t>
      </w:r>
      <w:r w:rsidRPr="00B0489A">
        <w:rPr>
          <w:sz w:val="22"/>
          <w:szCs w:val="22"/>
        </w:rPr>
        <w:t xml:space="preserve">úseků (jednotlivá </w:t>
      </w:r>
      <w:r w:rsidR="001D7E5B" w:rsidRPr="00B0489A">
        <w:rPr>
          <w:sz w:val="22"/>
          <w:szCs w:val="22"/>
        </w:rPr>
        <w:t>podlaží</w:t>
      </w:r>
      <w:r w:rsidRPr="00B0489A">
        <w:rPr>
          <w:sz w:val="22"/>
          <w:szCs w:val="22"/>
        </w:rPr>
        <w:t>) včetně</w:t>
      </w:r>
      <w:r w:rsidRPr="000F2B61">
        <w:rPr>
          <w:sz w:val="22"/>
          <w:szCs w:val="22"/>
        </w:rPr>
        <w:t xml:space="preserve"> činností/dokladů potřebných pro předání a převzetí díla nebo jeho částí a u nich uvedené předpokládané termíny provádění v členění na kalendářní měsíce</w:t>
      </w:r>
      <w:r w:rsidR="0034730A" w:rsidRPr="000F2B61">
        <w:rPr>
          <w:sz w:val="22"/>
          <w:szCs w:val="22"/>
        </w:rPr>
        <w:t xml:space="preserve"> </w:t>
      </w:r>
      <w:r w:rsidRPr="000F2B61">
        <w:rPr>
          <w:sz w:val="22"/>
          <w:szCs w:val="22"/>
        </w:rPr>
        <w:t xml:space="preserve">a týdny. </w:t>
      </w:r>
      <w:r w:rsidR="008F74A0" w:rsidRPr="000F2B61">
        <w:rPr>
          <w:b/>
          <w:bCs/>
          <w:sz w:val="22"/>
          <w:szCs w:val="22"/>
        </w:rPr>
        <w:t>Zhotovitel</w:t>
      </w:r>
      <w:r w:rsidRPr="000F2B61">
        <w:rPr>
          <w:b/>
          <w:bCs/>
          <w:sz w:val="22"/>
          <w:szCs w:val="22"/>
        </w:rPr>
        <w:t xml:space="preserve"> m</w:t>
      </w:r>
      <w:r w:rsidR="008F74A0" w:rsidRPr="000F2B61">
        <w:rPr>
          <w:b/>
          <w:bCs/>
          <w:sz w:val="22"/>
          <w:szCs w:val="22"/>
        </w:rPr>
        <w:t xml:space="preserve">ůže </w:t>
      </w:r>
      <w:r w:rsidRPr="000F2B61">
        <w:rPr>
          <w:b/>
          <w:bCs/>
          <w:sz w:val="22"/>
          <w:szCs w:val="22"/>
        </w:rPr>
        <w:t>navrhnout kratší dobu provádění díla</w:t>
      </w:r>
      <w:r w:rsidR="008F74A0" w:rsidRPr="000F2B61">
        <w:rPr>
          <w:sz w:val="22"/>
          <w:szCs w:val="22"/>
        </w:rPr>
        <w:t xml:space="preserve">. </w:t>
      </w:r>
    </w:p>
    <w:p w14:paraId="1BDEB346" w14:textId="4996E548" w:rsidR="00C27CD5" w:rsidRPr="003C6A41" w:rsidRDefault="00C27CD5" w:rsidP="00392231">
      <w:pPr>
        <w:pStyle w:val="Odstavecseseznamem"/>
        <w:numPr>
          <w:ilvl w:val="0"/>
          <w:numId w:val="16"/>
        </w:numPr>
        <w:spacing w:before="120" w:after="120"/>
        <w:ind w:left="284" w:hanging="284"/>
        <w:jc w:val="both"/>
        <w:rPr>
          <w:b/>
          <w:bCs/>
          <w:sz w:val="22"/>
          <w:szCs w:val="22"/>
        </w:rPr>
      </w:pPr>
      <w:r w:rsidRPr="00D557E6">
        <w:rPr>
          <w:b/>
          <w:bCs/>
          <w:sz w:val="22"/>
          <w:szCs w:val="22"/>
        </w:rPr>
        <w:t xml:space="preserve">Návrh harmonogramu prací </w:t>
      </w:r>
      <w:r w:rsidRPr="00D557E6">
        <w:rPr>
          <w:sz w:val="22"/>
          <w:szCs w:val="22"/>
        </w:rPr>
        <w:t xml:space="preserve">předložený </w:t>
      </w:r>
      <w:r w:rsidR="005B56EA" w:rsidRPr="003C6A41">
        <w:rPr>
          <w:sz w:val="22"/>
          <w:szCs w:val="22"/>
        </w:rPr>
        <w:t xml:space="preserve">zhotovitelem </w:t>
      </w:r>
      <w:r w:rsidRPr="003C6A41">
        <w:rPr>
          <w:sz w:val="22"/>
          <w:szCs w:val="22"/>
        </w:rPr>
        <w:t xml:space="preserve">jako součást </w:t>
      </w:r>
      <w:r w:rsidR="00197D23" w:rsidRPr="003C6A41">
        <w:rPr>
          <w:sz w:val="22"/>
          <w:szCs w:val="22"/>
        </w:rPr>
        <w:t xml:space="preserve">své </w:t>
      </w:r>
      <w:r w:rsidRPr="003C6A41">
        <w:rPr>
          <w:sz w:val="22"/>
          <w:szCs w:val="22"/>
        </w:rPr>
        <w:t>nabídky</w:t>
      </w:r>
      <w:r w:rsidR="00197D23" w:rsidRPr="003C6A41">
        <w:rPr>
          <w:sz w:val="22"/>
          <w:szCs w:val="22"/>
        </w:rPr>
        <w:t>,</w:t>
      </w:r>
      <w:r w:rsidRPr="003C6A41">
        <w:rPr>
          <w:sz w:val="22"/>
          <w:szCs w:val="22"/>
        </w:rPr>
        <w:t xml:space="preserve"> </w:t>
      </w:r>
      <w:r w:rsidR="00994F97" w:rsidRPr="003C6A41">
        <w:rPr>
          <w:sz w:val="22"/>
          <w:szCs w:val="22"/>
        </w:rPr>
        <w:t xml:space="preserve">je zhotovitel povinen upravit a přizpůsobit dle pokynů objednatele </w:t>
      </w:r>
      <w:r w:rsidR="00F07344" w:rsidRPr="003C6A41">
        <w:rPr>
          <w:b/>
          <w:bCs/>
          <w:sz w:val="22"/>
          <w:szCs w:val="22"/>
        </w:rPr>
        <w:t>a předat</w:t>
      </w:r>
      <w:r w:rsidR="00F07344" w:rsidRPr="003C6A41">
        <w:rPr>
          <w:sz w:val="22"/>
          <w:szCs w:val="22"/>
        </w:rPr>
        <w:t xml:space="preserve"> </w:t>
      </w:r>
      <w:r w:rsidR="00994F97" w:rsidRPr="003C6A41">
        <w:rPr>
          <w:b/>
          <w:bCs/>
          <w:sz w:val="22"/>
          <w:szCs w:val="22"/>
        </w:rPr>
        <w:t xml:space="preserve">ve lhůtě </w:t>
      </w:r>
      <w:r w:rsidR="00C870B4" w:rsidRPr="003C6A41">
        <w:rPr>
          <w:b/>
          <w:bCs/>
          <w:sz w:val="22"/>
          <w:szCs w:val="22"/>
        </w:rPr>
        <w:t xml:space="preserve">do </w:t>
      </w:r>
      <w:r w:rsidR="00994F97" w:rsidRPr="003C6A41">
        <w:rPr>
          <w:b/>
          <w:bCs/>
          <w:sz w:val="22"/>
          <w:szCs w:val="22"/>
        </w:rPr>
        <w:t>60 kalendářních dnů od podpisu smlouvy o dílo, tak aby byl objednatelem odsouhlasen nejpozději před předáním staveniště</w:t>
      </w:r>
      <w:r w:rsidRPr="003C6A41">
        <w:rPr>
          <w:sz w:val="22"/>
          <w:szCs w:val="22"/>
        </w:rPr>
        <w:t xml:space="preserve">. </w:t>
      </w:r>
      <w:r w:rsidRPr="003C6A41">
        <w:rPr>
          <w:sz w:val="22"/>
          <w:szCs w:val="22"/>
          <w:u w:val="single"/>
        </w:rPr>
        <w:t xml:space="preserve">Objednatel </w:t>
      </w:r>
      <w:r w:rsidR="00FF66EC" w:rsidRPr="003C6A41">
        <w:rPr>
          <w:sz w:val="22"/>
          <w:szCs w:val="22"/>
          <w:u w:val="single"/>
        </w:rPr>
        <w:t>si vyhrazuje právo</w:t>
      </w:r>
      <w:r w:rsidRPr="003C6A41">
        <w:rPr>
          <w:sz w:val="22"/>
          <w:szCs w:val="22"/>
          <w:u w:val="single"/>
        </w:rPr>
        <w:t xml:space="preserve"> požadovat změny v harmonogramu postupu prací, je však nutné zohlednit stavební procesy uvedené v technologickém rozboru</w:t>
      </w:r>
      <w:r w:rsidRPr="003C6A41">
        <w:rPr>
          <w:sz w:val="22"/>
          <w:szCs w:val="22"/>
        </w:rPr>
        <w:t>.</w:t>
      </w:r>
    </w:p>
    <w:p w14:paraId="5C5FE71F" w14:textId="410138A5" w:rsidR="000D00AC" w:rsidRPr="00286015" w:rsidRDefault="000D00AC" w:rsidP="00A867FD">
      <w:pPr>
        <w:pStyle w:val="Odstavecseseznamem"/>
        <w:numPr>
          <w:ilvl w:val="0"/>
          <w:numId w:val="16"/>
        </w:numPr>
        <w:spacing w:before="120"/>
        <w:ind w:left="284" w:hanging="284"/>
        <w:jc w:val="both"/>
        <w:rPr>
          <w:sz w:val="22"/>
        </w:rPr>
      </w:pPr>
      <w:r w:rsidRPr="00286015">
        <w:rPr>
          <w:sz w:val="22"/>
          <w:szCs w:val="22"/>
          <w:u w:val="single"/>
        </w:rPr>
        <w:t>Objednatel si vyhrazuje v souladu s § 100 odstavec 1 zákona změnu závazk</w:t>
      </w:r>
      <w:r w:rsidR="00891C1D" w:rsidRPr="00286015">
        <w:rPr>
          <w:sz w:val="22"/>
          <w:szCs w:val="22"/>
          <w:u w:val="single"/>
        </w:rPr>
        <w:t>u</w:t>
      </w:r>
      <w:r w:rsidRPr="00286015">
        <w:rPr>
          <w:sz w:val="22"/>
          <w:szCs w:val="22"/>
        </w:rPr>
        <w:t>:</w:t>
      </w:r>
    </w:p>
    <w:p w14:paraId="3ECBCB3B" w14:textId="3A888980" w:rsidR="000D7CB8" w:rsidRDefault="00FF794E" w:rsidP="000D7CB8">
      <w:pPr>
        <w:pStyle w:val="Odstavecseseznamem"/>
        <w:numPr>
          <w:ilvl w:val="0"/>
          <w:numId w:val="8"/>
        </w:numPr>
        <w:jc w:val="both"/>
        <w:rPr>
          <w:sz w:val="22"/>
          <w:szCs w:val="22"/>
        </w:rPr>
      </w:pPr>
      <w:r w:rsidRPr="00FF794E">
        <w:rPr>
          <w:sz w:val="22"/>
          <w:szCs w:val="22"/>
        </w:rPr>
        <w:t xml:space="preserve">v případě, že by </w:t>
      </w:r>
      <w:r>
        <w:rPr>
          <w:sz w:val="22"/>
          <w:szCs w:val="22"/>
        </w:rPr>
        <w:t>objednatel</w:t>
      </w:r>
      <w:r w:rsidRPr="00FF794E">
        <w:rPr>
          <w:sz w:val="22"/>
          <w:szCs w:val="22"/>
        </w:rPr>
        <w:t xml:space="preserve"> požadoval z objektivních důvodů změny harmonogramu postupu prací, může se upravit přiměřeně těmto změnám i doba provádění díla</w:t>
      </w:r>
      <w:r w:rsidR="000D7CB8">
        <w:rPr>
          <w:sz w:val="22"/>
          <w:szCs w:val="22"/>
        </w:rPr>
        <w:t xml:space="preserve">, </w:t>
      </w:r>
    </w:p>
    <w:p w14:paraId="069C655A" w14:textId="5DF31A0F" w:rsidR="000D7CB8" w:rsidRDefault="000D7CB8" w:rsidP="000D7CB8">
      <w:pPr>
        <w:pStyle w:val="Odstavecseseznamem"/>
        <w:numPr>
          <w:ilvl w:val="0"/>
          <w:numId w:val="8"/>
        </w:numPr>
        <w:jc w:val="both"/>
        <w:rPr>
          <w:sz w:val="22"/>
          <w:szCs w:val="22"/>
        </w:rPr>
      </w:pPr>
      <w:r w:rsidRPr="000D7CB8">
        <w:rPr>
          <w:sz w:val="22"/>
          <w:szCs w:val="22"/>
        </w:rPr>
        <w:t xml:space="preserve">v případě, že by </w:t>
      </w:r>
      <w:r w:rsidR="00FF794E">
        <w:rPr>
          <w:sz w:val="22"/>
          <w:szCs w:val="22"/>
        </w:rPr>
        <w:t>objednatel</w:t>
      </w:r>
      <w:r w:rsidRPr="000D7CB8">
        <w:rPr>
          <w:sz w:val="22"/>
          <w:szCs w:val="22"/>
        </w:rPr>
        <w:t xml:space="preserve"> požadoval změny technologie nebo materiálu dle § 222 odstavec 7 zákona nebo dodatečné stavební práce nebo nepředvídané práce a cenový nárůst takových prací nebo taková změna překročí 3 % původní hodnoty závazku, může být lhůta pro dokončení prací prodloužena tak, že za každé 1 % nad 3 %, o které se zvýší nebo změní původní hodnota závazku, se doba plnění prodlouží max. o 7 dnů</w:t>
      </w:r>
      <w:r>
        <w:rPr>
          <w:sz w:val="22"/>
          <w:szCs w:val="22"/>
        </w:rPr>
        <w:t>.</w:t>
      </w:r>
    </w:p>
    <w:p w14:paraId="39548A59" w14:textId="05748ED7" w:rsidR="000D1881" w:rsidRPr="004A4151" w:rsidRDefault="000D1881" w:rsidP="000D7CB8">
      <w:pPr>
        <w:pStyle w:val="Odstavecseseznamem"/>
        <w:numPr>
          <w:ilvl w:val="0"/>
          <w:numId w:val="16"/>
        </w:numPr>
        <w:spacing w:before="120"/>
        <w:ind w:left="284" w:hanging="284"/>
        <w:jc w:val="both"/>
        <w:rPr>
          <w:sz w:val="22"/>
          <w:szCs w:val="22"/>
        </w:rPr>
      </w:pPr>
      <w:r w:rsidRPr="000D7CB8">
        <w:rPr>
          <w:sz w:val="22"/>
        </w:rPr>
        <w:t xml:space="preserve">Místem plnění </w:t>
      </w:r>
      <w:r w:rsidR="008B6189" w:rsidRPr="000D7CB8">
        <w:rPr>
          <w:sz w:val="22"/>
        </w:rPr>
        <w:t xml:space="preserve">díla </w:t>
      </w:r>
      <w:r w:rsidRPr="000D7CB8">
        <w:rPr>
          <w:sz w:val="22"/>
        </w:rPr>
        <w:t>j</w:t>
      </w:r>
      <w:r w:rsidR="004878DF" w:rsidRPr="000D7CB8">
        <w:rPr>
          <w:sz w:val="22"/>
        </w:rPr>
        <w:t>e: Letenská 1183, 756 61 Rožnov pod Radhoště</w:t>
      </w:r>
      <w:r w:rsidR="00237350">
        <w:rPr>
          <w:sz w:val="22"/>
        </w:rPr>
        <w:t>m</w:t>
      </w:r>
      <w:r w:rsidR="004878DF" w:rsidRPr="000D7CB8">
        <w:rPr>
          <w:sz w:val="22"/>
        </w:rPr>
        <w:t>, objekt městské polikliniky v Rožnově pod Radhoštěm</w:t>
      </w:r>
      <w:r w:rsidRPr="000D7CB8">
        <w:rPr>
          <w:sz w:val="22"/>
        </w:rPr>
        <w:t xml:space="preserve">. </w:t>
      </w:r>
    </w:p>
    <w:p w14:paraId="4968ABB1" w14:textId="77777777" w:rsidR="004A4151" w:rsidRDefault="004A4151" w:rsidP="004A4151">
      <w:pPr>
        <w:pStyle w:val="Odstavecseseznamem"/>
        <w:spacing w:before="120"/>
        <w:ind w:left="284"/>
        <w:jc w:val="both"/>
        <w:rPr>
          <w:sz w:val="22"/>
          <w:szCs w:val="22"/>
        </w:rPr>
      </w:pPr>
    </w:p>
    <w:p w14:paraId="12C61294" w14:textId="77777777" w:rsidR="00A867FD" w:rsidRDefault="00A867FD" w:rsidP="004A4151">
      <w:pPr>
        <w:pStyle w:val="Odstavecseseznamem"/>
        <w:spacing w:before="120"/>
        <w:ind w:left="284"/>
        <w:jc w:val="both"/>
        <w:rPr>
          <w:sz w:val="22"/>
          <w:szCs w:val="22"/>
        </w:rPr>
      </w:pPr>
    </w:p>
    <w:p w14:paraId="0D1262E3" w14:textId="77777777" w:rsidR="00A867FD" w:rsidRDefault="00A867FD" w:rsidP="004A4151">
      <w:pPr>
        <w:pStyle w:val="Odstavecseseznamem"/>
        <w:spacing w:before="120"/>
        <w:ind w:left="284"/>
        <w:jc w:val="both"/>
        <w:rPr>
          <w:sz w:val="22"/>
          <w:szCs w:val="22"/>
        </w:rPr>
      </w:pPr>
    </w:p>
    <w:p w14:paraId="5CEBA9EE" w14:textId="77777777" w:rsidR="00A867FD" w:rsidRPr="00DF210D" w:rsidRDefault="00A867FD" w:rsidP="004A4151">
      <w:pPr>
        <w:pStyle w:val="Odstavecseseznamem"/>
        <w:spacing w:before="120"/>
        <w:ind w:left="284"/>
        <w:jc w:val="both"/>
        <w:rPr>
          <w:sz w:val="22"/>
          <w:szCs w:val="22"/>
        </w:rPr>
      </w:pPr>
    </w:p>
    <w:p w14:paraId="2074BEEE" w14:textId="77777777" w:rsidR="00E17002" w:rsidRDefault="00E17002" w:rsidP="00E17002">
      <w:pPr>
        <w:spacing w:before="120"/>
        <w:jc w:val="both"/>
        <w:rPr>
          <w:sz w:val="22"/>
          <w:szCs w:val="22"/>
        </w:rPr>
      </w:pPr>
    </w:p>
    <w:p w14:paraId="373BD336" w14:textId="77777777" w:rsidR="000D1881" w:rsidRDefault="000D1881" w:rsidP="000D1881">
      <w:pPr>
        <w:pStyle w:val="Textvbloku"/>
        <w:rPr>
          <w:sz w:val="22"/>
        </w:rPr>
      </w:pPr>
      <w:r>
        <w:rPr>
          <w:b/>
          <w:sz w:val="22"/>
        </w:rPr>
        <w:t>IV. CENA DÍLA:</w:t>
      </w:r>
    </w:p>
    <w:p w14:paraId="0D22A041" w14:textId="77777777" w:rsidR="000D1881" w:rsidRDefault="000D1881" w:rsidP="000D1881">
      <w:pPr>
        <w:pStyle w:val="Textvbloku"/>
        <w:rPr>
          <w:sz w:val="22"/>
        </w:rPr>
      </w:pPr>
      <w:r>
        <w:rPr>
          <w:sz w:val="22"/>
        </w:rPr>
        <w:t>--------------</w:t>
      </w:r>
      <w:r w:rsidR="00C037EB">
        <w:rPr>
          <w:sz w:val="22"/>
        </w:rPr>
        <w:t>---</w:t>
      </w:r>
      <w:r>
        <w:rPr>
          <w:sz w:val="22"/>
        </w:rPr>
        <w:t>-------</w:t>
      </w:r>
      <w:r>
        <w:rPr>
          <w:sz w:val="22"/>
        </w:rPr>
        <w:br/>
      </w:r>
    </w:p>
    <w:p w14:paraId="0572A65F" w14:textId="5F9A89FF" w:rsidR="000D1881" w:rsidRPr="00613AFE" w:rsidRDefault="00460AAC" w:rsidP="00797CE3">
      <w:pPr>
        <w:numPr>
          <w:ilvl w:val="0"/>
          <w:numId w:val="5"/>
        </w:numPr>
        <w:tabs>
          <w:tab w:val="clear" w:pos="1080"/>
          <w:tab w:val="num" w:pos="284"/>
        </w:tabs>
        <w:spacing w:after="120"/>
        <w:ind w:left="284" w:hanging="284"/>
        <w:jc w:val="both"/>
        <w:rPr>
          <w:b/>
          <w:sz w:val="22"/>
        </w:rPr>
      </w:pPr>
      <w:r>
        <w:rPr>
          <w:sz w:val="22"/>
        </w:rPr>
        <w:t>Smluvní strany se v souladu s ustanovením zákona č. 526/1990 Sb., o cenách</w:t>
      </w:r>
      <w:r w:rsidR="001B4119">
        <w:rPr>
          <w:sz w:val="22"/>
        </w:rPr>
        <w:t>,</w:t>
      </w:r>
      <w:r>
        <w:rPr>
          <w:sz w:val="22"/>
        </w:rPr>
        <w:t xml:space="preserve"> ve znění pozdějších předpisů, dohodly </w:t>
      </w:r>
      <w:r w:rsidR="006A300F">
        <w:rPr>
          <w:sz w:val="22"/>
        </w:rPr>
        <w:t xml:space="preserve">na základě výsledku zadávacího řízení </w:t>
      </w:r>
      <w:r>
        <w:rPr>
          <w:sz w:val="22"/>
        </w:rPr>
        <w:t xml:space="preserve">na ceně </w:t>
      </w:r>
      <w:r w:rsidR="008D004F">
        <w:rPr>
          <w:sz w:val="22"/>
        </w:rPr>
        <w:t>z</w:t>
      </w:r>
      <w:r w:rsidR="000D1881">
        <w:rPr>
          <w:sz w:val="22"/>
        </w:rPr>
        <w:t xml:space="preserve">a řádně zhotovené </w:t>
      </w:r>
      <w:r w:rsidR="008D004F">
        <w:rPr>
          <w:sz w:val="22"/>
        </w:rPr>
        <w:t xml:space="preserve">a bezvadné </w:t>
      </w:r>
      <w:r w:rsidR="000D1881">
        <w:rPr>
          <w:sz w:val="22"/>
        </w:rPr>
        <w:t>dílo v</w:t>
      </w:r>
      <w:r w:rsidR="00FA7727">
        <w:rPr>
          <w:sz w:val="22"/>
        </w:rPr>
        <w:t> </w:t>
      </w:r>
      <w:r w:rsidR="000D1881">
        <w:rPr>
          <w:sz w:val="22"/>
        </w:rPr>
        <w:t xml:space="preserve">rozsahu </w:t>
      </w:r>
      <w:r w:rsidR="008D004F">
        <w:rPr>
          <w:sz w:val="22"/>
        </w:rPr>
        <w:t>d</w:t>
      </w:r>
      <w:r w:rsidR="000D1881">
        <w:rPr>
          <w:sz w:val="22"/>
        </w:rPr>
        <w:t>le čl. II. této smlouvy</w:t>
      </w:r>
      <w:r w:rsidR="00CF6C79">
        <w:rPr>
          <w:sz w:val="22"/>
        </w:rPr>
        <w:t xml:space="preserve"> a obchodních podmínek</w:t>
      </w:r>
      <w:r w:rsidR="008D004F">
        <w:rPr>
          <w:sz w:val="22"/>
        </w:rPr>
        <w:t xml:space="preserve"> takto</w:t>
      </w:r>
      <w:r w:rsidR="000D1881">
        <w:rPr>
          <w:sz w:val="22"/>
        </w:rPr>
        <w:t>:</w:t>
      </w:r>
    </w:p>
    <w:p w14:paraId="37615798" w14:textId="5952E223" w:rsidR="000D1881" w:rsidRPr="00613AFE" w:rsidRDefault="00613AFE" w:rsidP="00797CE3">
      <w:pPr>
        <w:pStyle w:val="Textvbloku"/>
        <w:spacing w:after="120"/>
        <w:ind w:left="709" w:right="-91" w:firstLine="709"/>
        <w:jc w:val="center"/>
        <w:rPr>
          <w:bCs/>
          <w:i/>
          <w:iCs/>
          <w:sz w:val="22"/>
        </w:rPr>
      </w:pPr>
      <w:r w:rsidRPr="00613AFE">
        <w:rPr>
          <w:b/>
          <w:sz w:val="22"/>
          <w:szCs w:val="22"/>
        </w:rPr>
        <w:t>13 244 676,88</w:t>
      </w:r>
      <w:r w:rsidR="00036F3F" w:rsidRPr="00613AFE">
        <w:rPr>
          <w:b/>
          <w:sz w:val="22"/>
        </w:rPr>
        <w:t xml:space="preserve"> </w:t>
      </w:r>
      <w:r w:rsidR="000D1881" w:rsidRPr="00613AFE">
        <w:rPr>
          <w:b/>
          <w:sz w:val="22"/>
        </w:rPr>
        <w:t>Kč (bez DPH</w:t>
      </w:r>
      <w:r w:rsidR="000D1881">
        <w:rPr>
          <w:b/>
          <w:sz w:val="22"/>
        </w:rPr>
        <w:t>)</w:t>
      </w:r>
    </w:p>
    <w:p w14:paraId="014A0BBD" w14:textId="7508B6BD" w:rsidR="00224A7D" w:rsidRPr="00613AFE" w:rsidRDefault="000D1881" w:rsidP="00797CE3">
      <w:pPr>
        <w:pStyle w:val="Textvbloku"/>
        <w:spacing w:after="120"/>
        <w:ind w:right="-91"/>
        <w:jc w:val="center"/>
        <w:rPr>
          <w:sz w:val="22"/>
        </w:rPr>
      </w:pPr>
      <w:r w:rsidRPr="00613AFE">
        <w:rPr>
          <w:b/>
          <w:sz w:val="22"/>
        </w:rPr>
        <w:t>(slovy:</w:t>
      </w:r>
      <w:r w:rsidR="00DF210D" w:rsidRPr="00613AFE">
        <w:rPr>
          <w:b/>
          <w:sz w:val="22"/>
        </w:rPr>
        <w:t xml:space="preserve"> </w:t>
      </w:r>
      <w:r w:rsidR="00613AFE" w:rsidRPr="00613AFE">
        <w:rPr>
          <w:b/>
          <w:sz w:val="22"/>
          <w:szCs w:val="22"/>
        </w:rPr>
        <w:t>třináct milionů dvě stě čtyřicet čtyř tisíc šest set sedmdesát šest 88/100</w:t>
      </w:r>
      <w:r w:rsidRPr="00613AFE">
        <w:rPr>
          <w:b/>
          <w:sz w:val="22"/>
        </w:rPr>
        <w:t xml:space="preserve"> korun českých</w:t>
      </w:r>
      <w:r>
        <w:rPr>
          <w:sz w:val="22"/>
        </w:rPr>
        <w:t>)</w:t>
      </w:r>
    </w:p>
    <w:p w14:paraId="72D9B8FB" w14:textId="468CFAEA" w:rsidR="000D1881" w:rsidRDefault="00613AFE" w:rsidP="00797CE3">
      <w:pPr>
        <w:pStyle w:val="Textvbloku"/>
        <w:spacing w:after="120"/>
        <w:ind w:left="3538" w:right="-91"/>
        <w:rPr>
          <w:sz w:val="22"/>
        </w:rPr>
      </w:pPr>
      <w:r>
        <w:rPr>
          <w:bCs/>
          <w:sz w:val="22"/>
          <w:szCs w:val="22"/>
        </w:rPr>
        <w:t xml:space="preserve">              2 781 382,14</w:t>
      </w:r>
      <w:r w:rsidR="004225B2">
        <w:rPr>
          <w:bCs/>
          <w:sz w:val="22"/>
          <w:szCs w:val="22"/>
        </w:rPr>
        <w:t xml:space="preserve"> </w:t>
      </w:r>
      <w:r w:rsidR="000D1881">
        <w:rPr>
          <w:sz w:val="22"/>
        </w:rPr>
        <w:t xml:space="preserve">Kč DPH </w:t>
      </w:r>
      <w:r w:rsidR="00860FA4">
        <w:rPr>
          <w:sz w:val="22"/>
        </w:rPr>
        <w:t>21</w:t>
      </w:r>
      <w:r w:rsidR="000D1881">
        <w:rPr>
          <w:sz w:val="22"/>
        </w:rPr>
        <w:t>%</w:t>
      </w:r>
    </w:p>
    <w:p w14:paraId="2D9846A7" w14:textId="4185ADFF" w:rsidR="000D1881" w:rsidRPr="00DF210D" w:rsidRDefault="00613AFE" w:rsidP="00797CE3">
      <w:pPr>
        <w:pStyle w:val="Textvbloku"/>
        <w:spacing w:after="120"/>
        <w:ind w:right="-91"/>
        <w:rPr>
          <w:bCs/>
          <w:sz w:val="22"/>
        </w:rPr>
      </w:pPr>
      <w:r>
        <w:rPr>
          <w:bCs/>
          <w:sz w:val="22"/>
          <w:szCs w:val="22"/>
        </w:rPr>
        <w:t xml:space="preserve">                                                                             16 026 059,02</w:t>
      </w:r>
      <w:r w:rsidR="000D1881" w:rsidRPr="00DF210D">
        <w:rPr>
          <w:bCs/>
          <w:sz w:val="22"/>
        </w:rPr>
        <w:t xml:space="preserve"> Kč (včetně DPH)</w:t>
      </w:r>
    </w:p>
    <w:p w14:paraId="45DB3269" w14:textId="61A75327" w:rsidR="000D1881" w:rsidRPr="00DF210D" w:rsidRDefault="00BC3352" w:rsidP="00797CE3">
      <w:pPr>
        <w:pStyle w:val="Textvbloku"/>
        <w:spacing w:after="120"/>
        <w:ind w:right="-91"/>
        <w:jc w:val="center"/>
        <w:rPr>
          <w:bCs/>
          <w:sz w:val="22"/>
        </w:rPr>
      </w:pPr>
      <w:r w:rsidRPr="00DF210D">
        <w:rPr>
          <w:bCs/>
          <w:sz w:val="22"/>
        </w:rPr>
        <w:t>(slovy:</w:t>
      </w:r>
      <w:r w:rsidR="00DF210D">
        <w:rPr>
          <w:bCs/>
          <w:sz w:val="22"/>
        </w:rPr>
        <w:t xml:space="preserve"> </w:t>
      </w:r>
      <w:r w:rsidR="00613AFE">
        <w:rPr>
          <w:bCs/>
          <w:sz w:val="22"/>
          <w:szCs w:val="22"/>
        </w:rPr>
        <w:t>šestnáct milionů dvacet šest tisíc padesát devět 2/100</w:t>
      </w:r>
      <w:r w:rsidR="000D1881" w:rsidRPr="00DF210D">
        <w:rPr>
          <w:bCs/>
          <w:sz w:val="22"/>
        </w:rPr>
        <w:t xml:space="preserve"> korun českých)</w:t>
      </w:r>
    </w:p>
    <w:p w14:paraId="5DD3F065" w14:textId="1DC0F992" w:rsidR="00F63656" w:rsidRPr="00A471F4" w:rsidRDefault="00FD0D96" w:rsidP="00797CE3">
      <w:pPr>
        <w:numPr>
          <w:ilvl w:val="0"/>
          <w:numId w:val="5"/>
        </w:numPr>
        <w:tabs>
          <w:tab w:val="clear" w:pos="1080"/>
        </w:tabs>
        <w:spacing w:before="120"/>
        <w:ind w:left="284" w:hanging="284"/>
        <w:jc w:val="both"/>
        <w:rPr>
          <w:b/>
          <w:sz w:val="22"/>
        </w:rPr>
      </w:pPr>
      <w:r>
        <w:rPr>
          <w:sz w:val="22"/>
        </w:rPr>
        <w:t xml:space="preserve">Cena byla </w:t>
      </w:r>
      <w:r w:rsidR="004225B2">
        <w:rPr>
          <w:sz w:val="22"/>
        </w:rPr>
        <w:t>stanovena na z</w:t>
      </w:r>
      <w:r>
        <w:rPr>
          <w:sz w:val="22"/>
        </w:rPr>
        <w:t xml:space="preserve">ákladě objednatelem vypracovaného a </w:t>
      </w:r>
      <w:r w:rsidRPr="00F716A8">
        <w:rPr>
          <w:sz w:val="22"/>
        </w:rPr>
        <w:t>zhotovitelem naceněného položkového rozpočtu díla</w:t>
      </w:r>
      <w:r w:rsidR="008D004F" w:rsidRPr="00F716A8">
        <w:rPr>
          <w:sz w:val="22"/>
        </w:rPr>
        <w:t xml:space="preserve"> a odpovídá </w:t>
      </w:r>
      <w:r w:rsidR="00541418" w:rsidRPr="00A471F4">
        <w:rPr>
          <w:sz w:val="22"/>
        </w:rPr>
        <w:t xml:space="preserve">výsledku zadávacího řízení </w:t>
      </w:r>
      <w:r w:rsidR="007F35E1" w:rsidRPr="00A471F4">
        <w:rPr>
          <w:sz w:val="22"/>
        </w:rPr>
        <w:t>uskutečněného</w:t>
      </w:r>
      <w:r w:rsidR="007E4F7F" w:rsidRPr="00A471F4">
        <w:rPr>
          <w:sz w:val="22"/>
        </w:rPr>
        <w:t xml:space="preserve"> </w:t>
      </w:r>
      <w:r w:rsidR="007D0091" w:rsidRPr="00A471F4">
        <w:rPr>
          <w:sz w:val="22"/>
        </w:rPr>
        <w:t>po</w:t>
      </w:r>
      <w:r w:rsidR="0025084C" w:rsidRPr="00A471F4">
        <w:rPr>
          <w:sz w:val="22"/>
        </w:rPr>
        <w:t xml:space="preserve">dle </w:t>
      </w:r>
      <w:r w:rsidR="007E4F7F" w:rsidRPr="00A471F4">
        <w:rPr>
          <w:sz w:val="22"/>
        </w:rPr>
        <w:t>zákona</w:t>
      </w:r>
      <w:r w:rsidR="00F716A8" w:rsidRPr="00A471F4">
        <w:rPr>
          <w:sz w:val="22"/>
        </w:rPr>
        <w:t xml:space="preserve"> č. 134/2016 Sb., o zadávání veřejných zakázek, ve znění pozdějších předpisů. </w:t>
      </w:r>
      <w:r w:rsidRPr="00A471F4">
        <w:rPr>
          <w:sz w:val="22"/>
        </w:rPr>
        <w:t xml:space="preserve">Případné odchylky, vynechání, opomnění, chyby a nedostatky položkového rozpočtu zhotovitele nemají v žádném případě vliv na smluvní cenu </w:t>
      </w:r>
      <w:r w:rsidR="001B4119">
        <w:rPr>
          <w:sz w:val="22"/>
        </w:rPr>
        <w:br/>
      </w:r>
      <w:r w:rsidRPr="00A471F4">
        <w:rPr>
          <w:sz w:val="22"/>
        </w:rPr>
        <w:t xml:space="preserve">za dílo, ani na rozsah díla podle této smlouvy, rozsah plnění zhotovitele ani na další ujednání smluvních stran v této smlouvě. Položkový rozpočet bude nadále sloužit k ohodnocení provedených částí díla </w:t>
      </w:r>
      <w:r w:rsidR="001B4119">
        <w:rPr>
          <w:sz w:val="22"/>
        </w:rPr>
        <w:br/>
      </w:r>
      <w:r w:rsidRPr="00A471F4">
        <w:rPr>
          <w:sz w:val="22"/>
        </w:rPr>
        <w:t xml:space="preserve">za účelem dílčí fakturace, resp. uplatnění smluvních pokut. Na jeho základě bude objednatel schvalovat ohodnocení provedených dodávek, prací a služeb, které bude podkladem pro měsíční fakturaci zhotovitele. Položkový rozpočet bude sloužit rovněž jako cenová úroveň pro "dodatečné </w:t>
      </w:r>
      <w:r w:rsidR="002C0D03" w:rsidRPr="00A471F4">
        <w:rPr>
          <w:sz w:val="22"/>
        </w:rPr>
        <w:t xml:space="preserve">nebo nepředvídané </w:t>
      </w:r>
      <w:r w:rsidRPr="00A471F4">
        <w:rPr>
          <w:sz w:val="22"/>
        </w:rPr>
        <w:t>stavební práce</w:t>
      </w:r>
      <w:r w:rsidR="002C0D03" w:rsidRPr="00A471F4">
        <w:rPr>
          <w:sz w:val="22"/>
        </w:rPr>
        <w:t>, dodávky a</w:t>
      </w:r>
      <w:r w:rsidR="00FA7727" w:rsidRPr="00A471F4">
        <w:rPr>
          <w:sz w:val="22"/>
        </w:rPr>
        <w:t> </w:t>
      </w:r>
      <w:r w:rsidR="002C0D03" w:rsidRPr="00A471F4">
        <w:rPr>
          <w:sz w:val="22"/>
        </w:rPr>
        <w:t>služby</w:t>
      </w:r>
      <w:r w:rsidRPr="00A471F4">
        <w:rPr>
          <w:sz w:val="22"/>
        </w:rPr>
        <w:t>" a "méněpráce". Položkový rozpočet je přílohou č. 2 této smlouvy</w:t>
      </w:r>
      <w:r w:rsidR="00D67446" w:rsidRPr="00A471F4">
        <w:rPr>
          <w:sz w:val="22"/>
        </w:rPr>
        <w:t xml:space="preserve"> o dílo</w:t>
      </w:r>
      <w:r w:rsidRPr="00A471F4">
        <w:rPr>
          <w:sz w:val="22"/>
        </w:rPr>
        <w:t>.</w:t>
      </w:r>
      <w:r w:rsidRPr="00A471F4">
        <w:rPr>
          <w:snapToGrid w:val="0"/>
          <w:sz w:val="22"/>
        </w:rPr>
        <w:t xml:space="preserve"> Jednotkové ceny uvedené v položkovém rozpočtu jsou cenami pevnými po celou dobu </w:t>
      </w:r>
      <w:r w:rsidR="007C2445" w:rsidRPr="00A471F4">
        <w:rPr>
          <w:snapToGrid w:val="0"/>
          <w:sz w:val="22"/>
        </w:rPr>
        <w:t>provádění</w:t>
      </w:r>
      <w:r w:rsidRPr="00A471F4">
        <w:rPr>
          <w:snapToGrid w:val="0"/>
          <w:sz w:val="22"/>
        </w:rPr>
        <w:t xml:space="preserve"> díla</w:t>
      </w:r>
      <w:r w:rsidR="006D40B2" w:rsidRPr="00A471F4">
        <w:rPr>
          <w:snapToGrid w:val="0"/>
          <w:sz w:val="22"/>
        </w:rPr>
        <w:t>, není-li ve smlouvě nebo obchodních podmínkách uvedeno jinak.</w:t>
      </w:r>
    </w:p>
    <w:p w14:paraId="537F3255" w14:textId="61B4DC3D" w:rsidR="003C6A41" w:rsidRPr="00797CE3" w:rsidRDefault="004A4791" w:rsidP="00797CE3">
      <w:pPr>
        <w:numPr>
          <w:ilvl w:val="0"/>
          <w:numId w:val="5"/>
        </w:numPr>
        <w:tabs>
          <w:tab w:val="clear" w:pos="1080"/>
        </w:tabs>
        <w:spacing w:before="120" w:after="480"/>
        <w:ind w:left="284" w:hanging="284"/>
        <w:jc w:val="both"/>
        <w:rPr>
          <w:b/>
          <w:sz w:val="22"/>
        </w:rPr>
      </w:pPr>
      <w:r w:rsidRPr="00A471F4">
        <w:rPr>
          <w:rFonts w:eastAsia="Calibri"/>
          <w:sz w:val="22"/>
          <w:szCs w:val="24"/>
          <w:u w:val="single"/>
        </w:rPr>
        <w:t>Objednatel si v souladu s § 100 odstavec 1 zákona vyhrazuje změnu závazku: měřený kontrakt</w:t>
      </w:r>
      <w:r w:rsidRPr="00A471F4">
        <w:rPr>
          <w:rFonts w:eastAsia="Calibri"/>
          <w:sz w:val="22"/>
          <w:szCs w:val="24"/>
        </w:rPr>
        <w:t xml:space="preserve"> </w:t>
      </w:r>
      <w:r w:rsidR="00FA7727" w:rsidRPr="00A471F4">
        <w:rPr>
          <w:rFonts w:eastAsia="Calibri"/>
          <w:sz w:val="22"/>
          <w:szCs w:val="24"/>
        </w:rPr>
        <w:t>–</w:t>
      </w:r>
      <w:r w:rsidRPr="00A471F4">
        <w:rPr>
          <w:rFonts w:eastAsia="Calibri"/>
          <w:sz w:val="22"/>
          <w:szCs w:val="24"/>
        </w:rPr>
        <w:t xml:space="preserve"> pokud se v průběhu </w:t>
      </w:r>
      <w:r w:rsidR="007C2445" w:rsidRPr="00A471F4">
        <w:rPr>
          <w:rFonts w:eastAsia="Calibri"/>
          <w:sz w:val="22"/>
          <w:szCs w:val="24"/>
        </w:rPr>
        <w:t>provádění</w:t>
      </w:r>
      <w:r w:rsidRPr="00A471F4">
        <w:rPr>
          <w:rFonts w:eastAsia="Calibri"/>
          <w:sz w:val="22"/>
          <w:szCs w:val="24"/>
        </w:rPr>
        <w:t xml:space="preserve"> díla prokáže, že k řádnému poskytnutí díla je potřeba menší, nebo větší počet měrných jednotek, zejména u položek, kde není možné přesně určit množství v rámci jednotlivých položek ve výkazu výměr, pak skutečná cena dle smlouvy bude změněna podle skutečného počtu měrných jednotek takových prací, a to tak, že jednotková cena uvedená v soupisu stavebních prací, dodávek a služeb s výkazem výměr bude násobena skutečným množstvím měrných jednotek za dodržení podmínky, že odchylka reálného množství výměr od plánovaného bude do 10 % (ať plusem,</w:t>
      </w:r>
      <w:r w:rsidRPr="00F63656">
        <w:rPr>
          <w:rFonts w:eastAsia="Calibri"/>
          <w:sz w:val="22"/>
          <w:szCs w:val="24"/>
        </w:rPr>
        <w:t xml:space="preserve"> </w:t>
      </w:r>
      <w:r w:rsidRPr="00F63656">
        <w:rPr>
          <w:rFonts w:eastAsia="Calibri"/>
          <w:sz w:val="22"/>
          <w:szCs w:val="22"/>
        </w:rPr>
        <w:t>tak</w:t>
      </w:r>
      <w:r w:rsidR="00C144BD" w:rsidRPr="00F63656">
        <w:rPr>
          <w:rFonts w:eastAsia="Calibri"/>
          <w:sz w:val="22"/>
          <w:szCs w:val="22"/>
        </w:rPr>
        <w:t xml:space="preserve"> </w:t>
      </w:r>
      <w:r w:rsidRPr="00F63656">
        <w:rPr>
          <w:rFonts w:eastAsia="Calibri"/>
          <w:sz w:val="22"/>
          <w:szCs w:val="22"/>
        </w:rPr>
        <w:t>i</w:t>
      </w:r>
      <w:r w:rsidR="00EB75D6" w:rsidRPr="00F63656">
        <w:rPr>
          <w:rFonts w:eastAsia="Calibri"/>
          <w:sz w:val="22"/>
          <w:szCs w:val="22"/>
        </w:rPr>
        <w:t> </w:t>
      </w:r>
      <w:r w:rsidRPr="00F63656">
        <w:rPr>
          <w:rFonts w:eastAsia="Calibri"/>
          <w:sz w:val="22"/>
          <w:szCs w:val="22"/>
        </w:rPr>
        <w:t>mínusem</w:t>
      </w:r>
      <w:r w:rsidRPr="00F63656">
        <w:rPr>
          <w:rFonts w:eastAsia="Calibri"/>
          <w:sz w:val="22"/>
          <w:szCs w:val="24"/>
        </w:rPr>
        <w:t>).</w:t>
      </w:r>
    </w:p>
    <w:p w14:paraId="04F4530E" w14:textId="71863A2B" w:rsidR="000D1881" w:rsidRDefault="000D1881" w:rsidP="000D1881">
      <w:pPr>
        <w:pStyle w:val="Nadpis4"/>
        <w:rPr>
          <w:sz w:val="22"/>
        </w:rPr>
      </w:pPr>
      <w:r>
        <w:rPr>
          <w:sz w:val="22"/>
        </w:rPr>
        <w:t>V. DODATKY A ZMĚNY SMLOUVY:</w:t>
      </w:r>
    </w:p>
    <w:p w14:paraId="2C22E34E" w14:textId="77777777" w:rsidR="000D1881" w:rsidRDefault="000D1881" w:rsidP="000D1881">
      <w:pPr>
        <w:pStyle w:val="Zhlav"/>
        <w:keepNext/>
        <w:tabs>
          <w:tab w:val="clear" w:pos="4536"/>
          <w:tab w:val="clear" w:pos="9072"/>
        </w:tabs>
        <w:rPr>
          <w:sz w:val="22"/>
        </w:rPr>
      </w:pPr>
      <w:r>
        <w:rPr>
          <w:sz w:val="22"/>
        </w:rPr>
        <w:t>--</w:t>
      </w:r>
      <w:r w:rsidR="00D63E98">
        <w:rPr>
          <w:sz w:val="22"/>
        </w:rPr>
        <w:t>----</w:t>
      </w:r>
      <w:r>
        <w:rPr>
          <w:sz w:val="22"/>
        </w:rPr>
        <w:t>----------------------------------------------</w:t>
      </w:r>
    </w:p>
    <w:p w14:paraId="5176E90C" w14:textId="77777777" w:rsidR="000D1881" w:rsidRDefault="000D1881" w:rsidP="000D1881">
      <w:pPr>
        <w:pStyle w:val="Zkladntextodsazen"/>
        <w:rPr>
          <w:i w:val="0"/>
        </w:rPr>
      </w:pPr>
    </w:p>
    <w:p w14:paraId="54858830" w14:textId="76DA9EAF" w:rsidR="0070640B" w:rsidRPr="00613AFE" w:rsidRDefault="000D1881" w:rsidP="00613AFE">
      <w:pPr>
        <w:pStyle w:val="Zkladntextodsazen"/>
        <w:numPr>
          <w:ilvl w:val="0"/>
          <w:numId w:val="18"/>
        </w:numPr>
        <w:spacing w:after="480"/>
        <w:ind w:left="284" w:hanging="284"/>
        <w:rPr>
          <w:i w:val="0"/>
        </w:rPr>
      </w:pPr>
      <w:r>
        <w:rPr>
          <w:i w:val="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21C67A9F" w14:textId="77777777" w:rsidR="000D1881" w:rsidRDefault="002C3D2C" w:rsidP="000D1881">
      <w:pPr>
        <w:pStyle w:val="Nadpis5"/>
        <w:rPr>
          <w:sz w:val="22"/>
        </w:rPr>
      </w:pPr>
      <w:r>
        <w:rPr>
          <w:sz w:val="22"/>
        </w:rPr>
        <w:t>VI</w:t>
      </w:r>
      <w:r w:rsidR="000D1881">
        <w:rPr>
          <w:sz w:val="22"/>
        </w:rPr>
        <w:t>. ZÁVĚREČNÁ USTANOVENÍ:</w:t>
      </w:r>
    </w:p>
    <w:p w14:paraId="79AE03E7" w14:textId="14DEB3BC" w:rsidR="000D1881" w:rsidRDefault="000D1881" w:rsidP="00EB75D6">
      <w:pPr>
        <w:keepNext/>
        <w:rPr>
          <w:sz w:val="22"/>
        </w:rPr>
      </w:pPr>
      <w:r>
        <w:rPr>
          <w:sz w:val="22"/>
        </w:rPr>
        <w:t>----------------------------------------------</w:t>
      </w:r>
    </w:p>
    <w:p w14:paraId="49AC6EF9" w14:textId="6C5C21A3" w:rsidR="00596A75" w:rsidRPr="00EB75D6" w:rsidRDefault="00832654" w:rsidP="00EB75D6">
      <w:pPr>
        <w:pStyle w:val="Textvbloku"/>
        <w:numPr>
          <w:ilvl w:val="0"/>
          <w:numId w:val="1"/>
        </w:numPr>
        <w:tabs>
          <w:tab w:val="clear" w:pos="360"/>
          <w:tab w:val="num" w:pos="284"/>
          <w:tab w:val="num" w:pos="502"/>
        </w:tabs>
        <w:spacing w:before="240"/>
        <w:ind w:left="284" w:hanging="284"/>
        <w:rPr>
          <w:sz w:val="22"/>
        </w:rPr>
      </w:pPr>
      <w:r>
        <w:rPr>
          <w:sz w:val="22"/>
        </w:rPr>
        <w:t>Zhotovitel tímto prohlašuje, že přijímá návrh smlouvy vč. obchodních podmínek a prohlašuje, že tento návrh nezvýhodňuje objednatele.</w:t>
      </w:r>
    </w:p>
    <w:p w14:paraId="283F5D19" w14:textId="0A81CCA4" w:rsidR="00596A75" w:rsidRPr="00EB75D6" w:rsidRDefault="00596A75" w:rsidP="00797CE3">
      <w:pPr>
        <w:pStyle w:val="Textvbloku"/>
        <w:numPr>
          <w:ilvl w:val="0"/>
          <w:numId w:val="1"/>
        </w:numPr>
        <w:tabs>
          <w:tab w:val="clear" w:pos="360"/>
          <w:tab w:val="num" w:pos="284"/>
          <w:tab w:val="num" w:pos="502"/>
        </w:tabs>
        <w:spacing w:before="120"/>
        <w:ind w:left="284" w:right="-91" w:hanging="284"/>
        <w:rPr>
          <w:sz w:val="22"/>
        </w:rPr>
      </w:pPr>
      <w:r>
        <w:rPr>
          <w:sz w:val="22"/>
        </w:rPr>
        <w:t xml:space="preserve">Smluvní </w:t>
      </w:r>
      <w:r w:rsidRPr="002C08A3">
        <w:rPr>
          <w:sz w:val="22"/>
          <w:szCs w:val="22"/>
        </w:rPr>
        <w:t xml:space="preserve">strany na sebe přebírají nebezpečí změny okolností v souvislosti s právy a povinnostmi smluvních stran vzniklými na základě této smlouvy. </w:t>
      </w:r>
    </w:p>
    <w:p w14:paraId="2AA0B2E0" w14:textId="6B659FA2" w:rsidR="00596A75" w:rsidRPr="00EB75D6" w:rsidRDefault="00596A75" w:rsidP="00613AFE">
      <w:pPr>
        <w:pStyle w:val="Textvbloku"/>
        <w:numPr>
          <w:ilvl w:val="0"/>
          <w:numId w:val="1"/>
        </w:numPr>
        <w:tabs>
          <w:tab w:val="clear" w:pos="360"/>
          <w:tab w:val="num" w:pos="284"/>
          <w:tab w:val="num" w:pos="502"/>
        </w:tabs>
        <w:spacing w:before="120"/>
        <w:ind w:left="284" w:right="-91" w:hanging="284"/>
        <w:rPr>
          <w:sz w:val="22"/>
        </w:rPr>
      </w:pPr>
      <w:r>
        <w:rPr>
          <w:sz w:val="22"/>
        </w:rPr>
        <w:lastRenderedPageBreak/>
        <w:t xml:space="preserve">Nevymahatelnost </w:t>
      </w:r>
      <w:r w:rsidRPr="002C08A3">
        <w:rPr>
          <w:sz w:val="22"/>
          <w:szCs w:val="22"/>
        </w:rPr>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sz w:val="22"/>
          <w:szCs w:val="22"/>
        </w:rPr>
        <w:t xml:space="preserve"> smlouvy.</w:t>
      </w:r>
    </w:p>
    <w:p w14:paraId="71FAFCA3" w14:textId="3463C45D" w:rsidR="00596A75" w:rsidRPr="00832654" w:rsidRDefault="00596A75" w:rsidP="00613AFE">
      <w:pPr>
        <w:pStyle w:val="Textvbloku"/>
        <w:numPr>
          <w:ilvl w:val="0"/>
          <w:numId w:val="1"/>
        </w:numPr>
        <w:tabs>
          <w:tab w:val="clear" w:pos="360"/>
          <w:tab w:val="num" w:pos="284"/>
          <w:tab w:val="num" w:pos="502"/>
        </w:tabs>
        <w:spacing w:before="120"/>
        <w:ind w:left="284" w:right="-91" w:hanging="284"/>
        <w:rPr>
          <w:sz w:val="22"/>
        </w:rPr>
      </w:pPr>
      <w:r>
        <w:rPr>
          <w:sz w:val="22"/>
        </w:rPr>
        <w:t xml:space="preserve">Smluvní </w:t>
      </w:r>
      <w:r w:rsidRPr="00DC6E6F">
        <w:rPr>
          <w:sz w:val="22"/>
          <w:szCs w:val="22"/>
        </w:rPr>
        <w:t>strany si nepřejí, aby nad rámec výslovných ustanovení této smlouvy byla jakákoliv práva a</w:t>
      </w:r>
      <w:r w:rsidR="00FA7727">
        <w:rPr>
          <w:sz w:val="22"/>
          <w:szCs w:val="22"/>
        </w:rPr>
        <w:t> </w:t>
      </w:r>
      <w:r w:rsidRPr="00DC6E6F">
        <w:rPr>
          <w:sz w:val="22"/>
          <w:szCs w:val="22"/>
        </w:rPr>
        <w:t>povinnosti dovozovány</w:t>
      </w:r>
      <w:r w:rsidRPr="002C08A3">
        <w:rPr>
          <w:sz w:val="22"/>
          <w:szCs w:val="22"/>
        </w:rPr>
        <w:t xml:space="preserve">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w:t>
      </w:r>
      <w:r>
        <w:rPr>
          <w:sz w:val="22"/>
          <w:szCs w:val="22"/>
        </w:rPr>
        <w:t xml:space="preserve"> praxe.</w:t>
      </w:r>
    </w:p>
    <w:p w14:paraId="44BADB12" w14:textId="77777777" w:rsidR="000E70F5" w:rsidRDefault="002C3D2C" w:rsidP="00613AFE">
      <w:pPr>
        <w:numPr>
          <w:ilvl w:val="0"/>
          <w:numId w:val="1"/>
        </w:numPr>
        <w:tabs>
          <w:tab w:val="clear" w:pos="360"/>
          <w:tab w:val="num" w:pos="284"/>
          <w:tab w:val="num" w:pos="426"/>
        </w:tabs>
        <w:spacing w:before="120"/>
        <w:ind w:left="284" w:hanging="284"/>
        <w:jc w:val="both"/>
        <w:rPr>
          <w:sz w:val="22"/>
          <w:szCs w:val="22"/>
        </w:rPr>
      </w:pPr>
      <w:r w:rsidRPr="00033A92">
        <w:rPr>
          <w:sz w:val="22"/>
          <w:szCs w:val="22"/>
        </w:rPr>
        <w:t>Nedílnou</w:t>
      </w:r>
      <w:r w:rsidR="00D107E7">
        <w:rPr>
          <w:sz w:val="22"/>
          <w:szCs w:val="22"/>
        </w:rPr>
        <w:t xml:space="preserve"> </w:t>
      </w:r>
      <w:r w:rsidR="000E70F5">
        <w:rPr>
          <w:sz w:val="22"/>
          <w:szCs w:val="22"/>
        </w:rPr>
        <w:t>součástí této smlouvy jsou následující přílohy:</w:t>
      </w:r>
    </w:p>
    <w:p w14:paraId="4F732412" w14:textId="55CDA75E" w:rsidR="002C3D2C" w:rsidRPr="000C3B12" w:rsidRDefault="000E70F5" w:rsidP="00EB75D6">
      <w:pPr>
        <w:tabs>
          <w:tab w:val="num" w:pos="426"/>
        </w:tabs>
        <w:spacing w:before="240"/>
        <w:ind w:left="284"/>
        <w:jc w:val="both"/>
        <w:rPr>
          <w:sz w:val="22"/>
          <w:szCs w:val="22"/>
        </w:rPr>
      </w:pPr>
      <w:r>
        <w:rPr>
          <w:sz w:val="22"/>
          <w:szCs w:val="22"/>
        </w:rPr>
        <w:t>P</w:t>
      </w:r>
      <w:r w:rsidR="00D107E7">
        <w:rPr>
          <w:sz w:val="22"/>
          <w:szCs w:val="22"/>
        </w:rPr>
        <w:t>ří</w:t>
      </w:r>
      <w:r>
        <w:rPr>
          <w:sz w:val="22"/>
          <w:szCs w:val="22"/>
        </w:rPr>
        <w:t>loha</w:t>
      </w:r>
      <w:r w:rsidR="00D107E7">
        <w:rPr>
          <w:sz w:val="22"/>
          <w:szCs w:val="22"/>
        </w:rPr>
        <w:t xml:space="preserve"> č. 1</w:t>
      </w:r>
      <w:r w:rsidR="00CA3368">
        <w:rPr>
          <w:sz w:val="22"/>
          <w:szCs w:val="22"/>
        </w:rPr>
        <w:t xml:space="preserve"> </w:t>
      </w:r>
      <w:r w:rsidR="00856184">
        <w:rPr>
          <w:sz w:val="22"/>
          <w:szCs w:val="22"/>
        </w:rPr>
        <w:t>O</w:t>
      </w:r>
      <w:r w:rsidR="002C3D2C" w:rsidRPr="00033A92">
        <w:rPr>
          <w:sz w:val="22"/>
          <w:szCs w:val="22"/>
        </w:rPr>
        <w:t xml:space="preserve">bchodní podmínky pro </w:t>
      </w:r>
      <w:r w:rsidR="002C3D2C" w:rsidRPr="00DE5590">
        <w:rPr>
          <w:sz w:val="22"/>
          <w:szCs w:val="22"/>
        </w:rPr>
        <w:t>VZ „</w:t>
      </w:r>
      <w:r w:rsidR="00606791" w:rsidRPr="00DE5590">
        <w:rPr>
          <w:b/>
          <w:bCs/>
          <w:sz w:val="22"/>
        </w:rPr>
        <w:t>Stavební úpravy městské polikliniky – interiéry</w:t>
      </w:r>
      <w:r w:rsidR="002C3D2C" w:rsidRPr="000C3B12">
        <w:rPr>
          <w:b/>
          <w:bCs/>
          <w:sz w:val="22"/>
          <w:szCs w:val="22"/>
        </w:rPr>
        <w:t>"</w:t>
      </w:r>
      <w:r w:rsidR="00E37506" w:rsidRPr="000C3B12">
        <w:rPr>
          <w:b/>
          <w:bCs/>
          <w:sz w:val="22"/>
          <w:szCs w:val="22"/>
        </w:rPr>
        <w:t xml:space="preserve"> </w:t>
      </w:r>
      <w:r w:rsidR="002C3D2C" w:rsidRPr="000C3B12">
        <w:rPr>
          <w:rStyle w:val="Siln"/>
          <w:b w:val="0"/>
          <w:sz w:val="22"/>
          <w:szCs w:val="22"/>
        </w:rPr>
        <w:t>(</w:t>
      </w:r>
      <w:r w:rsidR="006A300F" w:rsidRPr="000C3B12">
        <w:rPr>
          <w:rStyle w:val="Siln"/>
          <w:b w:val="0"/>
          <w:sz w:val="22"/>
          <w:szCs w:val="22"/>
        </w:rPr>
        <w:t>v jiných ustanoveních smlouvy o dílo</w:t>
      </w:r>
      <w:r w:rsidR="002C3D2C" w:rsidRPr="000C3B12">
        <w:rPr>
          <w:sz w:val="22"/>
          <w:szCs w:val="22"/>
        </w:rPr>
        <w:t xml:space="preserve"> také </w:t>
      </w:r>
      <w:r w:rsidR="006A300F" w:rsidRPr="000C3B12">
        <w:rPr>
          <w:sz w:val="22"/>
          <w:szCs w:val="22"/>
        </w:rPr>
        <w:t>„</w:t>
      </w:r>
      <w:r w:rsidR="002C3D2C" w:rsidRPr="000C3B12">
        <w:rPr>
          <w:sz w:val="22"/>
          <w:szCs w:val="22"/>
        </w:rPr>
        <w:t>obchodní podmínky</w:t>
      </w:r>
      <w:r w:rsidR="006A300F" w:rsidRPr="000C3B12">
        <w:rPr>
          <w:sz w:val="22"/>
          <w:szCs w:val="22"/>
        </w:rPr>
        <w:t>“</w:t>
      </w:r>
      <w:r w:rsidR="00D107E7" w:rsidRPr="000C3B12">
        <w:rPr>
          <w:sz w:val="22"/>
          <w:szCs w:val="22"/>
        </w:rPr>
        <w:t xml:space="preserve">). </w:t>
      </w:r>
    </w:p>
    <w:p w14:paraId="03426DF9" w14:textId="6620812C" w:rsidR="007E4F7F" w:rsidRPr="00E37506" w:rsidRDefault="000E70F5" w:rsidP="007E4F7F">
      <w:pPr>
        <w:pStyle w:val="Textvbloku"/>
        <w:ind w:left="284"/>
        <w:rPr>
          <w:sz w:val="22"/>
        </w:rPr>
      </w:pPr>
      <w:r w:rsidRPr="000C3B12">
        <w:rPr>
          <w:sz w:val="22"/>
        </w:rPr>
        <w:t>Příloha</w:t>
      </w:r>
      <w:r w:rsidR="00D107E7" w:rsidRPr="000C3B12">
        <w:rPr>
          <w:sz w:val="22"/>
        </w:rPr>
        <w:t xml:space="preserve"> č. 2 </w:t>
      </w:r>
      <w:r w:rsidRPr="000C3B12">
        <w:rPr>
          <w:sz w:val="22"/>
        </w:rPr>
        <w:t>N</w:t>
      </w:r>
      <w:r w:rsidR="00D107E7" w:rsidRPr="000C3B12">
        <w:rPr>
          <w:sz w:val="22"/>
        </w:rPr>
        <w:t xml:space="preserve">aceněný </w:t>
      </w:r>
      <w:r w:rsidR="002C0D03" w:rsidRPr="000C3B12">
        <w:rPr>
          <w:sz w:val="22"/>
        </w:rPr>
        <w:t xml:space="preserve">soupis stavebních prací, dodávek a služeb s </w:t>
      </w:r>
      <w:r w:rsidR="00D107E7" w:rsidRPr="000C3B12">
        <w:rPr>
          <w:sz w:val="22"/>
        </w:rPr>
        <w:t>výkaz</w:t>
      </w:r>
      <w:r w:rsidR="002C0D03" w:rsidRPr="000C3B12">
        <w:rPr>
          <w:sz w:val="22"/>
        </w:rPr>
        <w:t>em</w:t>
      </w:r>
      <w:r w:rsidR="00D107E7" w:rsidRPr="000C3B12">
        <w:rPr>
          <w:sz w:val="22"/>
        </w:rPr>
        <w:t xml:space="preserve"> výměr</w:t>
      </w:r>
      <w:r w:rsidR="00D107E7" w:rsidRPr="00E37506">
        <w:rPr>
          <w:sz w:val="22"/>
        </w:rPr>
        <w:t xml:space="preserve"> (položkový rozpočet)</w:t>
      </w:r>
    </w:p>
    <w:p w14:paraId="3F1E7682" w14:textId="26F227C6" w:rsidR="002C3D2C" w:rsidRPr="00BE1E43" w:rsidRDefault="00D107E7" w:rsidP="00613AFE">
      <w:pPr>
        <w:spacing w:before="120"/>
        <w:ind w:left="284" w:hanging="284"/>
        <w:jc w:val="both"/>
        <w:rPr>
          <w:sz w:val="22"/>
          <w:szCs w:val="22"/>
        </w:rPr>
      </w:pPr>
      <w:r>
        <w:rPr>
          <w:sz w:val="22"/>
          <w:szCs w:val="22"/>
        </w:rPr>
        <w:t xml:space="preserve">    </w:t>
      </w:r>
      <w:r w:rsidR="00613AFE">
        <w:rPr>
          <w:sz w:val="22"/>
          <w:szCs w:val="22"/>
        </w:rPr>
        <w:tab/>
      </w:r>
      <w:r w:rsidRPr="00BE1E43">
        <w:rPr>
          <w:sz w:val="22"/>
          <w:szCs w:val="22"/>
        </w:rPr>
        <w:t xml:space="preserve">Obsah dokumentů uvedených výše bude vykládán s pořadím priority dané v tomto odstavci s tím, že    </w:t>
      </w:r>
      <w:r w:rsidR="00C037EB" w:rsidRPr="00BE1E43">
        <w:rPr>
          <w:sz w:val="22"/>
          <w:szCs w:val="22"/>
        </w:rPr>
        <w:t xml:space="preserve">  </w:t>
      </w:r>
      <w:r w:rsidRPr="00BE1E43">
        <w:rPr>
          <w:sz w:val="22"/>
          <w:szCs w:val="22"/>
        </w:rPr>
        <w:t>listina smlouvy má prioritu před přílohami.</w:t>
      </w:r>
    </w:p>
    <w:p w14:paraId="7CDED301" w14:textId="00F7C39E" w:rsidR="00331DBB" w:rsidRPr="00BE1E43" w:rsidRDefault="000D1881" w:rsidP="00613AFE">
      <w:pPr>
        <w:pStyle w:val="Textvbloku"/>
        <w:numPr>
          <w:ilvl w:val="0"/>
          <w:numId w:val="1"/>
        </w:numPr>
        <w:tabs>
          <w:tab w:val="clear" w:pos="360"/>
          <w:tab w:val="num" w:pos="284"/>
        </w:tabs>
        <w:spacing w:before="120"/>
        <w:ind w:left="284" w:right="-91" w:hanging="284"/>
        <w:rPr>
          <w:sz w:val="22"/>
        </w:rPr>
      </w:pPr>
      <w:r w:rsidRPr="00BE1E43">
        <w:rPr>
          <w:w w:val="0"/>
          <w:sz w:val="22"/>
        </w:rPr>
        <w:t>T</w:t>
      </w:r>
      <w:r w:rsidR="00331DBB" w:rsidRPr="00BE1E43">
        <w:rPr>
          <w:w w:val="0"/>
          <w:sz w:val="22"/>
        </w:rPr>
        <w:t>ato smlouva nabývá platnosti dnem jejího podpisu oběma smluvními stranami a účinnosti dnem zveřejnění v registru smluv dle zákona č. 340/2015 Sb., o zvláštních podmínkách účinnosti některých smluv, uveřejňování těchto smluv a o registru smluv</w:t>
      </w:r>
      <w:r w:rsidR="0085356E">
        <w:rPr>
          <w:w w:val="0"/>
          <w:sz w:val="22"/>
        </w:rPr>
        <w:t>,</w:t>
      </w:r>
      <w:r w:rsidR="00331DBB" w:rsidRPr="00BE1E43">
        <w:rPr>
          <w:w w:val="0"/>
          <w:sz w:val="22"/>
        </w:rPr>
        <w:t xml:space="preserve"> ve znění pozdějších předpisů (dále jen „zákon o</w:t>
      </w:r>
      <w:r w:rsidR="00FA7727" w:rsidRPr="00BE1E43">
        <w:rPr>
          <w:w w:val="0"/>
          <w:sz w:val="22"/>
        </w:rPr>
        <w:t> </w:t>
      </w:r>
      <w:r w:rsidR="00331DBB" w:rsidRPr="00BE1E43">
        <w:rPr>
          <w:w w:val="0"/>
          <w:sz w:val="22"/>
        </w:rPr>
        <w:t xml:space="preserve">registru smluv“).      </w:t>
      </w:r>
    </w:p>
    <w:p w14:paraId="7B3B1E7E" w14:textId="2729EA49" w:rsidR="00331DBB" w:rsidRDefault="00331DBB" w:rsidP="00613AFE">
      <w:pPr>
        <w:pStyle w:val="Textvbloku"/>
        <w:spacing w:before="120"/>
        <w:ind w:left="284" w:right="-91"/>
        <w:rPr>
          <w:w w:val="0"/>
          <w:sz w:val="22"/>
        </w:rPr>
      </w:pPr>
      <w:r w:rsidRPr="00BE1E43">
        <w:rPr>
          <w:w w:val="0"/>
          <w:sz w:val="22"/>
        </w:rPr>
        <w:t>Smlouvu a veškeré její dodatky ve lhůtě stanovené citovaným zákonem zašle k uveřejnění objednatel.</w:t>
      </w:r>
    </w:p>
    <w:p w14:paraId="486983F0" w14:textId="0D7488D5" w:rsidR="00D427F9" w:rsidRDefault="000D1881" w:rsidP="00613AFE">
      <w:pPr>
        <w:pStyle w:val="Textvbloku"/>
        <w:numPr>
          <w:ilvl w:val="0"/>
          <w:numId w:val="1"/>
        </w:numPr>
        <w:tabs>
          <w:tab w:val="clear" w:pos="360"/>
          <w:tab w:val="num" w:pos="284"/>
        </w:tabs>
        <w:spacing w:before="120"/>
        <w:ind w:left="284" w:right="-91" w:hanging="284"/>
        <w:rPr>
          <w:sz w:val="22"/>
        </w:rPr>
      </w:pPr>
      <w:r>
        <w:rPr>
          <w:sz w:val="22"/>
        </w:rPr>
        <w:t>Objednatel i zhotovitel potvrzují správnost svých údajů, které jsou uvedeny v čl. I. této smlouvy.</w:t>
      </w:r>
      <w:r w:rsidR="00D16A5B">
        <w:rPr>
          <w:sz w:val="22"/>
        </w:rPr>
        <w:t xml:space="preserve"> </w:t>
      </w:r>
      <w:r>
        <w:rPr>
          <w:sz w:val="22"/>
        </w:rPr>
        <w:t>V případě, že dojde v průběhu smluvního vztahu ke změnám</w:t>
      </w:r>
      <w:r w:rsidR="00856184">
        <w:rPr>
          <w:sz w:val="22"/>
        </w:rPr>
        <w:t xml:space="preserve"> </w:t>
      </w:r>
      <w:r>
        <w:rPr>
          <w:sz w:val="22"/>
        </w:rPr>
        <w:t xml:space="preserve">uvedených údajů, zavazují se </w:t>
      </w:r>
      <w:r w:rsidR="00856184">
        <w:rPr>
          <w:sz w:val="22"/>
        </w:rPr>
        <w:t xml:space="preserve">smluvní strany </w:t>
      </w:r>
      <w:r>
        <w:rPr>
          <w:sz w:val="22"/>
        </w:rPr>
        <w:t xml:space="preserve">bez zbytečného odkladu provést jejich aktualizaci </w:t>
      </w:r>
      <w:r w:rsidR="00033A92">
        <w:rPr>
          <w:sz w:val="22"/>
        </w:rPr>
        <w:t xml:space="preserve">dodatkem k </w:t>
      </w:r>
      <w:r>
        <w:rPr>
          <w:sz w:val="22"/>
        </w:rPr>
        <w:t>této smlouv</w:t>
      </w:r>
      <w:r w:rsidR="00033A92">
        <w:rPr>
          <w:sz w:val="22"/>
        </w:rPr>
        <w:t>ě</w:t>
      </w:r>
      <w:r>
        <w:rPr>
          <w:sz w:val="22"/>
        </w:rPr>
        <w:t>.</w:t>
      </w:r>
    </w:p>
    <w:p w14:paraId="0737C539" w14:textId="7E9EF724" w:rsidR="003C6A41" w:rsidRPr="00797CE3" w:rsidRDefault="00D427F9" w:rsidP="00797CE3">
      <w:pPr>
        <w:pStyle w:val="Textvbloku"/>
        <w:numPr>
          <w:ilvl w:val="0"/>
          <w:numId w:val="1"/>
        </w:numPr>
        <w:tabs>
          <w:tab w:val="clear" w:pos="360"/>
          <w:tab w:val="num" w:pos="284"/>
        </w:tabs>
        <w:spacing w:before="120"/>
        <w:ind w:left="284" w:right="-91" w:hanging="284"/>
        <w:rPr>
          <w:sz w:val="22"/>
        </w:rPr>
      </w:pPr>
      <w:r w:rsidRPr="00D427F9">
        <w:rPr>
          <w:sz w:val="22"/>
        </w:rPr>
        <w:t xml:space="preserve">Smluvní strany prohlašují, že si tuto smlouvu přečetly, jejímu obsahu porozuměly a souhlasí s ní, </w:t>
      </w:r>
      <w:r w:rsidR="001B4119">
        <w:rPr>
          <w:sz w:val="22"/>
        </w:rPr>
        <w:br/>
      </w:r>
      <w:r w:rsidRPr="00D427F9">
        <w:rPr>
          <w:sz w:val="22"/>
        </w:rPr>
        <w:t>a na důkaz toho ji podepisují na základě své vlastní, vážné a svobodné vůle prosté omylu</w:t>
      </w:r>
      <w:r w:rsidR="00D16A5B">
        <w:rPr>
          <w:sz w:val="22"/>
        </w:rPr>
        <w:t>.</w:t>
      </w:r>
    </w:p>
    <w:p w14:paraId="51FBE18C" w14:textId="3CE6FB7D" w:rsidR="00C079EC" w:rsidRDefault="00C079EC" w:rsidP="00797CE3">
      <w:pPr>
        <w:pStyle w:val="Textvbloku"/>
        <w:numPr>
          <w:ilvl w:val="0"/>
          <w:numId w:val="1"/>
        </w:numPr>
        <w:tabs>
          <w:tab w:val="clear" w:pos="360"/>
        </w:tabs>
        <w:spacing w:before="120"/>
        <w:ind w:left="284" w:right="-91" w:hanging="284"/>
        <w:rPr>
          <w:sz w:val="22"/>
        </w:rPr>
      </w:pPr>
      <w:r w:rsidRPr="0031607D">
        <w:rPr>
          <w:sz w:val="22"/>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čtyřech provedeních, z nichž </w:t>
      </w:r>
      <w:r>
        <w:rPr>
          <w:sz w:val="22"/>
        </w:rPr>
        <w:t>každ</w:t>
      </w:r>
      <w:r w:rsidR="004A5A22">
        <w:rPr>
          <w:sz w:val="22"/>
        </w:rPr>
        <w:t>á</w:t>
      </w:r>
      <w:r>
        <w:rPr>
          <w:sz w:val="22"/>
        </w:rPr>
        <w:t xml:space="preserve"> má platnost originálu,</w:t>
      </w:r>
      <w:r w:rsidRPr="0031607D">
        <w:rPr>
          <w:sz w:val="22"/>
        </w:rPr>
        <w:t xml:space="preserve"> </w:t>
      </w:r>
      <w:r w:rsidRPr="00912E10">
        <w:rPr>
          <w:sz w:val="22"/>
        </w:rPr>
        <w:t>přičemž objednatel obdrží tři vyhotovení a zhotovitel jedno vyhotovení</w:t>
      </w:r>
      <w:r>
        <w:rPr>
          <w:sz w:val="22"/>
        </w:rPr>
        <w:t xml:space="preserve">. </w:t>
      </w:r>
    </w:p>
    <w:p w14:paraId="4B8B5DDD" w14:textId="77777777" w:rsidR="00FD0D96" w:rsidRDefault="00FD0D96" w:rsidP="000D1881">
      <w:pPr>
        <w:pStyle w:val="Textvbloku"/>
        <w:rPr>
          <w:sz w:val="22"/>
        </w:rPr>
      </w:pPr>
    </w:p>
    <w:p w14:paraId="514B8E1F" w14:textId="77777777" w:rsidR="00AE0D65" w:rsidRDefault="00AE0D65" w:rsidP="000D1881">
      <w:pPr>
        <w:pStyle w:val="Textvbloku"/>
        <w:rPr>
          <w:sz w:val="22"/>
        </w:rPr>
      </w:pPr>
    </w:p>
    <w:p w14:paraId="660E2A42" w14:textId="2142D40F" w:rsidR="000D1881" w:rsidRDefault="000D1881" w:rsidP="00797CE3">
      <w:pPr>
        <w:pStyle w:val="Textvbloku"/>
        <w:ind w:left="5387" w:hanging="5387"/>
        <w:rPr>
          <w:sz w:val="22"/>
        </w:rPr>
      </w:pPr>
      <w:r>
        <w:rPr>
          <w:sz w:val="22"/>
        </w:rPr>
        <w:t>V</w:t>
      </w:r>
      <w:r w:rsidR="00F963F3">
        <w:rPr>
          <w:sz w:val="22"/>
        </w:rPr>
        <w:t> Rožnově pod Radhoštěm</w:t>
      </w:r>
      <w:r w:rsidR="00D71F8B">
        <w:rPr>
          <w:sz w:val="22"/>
        </w:rPr>
        <w:t xml:space="preserve"> </w:t>
      </w:r>
      <w:r>
        <w:rPr>
          <w:sz w:val="22"/>
        </w:rPr>
        <w:t>dne</w:t>
      </w:r>
      <w:r>
        <w:rPr>
          <w:sz w:val="22"/>
        </w:rPr>
        <w:tab/>
        <w:t>V</w:t>
      </w:r>
      <w:r w:rsidR="00797CE3">
        <w:rPr>
          <w:sz w:val="22"/>
        </w:rPr>
        <w:t>e Valašské Bystřici</w:t>
      </w:r>
      <w:r w:rsidR="000B350D">
        <w:rPr>
          <w:sz w:val="22"/>
        </w:rPr>
        <w:t xml:space="preserve"> </w:t>
      </w:r>
      <w:r>
        <w:rPr>
          <w:sz w:val="22"/>
        </w:rPr>
        <w:t>dne</w:t>
      </w:r>
      <w:r w:rsidR="00A36E1A">
        <w:rPr>
          <w:sz w:val="22"/>
        </w:rPr>
        <w:t xml:space="preserve"> </w:t>
      </w:r>
      <w:r>
        <w:rPr>
          <w:sz w:val="22"/>
        </w:rPr>
        <w:t xml:space="preserve"> </w:t>
      </w:r>
    </w:p>
    <w:p w14:paraId="48781971" w14:textId="77777777" w:rsidR="000D1881" w:rsidRDefault="000D1881" w:rsidP="000D1881">
      <w:pPr>
        <w:pStyle w:val="Textvbloku"/>
        <w:tabs>
          <w:tab w:val="left" w:pos="5670"/>
        </w:tabs>
        <w:rPr>
          <w:sz w:val="22"/>
        </w:rPr>
      </w:pPr>
    </w:p>
    <w:p w14:paraId="4274DA5E" w14:textId="2D197AF5" w:rsidR="000D1881" w:rsidRDefault="00C037EB" w:rsidP="00797CE3">
      <w:pPr>
        <w:pStyle w:val="Textvbloku"/>
        <w:ind w:left="5387" w:hanging="5387"/>
        <w:rPr>
          <w:sz w:val="22"/>
        </w:rPr>
      </w:pPr>
      <w:r>
        <w:rPr>
          <w:sz w:val="22"/>
        </w:rPr>
        <w:t>Za objednatele:</w:t>
      </w:r>
      <w:r w:rsidR="00BC3352">
        <w:rPr>
          <w:sz w:val="22"/>
        </w:rPr>
        <w:tab/>
      </w:r>
      <w:r w:rsidR="000D1881">
        <w:rPr>
          <w:sz w:val="22"/>
        </w:rPr>
        <w:t>Za zhotovitele:</w:t>
      </w:r>
    </w:p>
    <w:p w14:paraId="0D96A808" w14:textId="7EAC7AD8" w:rsidR="00D63E98" w:rsidRPr="00397CA8" w:rsidRDefault="00F963F3" w:rsidP="00797CE3">
      <w:pPr>
        <w:pStyle w:val="Textvbloku"/>
        <w:ind w:left="5387" w:hanging="5387"/>
        <w:rPr>
          <w:b/>
          <w:sz w:val="22"/>
        </w:rPr>
      </w:pPr>
      <w:r w:rsidRPr="00F963F3">
        <w:rPr>
          <w:b/>
          <w:sz w:val="22"/>
        </w:rPr>
        <w:t>KOMERČNÍ DOMY ROŽNOV, spol. s r.o.</w:t>
      </w:r>
      <w:r w:rsidR="0074759E">
        <w:rPr>
          <w:b/>
          <w:sz w:val="22"/>
        </w:rPr>
        <w:tab/>
      </w:r>
      <w:r w:rsidR="00797CE3">
        <w:rPr>
          <w:b/>
          <w:sz w:val="22"/>
        </w:rPr>
        <w:t>COMMODUM, spol. s r.o.</w:t>
      </w:r>
      <w:r w:rsidR="0074759E">
        <w:rPr>
          <w:b/>
          <w:sz w:val="22"/>
        </w:rPr>
        <w:tab/>
      </w:r>
      <w:r w:rsidR="0074759E">
        <w:rPr>
          <w:b/>
          <w:sz w:val="22"/>
        </w:rPr>
        <w:tab/>
      </w:r>
      <w:r w:rsidR="0074759E">
        <w:rPr>
          <w:b/>
          <w:sz w:val="22"/>
        </w:rPr>
        <w:tab/>
      </w:r>
      <w:r w:rsidR="0074759E">
        <w:rPr>
          <w:b/>
          <w:sz w:val="22"/>
        </w:rPr>
        <w:tab/>
      </w:r>
      <w:r w:rsidR="00BC3352">
        <w:rPr>
          <w:b/>
          <w:sz w:val="22"/>
        </w:rPr>
        <w:tab/>
      </w:r>
      <w:r w:rsidR="00BC3352">
        <w:rPr>
          <w:b/>
          <w:sz w:val="22"/>
        </w:rPr>
        <w:tab/>
      </w:r>
    </w:p>
    <w:p w14:paraId="67B8F785" w14:textId="77777777" w:rsidR="00F3087A" w:rsidRDefault="00F3087A" w:rsidP="000D1881">
      <w:pPr>
        <w:pStyle w:val="Textvbloku"/>
        <w:rPr>
          <w:sz w:val="22"/>
        </w:rPr>
      </w:pPr>
    </w:p>
    <w:p w14:paraId="20B2887B" w14:textId="77777777" w:rsidR="00397CA8" w:rsidRDefault="00397CA8" w:rsidP="000D1881">
      <w:pPr>
        <w:pStyle w:val="Textvbloku"/>
        <w:rPr>
          <w:sz w:val="22"/>
        </w:rPr>
      </w:pPr>
    </w:p>
    <w:p w14:paraId="7C2AAC40" w14:textId="77777777" w:rsidR="00397CA8" w:rsidRDefault="00397CA8" w:rsidP="000D1881">
      <w:pPr>
        <w:pStyle w:val="Textvbloku"/>
        <w:rPr>
          <w:sz w:val="22"/>
        </w:rPr>
      </w:pPr>
    </w:p>
    <w:p w14:paraId="0C1EFDBA" w14:textId="11B595BD" w:rsidR="000D1881" w:rsidRDefault="00C037EB" w:rsidP="000D1881">
      <w:pPr>
        <w:pStyle w:val="Textvbloku"/>
        <w:rPr>
          <w:sz w:val="22"/>
        </w:rPr>
      </w:pPr>
      <w:r>
        <w:rPr>
          <w:sz w:val="22"/>
        </w:rPr>
        <w:t>_______________________</w:t>
      </w:r>
      <w:r>
        <w:rPr>
          <w:sz w:val="22"/>
        </w:rPr>
        <w:tab/>
      </w:r>
      <w:r>
        <w:rPr>
          <w:sz w:val="22"/>
        </w:rPr>
        <w:tab/>
      </w:r>
      <w:r>
        <w:rPr>
          <w:sz w:val="22"/>
        </w:rPr>
        <w:tab/>
      </w:r>
      <w:r w:rsidR="000D1881">
        <w:rPr>
          <w:sz w:val="22"/>
        </w:rPr>
        <w:tab/>
      </w:r>
      <w:r w:rsidR="00DF2F37">
        <w:rPr>
          <w:sz w:val="22"/>
        </w:rPr>
        <w:tab/>
      </w:r>
      <w:r w:rsidR="000D1881">
        <w:rPr>
          <w:sz w:val="22"/>
        </w:rPr>
        <w:t>________________________</w:t>
      </w:r>
      <w:r w:rsidR="000D1881">
        <w:rPr>
          <w:sz w:val="22"/>
        </w:rPr>
        <w:tab/>
        <w:t xml:space="preserve">  </w:t>
      </w:r>
    </w:p>
    <w:p w14:paraId="1BF88065" w14:textId="3EC5B2C1" w:rsidR="00130921" w:rsidRDefault="00797CE3" w:rsidP="00D107E7">
      <w:pPr>
        <w:pStyle w:val="Textvbloku"/>
        <w:tabs>
          <w:tab w:val="left" w:pos="5670"/>
        </w:tabs>
        <w:rPr>
          <w:sz w:val="22"/>
        </w:rPr>
      </w:pPr>
      <w:r>
        <w:rPr>
          <w:sz w:val="22"/>
        </w:rPr>
        <w:t xml:space="preserve">    Mgr. Martin Drápal,</w:t>
      </w:r>
      <w:r w:rsidR="00BC3352">
        <w:rPr>
          <w:sz w:val="22"/>
        </w:rPr>
        <w:tab/>
      </w:r>
      <w:r>
        <w:rPr>
          <w:sz w:val="22"/>
        </w:rPr>
        <w:t xml:space="preserve">      Ing. Tomáš Tichý</w:t>
      </w:r>
      <w:r w:rsidR="004A5A22">
        <w:rPr>
          <w:sz w:val="22"/>
        </w:rPr>
        <w:t>,</w:t>
      </w:r>
    </w:p>
    <w:p w14:paraId="48DE4694" w14:textId="5B964847" w:rsidR="00797CE3" w:rsidRDefault="00797CE3" w:rsidP="00D107E7">
      <w:pPr>
        <w:pStyle w:val="Textvbloku"/>
        <w:tabs>
          <w:tab w:val="left" w:pos="5670"/>
        </w:tabs>
        <w:rPr>
          <w:sz w:val="22"/>
        </w:rPr>
      </w:pPr>
      <w:r>
        <w:rPr>
          <w:sz w:val="22"/>
        </w:rPr>
        <w:t xml:space="preserve">    na základě plné moci</w:t>
      </w:r>
      <w:r>
        <w:rPr>
          <w:sz w:val="22"/>
        </w:rPr>
        <w:tab/>
        <w:t xml:space="preserve">             jednatel</w:t>
      </w:r>
    </w:p>
    <w:p w14:paraId="18E84B8E" w14:textId="22A736FE" w:rsidR="001B5B9C" w:rsidRDefault="001B5B9C" w:rsidP="00D107E7">
      <w:pPr>
        <w:pStyle w:val="Textvbloku"/>
        <w:tabs>
          <w:tab w:val="left" w:pos="5670"/>
        </w:tabs>
        <w:rPr>
          <w:sz w:val="22"/>
        </w:rPr>
      </w:pPr>
    </w:p>
    <w:p w14:paraId="03F56ECA" w14:textId="79A7FDEA" w:rsidR="001B5B9C" w:rsidRDefault="001B5B9C" w:rsidP="00D107E7">
      <w:pPr>
        <w:pStyle w:val="Textvbloku"/>
        <w:tabs>
          <w:tab w:val="left" w:pos="5670"/>
        </w:tabs>
        <w:rPr>
          <w:sz w:val="22"/>
        </w:rPr>
      </w:pPr>
    </w:p>
    <w:p w14:paraId="3CC5059A" w14:textId="2DA2AE74" w:rsidR="001B5B9C" w:rsidRPr="00A36E1A" w:rsidRDefault="001B5B9C" w:rsidP="00D107E7">
      <w:pPr>
        <w:pStyle w:val="Textvbloku"/>
        <w:tabs>
          <w:tab w:val="left" w:pos="5670"/>
        </w:tabs>
        <w:rPr>
          <w:bCs/>
          <w:sz w:val="22"/>
        </w:rPr>
      </w:pPr>
    </w:p>
    <w:sectPr w:rsidR="001B5B9C" w:rsidRPr="00A36E1A" w:rsidSect="0031674A">
      <w:headerReference w:type="default" r:id="rId8"/>
      <w:footerReference w:type="default" r:id="rId9"/>
      <w:pgSz w:w="12240" w:h="15840"/>
      <w:pgMar w:top="993" w:right="1417"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50631" w14:textId="77777777" w:rsidR="0031674A" w:rsidRDefault="0031674A">
      <w:r>
        <w:separator/>
      </w:r>
    </w:p>
  </w:endnote>
  <w:endnote w:type="continuationSeparator" w:id="0">
    <w:p w14:paraId="4E87FC18" w14:textId="77777777" w:rsidR="0031674A" w:rsidRDefault="0031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FF497" w14:textId="3524E836" w:rsidR="0008538B" w:rsidRDefault="0008538B">
    <w:pPr>
      <w:pStyle w:val="Zpat"/>
      <w:jc w:val="center"/>
    </w:pPr>
    <w:r>
      <w:rPr>
        <w:rStyle w:val="slostrnky"/>
        <w:sz w:val="20"/>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9</w:t>
    </w:r>
    <w:r>
      <w:rPr>
        <w:rStyle w:val="slostrnky"/>
      </w:rPr>
      <w:fldChar w:fldCharType="end"/>
    </w:r>
    <w:r>
      <w:rPr>
        <w:rStyle w:val="slostrnky"/>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844A5" w14:textId="77777777" w:rsidR="0031674A" w:rsidRDefault="0031674A">
      <w:r>
        <w:separator/>
      </w:r>
    </w:p>
  </w:footnote>
  <w:footnote w:type="continuationSeparator" w:id="0">
    <w:p w14:paraId="7942276E" w14:textId="77777777" w:rsidR="0031674A" w:rsidRDefault="0031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E48C1" w14:textId="77777777" w:rsidR="0008538B" w:rsidRDefault="0008538B">
    <w:pPr>
      <w:pStyle w:val="Zhlav"/>
      <w:tabs>
        <w:tab w:val="clear" w:pos="9072"/>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781D"/>
    <w:multiLevelType w:val="hybridMultilevel"/>
    <w:tmpl w:val="8D54342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144128"/>
    <w:multiLevelType w:val="hybridMultilevel"/>
    <w:tmpl w:val="37B8043E"/>
    <w:lvl w:ilvl="0" w:tplc="C4A45E16">
      <w:start w:val="3"/>
      <w:numFmt w:val="decimal"/>
      <w:lvlText w:val="%1."/>
      <w:lvlJc w:val="left"/>
      <w:pPr>
        <w:ind w:left="360" w:hanging="360"/>
      </w:pPr>
      <w:rPr>
        <w:rFonts w:hint="default"/>
        <w:b w:val="0"/>
      </w:rPr>
    </w:lvl>
    <w:lvl w:ilvl="1" w:tplc="04050017">
      <w:start w:val="1"/>
      <w:numFmt w:val="lowerLetter"/>
      <w:lvlText w:val="%2)"/>
      <w:lvlJc w:val="left"/>
      <w:pPr>
        <w:ind w:left="1080" w:hanging="360"/>
      </w:pPr>
    </w:lvl>
    <w:lvl w:ilvl="2" w:tplc="04050019">
      <w:start w:val="1"/>
      <w:numFmt w:val="lowerLetter"/>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E8455B"/>
    <w:multiLevelType w:val="singleLevel"/>
    <w:tmpl w:val="9D4E2782"/>
    <w:lvl w:ilvl="0">
      <w:start w:val="1"/>
      <w:numFmt w:val="decimal"/>
      <w:lvlText w:val="%1."/>
      <w:lvlJc w:val="left"/>
      <w:pPr>
        <w:tabs>
          <w:tab w:val="num" w:pos="360"/>
        </w:tabs>
        <w:ind w:left="360" w:hanging="360"/>
      </w:pPr>
    </w:lvl>
  </w:abstractNum>
  <w:abstractNum w:abstractNumId="3" w15:restartNumberingAfterBreak="0">
    <w:nsid w:val="106930F8"/>
    <w:multiLevelType w:val="hybridMultilevel"/>
    <w:tmpl w:val="8C507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59231A2"/>
    <w:multiLevelType w:val="hybridMultilevel"/>
    <w:tmpl w:val="A7AAC978"/>
    <w:lvl w:ilvl="0" w:tplc="68F05B28">
      <w:start w:val="1"/>
      <w:numFmt w:val="lowerLetter"/>
      <w:lvlText w:val="%1)"/>
      <w:lvlJc w:val="left"/>
      <w:pPr>
        <w:ind w:left="10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C025E2"/>
    <w:multiLevelType w:val="hybridMultilevel"/>
    <w:tmpl w:val="BAC21E5C"/>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ED4F96"/>
    <w:multiLevelType w:val="hybridMultilevel"/>
    <w:tmpl w:val="D2A24D22"/>
    <w:lvl w:ilvl="0" w:tplc="8BD61FAE">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F3A2362"/>
    <w:multiLevelType w:val="hybridMultilevel"/>
    <w:tmpl w:val="D2A24D22"/>
    <w:lvl w:ilvl="0" w:tplc="8BD61FAE">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24F869EB"/>
    <w:multiLevelType w:val="hybridMultilevel"/>
    <w:tmpl w:val="31D2C2E8"/>
    <w:lvl w:ilvl="0" w:tplc="3C50158E">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536626"/>
    <w:multiLevelType w:val="hybridMultilevel"/>
    <w:tmpl w:val="0F3E2236"/>
    <w:lvl w:ilvl="0" w:tplc="965CF036">
      <w:start w:val="7"/>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8C55E4"/>
    <w:multiLevelType w:val="hybridMultilevel"/>
    <w:tmpl w:val="AAC49F9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3A49315D"/>
    <w:multiLevelType w:val="hybridMultilevel"/>
    <w:tmpl w:val="E646910E"/>
    <w:lvl w:ilvl="0" w:tplc="FFFFFFFF">
      <w:start w:val="1"/>
      <w:numFmt w:val="decimal"/>
      <w:lvlText w:val="%1."/>
      <w:lvlJc w:val="left"/>
      <w:pPr>
        <w:ind w:left="5464" w:hanging="360"/>
      </w:pPr>
    </w:lvl>
    <w:lvl w:ilvl="1" w:tplc="04050017">
      <w:start w:val="1"/>
      <w:numFmt w:val="lowerLetter"/>
      <w:lvlText w:val="%2)"/>
      <w:lvlJc w:val="left"/>
      <w:pPr>
        <w:ind w:left="1057"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AD83D98"/>
    <w:multiLevelType w:val="hybridMultilevel"/>
    <w:tmpl w:val="95267422"/>
    <w:lvl w:ilvl="0" w:tplc="04050017">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4471FC0"/>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15" w15:restartNumberingAfterBreak="0">
    <w:nsid w:val="44B92FE1"/>
    <w:multiLevelType w:val="hybridMultilevel"/>
    <w:tmpl w:val="2FE6D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9402E1"/>
    <w:multiLevelType w:val="hybridMultilevel"/>
    <w:tmpl w:val="E10AD4B4"/>
    <w:lvl w:ilvl="0" w:tplc="64EC1D94">
      <w:start w:val="1"/>
      <w:numFmt w:val="lowerLetter"/>
      <w:lvlText w:val="%1)"/>
      <w:lvlJc w:val="left"/>
      <w:pPr>
        <w:tabs>
          <w:tab w:val="num" w:pos="644"/>
        </w:tabs>
        <w:ind w:left="644" w:hanging="360"/>
      </w:pPr>
      <w:rPr>
        <w:rFonts w:hint="default"/>
      </w:rPr>
    </w:lvl>
    <w:lvl w:ilvl="1" w:tplc="BE68457C">
      <w:start w:val="3"/>
      <w:numFmt w:val="decimal"/>
      <w:lvlText w:val="%2."/>
      <w:lvlJc w:val="left"/>
      <w:pPr>
        <w:tabs>
          <w:tab w:val="num" w:pos="1364"/>
        </w:tabs>
        <w:ind w:left="1364" w:hanging="360"/>
      </w:pPr>
      <w:rPr>
        <w:rFonts w:hint="default"/>
        <w:b w:val="0"/>
        <w:strike/>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7" w15:restartNumberingAfterBreak="0">
    <w:nsid w:val="48A348D9"/>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18" w15:restartNumberingAfterBreak="0">
    <w:nsid w:val="4931127E"/>
    <w:multiLevelType w:val="hybridMultilevel"/>
    <w:tmpl w:val="63E24F16"/>
    <w:lvl w:ilvl="0" w:tplc="F5DEC9D8">
      <w:start w:val="1"/>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968BE"/>
    <w:multiLevelType w:val="hybridMultilevel"/>
    <w:tmpl w:val="F3744142"/>
    <w:lvl w:ilvl="0" w:tplc="EFECD012">
      <w:start w:val="1"/>
      <w:numFmt w:val="decimal"/>
      <w:lvlText w:val="%1."/>
      <w:lvlJc w:val="left"/>
      <w:pPr>
        <w:ind w:left="5464"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F5D65FA"/>
    <w:multiLevelType w:val="hybridMultilevel"/>
    <w:tmpl w:val="315E7420"/>
    <w:lvl w:ilvl="0" w:tplc="56B83506">
      <w:start w:val="1"/>
      <w:numFmt w:val="decimal"/>
      <w:lvlText w:val="%1."/>
      <w:lvlJc w:val="left"/>
      <w:pPr>
        <w:ind w:left="546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ABF2DA8"/>
    <w:multiLevelType w:val="hybridMultilevel"/>
    <w:tmpl w:val="B97AF2E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492B29"/>
    <w:multiLevelType w:val="hybridMultilevel"/>
    <w:tmpl w:val="A59C0082"/>
    <w:lvl w:ilvl="0" w:tplc="04050017">
      <w:start w:val="1"/>
      <w:numFmt w:val="lowerLetter"/>
      <w:lvlText w:val="%1)"/>
      <w:lvlJc w:val="left"/>
      <w:pPr>
        <w:ind w:left="1057" w:hanging="360"/>
      </w:pPr>
    </w:lvl>
    <w:lvl w:ilvl="1" w:tplc="04050019" w:tentative="1">
      <w:start w:val="1"/>
      <w:numFmt w:val="lowerLetter"/>
      <w:lvlText w:val="%2."/>
      <w:lvlJc w:val="left"/>
      <w:pPr>
        <w:ind w:left="1777" w:hanging="360"/>
      </w:pPr>
    </w:lvl>
    <w:lvl w:ilvl="2" w:tplc="0405001B" w:tentative="1">
      <w:start w:val="1"/>
      <w:numFmt w:val="lowerRoman"/>
      <w:lvlText w:val="%3."/>
      <w:lvlJc w:val="right"/>
      <w:pPr>
        <w:ind w:left="2497" w:hanging="180"/>
      </w:pPr>
    </w:lvl>
    <w:lvl w:ilvl="3" w:tplc="0405000F" w:tentative="1">
      <w:start w:val="1"/>
      <w:numFmt w:val="decimal"/>
      <w:lvlText w:val="%4."/>
      <w:lvlJc w:val="left"/>
      <w:pPr>
        <w:ind w:left="3217" w:hanging="360"/>
      </w:pPr>
    </w:lvl>
    <w:lvl w:ilvl="4" w:tplc="04050019" w:tentative="1">
      <w:start w:val="1"/>
      <w:numFmt w:val="lowerLetter"/>
      <w:lvlText w:val="%5."/>
      <w:lvlJc w:val="left"/>
      <w:pPr>
        <w:ind w:left="3937" w:hanging="360"/>
      </w:pPr>
    </w:lvl>
    <w:lvl w:ilvl="5" w:tplc="0405001B" w:tentative="1">
      <w:start w:val="1"/>
      <w:numFmt w:val="lowerRoman"/>
      <w:lvlText w:val="%6."/>
      <w:lvlJc w:val="right"/>
      <w:pPr>
        <w:ind w:left="4657" w:hanging="180"/>
      </w:pPr>
    </w:lvl>
    <w:lvl w:ilvl="6" w:tplc="0405000F" w:tentative="1">
      <w:start w:val="1"/>
      <w:numFmt w:val="decimal"/>
      <w:lvlText w:val="%7."/>
      <w:lvlJc w:val="left"/>
      <w:pPr>
        <w:ind w:left="5377" w:hanging="360"/>
      </w:pPr>
    </w:lvl>
    <w:lvl w:ilvl="7" w:tplc="04050019" w:tentative="1">
      <w:start w:val="1"/>
      <w:numFmt w:val="lowerLetter"/>
      <w:lvlText w:val="%8."/>
      <w:lvlJc w:val="left"/>
      <w:pPr>
        <w:ind w:left="6097" w:hanging="360"/>
      </w:pPr>
    </w:lvl>
    <w:lvl w:ilvl="8" w:tplc="0405001B" w:tentative="1">
      <w:start w:val="1"/>
      <w:numFmt w:val="lowerRoman"/>
      <w:lvlText w:val="%9."/>
      <w:lvlJc w:val="right"/>
      <w:pPr>
        <w:ind w:left="6817" w:hanging="180"/>
      </w:pPr>
    </w:lvl>
  </w:abstractNum>
  <w:abstractNum w:abstractNumId="23" w15:restartNumberingAfterBreak="0">
    <w:nsid w:val="656B1030"/>
    <w:multiLevelType w:val="hybridMultilevel"/>
    <w:tmpl w:val="4A06158E"/>
    <w:lvl w:ilvl="0" w:tplc="D8D02478">
      <w:start w:val="1"/>
      <w:numFmt w:val="lowerLetter"/>
      <w:lvlText w:val="%1)"/>
      <w:lvlJc w:val="left"/>
      <w:pPr>
        <w:ind w:left="10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2C5906"/>
    <w:multiLevelType w:val="hybridMultilevel"/>
    <w:tmpl w:val="E80CB540"/>
    <w:lvl w:ilvl="0" w:tplc="04050001">
      <w:start w:val="1"/>
      <w:numFmt w:val="bullet"/>
      <w:lvlText w:val=""/>
      <w:lvlJc w:val="left"/>
      <w:pPr>
        <w:ind w:left="2705" w:hanging="360"/>
      </w:pPr>
      <w:rPr>
        <w:rFonts w:ascii="Symbol" w:hAnsi="Symbol"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25" w15:restartNumberingAfterBreak="0">
    <w:nsid w:val="69DD1026"/>
    <w:multiLevelType w:val="hybridMultilevel"/>
    <w:tmpl w:val="54BE85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FB7C15"/>
    <w:multiLevelType w:val="hybridMultilevel"/>
    <w:tmpl w:val="3B161B8C"/>
    <w:lvl w:ilvl="0" w:tplc="87E85EB8">
      <w:start w:val="1"/>
      <w:numFmt w:val="lowerLetter"/>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abstractNum w:abstractNumId="27" w15:restartNumberingAfterBreak="0">
    <w:nsid w:val="7D686269"/>
    <w:multiLevelType w:val="hybridMultilevel"/>
    <w:tmpl w:val="5ADE6E62"/>
    <w:lvl w:ilvl="0" w:tplc="7DD4D4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268901881">
    <w:abstractNumId w:val="2"/>
  </w:num>
  <w:num w:numId="2" w16cid:durableId="136840950">
    <w:abstractNumId w:val="10"/>
  </w:num>
  <w:num w:numId="3" w16cid:durableId="1400135523">
    <w:abstractNumId w:val="0"/>
  </w:num>
  <w:num w:numId="4" w16cid:durableId="1781416659">
    <w:abstractNumId w:val="26"/>
  </w:num>
  <w:num w:numId="5" w16cid:durableId="455951478">
    <w:abstractNumId w:val="7"/>
  </w:num>
  <w:num w:numId="6" w16cid:durableId="1658993419">
    <w:abstractNumId w:val="16"/>
  </w:num>
  <w:num w:numId="7" w16cid:durableId="1710448730">
    <w:abstractNumId w:val="8"/>
  </w:num>
  <w:num w:numId="8" w16cid:durableId="1556742721">
    <w:abstractNumId w:val="14"/>
  </w:num>
  <w:num w:numId="9" w16cid:durableId="361790651">
    <w:abstractNumId w:val="20"/>
  </w:num>
  <w:num w:numId="10" w16cid:durableId="1575700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1899875">
    <w:abstractNumId w:val="21"/>
  </w:num>
  <w:num w:numId="12" w16cid:durableId="421611339">
    <w:abstractNumId w:val="11"/>
  </w:num>
  <w:num w:numId="13" w16cid:durableId="913129738">
    <w:abstractNumId w:val="17"/>
  </w:num>
  <w:num w:numId="14" w16cid:durableId="1430009141">
    <w:abstractNumId w:val="6"/>
  </w:num>
  <w:num w:numId="15" w16cid:durableId="428547231">
    <w:abstractNumId w:val="5"/>
  </w:num>
  <w:num w:numId="16" w16cid:durableId="2027638497">
    <w:abstractNumId w:val="19"/>
  </w:num>
  <w:num w:numId="17" w16cid:durableId="354381823">
    <w:abstractNumId w:val="22"/>
  </w:num>
  <w:num w:numId="18" w16cid:durableId="2054455166">
    <w:abstractNumId w:val="18"/>
  </w:num>
  <w:num w:numId="19" w16cid:durableId="153423374">
    <w:abstractNumId w:val="12"/>
  </w:num>
  <w:num w:numId="20" w16cid:durableId="1429275266">
    <w:abstractNumId w:val="25"/>
  </w:num>
  <w:num w:numId="21" w16cid:durableId="1120300207">
    <w:abstractNumId w:val="27"/>
  </w:num>
  <w:num w:numId="22" w16cid:durableId="320545184">
    <w:abstractNumId w:val="9"/>
  </w:num>
  <w:num w:numId="23" w16cid:durableId="1029338453">
    <w:abstractNumId w:val="4"/>
  </w:num>
  <w:num w:numId="24" w16cid:durableId="1056006863">
    <w:abstractNumId w:val="23"/>
  </w:num>
  <w:num w:numId="25" w16cid:durableId="1343361374">
    <w:abstractNumId w:val="1"/>
  </w:num>
  <w:num w:numId="26" w16cid:durableId="1880849613">
    <w:abstractNumId w:val="3"/>
  </w:num>
  <w:num w:numId="27" w16cid:durableId="1117725089">
    <w:abstractNumId w:val="24"/>
  </w:num>
  <w:num w:numId="28" w16cid:durableId="854806414">
    <w:abstractNumId w:val="15"/>
  </w:num>
  <w:num w:numId="29" w16cid:durableId="79089791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81"/>
    <w:rsid w:val="00004BFC"/>
    <w:rsid w:val="00011D60"/>
    <w:rsid w:val="00015140"/>
    <w:rsid w:val="00020088"/>
    <w:rsid w:val="00020301"/>
    <w:rsid w:val="00024EE3"/>
    <w:rsid w:val="000277B9"/>
    <w:rsid w:val="0003013B"/>
    <w:rsid w:val="00030569"/>
    <w:rsid w:val="00033A92"/>
    <w:rsid w:val="00036F3F"/>
    <w:rsid w:val="000402B6"/>
    <w:rsid w:val="000414B6"/>
    <w:rsid w:val="00044BBA"/>
    <w:rsid w:val="00052504"/>
    <w:rsid w:val="000547BD"/>
    <w:rsid w:val="00057523"/>
    <w:rsid w:val="000615EB"/>
    <w:rsid w:val="00064178"/>
    <w:rsid w:val="00064464"/>
    <w:rsid w:val="0006466E"/>
    <w:rsid w:val="000648AB"/>
    <w:rsid w:val="000650F3"/>
    <w:rsid w:val="00072655"/>
    <w:rsid w:val="00075E53"/>
    <w:rsid w:val="00076076"/>
    <w:rsid w:val="000767AC"/>
    <w:rsid w:val="000768CE"/>
    <w:rsid w:val="00083CC7"/>
    <w:rsid w:val="0008538B"/>
    <w:rsid w:val="00085A76"/>
    <w:rsid w:val="000A2FC9"/>
    <w:rsid w:val="000A6FD1"/>
    <w:rsid w:val="000B07D2"/>
    <w:rsid w:val="000B1413"/>
    <w:rsid w:val="000B350D"/>
    <w:rsid w:val="000B373F"/>
    <w:rsid w:val="000B5BDE"/>
    <w:rsid w:val="000B5E33"/>
    <w:rsid w:val="000B75EC"/>
    <w:rsid w:val="000C3602"/>
    <w:rsid w:val="000C3B12"/>
    <w:rsid w:val="000C40DD"/>
    <w:rsid w:val="000C5FFF"/>
    <w:rsid w:val="000D00AC"/>
    <w:rsid w:val="000D1881"/>
    <w:rsid w:val="000D2ADD"/>
    <w:rsid w:val="000D3DEF"/>
    <w:rsid w:val="000D6944"/>
    <w:rsid w:val="000D7CB8"/>
    <w:rsid w:val="000E2CA2"/>
    <w:rsid w:val="000E2F38"/>
    <w:rsid w:val="000E32D6"/>
    <w:rsid w:val="000E6AD9"/>
    <w:rsid w:val="000E70F5"/>
    <w:rsid w:val="000E7EAC"/>
    <w:rsid w:val="000F25A1"/>
    <w:rsid w:val="000F2B61"/>
    <w:rsid w:val="000F2DBD"/>
    <w:rsid w:val="000F441A"/>
    <w:rsid w:val="001015B8"/>
    <w:rsid w:val="001045D5"/>
    <w:rsid w:val="00113B43"/>
    <w:rsid w:val="001152FE"/>
    <w:rsid w:val="00115CFF"/>
    <w:rsid w:val="00117B2A"/>
    <w:rsid w:val="0012222E"/>
    <w:rsid w:val="00122238"/>
    <w:rsid w:val="00125498"/>
    <w:rsid w:val="00126194"/>
    <w:rsid w:val="00126D66"/>
    <w:rsid w:val="001307B9"/>
    <w:rsid w:val="00130921"/>
    <w:rsid w:val="00131C88"/>
    <w:rsid w:val="001379C3"/>
    <w:rsid w:val="00140902"/>
    <w:rsid w:val="00161E13"/>
    <w:rsid w:val="001651D8"/>
    <w:rsid w:val="0016588D"/>
    <w:rsid w:val="001831EA"/>
    <w:rsid w:val="00186B8E"/>
    <w:rsid w:val="00192A20"/>
    <w:rsid w:val="001934B3"/>
    <w:rsid w:val="0019531E"/>
    <w:rsid w:val="0019551E"/>
    <w:rsid w:val="00197D23"/>
    <w:rsid w:val="001A1E46"/>
    <w:rsid w:val="001A5757"/>
    <w:rsid w:val="001B2914"/>
    <w:rsid w:val="001B3EDB"/>
    <w:rsid w:val="001B4119"/>
    <w:rsid w:val="001B5B9C"/>
    <w:rsid w:val="001B5EC4"/>
    <w:rsid w:val="001B6AE5"/>
    <w:rsid w:val="001D32FC"/>
    <w:rsid w:val="001D368A"/>
    <w:rsid w:val="001D4482"/>
    <w:rsid w:val="001D4863"/>
    <w:rsid w:val="001D7E5B"/>
    <w:rsid w:val="001E7D9E"/>
    <w:rsid w:val="001F2BD2"/>
    <w:rsid w:val="001F4C0B"/>
    <w:rsid w:val="00210F3E"/>
    <w:rsid w:val="00212620"/>
    <w:rsid w:val="00212B4B"/>
    <w:rsid w:val="002134CF"/>
    <w:rsid w:val="00216276"/>
    <w:rsid w:val="00216FBA"/>
    <w:rsid w:val="00220DF0"/>
    <w:rsid w:val="002225E5"/>
    <w:rsid w:val="00224A7D"/>
    <w:rsid w:val="00225617"/>
    <w:rsid w:val="00226EF4"/>
    <w:rsid w:val="002273DC"/>
    <w:rsid w:val="00237350"/>
    <w:rsid w:val="00240C15"/>
    <w:rsid w:val="00246B7F"/>
    <w:rsid w:val="0025084C"/>
    <w:rsid w:val="002510DC"/>
    <w:rsid w:val="00252D5F"/>
    <w:rsid w:val="0026041E"/>
    <w:rsid w:val="00264EC5"/>
    <w:rsid w:val="00266925"/>
    <w:rsid w:val="00267F25"/>
    <w:rsid w:val="00273D1B"/>
    <w:rsid w:val="00274BB7"/>
    <w:rsid w:val="002822C5"/>
    <w:rsid w:val="002858F2"/>
    <w:rsid w:val="00286015"/>
    <w:rsid w:val="002952D4"/>
    <w:rsid w:val="00296F8A"/>
    <w:rsid w:val="002A2121"/>
    <w:rsid w:val="002B067D"/>
    <w:rsid w:val="002B4A0C"/>
    <w:rsid w:val="002C0D03"/>
    <w:rsid w:val="002C3D2C"/>
    <w:rsid w:val="002C6460"/>
    <w:rsid w:val="002C678B"/>
    <w:rsid w:val="002E493F"/>
    <w:rsid w:val="002E51D1"/>
    <w:rsid w:val="002E5E61"/>
    <w:rsid w:val="002F064D"/>
    <w:rsid w:val="002F245B"/>
    <w:rsid w:val="002F681A"/>
    <w:rsid w:val="002F71CC"/>
    <w:rsid w:val="002F7619"/>
    <w:rsid w:val="00304402"/>
    <w:rsid w:val="0031124D"/>
    <w:rsid w:val="003119A1"/>
    <w:rsid w:val="003119BB"/>
    <w:rsid w:val="00314436"/>
    <w:rsid w:val="00314901"/>
    <w:rsid w:val="00315BD3"/>
    <w:rsid w:val="0031674A"/>
    <w:rsid w:val="003221E6"/>
    <w:rsid w:val="00331DBB"/>
    <w:rsid w:val="00331E0A"/>
    <w:rsid w:val="00337D93"/>
    <w:rsid w:val="0034196E"/>
    <w:rsid w:val="00343373"/>
    <w:rsid w:val="0034730A"/>
    <w:rsid w:val="00375BD5"/>
    <w:rsid w:val="003762BE"/>
    <w:rsid w:val="003822BD"/>
    <w:rsid w:val="00386E75"/>
    <w:rsid w:val="0038753F"/>
    <w:rsid w:val="00392231"/>
    <w:rsid w:val="003971CC"/>
    <w:rsid w:val="00397CA8"/>
    <w:rsid w:val="003A240B"/>
    <w:rsid w:val="003B165C"/>
    <w:rsid w:val="003B6946"/>
    <w:rsid w:val="003C16BD"/>
    <w:rsid w:val="003C5A17"/>
    <w:rsid w:val="003C60C5"/>
    <w:rsid w:val="003C6A41"/>
    <w:rsid w:val="003D38CB"/>
    <w:rsid w:val="003D3F22"/>
    <w:rsid w:val="003D41E7"/>
    <w:rsid w:val="003E2442"/>
    <w:rsid w:val="003E4938"/>
    <w:rsid w:val="003E70C1"/>
    <w:rsid w:val="003F5692"/>
    <w:rsid w:val="003F599E"/>
    <w:rsid w:val="00400E10"/>
    <w:rsid w:val="00403263"/>
    <w:rsid w:val="00404C96"/>
    <w:rsid w:val="00406B4D"/>
    <w:rsid w:val="00413929"/>
    <w:rsid w:val="00415D36"/>
    <w:rsid w:val="00417E4A"/>
    <w:rsid w:val="004217F1"/>
    <w:rsid w:val="004225B2"/>
    <w:rsid w:val="0042520C"/>
    <w:rsid w:val="00436DEC"/>
    <w:rsid w:val="00441D3B"/>
    <w:rsid w:val="00444DEB"/>
    <w:rsid w:val="00446AE0"/>
    <w:rsid w:val="0045514F"/>
    <w:rsid w:val="0045587F"/>
    <w:rsid w:val="004576D5"/>
    <w:rsid w:val="00460AAC"/>
    <w:rsid w:val="004621E5"/>
    <w:rsid w:val="004679A6"/>
    <w:rsid w:val="0047146E"/>
    <w:rsid w:val="004854A5"/>
    <w:rsid w:val="004878DF"/>
    <w:rsid w:val="00491532"/>
    <w:rsid w:val="004A279E"/>
    <w:rsid w:val="004A4151"/>
    <w:rsid w:val="004A468F"/>
    <w:rsid w:val="004A4791"/>
    <w:rsid w:val="004A5A22"/>
    <w:rsid w:val="004A679E"/>
    <w:rsid w:val="004B31B9"/>
    <w:rsid w:val="004B54B3"/>
    <w:rsid w:val="004C24E2"/>
    <w:rsid w:val="004D0C42"/>
    <w:rsid w:val="004D3849"/>
    <w:rsid w:val="004D43C7"/>
    <w:rsid w:val="004D4BE9"/>
    <w:rsid w:val="004D71C3"/>
    <w:rsid w:val="004E6A3D"/>
    <w:rsid w:val="004F4663"/>
    <w:rsid w:val="004F527B"/>
    <w:rsid w:val="004F53D9"/>
    <w:rsid w:val="00502F80"/>
    <w:rsid w:val="00504070"/>
    <w:rsid w:val="00505332"/>
    <w:rsid w:val="00515B74"/>
    <w:rsid w:val="00521F4B"/>
    <w:rsid w:val="0052253B"/>
    <w:rsid w:val="005235CC"/>
    <w:rsid w:val="005317AC"/>
    <w:rsid w:val="0053584E"/>
    <w:rsid w:val="00537926"/>
    <w:rsid w:val="00541418"/>
    <w:rsid w:val="00541A45"/>
    <w:rsid w:val="005442AF"/>
    <w:rsid w:val="00544B9E"/>
    <w:rsid w:val="00544EB8"/>
    <w:rsid w:val="00545365"/>
    <w:rsid w:val="005503E7"/>
    <w:rsid w:val="00555198"/>
    <w:rsid w:val="00556CD0"/>
    <w:rsid w:val="00560A88"/>
    <w:rsid w:val="005614E4"/>
    <w:rsid w:val="00572E62"/>
    <w:rsid w:val="005800B8"/>
    <w:rsid w:val="0058236F"/>
    <w:rsid w:val="00582A0C"/>
    <w:rsid w:val="00584664"/>
    <w:rsid w:val="00596A75"/>
    <w:rsid w:val="005A0491"/>
    <w:rsid w:val="005A1A5F"/>
    <w:rsid w:val="005A2EBA"/>
    <w:rsid w:val="005B56EA"/>
    <w:rsid w:val="005C23F1"/>
    <w:rsid w:val="005C2B68"/>
    <w:rsid w:val="005C5080"/>
    <w:rsid w:val="005C6B89"/>
    <w:rsid w:val="005F2122"/>
    <w:rsid w:val="005F4796"/>
    <w:rsid w:val="00605E42"/>
    <w:rsid w:val="00606791"/>
    <w:rsid w:val="006109BE"/>
    <w:rsid w:val="00613AFE"/>
    <w:rsid w:val="00613D50"/>
    <w:rsid w:val="00617D4A"/>
    <w:rsid w:val="0062283D"/>
    <w:rsid w:val="006273FA"/>
    <w:rsid w:val="00632A49"/>
    <w:rsid w:val="00632FC9"/>
    <w:rsid w:val="00634AD3"/>
    <w:rsid w:val="00634EA8"/>
    <w:rsid w:val="006436E7"/>
    <w:rsid w:val="006449F1"/>
    <w:rsid w:val="00646BBF"/>
    <w:rsid w:val="0064753B"/>
    <w:rsid w:val="00656F31"/>
    <w:rsid w:val="00657591"/>
    <w:rsid w:val="00660816"/>
    <w:rsid w:val="0066389B"/>
    <w:rsid w:val="006705F6"/>
    <w:rsid w:val="00673732"/>
    <w:rsid w:val="00687E70"/>
    <w:rsid w:val="00692F56"/>
    <w:rsid w:val="0069565D"/>
    <w:rsid w:val="006A300F"/>
    <w:rsid w:val="006A7701"/>
    <w:rsid w:val="006B0A06"/>
    <w:rsid w:val="006B3257"/>
    <w:rsid w:val="006B5CC1"/>
    <w:rsid w:val="006B776E"/>
    <w:rsid w:val="006C5478"/>
    <w:rsid w:val="006C72AF"/>
    <w:rsid w:val="006D3184"/>
    <w:rsid w:val="006D40B2"/>
    <w:rsid w:val="006E04AE"/>
    <w:rsid w:val="006E31C3"/>
    <w:rsid w:val="006E3386"/>
    <w:rsid w:val="006F1A8B"/>
    <w:rsid w:val="006F1ED8"/>
    <w:rsid w:val="006F3B7F"/>
    <w:rsid w:val="006F4720"/>
    <w:rsid w:val="006F51F9"/>
    <w:rsid w:val="006F5974"/>
    <w:rsid w:val="006F766B"/>
    <w:rsid w:val="006F7C06"/>
    <w:rsid w:val="007056B6"/>
    <w:rsid w:val="00705C5A"/>
    <w:rsid w:val="0070640B"/>
    <w:rsid w:val="00710CFB"/>
    <w:rsid w:val="007141C0"/>
    <w:rsid w:val="00720A9E"/>
    <w:rsid w:val="00723C83"/>
    <w:rsid w:val="00727A86"/>
    <w:rsid w:val="007326A0"/>
    <w:rsid w:val="00740D29"/>
    <w:rsid w:val="00744114"/>
    <w:rsid w:val="007441AE"/>
    <w:rsid w:val="0074759E"/>
    <w:rsid w:val="00750298"/>
    <w:rsid w:val="00750511"/>
    <w:rsid w:val="00751182"/>
    <w:rsid w:val="00754ED5"/>
    <w:rsid w:val="0076283E"/>
    <w:rsid w:val="00762E4B"/>
    <w:rsid w:val="00773CB2"/>
    <w:rsid w:val="007740E5"/>
    <w:rsid w:val="00776767"/>
    <w:rsid w:val="007858FB"/>
    <w:rsid w:val="00787D5C"/>
    <w:rsid w:val="00797CE3"/>
    <w:rsid w:val="007A598A"/>
    <w:rsid w:val="007B0199"/>
    <w:rsid w:val="007B3ED6"/>
    <w:rsid w:val="007B49E9"/>
    <w:rsid w:val="007B6F02"/>
    <w:rsid w:val="007C2445"/>
    <w:rsid w:val="007C6C75"/>
    <w:rsid w:val="007D0091"/>
    <w:rsid w:val="007D0A88"/>
    <w:rsid w:val="007D1EFB"/>
    <w:rsid w:val="007E2E35"/>
    <w:rsid w:val="007E35A5"/>
    <w:rsid w:val="007E4F7F"/>
    <w:rsid w:val="007E7C4E"/>
    <w:rsid w:val="007F35E1"/>
    <w:rsid w:val="007F637A"/>
    <w:rsid w:val="00802C39"/>
    <w:rsid w:val="00806FB6"/>
    <w:rsid w:val="0081233E"/>
    <w:rsid w:val="00814D23"/>
    <w:rsid w:val="00823F78"/>
    <w:rsid w:val="00825F1D"/>
    <w:rsid w:val="00826185"/>
    <w:rsid w:val="008270D8"/>
    <w:rsid w:val="00832654"/>
    <w:rsid w:val="00833904"/>
    <w:rsid w:val="008339AF"/>
    <w:rsid w:val="0083593F"/>
    <w:rsid w:val="008457BF"/>
    <w:rsid w:val="0085356E"/>
    <w:rsid w:val="008547D0"/>
    <w:rsid w:val="00856184"/>
    <w:rsid w:val="00856816"/>
    <w:rsid w:val="00856918"/>
    <w:rsid w:val="00860FA4"/>
    <w:rsid w:val="0086127D"/>
    <w:rsid w:val="00865482"/>
    <w:rsid w:val="0086553D"/>
    <w:rsid w:val="008661F5"/>
    <w:rsid w:val="0087344E"/>
    <w:rsid w:val="00873E77"/>
    <w:rsid w:val="00876294"/>
    <w:rsid w:val="0087717B"/>
    <w:rsid w:val="008822B2"/>
    <w:rsid w:val="00885EAF"/>
    <w:rsid w:val="00890058"/>
    <w:rsid w:val="00891B7A"/>
    <w:rsid w:val="00891C1D"/>
    <w:rsid w:val="008930A4"/>
    <w:rsid w:val="008A1B7D"/>
    <w:rsid w:val="008A5E1F"/>
    <w:rsid w:val="008A5E65"/>
    <w:rsid w:val="008A76BF"/>
    <w:rsid w:val="008B6189"/>
    <w:rsid w:val="008B6A6B"/>
    <w:rsid w:val="008B74CE"/>
    <w:rsid w:val="008C257B"/>
    <w:rsid w:val="008C4D36"/>
    <w:rsid w:val="008D004F"/>
    <w:rsid w:val="008E734C"/>
    <w:rsid w:val="008F3841"/>
    <w:rsid w:val="008F412C"/>
    <w:rsid w:val="008F74A0"/>
    <w:rsid w:val="00902218"/>
    <w:rsid w:val="0090415C"/>
    <w:rsid w:val="00912618"/>
    <w:rsid w:val="009130DB"/>
    <w:rsid w:val="00922677"/>
    <w:rsid w:val="00926148"/>
    <w:rsid w:val="00927832"/>
    <w:rsid w:val="009312A2"/>
    <w:rsid w:val="0093156A"/>
    <w:rsid w:val="0093270A"/>
    <w:rsid w:val="00937B02"/>
    <w:rsid w:val="0094074D"/>
    <w:rsid w:val="00943645"/>
    <w:rsid w:val="009460D4"/>
    <w:rsid w:val="00946729"/>
    <w:rsid w:val="0094740B"/>
    <w:rsid w:val="009522D4"/>
    <w:rsid w:val="009568B3"/>
    <w:rsid w:val="00962E8E"/>
    <w:rsid w:val="009640A3"/>
    <w:rsid w:val="0097163A"/>
    <w:rsid w:val="00975DC8"/>
    <w:rsid w:val="00977716"/>
    <w:rsid w:val="00980D71"/>
    <w:rsid w:val="009842CA"/>
    <w:rsid w:val="00991D8E"/>
    <w:rsid w:val="00994F97"/>
    <w:rsid w:val="009A0E18"/>
    <w:rsid w:val="009A3242"/>
    <w:rsid w:val="009B03F2"/>
    <w:rsid w:val="009B25B6"/>
    <w:rsid w:val="009C0716"/>
    <w:rsid w:val="009C19CE"/>
    <w:rsid w:val="009C39BD"/>
    <w:rsid w:val="009C43CF"/>
    <w:rsid w:val="009C73F8"/>
    <w:rsid w:val="009C7907"/>
    <w:rsid w:val="009D09E2"/>
    <w:rsid w:val="009D139C"/>
    <w:rsid w:val="009E08C7"/>
    <w:rsid w:val="009E455E"/>
    <w:rsid w:val="009F180C"/>
    <w:rsid w:val="009F1FF5"/>
    <w:rsid w:val="009F457B"/>
    <w:rsid w:val="00A00E7F"/>
    <w:rsid w:val="00A05F3B"/>
    <w:rsid w:val="00A070C1"/>
    <w:rsid w:val="00A07F0A"/>
    <w:rsid w:val="00A11341"/>
    <w:rsid w:val="00A15299"/>
    <w:rsid w:val="00A211C6"/>
    <w:rsid w:val="00A26727"/>
    <w:rsid w:val="00A27DE1"/>
    <w:rsid w:val="00A30BD3"/>
    <w:rsid w:val="00A30E64"/>
    <w:rsid w:val="00A31E07"/>
    <w:rsid w:val="00A34151"/>
    <w:rsid w:val="00A34873"/>
    <w:rsid w:val="00A36E1A"/>
    <w:rsid w:val="00A3763C"/>
    <w:rsid w:val="00A3771F"/>
    <w:rsid w:val="00A41B09"/>
    <w:rsid w:val="00A4285E"/>
    <w:rsid w:val="00A42D6E"/>
    <w:rsid w:val="00A44F0A"/>
    <w:rsid w:val="00A458C4"/>
    <w:rsid w:val="00A471F4"/>
    <w:rsid w:val="00A55BD3"/>
    <w:rsid w:val="00A57FD9"/>
    <w:rsid w:val="00A622E1"/>
    <w:rsid w:val="00A641A3"/>
    <w:rsid w:val="00A70D33"/>
    <w:rsid w:val="00A8051A"/>
    <w:rsid w:val="00A867FD"/>
    <w:rsid w:val="00A87DD0"/>
    <w:rsid w:val="00A92C37"/>
    <w:rsid w:val="00A9771A"/>
    <w:rsid w:val="00AA08B1"/>
    <w:rsid w:val="00AA1F5A"/>
    <w:rsid w:val="00AA2A46"/>
    <w:rsid w:val="00AB2A66"/>
    <w:rsid w:val="00AB2C9C"/>
    <w:rsid w:val="00AB44FC"/>
    <w:rsid w:val="00AB5146"/>
    <w:rsid w:val="00AB7B90"/>
    <w:rsid w:val="00AC1AE4"/>
    <w:rsid w:val="00AD2FA2"/>
    <w:rsid w:val="00AD694B"/>
    <w:rsid w:val="00AE0D65"/>
    <w:rsid w:val="00AE1689"/>
    <w:rsid w:val="00AE2ED3"/>
    <w:rsid w:val="00AE3346"/>
    <w:rsid w:val="00AE7DEF"/>
    <w:rsid w:val="00AF2847"/>
    <w:rsid w:val="00AF6557"/>
    <w:rsid w:val="00AF7385"/>
    <w:rsid w:val="00B000B1"/>
    <w:rsid w:val="00B0489A"/>
    <w:rsid w:val="00B1263B"/>
    <w:rsid w:val="00B23FC4"/>
    <w:rsid w:val="00B25EF9"/>
    <w:rsid w:val="00B26024"/>
    <w:rsid w:val="00B343EE"/>
    <w:rsid w:val="00B36659"/>
    <w:rsid w:val="00B4163D"/>
    <w:rsid w:val="00B44693"/>
    <w:rsid w:val="00B44A2C"/>
    <w:rsid w:val="00B44A36"/>
    <w:rsid w:val="00B45B2F"/>
    <w:rsid w:val="00B468A2"/>
    <w:rsid w:val="00B4754A"/>
    <w:rsid w:val="00B60C00"/>
    <w:rsid w:val="00B62790"/>
    <w:rsid w:val="00B6593D"/>
    <w:rsid w:val="00B66BC7"/>
    <w:rsid w:val="00B66EBA"/>
    <w:rsid w:val="00B80AC2"/>
    <w:rsid w:val="00B81CD1"/>
    <w:rsid w:val="00B8323A"/>
    <w:rsid w:val="00B90D81"/>
    <w:rsid w:val="00B93ACC"/>
    <w:rsid w:val="00BA5F5A"/>
    <w:rsid w:val="00BB0AE8"/>
    <w:rsid w:val="00BC3352"/>
    <w:rsid w:val="00BD2B5C"/>
    <w:rsid w:val="00BD4AF1"/>
    <w:rsid w:val="00BE0CF9"/>
    <w:rsid w:val="00BE1E43"/>
    <w:rsid w:val="00BE1FCC"/>
    <w:rsid w:val="00BE507D"/>
    <w:rsid w:val="00BF0160"/>
    <w:rsid w:val="00BF0FFE"/>
    <w:rsid w:val="00BF2938"/>
    <w:rsid w:val="00BF3D42"/>
    <w:rsid w:val="00C01C34"/>
    <w:rsid w:val="00C037EB"/>
    <w:rsid w:val="00C07225"/>
    <w:rsid w:val="00C079EC"/>
    <w:rsid w:val="00C111B3"/>
    <w:rsid w:val="00C144BD"/>
    <w:rsid w:val="00C210AB"/>
    <w:rsid w:val="00C21C30"/>
    <w:rsid w:val="00C27CD5"/>
    <w:rsid w:val="00C30CE1"/>
    <w:rsid w:val="00C33F92"/>
    <w:rsid w:val="00C42E0E"/>
    <w:rsid w:val="00C4323D"/>
    <w:rsid w:val="00C45B82"/>
    <w:rsid w:val="00C476CA"/>
    <w:rsid w:val="00C4798A"/>
    <w:rsid w:val="00C6325C"/>
    <w:rsid w:val="00C641D4"/>
    <w:rsid w:val="00C64A65"/>
    <w:rsid w:val="00C661C9"/>
    <w:rsid w:val="00C70650"/>
    <w:rsid w:val="00C73AD2"/>
    <w:rsid w:val="00C748A3"/>
    <w:rsid w:val="00C76CB7"/>
    <w:rsid w:val="00C81EC2"/>
    <w:rsid w:val="00C851BE"/>
    <w:rsid w:val="00C860A8"/>
    <w:rsid w:val="00C870B4"/>
    <w:rsid w:val="00C92743"/>
    <w:rsid w:val="00C92898"/>
    <w:rsid w:val="00C93F42"/>
    <w:rsid w:val="00C9631D"/>
    <w:rsid w:val="00CA3368"/>
    <w:rsid w:val="00CA4326"/>
    <w:rsid w:val="00CC44DE"/>
    <w:rsid w:val="00CC7B18"/>
    <w:rsid w:val="00CD3014"/>
    <w:rsid w:val="00CE3BC5"/>
    <w:rsid w:val="00CF0DDA"/>
    <w:rsid w:val="00CF142E"/>
    <w:rsid w:val="00CF31B4"/>
    <w:rsid w:val="00CF6C79"/>
    <w:rsid w:val="00D0015A"/>
    <w:rsid w:val="00D00A73"/>
    <w:rsid w:val="00D05F7A"/>
    <w:rsid w:val="00D066A6"/>
    <w:rsid w:val="00D07517"/>
    <w:rsid w:val="00D107E7"/>
    <w:rsid w:val="00D12DDC"/>
    <w:rsid w:val="00D16A5B"/>
    <w:rsid w:val="00D427F9"/>
    <w:rsid w:val="00D45D77"/>
    <w:rsid w:val="00D47CCC"/>
    <w:rsid w:val="00D50FA8"/>
    <w:rsid w:val="00D51EA4"/>
    <w:rsid w:val="00D52A12"/>
    <w:rsid w:val="00D5501C"/>
    <w:rsid w:val="00D557E6"/>
    <w:rsid w:val="00D5615D"/>
    <w:rsid w:val="00D56453"/>
    <w:rsid w:val="00D605CC"/>
    <w:rsid w:val="00D6214C"/>
    <w:rsid w:val="00D62CFE"/>
    <w:rsid w:val="00D63E98"/>
    <w:rsid w:val="00D67446"/>
    <w:rsid w:val="00D70BD6"/>
    <w:rsid w:val="00D71A49"/>
    <w:rsid w:val="00D71F8B"/>
    <w:rsid w:val="00D74378"/>
    <w:rsid w:val="00D7794B"/>
    <w:rsid w:val="00D82820"/>
    <w:rsid w:val="00D84AAE"/>
    <w:rsid w:val="00D858B7"/>
    <w:rsid w:val="00D866B7"/>
    <w:rsid w:val="00D9380F"/>
    <w:rsid w:val="00D97B36"/>
    <w:rsid w:val="00DA1E1D"/>
    <w:rsid w:val="00DA2212"/>
    <w:rsid w:val="00DA34A4"/>
    <w:rsid w:val="00DB0732"/>
    <w:rsid w:val="00DB26DA"/>
    <w:rsid w:val="00DC30D7"/>
    <w:rsid w:val="00DC3DE1"/>
    <w:rsid w:val="00DD2437"/>
    <w:rsid w:val="00DD5C61"/>
    <w:rsid w:val="00DD786F"/>
    <w:rsid w:val="00DE2618"/>
    <w:rsid w:val="00DE2638"/>
    <w:rsid w:val="00DE5590"/>
    <w:rsid w:val="00DE7CE2"/>
    <w:rsid w:val="00DF210D"/>
    <w:rsid w:val="00DF2F37"/>
    <w:rsid w:val="00DF3F22"/>
    <w:rsid w:val="00E00F1A"/>
    <w:rsid w:val="00E01AA5"/>
    <w:rsid w:val="00E04A57"/>
    <w:rsid w:val="00E04BB6"/>
    <w:rsid w:val="00E0592F"/>
    <w:rsid w:val="00E05F66"/>
    <w:rsid w:val="00E1087B"/>
    <w:rsid w:val="00E112F2"/>
    <w:rsid w:val="00E165EF"/>
    <w:rsid w:val="00E17002"/>
    <w:rsid w:val="00E24450"/>
    <w:rsid w:val="00E25175"/>
    <w:rsid w:val="00E26560"/>
    <w:rsid w:val="00E31015"/>
    <w:rsid w:val="00E3258F"/>
    <w:rsid w:val="00E32881"/>
    <w:rsid w:val="00E33882"/>
    <w:rsid w:val="00E34C1C"/>
    <w:rsid w:val="00E36F43"/>
    <w:rsid w:val="00E37506"/>
    <w:rsid w:val="00E41037"/>
    <w:rsid w:val="00E41E63"/>
    <w:rsid w:val="00E51575"/>
    <w:rsid w:val="00E60C63"/>
    <w:rsid w:val="00E6215F"/>
    <w:rsid w:val="00E63909"/>
    <w:rsid w:val="00E719CE"/>
    <w:rsid w:val="00E7378A"/>
    <w:rsid w:val="00E73E4C"/>
    <w:rsid w:val="00E922D6"/>
    <w:rsid w:val="00E960D6"/>
    <w:rsid w:val="00E97170"/>
    <w:rsid w:val="00EA28CA"/>
    <w:rsid w:val="00EA2A55"/>
    <w:rsid w:val="00EB105F"/>
    <w:rsid w:val="00EB16E6"/>
    <w:rsid w:val="00EB23DA"/>
    <w:rsid w:val="00EB6B77"/>
    <w:rsid w:val="00EB6DF0"/>
    <w:rsid w:val="00EB75D6"/>
    <w:rsid w:val="00EC1CD9"/>
    <w:rsid w:val="00EC2B13"/>
    <w:rsid w:val="00EC33A8"/>
    <w:rsid w:val="00ED53B5"/>
    <w:rsid w:val="00ED7CA2"/>
    <w:rsid w:val="00EE7F54"/>
    <w:rsid w:val="00EF1B9C"/>
    <w:rsid w:val="00EF6193"/>
    <w:rsid w:val="00F00F74"/>
    <w:rsid w:val="00F0410E"/>
    <w:rsid w:val="00F06205"/>
    <w:rsid w:val="00F06509"/>
    <w:rsid w:val="00F07344"/>
    <w:rsid w:val="00F108A3"/>
    <w:rsid w:val="00F119E5"/>
    <w:rsid w:val="00F12078"/>
    <w:rsid w:val="00F12D4B"/>
    <w:rsid w:val="00F14B53"/>
    <w:rsid w:val="00F21032"/>
    <w:rsid w:val="00F21DCC"/>
    <w:rsid w:val="00F21E07"/>
    <w:rsid w:val="00F2288C"/>
    <w:rsid w:val="00F26893"/>
    <w:rsid w:val="00F3087A"/>
    <w:rsid w:val="00F32A25"/>
    <w:rsid w:val="00F413E1"/>
    <w:rsid w:val="00F4244B"/>
    <w:rsid w:val="00F472E7"/>
    <w:rsid w:val="00F475BE"/>
    <w:rsid w:val="00F53EA7"/>
    <w:rsid w:val="00F63656"/>
    <w:rsid w:val="00F63B8D"/>
    <w:rsid w:val="00F716A8"/>
    <w:rsid w:val="00F73A10"/>
    <w:rsid w:val="00F82C60"/>
    <w:rsid w:val="00F85EBC"/>
    <w:rsid w:val="00F9184E"/>
    <w:rsid w:val="00F91892"/>
    <w:rsid w:val="00F94173"/>
    <w:rsid w:val="00F963F3"/>
    <w:rsid w:val="00FA7097"/>
    <w:rsid w:val="00FA7727"/>
    <w:rsid w:val="00FD0D96"/>
    <w:rsid w:val="00FD6804"/>
    <w:rsid w:val="00FD79EE"/>
    <w:rsid w:val="00FE4C6A"/>
    <w:rsid w:val="00FE56C3"/>
    <w:rsid w:val="00FE5EA0"/>
    <w:rsid w:val="00FE77B3"/>
    <w:rsid w:val="00FF04E1"/>
    <w:rsid w:val="00FF66EC"/>
    <w:rsid w:val="00FF7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A071C"/>
  <w15:docId w15:val="{E71EC356-EE5C-4430-8900-7C63C9E4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188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1881"/>
    <w:pPr>
      <w:keepNext/>
      <w:jc w:val="center"/>
      <w:outlineLvl w:val="0"/>
    </w:pPr>
    <w:rPr>
      <w:sz w:val="36"/>
    </w:rPr>
  </w:style>
  <w:style w:type="paragraph" w:styleId="Nadpis2">
    <w:name w:val="heading 2"/>
    <w:basedOn w:val="Normln"/>
    <w:next w:val="Normln"/>
    <w:link w:val="Nadpis2Char"/>
    <w:qFormat/>
    <w:rsid w:val="000D1881"/>
    <w:pPr>
      <w:keepNext/>
      <w:jc w:val="both"/>
      <w:outlineLvl w:val="1"/>
    </w:pPr>
    <w:rPr>
      <w:sz w:val="24"/>
    </w:rPr>
  </w:style>
  <w:style w:type="paragraph" w:styleId="Nadpis3">
    <w:name w:val="heading 3"/>
    <w:basedOn w:val="Normln"/>
    <w:next w:val="Normln"/>
    <w:link w:val="Nadpis3Char"/>
    <w:qFormat/>
    <w:rsid w:val="000D1881"/>
    <w:pPr>
      <w:keepNext/>
      <w:ind w:left="426"/>
      <w:outlineLvl w:val="2"/>
    </w:pPr>
    <w:rPr>
      <w:sz w:val="24"/>
    </w:rPr>
  </w:style>
  <w:style w:type="paragraph" w:styleId="Nadpis4">
    <w:name w:val="heading 4"/>
    <w:basedOn w:val="Normln"/>
    <w:next w:val="Normln"/>
    <w:link w:val="Nadpis4Char"/>
    <w:qFormat/>
    <w:rsid w:val="000D1881"/>
    <w:pPr>
      <w:keepNext/>
      <w:jc w:val="both"/>
      <w:outlineLvl w:val="3"/>
    </w:pPr>
    <w:rPr>
      <w:b/>
      <w:sz w:val="40"/>
    </w:rPr>
  </w:style>
  <w:style w:type="paragraph" w:styleId="Nadpis5">
    <w:name w:val="heading 5"/>
    <w:basedOn w:val="Normln"/>
    <w:next w:val="Normln"/>
    <w:link w:val="Nadpis5Char"/>
    <w:qFormat/>
    <w:rsid w:val="000D1881"/>
    <w:pPr>
      <w:keepNext/>
      <w:ind w:left="851" w:hanging="851"/>
      <w:jc w:val="both"/>
      <w:outlineLvl w:val="4"/>
    </w:pPr>
    <w:rPr>
      <w:b/>
      <w:sz w:val="28"/>
    </w:rPr>
  </w:style>
  <w:style w:type="paragraph" w:styleId="Nadpis6">
    <w:name w:val="heading 6"/>
    <w:basedOn w:val="Normln"/>
    <w:next w:val="Normln"/>
    <w:link w:val="Nadpis6Char"/>
    <w:qFormat/>
    <w:rsid w:val="000D1881"/>
    <w:pPr>
      <w:keepNext/>
      <w:numPr>
        <w:numId w:val="2"/>
      </w:numPr>
      <w:spacing w:before="360"/>
      <w:jc w:val="both"/>
      <w:outlineLvl w:val="5"/>
    </w:pPr>
    <w:rPr>
      <w:b/>
      <w:sz w:val="24"/>
    </w:rPr>
  </w:style>
  <w:style w:type="paragraph" w:styleId="Nadpis7">
    <w:name w:val="heading 7"/>
    <w:basedOn w:val="Normln"/>
    <w:next w:val="Normln"/>
    <w:link w:val="Nadpis7Char"/>
    <w:qFormat/>
    <w:rsid w:val="000D1881"/>
    <w:pPr>
      <w:keepNext/>
      <w:spacing w:line="360" w:lineRule="auto"/>
      <w:ind w:left="720"/>
      <w:outlineLvl w:val="6"/>
    </w:pPr>
    <w:rPr>
      <w:sz w:val="24"/>
      <w:szCs w:val="24"/>
    </w:rPr>
  </w:style>
  <w:style w:type="paragraph" w:styleId="Nadpis8">
    <w:name w:val="heading 8"/>
    <w:basedOn w:val="Normln"/>
    <w:next w:val="Normln"/>
    <w:link w:val="Nadpis8Char"/>
    <w:qFormat/>
    <w:rsid w:val="000D1881"/>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1881"/>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0D1881"/>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0D1881"/>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D188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0D18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0D18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0D18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D1881"/>
    <w:rPr>
      <w:rFonts w:ascii="Times New Roman" w:eastAsia="Times New Roman" w:hAnsi="Times New Roman" w:cs="Times New Roman"/>
      <w:sz w:val="24"/>
      <w:szCs w:val="20"/>
      <w:lang w:eastAsia="cs-CZ"/>
    </w:rPr>
  </w:style>
  <w:style w:type="paragraph" w:styleId="Textvbloku">
    <w:name w:val="Block Text"/>
    <w:basedOn w:val="Normln"/>
    <w:semiHidden/>
    <w:rsid w:val="000D1881"/>
    <w:pPr>
      <w:widowControl w:val="0"/>
      <w:ind w:right="-92"/>
      <w:jc w:val="both"/>
    </w:pPr>
    <w:rPr>
      <w:sz w:val="24"/>
    </w:rPr>
  </w:style>
  <w:style w:type="paragraph" w:styleId="Zkladntextodsazen">
    <w:name w:val="Body Text Indent"/>
    <w:basedOn w:val="Normln"/>
    <w:link w:val="ZkladntextodsazenChar"/>
    <w:semiHidden/>
    <w:rsid w:val="000D1881"/>
    <w:pPr>
      <w:jc w:val="both"/>
    </w:pPr>
    <w:rPr>
      <w:i/>
      <w:sz w:val="22"/>
    </w:rPr>
  </w:style>
  <w:style w:type="character" w:customStyle="1" w:styleId="ZkladntextodsazenChar">
    <w:name w:val="Základní text odsazený Char"/>
    <w:basedOn w:val="Standardnpsmoodstavce"/>
    <w:link w:val="Zkladntextodsazen"/>
    <w:semiHidden/>
    <w:rsid w:val="000D1881"/>
    <w:rPr>
      <w:rFonts w:ascii="Times New Roman" w:eastAsia="Times New Roman" w:hAnsi="Times New Roman" w:cs="Times New Roman"/>
      <w:i/>
      <w:szCs w:val="20"/>
      <w:lang w:eastAsia="cs-CZ"/>
    </w:rPr>
  </w:style>
  <w:style w:type="paragraph" w:customStyle="1" w:styleId="Odsazen">
    <w:name w:val="Odsazený"/>
    <w:basedOn w:val="Normln"/>
    <w:rsid w:val="000D1881"/>
    <w:pPr>
      <w:widowControl w:val="0"/>
      <w:spacing w:after="60"/>
      <w:ind w:left="851"/>
      <w:jc w:val="both"/>
    </w:pPr>
    <w:rPr>
      <w:snapToGrid w:val="0"/>
      <w:sz w:val="22"/>
    </w:rPr>
  </w:style>
  <w:style w:type="paragraph" w:customStyle="1" w:styleId="BodyTextIndent21">
    <w:name w:val="Body Text Indent 21"/>
    <w:basedOn w:val="Normln"/>
    <w:rsid w:val="000D1881"/>
    <w:pPr>
      <w:widowControl w:val="0"/>
      <w:ind w:left="851"/>
      <w:jc w:val="both"/>
    </w:pPr>
    <w:rPr>
      <w:snapToGrid w:val="0"/>
      <w:sz w:val="24"/>
    </w:rPr>
  </w:style>
  <w:style w:type="paragraph" w:styleId="Zkladntextodsazen2">
    <w:name w:val="Body Text Indent 2"/>
    <w:basedOn w:val="Normln"/>
    <w:link w:val="Zkladntextodsazen2Char"/>
    <w:semiHidden/>
    <w:rsid w:val="000D1881"/>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0D1881"/>
    <w:rPr>
      <w:rFonts w:ascii="Times New Roman" w:eastAsia="Times New Roman" w:hAnsi="Times New Roman" w:cs="Times New Roman"/>
      <w:snapToGrid w:val="0"/>
      <w:sz w:val="24"/>
      <w:szCs w:val="20"/>
      <w:lang w:eastAsia="cs-CZ"/>
    </w:rPr>
  </w:style>
  <w:style w:type="paragraph" w:styleId="Zpat">
    <w:name w:val="footer"/>
    <w:basedOn w:val="Normln"/>
    <w:link w:val="ZpatChar"/>
    <w:semiHidden/>
    <w:rsid w:val="000D1881"/>
    <w:pPr>
      <w:tabs>
        <w:tab w:val="center" w:pos="4536"/>
        <w:tab w:val="right" w:pos="9072"/>
      </w:tabs>
      <w:jc w:val="both"/>
    </w:pPr>
    <w:rPr>
      <w:sz w:val="24"/>
    </w:rPr>
  </w:style>
  <w:style w:type="character" w:customStyle="1" w:styleId="ZpatChar">
    <w:name w:val="Zápatí Char"/>
    <w:basedOn w:val="Standardnpsmoodstavce"/>
    <w:link w:val="Zpat"/>
    <w:semiHidden/>
    <w:rsid w:val="000D1881"/>
    <w:rPr>
      <w:rFonts w:ascii="Times New Roman" w:eastAsia="Times New Roman" w:hAnsi="Times New Roman" w:cs="Times New Roman"/>
      <w:sz w:val="24"/>
      <w:szCs w:val="20"/>
      <w:lang w:eastAsia="cs-CZ"/>
    </w:rPr>
  </w:style>
  <w:style w:type="paragraph" w:styleId="Zhlav">
    <w:name w:val="header"/>
    <w:basedOn w:val="Normln"/>
    <w:link w:val="ZhlavChar"/>
    <w:semiHidden/>
    <w:rsid w:val="000D1881"/>
    <w:pPr>
      <w:tabs>
        <w:tab w:val="center" w:pos="4536"/>
        <w:tab w:val="right" w:pos="9072"/>
      </w:tabs>
      <w:jc w:val="both"/>
    </w:pPr>
    <w:rPr>
      <w:sz w:val="24"/>
    </w:rPr>
  </w:style>
  <w:style w:type="character" w:customStyle="1" w:styleId="ZhlavChar">
    <w:name w:val="Záhlaví Char"/>
    <w:basedOn w:val="Standardnpsmoodstavce"/>
    <w:link w:val="Zhlav"/>
    <w:semiHidden/>
    <w:rsid w:val="000D1881"/>
    <w:rPr>
      <w:rFonts w:ascii="Times New Roman" w:eastAsia="Times New Roman" w:hAnsi="Times New Roman" w:cs="Times New Roman"/>
      <w:sz w:val="24"/>
      <w:szCs w:val="20"/>
      <w:lang w:eastAsia="cs-CZ"/>
    </w:rPr>
  </w:style>
  <w:style w:type="paragraph" w:customStyle="1" w:styleId="Smlouva2">
    <w:name w:val="Smlouva2"/>
    <w:basedOn w:val="Normln"/>
    <w:rsid w:val="000D1881"/>
    <w:pPr>
      <w:widowControl w:val="0"/>
      <w:jc w:val="center"/>
    </w:pPr>
    <w:rPr>
      <w:b/>
      <w:sz w:val="24"/>
    </w:rPr>
  </w:style>
  <w:style w:type="paragraph" w:customStyle="1" w:styleId="Odstavec0">
    <w:name w:val="Odstavec0"/>
    <w:basedOn w:val="Normln"/>
    <w:uiPriority w:val="99"/>
    <w:rsid w:val="000D1881"/>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0D1881"/>
    <w:pPr>
      <w:widowControl w:val="0"/>
      <w:jc w:val="both"/>
    </w:pPr>
    <w:rPr>
      <w:b/>
      <w:snapToGrid w:val="0"/>
      <w:sz w:val="24"/>
    </w:rPr>
  </w:style>
  <w:style w:type="paragraph" w:styleId="Zkladntextodsazen3">
    <w:name w:val="Body Text Indent 3"/>
    <w:basedOn w:val="Normln"/>
    <w:link w:val="Zkladntextodsazen3Char"/>
    <w:semiHidden/>
    <w:rsid w:val="000D1881"/>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0D1881"/>
    <w:rPr>
      <w:rFonts w:ascii="Times New Roman" w:eastAsia="Times New Roman" w:hAnsi="Times New Roman" w:cs="Times New Roman"/>
      <w:snapToGrid w:val="0"/>
      <w:sz w:val="24"/>
      <w:szCs w:val="20"/>
      <w:lang w:eastAsia="cs-CZ"/>
    </w:rPr>
  </w:style>
  <w:style w:type="character" w:styleId="slostrnky">
    <w:name w:val="page number"/>
    <w:basedOn w:val="Standardnpsmoodstavce"/>
    <w:semiHidden/>
    <w:rsid w:val="000D1881"/>
  </w:style>
  <w:style w:type="paragraph" w:styleId="Zkladntext">
    <w:name w:val="Body Text"/>
    <w:basedOn w:val="Normln"/>
    <w:link w:val="ZkladntextChar"/>
    <w:semiHidden/>
    <w:rsid w:val="000D1881"/>
    <w:pPr>
      <w:spacing w:before="100"/>
    </w:pPr>
    <w:rPr>
      <w:sz w:val="24"/>
    </w:rPr>
  </w:style>
  <w:style w:type="character" w:customStyle="1" w:styleId="ZkladntextChar">
    <w:name w:val="Základní text Char"/>
    <w:basedOn w:val="Standardnpsmoodstavce"/>
    <w:link w:val="Zkladntext"/>
    <w:semiHidden/>
    <w:rsid w:val="000D1881"/>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0D1881"/>
    <w:pPr>
      <w:jc w:val="both"/>
    </w:pPr>
    <w:rPr>
      <w:snapToGrid w:val="0"/>
      <w:sz w:val="24"/>
    </w:rPr>
  </w:style>
  <w:style w:type="character" w:customStyle="1" w:styleId="Zkladntext2Char">
    <w:name w:val="Základní text 2 Char"/>
    <w:basedOn w:val="Standardnpsmoodstavce"/>
    <w:link w:val="Zkladntext2"/>
    <w:rsid w:val="000D1881"/>
    <w:rPr>
      <w:rFonts w:ascii="Times New Roman" w:eastAsia="Times New Roman" w:hAnsi="Times New Roman" w:cs="Times New Roman"/>
      <w:snapToGrid w:val="0"/>
      <w:sz w:val="24"/>
      <w:szCs w:val="20"/>
      <w:lang w:eastAsia="cs-CZ"/>
    </w:rPr>
  </w:style>
  <w:style w:type="paragraph" w:customStyle="1" w:styleId="dkanormln">
    <w:name w:val="Øádka normální"/>
    <w:basedOn w:val="Normln"/>
    <w:rsid w:val="000D1881"/>
    <w:pPr>
      <w:jc w:val="both"/>
    </w:pPr>
    <w:rPr>
      <w:kern w:val="16"/>
      <w:sz w:val="24"/>
    </w:rPr>
  </w:style>
  <w:style w:type="character" w:styleId="Hypertextovodkaz">
    <w:name w:val="Hyperlink"/>
    <w:semiHidden/>
    <w:rsid w:val="000D1881"/>
    <w:rPr>
      <w:color w:val="0000FF"/>
      <w:u w:val="single"/>
    </w:rPr>
  </w:style>
  <w:style w:type="paragraph" w:styleId="Zkladntext3">
    <w:name w:val="Body Text 3"/>
    <w:basedOn w:val="Normln"/>
    <w:link w:val="Zkladntext3Char"/>
    <w:semiHidden/>
    <w:rsid w:val="000D1881"/>
    <w:pPr>
      <w:jc w:val="both"/>
    </w:pPr>
    <w:rPr>
      <w:sz w:val="22"/>
    </w:rPr>
  </w:style>
  <w:style w:type="character" w:customStyle="1" w:styleId="Zkladntext3Char">
    <w:name w:val="Základní text 3 Char"/>
    <w:basedOn w:val="Standardnpsmoodstavce"/>
    <w:link w:val="Zkladntext3"/>
    <w:semiHidden/>
    <w:rsid w:val="000D1881"/>
    <w:rPr>
      <w:rFonts w:ascii="Times New Roman" w:eastAsia="Times New Roman" w:hAnsi="Times New Roman" w:cs="Times New Roman"/>
      <w:szCs w:val="20"/>
      <w:lang w:eastAsia="cs-CZ"/>
    </w:rPr>
  </w:style>
  <w:style w:type="character" w:styleId="Sledovanodkaz">
    <w:name w:val="FollowedHyperlink"/>
    <w:semiHidden/>
    <w:rsid w:val="000D1881"/>
    <w:rPr>
      <w:color w:val="800080"/>
      <w:u w:val="single"/>
    </w:rPr>
  </w:style>
  <w:style w:type="paragraph" w:styleId="Textbubliny">
    <w:name w:val="Balloon Text"/>
    <w:basedOn w:val="Normln"/>
    <w:link w:val="TextbublinyChar"/>
    <w:semiHidden/>
    <w:unhideWhenUsed/>
    <w:rsid w:val="000D1881"/>
    <w:rPr>
      <w:rFonts w:ascii="Tahoma" w:hAnsi="Tahoma" w:cs="Tahoma"/>
      <w:sz w:val="16"/>
      <w:szCs w:val="16"/>
    </w:rPr>
  </w:style>
  <w:style w:type="character" w:customStyle="1" w:styleId="TextbublinyChar">
    <w:name w:val="Text bubliny Char"/>
    <w:basedOn w:val="Standardnpsmoodstavce"/>
    <w:link w:val="Textbubliny"/>
    <w:semiHidden/>
    <w:rsid w:val="000D1881"/>
    <w:rPr>
      <w:rFonts w:ascii="Tahoma" w:eastAsia="Times New Roman" w:hAnsi="Tahoma" w:cs="Tahoma"/>
      <w:sz w:val="16"/>
      <w:szCs w:val="16"/>
      <w:lang w:eastAsia="cs-CZ"/>
    </w:rPr>
  </w:style>
  <w:style w:type="paragraph" w:styleId="Odstavecseseznamem">
    <w:name w:val="List Paragraph"/>
    <w:aliases w:val="Odrážky,Nad,Odstavec cíl se seznamem,Odstavec se seznamem5,Odstavec_muj,Odstavec se seznamem a odrážkou,1 úroveň Odstavec se seznamem,List Paragraph (Czech Tourism),List Paragraph"/>
    <w:basedOn w:val="Normln"/>
    <w:link w:val="OdstavecseseznamemChar"/>
    <w:uiPriority w:val="34"/>
    <w:qFormat/>
    <w:rsid w:val="000D1881"/>
    <w:pPr>
      <w:ind w:left="708"/>
    </w:pPr>
  </w:style>
  <w:style w:type="paragraph" w:customStyle="1" w:styleId="odstavecRR">
    <w:name w:val="odstavec ÚRR"/>
    <w:basedOn w:val="Normln"/>
    <w:rsid w:val="000D1881"/>
    <w:pPr>
      <w:spacing w:after="120"/>
      <w:ind w:firstLine="425"/>
      <w:jc w:val="both"/>
    </w:pPr>
    <w:rPr>
      <w:rFonts w:ascii="Arial" w:hAnsi="Arial"/>
      <w:sz w:val="22"/>
      <w:lang w:eastAsia="en-US"/>
    </w:rPr>
  </w:style>
  <w:style w:type="character" w:styleId="Odkaznakoment">
    <w:name w:val="annotation reference"/>
    <w:basedOn w:val="Standardnpsmoodstavce"/>
    <w:semiHidden/>
    <w:unhideWhenUsed/>
    <w:rsid w:val="009D139C"/>
    <w:rPr>
      <w:sz w:val="16"/>
      <w:szCs w:val="16"/>
    </w:rPr>
  </w:style>
  <w:style w:type="paragraph" w:styleId="Textkomente">
    <w:name w:val="annotation text"/>
    <w:basedOn w:val="Normln"/>
    <w:link w:val="TextkomenteChar"/>
    <w:unhideWhenUsed/>
    <w:rsid w:val="009D139C"/>
  </w:style>
  <w:style w:type="character" w:customStyle="1" w:styleId="TextkomenteChar">
    <w:name w:val="Text komentáře Char"/>
    <w:basedOn w:val="Standardnpsmoodstavce"/>
    <w:link w:val="Textkomente"/>
    <w:uiPriority w:val="99"/>
    <w:rsid w:val="009D139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139C"/>
    <w:rPr>
      <w:b/>
      <w:bCs/>
    </w:rPr>
  </w:style>
  <w:style w:type="character" w:customStyle="1" w:styleId="PedmtkomenteChar">
    <w:name w:val="Předmět komentáře Char"/>
    <w:basedOn w:val="TextkomenteChar"/>
    <w:link w:val="Pedmtkomente"/>
    <w:uiPriority w:val="99"/>
    <w:semiHidden/>
    <w:rsid w:val="009D139C"/>
    <w:rPr>
      <w:rFonts w:ascii="Times New Roman" w:eastAsia="Times New Roman" w:hAnsi="Times New Roman" w:cs="Times New Roman"/>
      <w:b/>
      <w:bCs/>
      <w:sz w:val="20"/>
      <w:szCs w:val="20"/>
      <w:lang w:eastAsia="cs-CZ"/>
    </w:rPr>
  </w:style>
  <w:style w:type="character" w:styleId="Siln">
    <w:name w:val="Strong"/>
    <w:qFormat/>
    <w:rsid w:val="00DA34A4"/>
    <w:rPr>
      <w:b/>
      <w:bCs/>
    </w:rPr>
  </w:style>
  <w:style w:type="character" w:customStyle="1" w:styleId="OdstavecseseznamemChar">
    <w:name w:val="Odstavec se seznamem Char"/>
    <w:aliases w:val="Odrážky Char,Nad Char,Odstavec cíl se seznamem Char,Odstavec se seznamem5 Char,Odstavec_muj Char,Odstavec se seznamem a odrážkou Char,1 úroveň Odstavec se seznamem Char,List Paragraph (Czech Tourism) Char,List Paragraph Char"/>
    <w:link w:val="Odstavecseseznamem"/>
    <w:uiPriority w:val="34"/>
    <w:locked/>
    <w:rsid w:val="000D00AC"/>
    <w:rPr>
      <w:rFonts w:ascii="Times New Roman" w:eastAsia="Times New Roman" w:hAnsi="Times New Roman" w:cs="Times New Roman"/>
      <w:sz w:val="20"/>
      <w:szCs w:val="20"/>
      <w:lang w:eastAsia="cs-CZ"/>
    </w:rPr>
  </w:style>
  <w:style w:type="paragraph" w:styleId="Revize">
    <w:name w:val="Revision"/>
    <w:hidden/>
    <w:uiPriority w:val="99"/>
    <w:semiHidden/>
    <w:rsid w:val="00C210AB"/>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580553">
      <w:bodyDiv w:val="1"/>
      <w:marLeft w:val="0"/>
      <w:marRight w:val="0"/>
      <w:marTop w:val="0"/>
      <w:marBottom w:val="0"/>
      <w:divBdr>
        <w:top w:val="none" w:sz="0" w:space="0" w:color="auto"/>
        <w:left w:val="none" w:sz="0" w:space="0" w:color="auto"/>
        <w:bottom w:val="none" w:sz="0" w:space="0" w:color="auto"/>
        <w:right w:val="none" w:sz="0" w:space="0" w:color="auto"/>
      </w:divBdr>
    </w:div>
    <w:div w:id="20904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F1EB8-D2A4-48CD-B258-B480FDE2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3688</Words>
  <Characters>21763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MCIservis</dc:creator>
  <cp:lastModifiedBy>Pavla Obdržálková</cp:lastModifiedBy>
  <cp:revision>4</cp:revision>
  <cp:lastPrinted>2024-03-12T08:08:00Z</cp:lastPrinted>
  <dcterms:created xsi:type="dcterms:W3CDTF">2024-03-12T09:07:00Z</dcterms:created>
  <dcterms:modified xsi:type="dcterms:W3CDTF">2024-04-02T10:14:00Z</dcterms:modified>
</cp:coreProperties>
</file>