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1D4FF06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1B037E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1B037E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4EA49484" w14:textId="1BFA9DFB" w:rsidR="00E75DBB" w:rsidRPr="00E75DBB" w:rsidRDefault="00E75DBB" w:rsidP="00E75DBB">
      <w:pPr>
        <w:spacing w:after="100" w:line="100" w:lineRule="atLeast"/>
        <w:ind w:firstLine="420"/>
        <w:jc w:val="right"/>
        <w:rPr>
          <w:rFonts w:ascii="Arial" w:eastAsia="Times New Roman" w:hAnsi="Arial" w:cs="Arial"/>
        </w:rPr>
      </w:pPr>
      <w:r w:rsidRPr="00E75DBB">
        <w:rPr>
          <w:rFonts w:ascii="Arial" w:eastAsia="Times New Roman" w:hAnsi="Arial" w:cs="Arial"/>
        </w:rPr>
        <w:t>bankovní </w:t>
      </w:r>
      <w:r w:rsidRPr="00E75DBB">
        <w:rPr>
          <w:rFonts w:ascii="Arial" w:eastAsia="Times New Roman" w:hAnsi="Arial" w:cs="Arial"/>
          <w:color w:val="000000"/>
        </w:rPr>
        <w:t xml:space="preserve">účet: </w:t>
      </w:r>
      <w:r w:rsidR="004179C5">
        <w:rPr>
          <w:rFonts w:ascii="Arial" w:eastAsia="Times New Roman" w:hAnsi="Arial" w:cs="Arial"/>
          <w:color w:val="000000"/>
        </w:rPr>
        <w:t>XXXXXXX/XXXX</w:t>
      </w:r>
      <w:r w:rsidRPr="00E75DBB">
        <w:rPr>
          <w:rFonts w:ascii="Arial" w:eastAsia="Times New Roman" w:hAnsi="Arial" w:cs="Arial"/>
        </w:rPr>
        <w:t> 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Pr="00E12618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E12618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E12618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373D1053" w14:textId="0C73F23C" w:rsidR="00346591" w:rsidRPr="00E12618" w:rsidRDefault="00805361" w:rsidP="005572EA">
      <w:pPr>
        <w:spacing w:after="0" w:line="240" w:lineRule="auto"/>
        <w:jc w:val="right"/>
        <w:rPr>
          <w:rFonts w:ascii="Arial" w:hAnsi="Arial" w:cs="Arial"/>
          <w:color w:val="000000"/>
          <w:shd w:val="clear" w:color="auto" w:fill="FFFFFF"/>
        </w:rPr>
      </w:pP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proofErr w:type="spellStart"/>
      <w:r w:rsidR="004A5046">
        <w:rPr>
          <w:rFonts w:ascii="Arial" w:hAnsi="Arial" w:cs="Arial"/>
          <w:color w:val="000000"/>
          <w:shd w:val="clear" w:color="auto" w:fill="FFFFFF"/>
        </w:rPr>
        <w:t>ManpowerGroup</w:t>
      </w:r>
      <w:proofErr w:type="spellEnd"/>
      <w:r w:rsidR="00346591" w:rsidRPr="00E12618">
        <w:rPr>
          <w:rFonts w:ascii="Arial" w:hAnsi="Arial" w:cs="Arial"/>
          <w:color w:val="000000"/>
          <w:shd w:val="clear" w:color="auto" w:fill="FFFFFF"/>
        </w:rPr>
        <w:t xml:space="preserve"> s.r.o. </w:t>
      </w:r>
    </w:p>
    <w:p w14:paraId="0859DAB2" w14:textId="0822B8A0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se sídlem: </w:t>
      </w:r>
      <w:r w:rsidR="004A5046">
        <w:rPr>
          <w:rFonts w:ascii="Arial" w:eastAsia="Times New Roman" w:hAnsi="Arial" w:cs="Arial"/>
          <w:color w:val="000000"/>
        </w:rPr>
        <w:t>Na Florenci 2116/15, 110 00 Praha 1</w:t>
      </w:r>
    </w:p>
    <w:p w14:paraId="33386C3A" w14:textId="238B14FA" w:rsidR="00387255" w:rsidRPr="00E12618" w:rsidRDefault="00387255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zastoupen</w:t>
      </w:r>
      <w:r w:rsidR="00ED60EC">
        <w:rPr>
          <w:rFonts w:ascii="Arial" w:eastAsia="Times New Roman" w:hAnsi="Arial" w:cs="Arial"/>
          <w:color w:val="000000"/>
        </w:rPr>
        <w:t>a</w:t>
      </w:r>
      <w:r>
        <w:rPr>
          <w:rFonts w:ascii="Arial" w:eastAsia="Times New Roman" w:hAnsi="Arial" w:cs="Arial"/>
          <w:color w:val="000000"/>
        </w:rPr>
        <w:t xml:space="preserve">: </w:t>
      </w:r>
      <w:r w:rsidR="004A5046">
        <w:rPr>
          <w:rFonts w:ascii="Arial" w:eastAsia="Times New Roman" w:hAnsi="Arial" w:cs="Arial"/>
          <w:color w:val="000000"/>
        </w:rPr>
        <w:t>Lucií Přibyla</w:t>
      </w:r>
    </w:p>
    <w:p w14:paraId="7A2794FC" w14:textId="06FF6008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IČO: </w:t>
      </w:r>
      <w:r w:rsidR="004A5046">
        <w:rPr>
          <w:rFonts w:ascii="Arial" w:eastAsia="Times New Roman" w:hAnsi="Arial" w:cs="Arial"/>
          <w:color w:val="000000"/>
        </w:rPr>
        <w:t>41194659</w:t>
      </w:r>
    </w:p>
    <w:p w14:paraId="42694867" w14:textId="05963DC8" w:rsidR="0075677E" w:rsidRPr="00E12618" w:rsidRDefault="0075677E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DIČ: </w:t>
      </w:r>
      <w:r w:rsidR="004A5046">
        <w:rPr>
          <w:rFonts w:ascii="Arial" w:eastAsia="Times New Roman" w:hAnsi="Arial" w:cs="Arial"/>
          <w:color w:val="000000"/>
        </w:rPr>
        <w:t>CZ41194659</w:t>
      </w:r>
    </w:p>
    <w:p w14:paraId="40DF1D90" w14:textId="10E1691C" w:rsidR="00EA21F4" w:rsidRPr="000E7FAF" w:rsidRDefault="00651550" w:rsidP="00EA21F4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</w:t>
      </w:r>
      <w:r w:rsidR="00E12618" w:rsidRPr="000E7FAF">
        <w:rPr>
          <w:rFonts w:ascii="Arial" w:eastAsia="Times New Roman" w:hAnsi="Arial" w:cs="Arial"/>
          <w:color w:val="000000"/>
        </w:rPr>
        <w:t xml:space="preserve">bankovní </w:t>
      </w:r>
      <w:r w:rsidR="00E75DBB" w:rsidRPr="000E7FAF">
        <w:rPr>
          <w:rFonts w:ascii="Arial" w:eastAsia="Times New Roman" w:hAnsi="Arial" w:cs="Arial"/>
          <w:color w:val="000000"/>
        </w:rPr>
        <w:t>účet</w:t>
      </w:r>
      <w:r w:rsidR="00E12618" w:rsidRPr="000E7FAF">
        <w:rPr>
          <w:rFonts w:ascii="Arial" w:eastAsia="Times New Roman" w:hAnsi="Arial" w:cs="Arial"/>
          <w:color w:val="000000"/>
        </w:rPr>
        <w:t xml:space="preserve">: </w:t>
      </w:r>
      <w:r w:rsidR="004179C5">
        <w:rPr>
          <w:rFonts w:ascii="Arial" w:eastAsia="Times New Roman" w:hAnsi="Arial" w:cs="Arial"/>
          <w:color w:val="000000"/>
        </w:rPr>
        <w:t>X</w:t>
      </w:r>
      <w:r w:rsidR="004179C5">
        <w:rPr>
          <w:rFonts w:ascii="Arial" w:hAnsi="Arial" w:cs="Arial"/>
        </w:rPr>
        <w:t>XXXXXX/XXXX</w:t>
      </w:r>
      <w:r w:rsidR="00EA21F4" w:rsidRPr="000E7FAF">
        <w:rPr>
          <w:rFonts w:ascii="Arial" w:hAnsi="Arial" w:cs="Arial"/>
        </w:rPr>
        <w:t xml:space="preserve"> </w:t>
      </w:r>
    </w:p>
    <w:p w14:paraId="5B8B7BD6" w14:textId="303AED9C" w:rsidR="00E12618" w:rsidRP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14:paraId="64D0C6AF" w14:textId="331D5BDC" w:rsidR="00736D4B" w:rsidRPr="00E12618" w:rsidRDefault="00736D4B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BB4B265" w14:textId="77777777" w:rsidR="005572EA" w:rsidRPr="00E12618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Pr="00E12618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146896AF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DD6207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161.VLF.00</w:t>
      </w:r>
      <w:r w:rsidR="00052354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2</w:t>
      </w:r>
      <w:r w:rsidR="00DD6207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.2024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0A8F9436" w14:textId="5B0B5DE5" w:rsidR="005572EA" w:rsidRPr="000D7184" w:rsidRDefault="00805361" w:rsidP="005572EA">
      <w:pPr>
        <w:spacing w:after="0" w:line="300" w:lineRule="exact"/>
        <w:jc w:val="both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 xml:space="preserve">Ve smyslu § 27 a § 31 zákona č. 134/2016 Sb., o zadávání veřejných zakázek, v platném znění, u Vás </w:t>
      </w:r>
      <w:r w:rsidR="00DD6207">
        <w:rPr>
          <w:rFonts w:ascii="Arial" w:eastAsia="Times New Roman" w:hAnsi="Arial" w:cs="Arial"/>
          <w:lang w:eastAsia="cs-CZ"/>
        </w:rPr>
        <w:t xml:space="preserve">objednáváme </w:t>
      </w:r>
      <w:r w:rsidR="004A5046">
        <w:rPr>
          <w:rFonts w:ascii="Arial" w:eastAsia="Times New Roman" w:hAnsi="Arial" w:cs="Arial"/>
          <w:lang w:eastAsia="cs-CZ"/>
        </w:rPr>
        <w:t xml:space="preserve">vyhledání a představení kandidátů na pozici </w:t>
      </w:r>
      <w:proofErr w:type="spellStart"/>
      <w:r w:rsidR="004A5046">
        <w:rPr>
          <w:rFonts w:ascii="Arial" w:eastAsia="Times New Roman" w:hAnsi="Arial" w:cs="Arial"/>
          <w:lang w:eastAsia="cs-CZ"/>
        </w:rPr>
        <w:t>Zakázkář</w:t>
      </w:r>
      <w:proofErr w:type="spellEnd"/>
      <w:r w:rsidR="004A5046">
        <w:rPr>
          <w:rFonts w:ascii="Arial" w:eastAsia="Times New Roman" w:hAnsi="Arial" w:cs="Arial"/>
          <w:lang w:eastAsia="cs-CZ"/>
        </w:rPr>
        <w:t>/</w:t>
      </w:r>
      <w:proofErr w:type="spellStart"/>
      <w:r w:rsidR="004A5046">
        <w:rPr>
          <w:rFonts w:ascii="Arial" w:eastAsia="Times New Roman" w:hAnsi="Arial" w:cs="Arial"/>
          <w:lang w:eastAsia="cs-CZ"/>
        </w:rPr>
        <w:t>ka</w:t>
      </w:r>
      <w:proofErr w:type="spellEnd"/>
      <w:r w:rsidR="004A5046">
        <w:rPr>
          <w:rFonts w:ascii="Arial" w:eastAsia="Times New Roman" w:hAnsi="Arial" w:cs="Arial"/>
          <w:lang w:eastAsia="cs-CZ"/>
        </w:rPr>
        <w:t xml:space="preserve"> týmu Vltavská filharmonie</w:t>
      </w:r>
      <w:r w:rsidR="00E12618">
        <w:rPr>
          <w:rFonts w:ascii="Arial" w:hAnsi="Arial" w:cs="Arial"/>
        </w:rPr>
        <w:t>.</w:t>
      </w:r>
      <w:r w:rsidR="00ED60EC">
        <w:rPr>
          <w:rFonts w:ascii="Arial" w:hAnsi="Arial" w:cs="Arial"/>
        </w:rPr>
        <w:t xml:space="preserve"> Na tuto Objednávku se vztahují ustanovení </w:t>
      </w:r>
      <w:r w:rsidR="004A5046">
        <w:rPr>
          <w:rFonts w:ascii="Arial" w:hAnsi="Arial" w:cs="Arial"/>
        </w:rPr>
        <w:t>Smlouvy o zprostředkování pracovních kandidátů</w:t>
      </w:r>
      <w:r w:rsidR="00ED60EC">
        <w:rPr>
          <w:rFonts w:ascii="Arial" w:hAnsi="Arial" w:cs="Arial"/>
        </w:rPr>
        <w:t xml:space="preserve"> uzavřené dne </w:t>
      </w:r>
      <w:r w:rsidR="004A5046">
        <w:rPr>
          <w:rFonts w:ascii="Arial" w:hAnsi="Arial" w:cs="Arial"/>
        </w:rPr>
        <w:t>31.10</w:t>
      </w:r>
      <w:r w:rsidR="00ED60EC">
        <w:rPr>
          <w:rFonts w:ascii="Arial" w:hAnsi="Arial" w:cs="Arial"/>
        </w:rPr>
        <w:t>.2023 („</w:t>
      </w:r>
      <w:r w:rsidR="004A5046">
        <w:rPr>
          <w:rFonts w:ascii="Arial" w:hAnsi="Arial" w:cs="Arial"/>
          <w:b/>
          <w:bCs/>
        </w:rPr>
        <w:t>S</w:t>
      </w:r>
      <w:r w:rsidR="00ED60EC" w:rsidRPr="00ED60EC">
        <w:rPr>
          <w:rFonts w:ascii="Arial" w:hAnsi="Arial" w:cs="Arial"/>
          <w:b/>
          <w:bCs/>
        </w:rPr>
        <w:t>mlouva</w:t>
      </w:r>
      <w:r w:rsidR="00ED60EC">
        <w:rPr>
          <w:rFonts w:ascii="Arial" w:hAnsi="Arial" w:cs="Arial"/>
        </w:rPr>
        <w:t>“)</w:t>
      </w:r>
    </w:p>
    <w:p w14:paraId="716A15EB" w14:textId="4135A4D3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88F2E21" w14:textId="1975A075" w:rsidR="002C56E2" w:rsidRPr="000D7184" w:rsidRDefault="00805361" w:rsidP="001C4C07">
      <w:pPr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0D7184">
        <w:rPr>
          <w:rFonts w:ascii="Arial" w:eastAsia="Times New Roman" w:hAnsi="Arial" w:cs="Arial"/>
          <w:lang w:eastAsia="cs-CZ"/>
        </w:rPr>
        <w:t xml:space="preserve"> </w:t>
      </w:r>
    </w:p>
    <w:p w14:paraId="1EEA33E3" w14:textId="16EC3A9B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6AB2DFBE" w14:textId="77777777" w:rsidR="00ED60EC" w:rsidRDefault="00ED60EC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408F1B72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9FD836B" w14:textId="788661BA" w:rsidR="00387255" w:rsidRPr="00A7307F" w:rsidRDefault="004A5046" w:rsidP="00A7307F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A7307F">
        <w:rPr>
          <w:rFonts w:ascii="Arial" w:hAnsi="Arial" w:cs="Arial"/>
        </w:rPr>
        <w:t>Vyhledání a představení kandidátů na pracovní pozici</w:t>
      </w:r>
      <w:r w:rsidRPr="00A7307F">
        <w:rPr>
          <w:rFonts w:ascii="Arial" w:hAnsi="Arial" w:cs="Arial"/>
          <w:b/>
          <w:bCs/>
        </w:rPr>
        <w:t xml:space="preserve"> </w:t>
      </w:r>
      <w:proofErr w:type="spellStart"/>
      <w:r w:rsidRPr="00A7307F">
        <w:rPr>
          <w:rFonts w:ascii="Arial" w:hAnsi="Arial" w:cs="Arial"/>
          <w:b/>
          <w:bCs/>
        </w:rPr>
        <w:t>Zakázkář</w:t>
      </w:r>
      <w:proofErr w:type="spellEnd"/>
      <w:r w:rsidRPr="00A7307F">
        <w:rPr>
          <w:rFonts w:ascii="Arial" w:hAnsi="Arial" w:cs="Arial"/>
          <w:b/>
          <w:bCs/>
        </w:rPr>
        <w:t>/</w:t>
      </w:r>
      <w:proofErr w:type="spellStart"/>
      <w:r w:rsidRPr="00A7307F">
        <w:rPr>
          <w:rFonts w:ascii="Arial" w:hAnsi="Arial" w:cs="Arial"/>
          <w:b/>
          <w:bCs/>
        </w:rPr>
        <w:t>ka</w:t>
      </w:r>
      <w:proofErr w:type="spellEnd"/>
      <w:r w:rsidRPr="00A7307F">
        <w:rPr>
          <w:rFonts w:ascii="Arial" w:hAnsi="Arial" w:cs="Arial"/>
          <w:b/>
          <w:bCs/>
        </w:rPr>
        <w:t xml:space="preserve"> týmu Vltavská filharmonie</w:t>
      </w:r>
    </w:p>
    <w:p w14:paraId="6B70436B" w14:textId="77777777" w:rsidR="009D060B" w:rsidRDefault="009D060B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07DDCBE3" w14:textId="77777777" w:rsidR="005572EA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4517180D" w14:textId="77777777" w:rsidR="00E72C97" w:rsidRPr="000D7184" w:rsidRDefault="00E72C97" w:rsidP="005572EA">
      <w:pPr>
        <w:spacing w:after="0" w:line="300" w:lineRule="exact"/>
        <w:jc w:val="both"/>
        <w:rPr>
          <w:rFonts w:ascii="Arial" w:hAnsi="Arial" w:cs="Arial"/>
        </w:rPr>
      </w:pPr>
    </w:p>
    <w:p w14:paraId="5D75FE23" w14:textId="0FE2AE26" w:rsidR="00805361" w:rsidRDefault="005C50CB" w:rsidP="005C50CB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Rozsah 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předmětu plnění: </w:t>
      </w:r>
    </w:p>
    <w:p w14:paraId="2753B50D" w14:textId="56E016FE" w:rsidR="005572EA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b/>
          <w:bCs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Popis pracovní pozice</w:t>
      </w:r>
      <w:r>
        <w:rPr>
          <w:rFonts w:ascii="Arial" w:eastAsia="Times New Roman" w:hAnsi="Arial" w:cs="Arial"/>
          <w:lang w:eastAsia="cs-CZ"/>
        </w:rPr>
        <w:t>, požadované vzdělání</w:t>
      </w:r>
      <w:r w:rsidRPr="00A7307F">
        <w:rPr>
          <w:rFonts w:ascii="Arial" w:eastAsia="Times New Roman" w:hAnsi="Arial" w:cs="Arial"/>
          <w:lang w:eastAsia="cs-CZ"/>
        </w:rPr>
        <w:t xml:space="preserve"> – viz Příloha č.1</w:t>
      </w:r>
    </w:p>
    <w:p w14:paraId="6EE07E62" w14:textId="4AB5C63B" w:rsidR="00A7307F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Předpokládané datum nástupu do práce: ihned / dle dohody</w:t>
      </w:r>
    </w:p>
    <w:p w14:paraId="417A1CF0" w14:textId="7451E838" w:rsidR="00A7307F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Přepokládané platové zařazení: 11. platová třída</w:t>
      </w:r>
    </w:p>
    <w:p w14:paraId="59A04355" w14:textId="77777777" w:rsidR="0075677E" w:rsidRPr="000D7184" w:rsidRDefault="0075677E" w:rsidP="0075677E">
      <w:pPr>
        <w:tabs>
          <w:tab w:val="num" w:pos="426"/>
        </w:tabs>
        <w:rPr>
          <w:rFonts w:ascii="Arial" w:eastAsia="Times New Roman" w:hAnsi="Arial" w:cs="Arial"/>
          <w:lang w:eastAsia="cs-CZ"/>
        </w:rPr>
      </w:pPr>
    </w:p>
    <w:p w14:paraId="139AE3E4" w14:textId="68596510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Doba </w:t>
      </w:r>
      <w:r w:rsidR="001C640F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a místo </w:t>
      </w: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24059E86" w:rsidR="000D7184" w:rsidRDefault="00A7307F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Kandidáti budou představováni </w:t>
      </w:r>
      <w:r w:rsidR="00F56C5D">
        <w:rPr>
          <w:rFonts w:ascii="Arial" w:eastAsia="Times New Roman" w:hAnsi="Arial" w:cs="Arial"/>
          <w:lang w:eastAsia="cs-CZ"/>
        </w:rPr>
        <w:t xml:space="preserve">Objednateli </w:t>
      </w:r>
      <w:r>
        <w:rPr>
          <w:rFonts w:ascii="Arial" w:eastAsia="Times New Roman" w:hAnsi="Arial" w:cs="Arial"/>
          <w:lang w:eastAsia="cs-CZ"/>
        </w:rPr>
        <w:t>průběžně</w:t>
      </w:r>
      <w:r w:rsidR="00F56C5D">
        <w:rPr>
          <w:rFonts w:ascii="Arial" w:eastAsia="Times New Roman" w:hAnsi="Arial" w:cs="Arial"/>
          <w:lang w:eastAsia="cs-CZ"/>
        </w:rPr>
        <w:t xml:space="preserve"> na kontaktní emailovou adresu. S vybranými kandidáty pak Dodavatel zajistí Objednateli pohovor.</w:t>
      </w:r>
    </w:p>
    <w:p w14:paraId="772899C7" w14:textId="6BA04C12" w:rsidR="00387255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4E125A47" w14:textId="01EFB4FB" w:rsidR="00E75DBB" w:rsidRPr="00977323" w:rsidRDefault="00F56C5D" w:rsidP="00E75DBB">
      <w:pPr>
        <w:pStyle w:val="Odstavecseseznamem1"/>
        <w:spacing w:after="160" w:line="254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>Další bude domluveno</w:t>
      </w:r>
      <w:r w:rsidR="00E75DBB">
        <w:rPr>
          <w:rFonts w:ascii="Arial" w:hAnsi="Arial" w:cs="Arial"/>
          <w:sz w:val="22"/>
          <w:szCs w:val="22"/>
        </w:rPr>
        <w:t xml:space="preserve"> na základě konkrétních požadavků Objednavatele a po společném odsouhlasení s Dodavatelem, a to kontinuálně prostřednictvím </w:t>
      </w:r>
      <w:r>
        <w:rPr>
          <w:rFonts w:ascii="Arial" w:hAnsi="Arial" w:cs="Arial"/>
          <w:sz w:val="22"/>
          <w:szCs w:val="22"/>
        </w:rPr>
        <w:t>e</w:t>
      </w:r>
      <w:r w:rsidR="00E75DBB">
        <w:rPr>
          <w:rFonts w:ascii="Arial" w:hAnsi="Arial" w:cs="Arial"/>
          <w:sz w:val="22"/>
          <w:szCs w:val="22"/>
        </w:rPr>
        <w:t xml:space="preserve">mailové komunikace mezi kontaktními osobami uvedenými v bodu </w:t>
      </w:r>
      <w:r>
        <w:rPr>
          <w:rFonts w:ascii="Arial" w:hAnsi="Arial" w:cs="Arial"/>
          <w:sz w:val="22"/>
          <w:szCs w:val="22"/>
        </w:rPr>
        <w:t>6</w:t>
      </w:r>
      <w:r w:rsidR="00E75DBB">
        <w:rPr>
          <w:rFonts w:ascii="Arial" w:hAnsi="Arial" w:cs="Arial"/>
          <w:sz w:val="22"/>
          <w:szCs w:val="22"/>
        </w:rPr>
        <w:t xml:space="preserve">. </w:t>
      </w:r>
      <w:r w:rsidR="00E75DBB" w:rsidRPr="002F37C7">
        <w:rPr>
          <w:rFonts w:ascii="Arial" w:hAnsi="Arial" w:cs="Arial"/>
          <w:sz w:val="22"/>
          <w:szCs w:val="22"/>
          <w:u w:val="single"/>
        </w:rPr>
        <w:t>Kontaktní osoby</w:t>
      </w:r>
    </w:p>
    <w:p w14:paraId="1D5B2E77" w14:textId="77777777" w:rsidR="00E75DBB" w:rsidRDefault="00E75DBB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7F933437" w14:textId="77777777" w:rsidR="00387255" w:rsidRPr="000D7184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15C1BB1" w:rsidR="00805361" w:rsidRPr="00E75DBB" w:rsidRDefault="00805361" w:rsidP="00E75DBB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E75DBB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31314B04" w:rsidR="00805361" w:rsidRPr="000D7184" w:rsidRDefault="00805361" w:rsidP="000D7184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Cena za předmětné plnění bude účtována Objednateli na základě vystaveného daňového dokladu (faktury) a to po </w:t>
      </w:r>
      <w:r w:rsidR="00F56C5D">
        <w:rPr>
          <w:rFonts w:ascii="Arial" w:eastAsia="Times New Roman" w:hAnsi="Arial" w:cs="Arial"/>
          <w:lang w:eastAsia="cs-CZ"/>
        </w:rPr>
        <w:t>uzavření Pracovněprávního vztahu mezi Objednatelem a vybraným kandidátem</w:t>
      </w:r>
      <w:r w:rsidRPr="000D7184">
        <w:rPr>
          <w:rFonts w:ascii="Arial" w:eastAsia="Times New Roman" w:hAnsi="Arial" w:cs="Arial"/>
          <w:lang w:eastAsia="cs-CZ"/>
        </w:rPr>
        <w:t xml:space="preserve">. </w:t>
      </w:r>
      <w:r w:rsidR="00F56C5D">
        <w:rPr>
          <w:rFonts w:ascii="Arial" w:eastAsia="Times New Roman" w:hAnsi="Arial" w:cs="Arial"/>
          <w:lang w:eastAsia="cs-CZ"/>
        </w:rPr>
        <w:t xml:space="preserve">Datum uskutečnění plnění je den uzavření Pracovně právního vztahu mezi Objednatelem a vybraným kandidátem. </w:t>
      </w:r>
      <w:r w:rsidR="00E72C97" w:rsidRPr="000D7184">
        <w:rPr>
          <w:rFonts w:ascii="Arial" w:eastAsia="Times New Roman" w:hAnsi="Arial" w:cs="Arial"/>
          <w:lang w:eastAsia="cs-CZ"/>
        </w:rPr>
        <w:t>Faktura musí být vystavena nejpozději do 1</w:t>
      </w:r>
      <w:r w:rsidR="00E72C97">
        <w:rPr>
          <w:rFonts w:ascii="Arial" w:eastAsia="Times New Roman" w:hAnsi="Arial" w:cs="Arial"/>
          <w:lang w:eastAsia="cs-CZ"/>
        </w:rPr>
        <w:t>5</w:t>
      </w:r>
      <w:r w:rsidR="00E72C97" w:rsidRPr="000D7184">
        <w:rPr>
          <w:rFonts w:ascii="Arial" w:eastAsia="Times New Roman" w:hAnsi="Arial" w:cs="Arial"/>
          <w:lang w:eastAsia="cs-CZ"/>
        </w:rPr>
        <w:t xml:space="preserve"> dnů ode dne </w:t>
      </w:r>
      <w:r w:rsidR="00E72C97">
        <w:rPr>
          <w:rFonts w:ascii="Arial" w:eastAsia="Times New Roman" w:hAnsi="Arial" w:cs="Arial"/>
          <w:lang w:eastAsia="cs-CZ"/>
        </w:rPr>
        <w:t>uskutečnění zdanitelného plnění.</w:t>
      </w:r>
    </w:p>
    <w:p w14:paraId="50F07AE2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4FF43ABC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E75DBB">
        <w:rPr>
          <w:rFonts w:ascii="Arial" w:eastAsia="Times New Roman" w:hAnsi="Arial" w:cs="Arial"/>
          <w:lang w:eastAsia="cs-CZ"/>
        </w:rPr>
        <w:t xml:space="preserve">emailovou adresu kontaktní osoby Objednatele – </w:t>
      </w:r>
      <w:hyperlink r:id="rId7" w:history="1">
        <w:r w:rsidR="004179C5">
          <w:rPr>
            <w:rStyle w:val="Hypertextovodkaz"/>
            <w:rFonts w:ascii="Arial" w:eastAsia="Times New Roman" w:hAnsi="Arial" w:cs="Arial"/>
            <w:lang w:eastAsia="cs-CZ"/>
          </w:rPr>
          <w:t>XXXXXXXXXXXXXX</w:t>
        </w:r>
      </w:hyperlink>
      <w:r w:rsidR="00E75DBB">
        <w:rPr>
          <w:rFonts w:ascii="Arial" w:eastAsia="Times New Roman" w:hAnsi="Arial" w:cs="Arial"/>
          <w:lang w:eastAsia="cs-CZ"/>
        </w:rPr>
        <w:t xml:space="preserve"> </w:t>
      </w:r>
    </w:p>
    <w:p w14:paraId="086026C7" w14:textId="33B2CC24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F56C5D">
        <w:rPr>
          <w:rFonts w:ascii="Arial" w:eastAsia="Times New Roman" w:hAnsi="Arial" w:cs="Arial"/>
          <w:lang w:eastAsia="cs-CZ"/>
        </w:rPr>
        <w:t>30</w:t>
      </w:r>
      <w:r w:rsidRPr="000D7184">
        <w:rPr>
          <w:rFonts w:ascii="Arial" w:eastAsia="Times New Roman" w:hAnsi="Arial" w:cs="Arial"/>
          <w:lang w:eastAsia="cs-CZ"/>
        </w:rPr>
        <w:t> dnů. </w:t>
      </w:r>
    </w:p>
    <w:p w14:paraId="6BBC4CB9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lastRenderedPageBreak/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601B5CBF" w14:textId="14C1EA8C" w:rsidR="00D1751B" w:rsidRDefault="00D1751B" w:rsidP="00D1751B">
      <w:pPr>
        <w:rPr>
          <w:rFonts w:ascii="Arial" w:eastAsia="Times New Roman" w:hAnsi="Arial" w:cs="Arial"/>
          <w:lang w:eastAsia="cs-CZ"/>
        </w:rPr>
      </w:pPr>
    </w:p>
    <w:p w14:paraId="1E8A4A53" w14:textId="6D92A1E3" w:rsidR="00805361" w:rsidRPr="00E75DBB" w:rsidRDefault="00805361" w:rsidP="00E75DBB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Další podmínky: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E734EB6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</w:p>
    <w:p w14:paraId="189F59F0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0F8A240A" w14:textId="77777777" w:rsidR="00E75DBB" w:rsidRPr="00805361" w:rsidRDefault="00E75DBB" w:rsidP="00E75DBB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cs-CZ"/>
        </w:rPr>
      </w:pPr>
    </w:p>
    <w:p w14:paraId="48E3C58D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235B34C" w14:textId="77777777" w:rsidR="00E75DBB" w:rsidRPr="00E75DBB" w:rsidRDefault="00E75DBB" w:rsidP="00E75DBB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lang w:eastAsia="cs-CZ"/>
        </w:rPr>
        <w:t>Kontaktní osoby</w:t>
      </w:r>
    </w:p>
    <w:p w14:paraId="7080A9FF" w14:textId="78037451" w:rsidR="00E75DBB" w:rsidRPr="00E75DBB" w:rsidRDefault="00E75DBB" w:rsidP="00E75DBB">
      <w:pPr>
        <w:jc w:val="both"/>
        <w:rPr>
          <w:rFonts w:ascii="Arial" w:hAnsi="Arial" w:cs="Arial"/>
        </w:rPr>
      </w:pPr>
      <w:r w:rsidRPr="00E75DBB">
        <w:rPr>
          <w:rFonts w:ascii="Arial" w:hAnsi="Arial" w:cs="Arial"/>
        </w:rPr>
        <w:t xml:space="preserve">Za Objednatele: </w:t>
      </w:r>
      <w:r w:rsidR="004179C5">
        <w:rPr>
          <w:rFonts w:ascii="Arial" w:hAnsi="Arial" w:cs="Arial"/>
        </w:rPr>
        <w:t>XXXXXXXXX</w:t>
      </w:r>
    </w:p>
    <w:p w14:paraId="13068CB5" w14:textId="5729C38A" w:rsidR="00E75DBB" w:rsidRPr="00E75DBB" w:rsidRDefault="00E75DBB" w:rsidP="00E75DBB">
      <w:pPr>
        <w:jc w:val="both"/>
        <w:rPr>
          <w:rFonts w:ascii="Arial" w:hAnsi="Arial" w:cs="Arial"/>
        </w:rPr>
      </w:pPr>
      <w:r w:rsidRPr="00E75DBB">
        <w:rPr>
          <w:rFonts w:ascii="Arial" w:hAnsi="Arial" w:cs="Arial"/>
        </w:rPr>
        <w:t xml:space="preserve">Za Dodavatele: </w:t>
      </w:r>
      <w:r w:rsidR="004179C5">
        <w:rPr>
          <w:rFonts w:ascii="Arial" w:hAnsi="Arial" w:cs="Arial"/>
        </w:rPr>
        <w:t>XXXXXXXXX</w:t>
      </w:r>
    </w:p>
    <w:p w14:paraId="5FBC55D0" w14:textId="77777777" w:rsid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4FD3889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D1606E6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5304A2C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3BC9542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25BB9F8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C98B1DA" w14:textId="77777777" w:rsidR="000E7FAF" w:rsidRPr="00805361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0835961C" w:rsidR="00805361" w:rsidRPr="00EE7A58" w:rsidRDefault="00805361" w:rsidP="00D1751B">
            <w:pPr>
              <w:rPr>
                <w:rFonts w:ascii="Arial" w:hAnsi="Arial" w:cs="Arial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3F307F5D" w:rsidR="00805361" w:rsidRPr="00EE7A58" w:rsidRDefault="00F56C5D" w:rsidP="00D1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 Přibyla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7A23A741" w:rsidR="00805361" w:rsidRPr="00EE7A58" w:rsidRDefault="000E7FAF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04.04.2024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EE7A58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1BD40D8C" w14:textId="77777777" w:rsidR="00F56C5D" w:rsidRDefault="00F56C5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114C73E4" w14:textId="77777777" w:rsidR="00F56C5D" w:rsidRDefault="00F56C5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31186E4E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7A4A6A7A" w14:textId="77777777" w:rsidTr="00D1751B">
        <w:trPr>
          <w:gridAfter w:val="1"/>
          <w:wAfter w:w="7" w:type="pct"/>
          <w:trHeight w:val="473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0163DBB5" w14:textId="77777777" w:rsidTr="00D1751B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4940672" w:rsidR="00805361" w:rsidRPr="00EE7A58" w:rsidRDefault="009D060B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k</w:t>
            </w:r>
            <w:r w:rsidR="00805361" w:rsidRPr="00EE7A58">
              <w:rPr>
                <w:rFonts w:ascii="Arial" w:eastAsia="Times New Roman" w:hAnsi="Arial" w:cs="Arial"/>
                <w:lang w:eastAsia="cs-CZ"/>
              </w:rPr>
              <w:t>onta</w:t>
            </w:r>
            <w:r w:rsidR="00387255" w:rsidRPr="00EE7A58">
              <w:rPr>
                <w:rFonts w:ascii="Arial" w:eastAsia="Times New Roman" w:hAnsi="Arial" w:cs="Arial"/>
                <w:lang w:eastAsia="cs-CZ"/>
              </w:rPr>
              <w:t>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FACB" w14:textId="10374083" w:rsidR="00C45D1C" w:rsidRPr="00EE7A58" w:rsidRDefault="004179C5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</w:t>
            </w:r>
          </w:p>
          <w:p w14:paraId="228D2312" w14:textId="50A24F99" w:rsidR="00387255" w:rsidRPr="00EE7A58" w:rsidRDefault="00387255" w:rsidP="00D46C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591E1079" w:rsidR="00805361" w:rsidRPr="00EE7A58" w:rsidRDefault="000E7FAF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04.04.2024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D60EC" w:rsidRPr="00EE7A58" w14:paraId="66C20932" w14:textId="77777777" w:rsidTr="00C23E82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67D5" w14:textId="44943361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6BF" w14:textId="77777777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951FC" w14:textId="1A234193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Petr Urbánek</w:t>
            </w:r>
          </w:p>
          <w:p w14:paraId="11CB1E05" w14:textId="77777777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67C1" w14:textId="716ADFA6" w:rsidR="00ED60EC" w:rsidRPr="00EE7A58" w:rsidRDefault="000E7FAF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04.04.2024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2AF5" w14:textId="77777777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4DCA8" w14:textId="77777777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CFC335" w14:textId="5580CD40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D85E693" w14:textId="04EB625C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5290570" w14:textId="3935FD97" w:rsidR="00C45D1C" w:rsidRDefault="00E72C97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 č. 1. – Popis pracovní pozice </w:t>
      </w:r>
      <w:proofErr w:type="spellStart"/>
      <w:r>
        <w:rPr>
          <w:rFonts w:ascii="Arial" w:eastAsia="Times New Roman" w:hAnsi="Arial" w:cs="Arial"/>
          <w:lang w:eastAsia="cs-CZ"/>
        </w:rPr>
        <w:t>Zakázkář</w:t>
      </w:r>
      <w:proofErr w:type="spellEnd"/>
      <w:r>
        <w:rPr>
          <w:rFonts w:ascii="Arial" w:eastAsia="Times New Roman" w:hAnsi="Arial" w:cs="Arial"/>
          <w:lang w:eastAsia="cs-CZ"/>
        </w:rPr>
        <w:t>/</w:t>
      </w:r>
      <w:proofErr w:type="spellStart"/>
      <w:r>
        <w:rPr>
          <w:rFonts w:ascii="Arial" w:eastAsia="Times New Roman" w:hAnsi="Arial" w:cs="Arial"/>
          <w:lang w:eastAsia="cs-CZ"/>
        </w:rPr>
        <w:t>ka</w:t>
      </w:r>
      <w:proofErr w:type="spellEnd"/>
      <w:r>
        <w:rPr>
          <w:rFonts w:ascii="Arial" w:eastAsia="Times New Roman" w:hAnsi="Arial" w:cs="Arial"/>
          <w:lang w:eastAsia="cs-CZ"/>
        </w:rPr>
        <w:t xml:space="preserve"> týmu Vltavská filharmonie</w:t>
      </w:r>
    </w:p>
    <w:p w14:paraId="73407DED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B4CDF62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5260547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279800E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D30571C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5429FD0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74FE925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224FFB3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672AE41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4E53EDC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3D1A08C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BE00863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08F94A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3723AD7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11541E8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CB48CCE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D5A4658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B0D82D0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7C91FF3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DDF90D8" w14:textId="77777777" w:rsidR="004179C5" w:rsidRPr="00C10E7F" w:rsidRDefault="004179C5" w:rsidP="004179C5">
      <w:pPr>
        <w:shd w:val="clear" w:color="auto" w:fill="FFFFFF"/>
        <w:spacing w:after="315" w:line="240" w:lineRule="auto"/>
        <w:outlineLvl w:val="1"/>
        <w:rPr>
          <w:rFonts w:ascii="Open Sans" w:eastAsia="Times New Roman" w:hAnsi="Open Sans" w:cs="Open Sans"/>
          <w:b/>
          <w:bCs/>
          <w:i/>
          <w:iCs/>
          <w:color w:val="342E40"/>
          <w:sz w:val="30"/>
          <w:szCs w:val="30"/>
          <w:u w:val="single"/>
          <w:lang w:eastAsia="cs-CZ"/>
        </w:rPr>
      </w:pPr>
      <w:r w:rsidRPr="00C10E7F">
        <w:rPr>
          <w:rFonts w:ascii="Open Sans" w:eastAsia="Times New Roman" w:hAnsi="Open Sans" w:cs="Open Sans"/>
          <w:b/>
          <w:bCs/>
          <w:i/>
          <w:iCs/>
          <w:color w:val="342E40"/>
          <w:sz w:val="30"/>
          <w:szCs w:val="30"/>
          <w:u w:val="single"/>
          <w:lang w:eastAsia="cs-CZ"/>
        </w:rPr>
        <w:lastRenderedPageBreak/>
        <w:t>Příloha č.1 k Objednávce č. 161.VLF.002.2024</w:t>
      </w:r>
    </w:p>
    <w:p w14:paraId="54C472A7" w14:textId="77777777" w:rsidR="004179C5" w:rsidRPr="001D5796" w:rsidRDefault="004179C5" w:rsidP="004179C5">
      <w:pPr>
        <w:shd w:val="clear" w:color="auto" w:fill="FFFFFF"/>
        <w:spacing w:after="315" w:line="240" w:lineRule="auto"/>
        <w:outlineLvl w:val="1"/>
        <w:rPr>
          <w:rFonts w:ascii="Open Sans" w:eastAsia="Times New Roman" w:hAnsi="Open Sans" w:cs="Open Sans"/>
          <w:b/>
          <w:bCs/>
          <w:color w:val="342E40"/>
          <w:sz w:val="30"/>
          <w:szCs w:val="30"/>
          <w:lang w:eastAsia="cs-CZ"/>
        </w:rPr>
      </w:pPr>
      <w:proofErr w:type="spellStart"/>
      <w:r>
        <w:rPr>
          <w:rFonts w:ascii="Open Sans" w:eastAsia="Times New Roman" w:hAnsi="Open Sans" w:cs="Open Sans"/>
          <w:b/>
          <w:bCs/>
          <w:color w:val="342E40"/>
          <w:sz w:val="30"/>
          <w:szCs w:val="30"/>
          <w:lang w:eastAsia="cs-CZ"/>
        </w:rPr>
        <w:t>Zakázkář</w:t>
      </w:r>
      <w:proofErr w:type="spellEnd"/>
      <w:r>
        <w:rPr>
          <w:rFonts w:ascii="Open Sans" w:eastAsia="Times New Roman" w:hAnsi="Open Sans" w:cs="Open Sans"/>
          <w:b/>
          <w:bCs/>
          <w:color w:val="342E40"/>
          <w:sz w:val="30"/>
          <w:szCs w:val="30"/>
          <w:lang w:eastAsia="cs-CZ"/>
        </w:rPr>
        <w:t>/</w:t>
      </w:r>
      <w:proofErr w:type="spellStart"/>
      <w:r>
        <w:rPr>
          <w:rFonts w:ascii="Open Sans" w:eastAsia="Times New Roman" w:hAnsi="Open Sans" w:cs="Open Sans"/>
          <w:b/>
          <w:bCs/>
          <w:color w:val="342E40"/>
          <w:sz w:val="30"/>
          <w:szCs w:val="30"/>
          <w:lang w:eastAsia="cs-CZ"/>
        </w:rPr>
        <w:t>ka</w:t>
      </w:r>
      <w:proofErr w:type="spellEnd"/>
      <w:r w:rsidRPr="001D5796">
        <w:rPr>
          <w:rFonts w:ascii="Open Sans" w:eastAsia="Times New Roman" w:hAnsi="Open Sans" w:cs="Open Sans"/>
          <w:b/>
          <w:bCs/>
          <w:color w:val="342E40"/>
          <w:sz w:val="30"/>
          <w:szCs w:val="30"/>
          <w:lang w:eastAsia="cs-CZ"/>
        </w:rPr>
        <w:t xml:space="preserve"> projekt</w:t>
      </w:r>
      <w:r>
        <w:rPr>
          <w:rFonts w:ascii="Open Sans" w:eastAsia="Times New Roman" w:hAnsi="Open Sans" w:cs="Open Sans"/>
          <w:b/>
          <w:bCs/>
          <w:color w:val="342E40"/>
          <w:sz w:val="30"/>
          <w:szCs w:val="30"/>
          <w:lang w:eastAsia="cs-CZ"/>
        </w:rPr>
        <w:t xml:space="preserve">u </w:t>
      </w:r>
      <w:r w:rsidRPr="001D5796">
        <w:rPr>
          <w:rFonts w:ascii="Open Sans" w:eastAsia="Times New Roman" w:hAnsi="Open Sans" w:cs="Open Sans"/>
          <w:b/>
          <w:bCs/>
          <w:color w:val="342E40"/>
          <w:sz w:val="30"/>
          <w:szCs w:val="30"/>
          <w:lang w:eastAsia="cs-CZ"/>
        </w:rPr>
        <w:t>Vltavská filharmonie</w:t>
      </w:r>
    </w:p>
    <w:p w14:paraId="0F6F55C0" w14:textId="77777777" w:rsidR="004179C5" w:rsidRDefault="004179C5" w:rsidP="004179C5">
      <w:pPr>
        <w:pStyle w:val="Normlnweb"/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>Láká Vás nová pracovní výzva? Vltavská filharmonie je projekt, který se staví jednou za 100 let. Přidejte se k nám!</w:t>
      </w:r>
    </w:p>
    <w:p w14:paraId="3D395B80" w14:textId="77777777" w:rsidR="004179C5" w:rsidRDefault="004179C5" w:rsidP="004179C5">
      <w:pPr>
        <w:pStyle w:val="Normlnweb"/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 xml:space="preserve">Hledáme nového kolegu na poloviční úvazek do projektového týmu Vltavská filharmonie, který je součástí Pražské developerské společnosti (PDS), příspěvkovou organizací Magistrátu hlavního města Prahy. </w:t>
      </w:r>
    </w:p>
    <w:p w14:paraId="5C78128B" w14:textId="77777777" w:rsidR="004179C5" w:rsidRDefault="004179C5" w:rsidP="004179C5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</w:pPr>
      <w:r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Pozice je vhodná pro organizovaného člověka se zkušenostmi s administrací veřejných zakázek. </w:t>
      </w:r>
    </w:p>
    <w:p w14:paraId="056C3E8F" w14:textId="77777777" w:rsidR="004179C5" w:rsidRDefault="004179C5" w:rsidP="004179C5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</w:pPr>
    </w:p>
    <w:p w14:paraId="24A8A22F" w14:textId="77777777" w:rsidR="004179C5" w:rsidRPr="001D5796" w:rsidRDefault="004179C5" w:rsidP="004179C5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5796"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  <w:t>Náplň práce:</w:t>
      </w:r>
    </w:p>
    <w:p w14:paraId="74629B52" w14:textId="77777777" w:rsidR="004179C5" w:rsidRDefault="004179C5" w:rsidP="004179C5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příprava a kontrola</w:t>
      </w:r>
      <w:r w:rsidRPr="004A5FBD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dokumentace k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 veřejným </w:t>
      </w:r>
      <w:r w:rsidRPr="004A5FBD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zakázkám </w:t>
      </w:r>
    </w:p>
    <w:p w14:paraId="05ED861D" w14:textId="77777777" w:rsidR="004179C5" w:rsidRPr="004A5FBD" w:rsidRDefault="004179C5" w:rsidP="004179C5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koordinace přípravy a průběhu zadávání veřejných zakázek</w:t>
      </w:r>
    </w:p>
    <w:p w14:paraId="043EBA9D" w14:textId="77777777" w:rsidR="004179C5" w:rsidRPr="004A5FBD" w:rsidRDefault="004179C5" w:rsidP="004179C5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4A5FBD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správa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profilu v</w:t>
      </w:r>
      <w:r w:rsidRPr="004A5FBD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</w:t>
      </w:r>
      <w:proofErr w:type="spellStart"/>
      <w:r w:rsidRPr="004A5FBD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Tenderaren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ě</w:t>
      </w:r>
      <w:proofErr w:type="spellEnd"/>
      <w:r w:rsidRPr="004A5FBD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, Věstník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veřejných zakázek, TED</w:t>
      </w:r>
    </w:p>
    <w:p w14:paraId="7589D5B9" w14:textId="77777777" w:rsidR="004179C5" w:rsidRPr="004A5FBD" w:rsidRDefault="004179C5" w:rsidP="004179C5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příprava objednávek</w:t>
      </w:r>
    </w:p>
    <w:p w14:paraId="43D91F5B" w14:textId="77777777" w:rsidR="004179C5" w:rsidRDefault="004179C5" w:rsidP="004179C5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dílčí agenda související s uzavřenými </w:t>
      </w:r>
      <w:proofErr w:type="spellStart"/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smlouvymi</w:t>
      </w:r>
      <w:proofErr w:type="spellEnd"/>
    </w:p>
    <w:p w14:paraId="7B94B75A" w14:textId="77777777" w:rsidR="004179C5" w:rsidRPr="004A5FBD" w:rsidRDefault="004179C5" w:rsidP="004179C5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spolupráce s externími právními kancelářemi</w:t>
      </w:r>
    </w:p>
    <w:p w14:paraId="134AFAF9" w14:textId="77777777" w:rsidR="004179C5" w:rsidRPr="001D5796" w:rsidRDefault="004179C5" w:rsidP="004179C5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5796"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  <w:t>Požadavky:</w:t>
      </w:r>
    </w:p>
    <w:p w14:paraId="3E8ADEED" w14:textId="77777777" w:rsidR="004179C5" w:rsidRPr="00E50228" w:rsidRDefault="004179C5" w:rsidP="004179C5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zkušenosti s administrací veřejných zakázek podmínkou</w:t>
      </w:r>
    </w:p>
    <w:p w14:paraId="7096F3F9" w14:textId="77777777" w:rsidR="004179C5" w:rsidRPr="00E50228" w:rsidRDefault="004179C5" w:rsidP="004179C5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s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polehlivost, pečlivost, zodpovědnost</w:t>
      </w:r>
    </w:p>
    <w:p w14:paraId="6A1A9B67" w14:textId="77777777" w:rsidR="004179C5" w:rsidRPr="00E50228" w:rsidRDefault="004179C5" w:rsidP="004179C5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m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in. SŠ vzdělání</w:t>
      </w:r>
    </w:p>
    <w:p w14:paraId="19C8B9AD" w14:textId="77777777" w:rsidR="004179C5" w:rsidRPr="00E50228" w:rsidRDefault="004179C5" w:rsidP="004179C5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č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eský jazyk výborný</w:t>
      </w:r>
    </w:p>
    <w:p w14:paraId="4487F3F8" w14:textId="77777777" w:rsidR="004179C5" w:rsidRPr="00E50228" w:rsidRDefault="004179C5" w:rsidP="004179C5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uživatelská znalost MS Office (Outlook, Word, Excel), znalost práce v portálu </w:t>
      </w:r>
      <w:proofErr w:type="spellStart"/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Tenderarena</w:t>
      </w:r>
      <w:proofErr w:type="spellEnd"/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a TED</w:t>
      </w:r>
    </w:p>
    <w:p w14:paraId="2EA74DEE" w14:textId="77777777" w:rsidR="004179C5" w:rsidRDefault="004179C5" w:rsidP="004179C5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</w:pPr>
    </w:p>
    <w:p w14:paraId="63657F52" w14:textId="77777777" w:rsidR="004179C5" w:rsidRPr="001D5796" w:rsidRDefault="004179C5" w:rsidP="004179C5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5796"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  <w:t>Nabízíme:</w:t>
      </w:r>
    </w:p>
    <w:p w14:paraId="47D26127" w14:textId="77777777" w:rsidR="004179C5" w:rsidRDefault="004179C5" w:rsidP="004179C5">
      <w:pPr>
        <w:pStyle w:val="Odstavecseseznamem"/>
        <w:numPr>
          <w:ilvl w:val="0"/>
          <w:numId w:val="14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Práci na 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částečný úvazek (0,5 FTE)</w:t>
      </w:r>
    </w:p>
    <w:p w14:paraId="6CE5F260" w14:textId="77777777" w:rsidR="004179C5" w:rsidRPr="00E50228" w:rsidRDefault="004179C5" w:rsidP="004179C5">
      <w:pPr>
        <w:pStyle w:val="Odstavecseseznamem"/>
        <w:numPr>
          <w:ilvl w:val="0"/>
          <w:numId w:val="14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Flexibilitu způsobu spolupráce</w:t>
      </w:r>
    </w:p>
    <w:p w14:paraId="4C904B94" w14:textId="77777777" w:rsidR="004179C5" w:rsidRDefault="004179C5" w:rsidP="004179C5">
      <w:pPr>
        <w:pStyle w:val="Normlnweb"/>
        <w:numPr>
          <w:ilvl w:val="0"/>
          <w:numId w:val="14"/>
        </w:numPr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>Unikátní příležitost podílet se na mimořádném a ojedinělém projektu století</w:t>
      </w:r>
    </w:p>
    <w:p w14:paraId="56B04C99" w14:textId="77777777" w:rsidR="004179C5" w:rsidRDefault="004179C5" w:rsidP="004179C5">
      <w:pPr>
        <w:pStyle w:val="Normlnweb"/>
        <w:numPr>
          <w:ilvl w:val="0"/>
          <w:numId w:val="14"/>
        </w:numPr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>Příjemné pracovní prostředí v centru Prahy</w:t>
      </w:r>
    </w:p>
    <w:p w14:paraId="44776FA2" w14:textId="77777777" w:rsidR="004179C5" w:rsidRPr="00E50228" w:rsidRDefault="004179C5" w:rsidP="004179C5">
      <w:pPr>
        <w:pStyle w:val="Odstavecseseznamem"/>
        <w:numPr>
          <w:ilvl w:val="0"/>
          <w:numId w:val="14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Nástup možný ihned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, případně dle dohody</w:t>
      </w:r>
    </w:p>
    <w:p w14:paraId="350282D4" w14:textId="77777777" w:rsidR="004179C5" w:rsidRDefault="004179C5" w:rsidP="004179C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5796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br/>
        <w:t>Pokud vás pozice zaujala, zašlete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mám,</w:t>
      </w:r>
      <w:r w:rsidRPr="001D5796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prosím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,</w:t>
      </w:r>
      <w:r w:rsidRPr="001D5796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co nejdříve </w:t>
      </w:r>
      <w:r w:rsidRPr="001D5796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strukturovaný životopis v českém jazyce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s krátkým vzkazem pro nás</w:t>
      </w:r>
      <w:r w:rsidRPr="00334F0B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.</w:t>
      </w:r>
      <w:r w:rsidRPr="001D5796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</w:t>
      </w:r>
    </w:p>
    <w:p w14:paraId="3C61C4D9" w14:textId="77777777" w:rsidR="004179C5" w:rsidRDefault="004179C5" w:rsidP="004179C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5796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Děkujeme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a těšíme se případnou spolupráci.</w:t>
      </w:r>
    </w:p>
    <w:p w14:paraId="0DC99DC4" w14:textId="77777777" w:rsidR="004179C5" w:rsidRDefault="004179C5" w:rsidP="004179C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</w:p>
    <w:p w14:paraId="0AB60F05" w14:textId="77777777" w:rsidR="004179C5" w:rsidRDefault="004179C5" w:rsidP="004179C5">
      <w:pPr>
        <w:pStyle w:val="Normlnweb"/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>Vltavská filharmonie, výjimečný projekt hl. m. Prahy, se stane soudobým hudebním centrem, které bude splňovat světové technické i umělecké standardy a zároveň potvrdí pověst Prahy jako kulturní metropole a symbolu české hudební tradice. Vltavská filharmonie se také stane katalyzátorem rozvoje nejen lokality Vltavská, ale i celého území Bubny – Zátory.</w:t>
      </w:r>
    </w:p>
    <w:p w14:paraId="056AE9BE" w14:textId="77777777" w:rsidR="004179C5" w:rsidRDefault="004179C5" w:rsidP="004179C5">
      <w:pPr>
        <w:pStyle w:val="Normlnweb"/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hyperlink r:id="rId8" w:history="1">
        <w:r w:rsidRPr="00AF746C">
          <w:rPr>
            <w:rStyle w:val="Hypertextovodkaz"/>
            <w:rFonts w:ascii="Open Sans" w:hAnsi="Open Sans" w:cs="Open Sans"/>
            <w:sz w:val="23"/>
            <w:szCs w:val="23"/>
          </w:rPr>
          <w:t>www.vltavskafilharmonie.cz</w:t>
        </w:r>
      </w:hyperlink>
    </w:p>
    <w:p w14:paraId="7195D6F7" w14:textId="77777777" w:rsidR="004179C5" w:rsidRDefault="004179C5" w:rsidP="004179C5">
      <w:pPr>
        <w:pStyle w:val="Normlnweb"/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</w:p>
    <w:p w14:paraId="1C64C3BC" w14:textId="77777777" w:rsidR="004179C5" w:rsidRDefault="004179C5" w:rsidP="004179C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</w:p>
    <w:p w14:paraId="3D0898ED" w14:textId="77777777" w:rsidR="004179C5" w:rsidRDefault="004179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sectPr w:rsidR="004179C5" w:rsidSect="00813AF9">
      <w:headerReference w:type="default" r:id="rId9"/>
      <w:footerReference w:type="default" r:id="rId10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FB985" w14:textId="77777777" w:rsidR="007C10E8" w:rsidRDefault="007C10E8" w:rsidP="00DE1676">
      <w:pPr>
        <w:spacing w:after="0" w:line="240" w:lineRule="auto"/>
      </w:pPr>
      <w:r>
        <w:separator/>
      </w:r>
    </w:p>
  </w:endnote>
  <w:endnote w:type="continuationSeparator" w:id="0">
    <w:p w14:paraId="5250496D" w14:textId="77777777" w:rsidR="007C10E8" w:rsidRDefault="007C10E8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450BE00D" w:rsidR="00FB7A5C" w:rsidRDefault="001B037E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FCB4" w14:textId="77777777" w:rsidR="007C10E8" w:rsidRDefault="007C10E8" w:rsidP="00DE1676">
      <w:pPr>
        <w:spacing w:after="0" w:line="240" w:lineRule="auto"/>
      </w:pPr>
      <w:r>
        <w:separator/>
      </w:r>
    </w:p>
  </w:footnote>
  <w:footnote w:type="continuationSeparator" w:id="0">
    <w:p w14:paraId="599B5177" w14:textId="77777777" w:rsidR="007C10E8" w:rsidRDefault="007C10E8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55183C65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 xml:space="preserve">č. </w:t>
    </w:r>
    <w:r w:rsidR="004A5046">
      <w:rPr>
        <w:rFonts w:ascii="Arial" w:hAnsi="Arial" w:cs="Arial"/>
        <w:szCs w:val="36"/>
      </w:rPr>
      <w:t>161.VLF.00</w:t>
    </w:r>
    <w:r w:rsidR="00052354">
      <w:rPr>
        <w:rFonts w:ascii="Arial" w:hAnsi="Arial" w:cs="Arial"/>
        <w:szCs w:val="36"/>
      </w:rPr>
      <w:t>2</w:t>
    </w:r>
    <w:r w:rsidR="004A5046">
      <w:rPr>
        <w:rFonts w:ascii="Arial" w:hAnsi="Arial" w:cs="Arial"/>
        <w:szCs w:val="36"/>
      </w:rPr>
      <w:t>.2024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0E7FAF">
      <w:rPr>
        <w:rFonts w:ascii="Arial" w:hAnsi="Arial" w:cs="Arial"/>
        <w:szCs w:val="36"/>
      </w:rPr>
      <w:t>04.04</w:t>
    </w:r>
    <w:r w:rsidR="004A5046">
      <w:rPr>
        <w:rFonts w:ascii="Arial" w:hAnsi="Arial" w:cs="Arial"/>
        <w:szCs w:val="36"/>
      </w:rPr>
      <w:t>.2024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274D8"/>
    <w:multiLevelType w:val="hybridMultilevel"/>
    <w:tmpl w:val="1ABCF126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BDD"/>
    <w:multiLevelType w:val="hybridMultilevel"/>
    <w:tmpl w:val="52BC6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D6D6FF7"/>
    <w:multiLevelType w:val="hybridMultilevel"/>
    <w:tmpl w:val="3AEA7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D2275"/>
    <w:multiLevelType w:val="hybridMultilevel"/>
    <w:tmpl w:val="31281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53C79"/>
    <w:multiLevelType w:val="hybridMultilevel"/>
    <w:tmpl w:val="411C5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346071">
    <w:abstractNumId w:val="7"/>
  </w:num>
  <w:num w:numId="2" w16cid:durableId="624045887">
    <w:abstractNumId w:val="5"/>
  </w:num>
  <w:num w:numId="3" w16cid:durableId="1991715570">
    <w:abstractNumId w:val="2"/>
  </w:num>
  <w:num w:numId="4" w16cid:durableId="776289346">
    <w:abstractNumId w:val="13"/>
  </w:num>
  <w:num w:numId="5" w16cid:durableId="107626038">
    <w:abstractNumId w:val="1"/>
  </w:num>
  <w:num w:numId="6" w16cid:durableId="1972784543">
    <w:abstractNumId w:val="10"/>
  </w:num>
  <w:num w:numId="7" w16cid:durableId="2137024248">
    <w:abstractNumId w:val="3"/>
  </w:num>
  <w:num w:numId="8" w16cid:durableId="1739015265">
    <w:abstractNumId w:val="8"/>
  </w:num>
  <w:num w:numId="9" w16cid:durableId="640840604">
    <w:abstractNumId w:val="4"/>
  </w:num>
  <w:num w:numId="10" w16cid:durableId="49808558">
    <w:abstractNumId w:val="6"/>
  </w:num>
  <w:num w:numId="11" w16cid:durableId="1431465663">
    <w:abstractNumId w:val="11"/>
  </w:num>
  <w:num w:numId="12" w16cid:durableId="628367260">
    <w:abstractNumId w:val="0"/>
  </w:num>
  <w:num w:numId="13" w16cid:durableId="1218515380">
    <w:abstractNumId w:val="9"/>
  </w:num>
  <w:num w:numId="14" w16cid:durableId="15556553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4629B"/>
    <w:rsid w:val="00052354"/>
    <w:rsid w:val="00077D22"/>
    <w:rsid w:val="000C4E7F"/>
    <w:rsid w:val="000D7184"/>
    <w:rsid w:val="000E7EEA"/>
    <w:rsid w:val="000E7FAF"/>
    <w:rsid w:val="001240B8"/>
    <w:rsid w:val="00135DE0"/>
    <w:rsid w:val="00185E13"/>
    <w:rsid w:val="001B037E"/>
    <w:rsid w:val="001C4C07"/>
    <w:rsid w:val="001C640F"/>
    <w:rsid w:val="00277FB5"/>
    <w:rsid w:val="002C27F4"/>
    <w:rsid w:val="002C56E2"/>
    <w:rsid w:val="0031154F"/>
    <w:rsid w:val="00325FD0"/>
    <w:rsid w:val="00346591"/>
    <w:rsid w:val="00387255"/>
    <w:rsid w:val="0038780C"/>
    <w:rsid w:val="00392EA7"/>
    <w:rsid w:val="003D177E"/>
    <w:rsid w:val="004179C5"/>
    <w:rsid w:val="004662FF"/>
    <w:rsid w:val="00477265"/>
    <w:rsid w:val="00484A93"/>
    <w:rsid w:val="00496176"/>
    <w:rsid w:val="004A5046"/>
    <w:rsid w:val="004A758F"/>
    <w:rsid w:val="004D7A9B"/>
    <w:rsid w:val="004E2A90"/>
    <w:rsid w:val="00505F3A"/>
    <w:rsid w:val="005111F0"/>
    <w:rsid w:val="005572EA"/>
    <w:rsid w:val="005615A5"/>
    <w:rsid w:val="005B02EA"/>
    <w:rsid w:val="005B5D40"/>
    <w:rsid w:val="005C44C6"/>
    <w:rsid w:val="005C50CB"/>
    <w:rsid w:val="005C76B9"/>
    <w:rsid w:val="005F3A0D"/>
    <w:rsid w:val="00651550"/>
    <w:rsid w:val="006A7A40"/>
    <w:rsid w:val="006B5052"/>
    <w:rsid w:val="00706B0D"/>
    <w:rsid w:val="00716DEE"/>
    <w:rsid w:val="00735731"/>
    <w:rsid w:val="00736D4B"/>
    <w:rsid w:val="0075677E"/>
    <w:rsid w:val="0076142A"/>
    <w:rsid w:val="007C10E8"/>
    <w:rsid w:val="00804BB8"/>
    <w:rsid w:val="00805361"/>
    <w:rsid w:val="00813AF9"/>
    <w:rsid w:val="00814F4A"/>
    <w:rsid w:val="0081791C"/>
    <w:rsid w:val="00861F28"/>
    <w:rsid w:val="00877FAC"/>
    <w:rsid w:val="008C4397"/>
    <w:rsid w:val="009A20C5"/>
    <w:rsid w:val="009C3755"/>
    <w:rsid w:val="009D060B"/>
    <w:rsid w:val="00A04465"/>
    <w:rsid w:val="00A67643"/>
    <w:rsid w:val="00A7307F"/>
    <w:rsid w:val="00A82925"/>
    <w:rsid w:val="00A85957"/>
    <w:rsid w:val="00A92A98"/>
    <w:rsid w:val="00A94E45"/>
    <w:rsid w:val="00A97508"/>
    <w:rsid w:val="00AB10BC"/>
    <w:rsid w:val="00AB2E06"/>
    <w:rsid w:val="00AF115E"/>
    <w:rsid w:val="00B1052E"/>
    <w:rsid w:val="00B12016"/>
    <w:rsid w:val="00B52DB4"/>
    <w:rsid w:val="00B62C40"/>
    <w:rsid w:val="00B634FB"/>
    <w:rsid w:val="00B80D49"/>
    <w:rsid w:val="00BA690F"/>
    <w:rsid w:val="00BB69A8"/>
    <w:rsid w:val="00C3671B"/>
    <w:rsid w:val="00C45D1C"/>
    <w:rsid w:val="00C5750F"/>
    <w:rsid w:val="00C7620A"/>
    <w:rsid w:val="00C8131A"/>
    <w:rsid w:val="00CC1996"/>
    <w:rsid w:val="00CE1064"/>
    <w:rsid w:val="00D14114"/>
    <w:rsid w:val="00D1751B"/>
    <w:rsid w:val="00D2690B"/>
    <w:rsid w:val="00D46CBB"/>
    <w:rsid w:val="00D558DF"/>
    <w:rsid w:val="00D63D88"/>
    <w:rsid w:val="00D930C3"/>
    <w:rsid w:val="00DA33C2"/>
    <w:rsid w:val="00DB3B94"/>
    <w:rsid w:val="00DD6207"/>
    <w:rsid w:val="00DE1676"/>
    <w:rsid w:val="00DF6A2F"/>
    <w:rsid w:val="00E05672"/>
    <w:rsid w:val="00E12618"/>
    <w:rsid w:val="00E56C48"/>
    <w:rsid w:val="00E72C97"/>
    <w:rsid w:val="00E75DBB"/>
    <w:rsid w:val="00E92297"/>
    <w:rsid w:val="00EA21F4"/>
    <w:rsid w:val="00ED60EC"/>
    <w:rsid w:val="00EE7A58"/>
    <w:rsid w:val="00F04826"/>
    <w:rsid w:val="00F246FE"/>
    <w:rsid w:val="00F352B3"/>
    <w:rsid w:val="00F56C5D"/>
    <w:rsid w:val="00F57CC2"/>
    <w:rsid w:val="00FB7A5C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customStyle="1" w:styleId="Odstavecseseznamem1">
    <w:name w:val="Odstavec se seznamem1"/>
    <w:basedOn w:val="Normln"/>
    <w:rsid w:val="00E75DBB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41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tavskafilharmoni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scakova@vltavskafilharmoni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1091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Špitálská</cp:lastModifiedBy>
  <cp:revision>2</cp:revision>
  <cp:lastPrinted>2022-09-13T12:40:00Z</cp:lastPrinted>
  <dcterms:created xsi:type="dcterms:W3CDTF">2024-04-10T14:17:00Z</dcterms:created>
  <dcterms:modified xsi:type="dcterms:W3CDTF">2024-04-10T14:17:00Z</dcterms:modified>
</cp:coreProperties>
</file>