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2F2C" w14:textId="18F50FED" w:rsidR="00F46F8F" w:rsidRPr="00A6120B" w:rsidRDefault="00F46F8F" w:rsidP="00F46F8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120B">
        <w:rPr>
          <w:rFonts w:ascii="Arial" w:hAnsi="Arial" w:cs="Arial"/>
          <w:b/>
          <w:sz w:val="28"/>
          <w:szCs w:val="28"/>
          <w:u w:val="single"/>
        </w:rPr>
        <w:t xml:space="preserve">Objednávka č. </w:t>
      </w:r>
      <w:r w:rsidR="00BB5349" w:rsidRPr="00A6120B">
        <w:rPr>
          <w:rFonts w:ascii="Arial" w:hAnsi="Arial" w:cs="Arial"/>
          <w:b/>
          <w:sz w:val="28"/>
          <w:szCs w:val="28"/>
          <w:u w:val="single"/>
        </w:rPr>
        <w:t>202</w:t>
      </w:r>
      <w:r w:rsidR="00980658">
        <w:rPr>
          <w:rFonts w:ascii="Arial" w:hAnsi="Arial" w:cs="Arial"/>
          <w:b/>
          <w:sz w:val="28"/>
          <w:szCs w:val="28"/>
          <w:u w:val="single"/>
        </w:rPr>
        <w:t>4</w:t>
      </w:r>
      <w:r w:rsidR="00BB5349" w:rsidRPr="00A6120B">
        <w:rPr>
          <w:rFonts w:ascii="Arial" w:hAnsi="Arial" w:cs="Arial"/>
          <w:b/>
          <w:sz w:val="28"/>
          <w:szCs w:val="28"/>
          <w:u w:val="single"/>
        </w:rPr>
        <w:t>300</w:t>
      </w:r>
      <w:r w:rsidR="008A2ACE">
        <w:rPr>
          <w:rFonts w:ascii="Arial" w:hAnsi="Arial" w:cs="Arial"/>
          <w:b/>
          <w:sz w:val="28"/>
          <w:szCs w:val="28"/>
          <w:u w:val="single"/>
        </w:rPr>
        <w:t>3</w:t>
      </w:r>
      <w:r w:rsidR="00031270">
        <w:rPr>
          <w:rFonts w:ascii="Arial" w:hAnsi="Arial" w:cs="Arial"/>
          <w:b/>
          <w:sz w:val="28"/>
          <w:szCs w:val="28"/>
          <w:u w:val="single"/>
        </w:rPr>
        <w:t>5</w:t>
      </w:r>
      <w:r w:rsidR="008A2ACE">
        <w:rPr>
          <w:rFonts w:ascii="Arial" w:hAnsi="Arial" w:cs="Arial"/>
          <w:b/>
          <w:sz w:val="28"/>
          <w:szCs w:val="28"/>
          <w:u w:val="single"/>
        </w:rPr>
        <w:t>1</w:t>
      </w:r>
    </w:p>
    <w:p w14:paraId="512302D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C5F792B" w14:textId="17BC84BA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Vystaveno dne: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031270">
        <w:rPr>
          <w:rFonts w:ascii="Arial" w:hAnsi="Arial" w:cs="Arial"/>
        </w:rPr>
        <w:t>10</w:t>
      </w:r>
      <w:r w:rsidR="00980658">
        <w:rPr>
          <w:rFonts w:ascii="Arial" w:hAnsi="Arial" w:cs="Arial"/>
        </w:rPr>
        <w:t xml:space="preserve">. </w:t>
      </w:r>
      <w:r w:rsidR="008A2ACE">
        <w:rPr>
          <w:rFonts w:ascii="Arial" w:hAnsi="Arial" w:cs="Arial"/>
        </w:rPr>
        <w:t>4</w:t>
      </w:r>
      <w:r w:rsidR="00980658">
        <w:rPr>
          <w:rFonts w:ascii="Arial" w:hAnsi="Arial" w:cs="Arial"/>
        </w:rPr>
        <w:t>. 2024</w:t>
      </w:r>
    </w:p>
    <w:p w14:paraId="25B85032" w14:textId="1AE9555D" w:rsidR="00F46F8F" w:rsidRPr="00C8140D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Číslo PRV: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BB5349" w:rsidRPr="00C8140D">
        <w:rPr>
          <w:rFonts w:ascii="Arial" w:hAnsi="Arial" w:cs="Arial"/>
        </w:rPr>
        <w:t>202</w:t>
      </w:r>
      <w:r w:rsidR="00980658">
        <w:rPr>
          <w:rFonts w:ascii="Arial" w:hAnsi="Arial" w:cs="Arial"/>
        </w:rPr>
        <w:t>4</w:t>
      </w:r>
      <w:r w:rsidR="00BB5349" w:rsidRPr="00C8140D">
        <w:rPr>
          <w:rFonts w:ascii="Arial" w:hAnsi="Arial" w:cs="Arial"/>
        </w:rPr>
        <w:t>100</w:t>
      </w:r>
      <w:r w:rsidR="008A2ACE">
        <w:rPr>
          <w:rFonts w:ascii="Arial" w:hAnsi="Arial" w:cs="Arial"/>
        </w:rPr>
        <w:t>6</w:t>
      </w:r>
      <w:r w:rsidR="00031270">
        <w:rPr>
          <w:rFonts w:ascii="Arial" w:hAnsi="Arial" w:cs="Arial"/>
        </w:rPr>
        <w:t>44</w:t>
      </w:r>
    </w:p>
    <w:p w14:paraId="2AE96575" w14:textId="0B1B33C0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C8140D">
        <w:rPr>
          <w:rFonts w:ascii="Arial" w:hAnsi="Arial" w:cs="Arial"/>
          <w:b/>
        </w:rPr>
        <w:t>Datum uzavření objednávky:</w:t>
      </w:r>
      <w:r w:rsidRPr="00C8140D">
        <w:rPr>
          <w:rFonts w:ascii="Arial" w:hAnsi="Arial" w:cs="Arial"/>
          <w:b/>
        </w:rPr>
        <w:tab/>
      </w:r>
      <w:r w:rsidR="00031270">
        <w:rPr>
          <w:rFonts w:ascii="Arial" w:hAnsi="Arial" w:cs="Arial"/>
          <w:b/>
        </w:rPr>
        <w:t>10</w:t>
      </w:r>
      <w:r w:rsidR="00BB5349" w:rsidRPr="00C8140D">
        <w:rPr>
          <w:rFonts w:ascii="Arial" w:hAnsi="Arial" w:cs="Arial"/>
          <w:b/>
        </w:rPr>
        <w:t xml:space="preserve">. </w:t>
      </w:r>
      <w:r w:rsidR="008A2ACE">
        <w:rPr>
          <w:rFonts w:ascii="Arial" w:hAnsi="Arial" w:cs="Arial"/>
          <w:b/>
        </w:rPr>
        <w:t>4</w:t>
      </w:r>
      <w:r w:rsidR="00BB5349" w:rsidRPr="00C8140D">
        <w:rPr>
          <w:rFonts w:ascii="Arial" w:hAnsi="Arial" w:cs="Arial"/>
          <w:b/>
        </w:rPr>
        <w:t>. 202</w:t>
      </w:r>
      <w:r w:rsidR="00980658">
        <w:rPr>
          <w:rFonts w:ascii="Arial" w:hAnsi="Arial" w:cs="Arial"/>
          <w:b/>
        </w:rPr>
        <w:t>4</w:t>
      </w:r>
    </w:p>
    <w:p w14:paraId="56E6046E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5144E260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Objednatel:</w:t>
      </w:r>
    </w:p>
    <w:p w14:paraId="5AAD64B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Ministerstvo práce a sociálních věcí ČR</w:t>
      </w:r>
    </w:p>
    <w:p w14:paraId="48FE03F8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Na Poříčním právu 1/376</w:t>
      </w:r>
    </w:p>
    <w:p w14:paraId="53EB171C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128 01 Praha 2</w:t>
      </w:r>
    </w:p>
    <w:p w14:paraId="7CE27B17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IČ 00551023</w:t>
      </w:r>
    </w:p>
    <w:p w14:paraId="17990D1B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5988013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Dodavatel:</w:t>
      </w:r>
    </w:p>
    <w:p w14:paraId="3BBB83DC" w14:textId="3E86A294" w:rsidR="00031270" w:rsidRPr="00031270" w:rsidRDefault="00031270" w:rsidP="00031270">
      <w:pPr>
        <w:spacing w:after="0"/>
        <w:jc w:val="both"/>
        <w:rPr>
          <w:rFonts w:ascii="Arial" w:hAnsi="Arial" w:cs="Arial"/>
        </w:rPr>
      </w:pPr>
      <w:r w:rsidRPr="00031270">
        <w:rPr>
          <w:rFonts w:ascii="Arial" w:hAnsi="Arial" w:cs="Arial"/>
        </w:rPr>
        <w:t>CZECH IMAGE GROUP s.r.o.</w:t>
      </w:r>
    </w:p>
    <w:p w14:paraId="772ED167" w14:textId="77777777" w:rsidR="00031270" w:rsidRDefault="00031270" w:rsidP="00031270">
      <w:pPr>
        <w:spacing w:after="0"/>
        <w:jc w:val="both"/>
        <w:rPr>
          <w:rFonts w:ascii="Arial" w:hAnsi="Arial" w:cs="Arial"/>
        </w:rPr>
      </w:pPr>
      <w:r w:rsidRPr="00031270">
        <w:rPr>
          <w:rFonts w:ascii="Arial" w:hAnsi="Arial" w:cs="Arial"/>
        </w:rPr>
        <w:t>Sladovnická 508/19</w:t>
      </w:r>
    </w:p>
    <w:p w14:paraId="23BE69BD" w14:textId="6FE6754C" w:rsidR="00031270" w:rsidRPr="00031270" w:rsidRDefault="00031270" w:rsidP="00031270">
      <w:pPr>
        <w:spacing w:after="0"/>
        <w:jc w:val="both"/>
        <w:rPr>
          <w:rFonts w:ascii="Arial" w:hAnsi="Arial" w:cs="Arial"/>
        </w:rPr>
      </w:pPr>
      <w:r w:rsidRPr="00031270">
        <w:rPr>
          <w:rFonts w:ascii="Arial" w:hAnsi="Arial" w:cs="Arial"/>
        </w:rPr>
        <w:t>620 00 Brno</w:t>
      </w:r>
    </w:p>
    <w:p w14:paraId="55A0430D" w14:textId="4E17EF04" w:rsidR="00F46F8F" w:rsidRPr="00A6120B" w:rsidRDefault="00031270" w:rsidP="00031270">
      <w:pPr>
        <w:spacing w:after="0"/>
        <w:jc w:val="both"/>
        <w:rPr>
          <w:rFonts w:ascii="Arial" w:hAnsi="Arial" w:cs="Arial"/>
        </w:rPr>
      </w:pPr>
      <w:r w:rsidRPr="00031270">
        <w:rPr>
          <w:rFonts w:ascii="Arial" w:hAnsi="Arial" w:cs="Arial"/>
        </w:rPr>
        <w:t>IČ 29282551</w:t>
      </w:r>
    </w:p>
    <w:p w14:paraId="69A64B6F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08487093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5906769F" w14:textId="77777777" w:rsidR="00031270" w:rsidRPr="00FD354E" w:rsidRDefault="00031270" w:rsidP="00031270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Na základě Průzkumu trhu za účelem výběru nejvhodnějšího dodavatele zpracovaného dne </w:t>
      </w:r>
      <w:r>
        <w:rPr>
          <w:rFonts w:ascii="Arial" w:hAnsi="Arial" w:cs="Arial"/>
        </w:rPr>
        <w:t>8. 4. 2024</w:t>
      </w:r>
      <w:r w:rsidRPr="00FD354E">
        <w:rPr>
          <w:rFonts w:ascii="Arial" w:hAnsi="Arial" w:cs="Arial"/>
        </w:rPr>
        <w:t xml:space="preserve"> a na základě Vámi zaslané e</w:t>
      </w:r>
      <w:r>
        <w:rPr>
          <w:rFonts w:ascii="Arial" w:hAnsi="Arial" w:cs="Arial"/>
        </w:rPr>
        <w:t>-</w:t>
      </w:r>
      <w:r w:rsidRPr="00FD354E">
        <w:rPr>
          <w:rFonts w:ascii="Arial" w:hAnsi="Arial" w:cs="Arial"/>
        </w:rPr>
        <w:t xml:space="preserve">mailové nabídky ze dne </w:t>
      </w:r>
      <w:r>
        <w:rPr>
          <w:rFonts w:ascii="Arial" w:hAnsi="Arial" w:cs="Arial"/>
        </w:rPr>
        <w:t>1. 4. 2024</w:t>
      </w:r>
      <w:r w:rsidRPr="00FD354E">
        <w:rPr>
          <w:rFonts w:ascii="Arial" w:hAnsi="Arial" w:cs="Arial"/>
        </w:rPr>
        <w:t xml:space="preserve"> u Vás objednáváme výrobu propagačních předmětů vč. jejich grafického návrhu a distribuce pro projekt financovaný z OPZ+ „EURES+3Z Up!“ (</w:t>
      </w:r>
      <w:proofErr w:type="spellStart"/>
      <w:r w:rsidRPr="00FD354E">
        <w:rPr>
          <w:rFonts w:ascii="Arial" w:hAnsi="Arial" w:cs="Arial"/>
        </w:rPr>
        <w:t>reg</w:t>
      </w:r>
      <w:proofErr w:type="spellEnd"/>
      <w:r w:rsidRPr="00FD354E">
        <w:rPr>
          <w:rFonts w:ascii="Arial" w:hAnsi="Arial" w:cs="Arial"/>
        </w:rPr>
        <w:t xml:space="preserve">. č. CZ.03.01.04/00/22_002/0000170).  </w:t>
      </w:r>
    </w:p>
    <w:p w14:paraId="68019CAF" w14:textId="77777777" w:rsidR="00031270" w:rsidRPr="00FD354E" w:rsidRDefault="00031270" w:rsidP="00031270">
      <w:pPr>
        <w:spacing w:after="120"/>
        <w:contextualSpacing/>
        <w:jc w:val="both"/>
        <w:rPr>
          <w:rFonts w:ascii="Arial" w:hAnsi="Arial" w:cs="Arial"/>
          <w:bCs/>
        </w:rPr>
      </w:pPr>
    </w:p>
    <w:p w14:paraId="20E4C722" w14:textId="77777777" w:rsidR="00031270" w:rsidRPr="00FD354E" w:rsidRDefault="00031270" w:rsidP="00031270">
      <w:pPr>
        <w:spacing w:after="120"/>
        <w:contextualSpacing/>
        <w:jc w:val="both"/>
        <w:rPr>
          <w:rFonts w:ascii="Arial" w:hAnsi="Arial" w:cs="Arial"/>
          <w:bCs/>
        </w:rPr>
      </w:pPr>
      <w:r w:rsidRPr="00FD354E">
        <w:rPr>
          <w:rFonts w:ascii="Arial" w:hAnsi="Arial" w:cs="Arial"/>
          <w:bCs/>
        </w:rPr>
        <w:t>Konkrétně se jedná o následující propagační předměty:</w:t>
      </w:r>
    </w:p>
    <w:p w14:paraId="03B829DD" w14:textId="77777777" w:rsidR="00031270" w:rsidRPr="00FD354E" w:rsidRDefault="00031270" w:rsidP="00031270">
      <w:pPr>
        <w:pStyle w:val="Odstavecseseznamem"/>
        <w:numPr>
          <w:ilvl w:val="0"/>
          <w:numId w:val="15"/>
        </w:numPr>
        <w:spacing w:after="120"/>
        <w:contextualSpacing/>
        <w:jc w:val="both"/>
        <w:rPr>
          <w:rFonts w:ascii="Arial" w:hAnsi="Arial" w:cs="Arial"/>
          <w:bCs/>
        </w:rPr>
      </w:pPr>
      <w:r w:rsidRPr="00FD354E">
        <w:rPr>
          <w:rFonts w:ascii="Arial" w:hAnsi="Arial" w:cs="Arial"/>
          <w:bCs/>
        </w:rPr>
        <w:t>Tužk</w:t>
      </w:r>
      <w:r>
        <w:rPr>
          <w:rFonts w:ascii="Arial" w:hAnsi="Arial" w:cs="Arial"/>
          <w:bCs/>
        </w:rPr>
        <w:t>y</w:t>
      </w:r>
      <w:r w:rsidRPr="00FD354E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2 00</w:t>
      </w:r>
      <w:r w:rsidRPr="00FD354E">
        <w:rPr>
          <w:rFonts w:ascii="Arial" w:hAnsi="Arial" w:cs="Arial"/>
          <w:bCs/>
        </w:rPr>
        <w:t>0 ks)</w:t>
      </w:r>
    </w:p>
    <w:p w14:paraId="4B2AB3D7" w14:textId="77777777" w:rsidR="00031270" w:rsidRPr="00FD354E" w:rsidRDefault="00031270" w:rsidP="00031270">
      <w:pPr>
        <w:pStyle w:val="Odstavecseseznamem"/>
        <w:numPr>
          <w:ilvl w:val="0"/>
          <w:numId w:val="15"/>
        </w:numPr>
        <w:spacing w:after="120"/>
        <w:contextualSpacing/>
        <w:jc w:val="both"/>
        <w:rPr>
          <w:rFonts w:ascii="Arial" w:hAnsi="Arial" w:cs="Arial"/>
          <w:bCs/>
        </w:rPr>
      </w:pPr>
      <w:r w:rsidRPr="00FD354E">
        <w:rPr>
          <w:rFonts w:ascii="Arial" w:hAnsi="Arial" w:cs="Arial"/>
          <w:bCs/>
        </w:rPr>
        <w:t>Propisk</w:t>
      </w:r>
      <w:r>
        <w:rPr>
          <w:rFonts w:ascii="Arial" w:hAnsi="Arial" w:cs="Arial"/>
          <w:bCs/>
        </w:rPr>
        <w:t>y</w:t>
      </w:r>
      <w:r w:rsidRPr="00FD354E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2 00</w:t>
      </w:r>
      <w:r w:rsidRPr="00FD354E">
        <w:rPr>
          <w:rFonts w:ascii="Arial" w:hAnsi="Arial" w:cs="Arial"/>
          <w:bCs/>
        </w:rPr>
        <w:t>0 ks)</w:t>
      </w:r>
    </w:p>
    <w:p w14:paraId="40420D8E" w14:textId="77777777" w:rsidR="00031270" w:rsidRPr="00FD354E" w:rsidRDefault="00031270" w:rsidP="00031270">
      <w:pPr>
        <w:pStyle w:val="Odstavecseseznamem"/>
        <w:numPr>
          <w:ilvl w:val="0"/>
          <w:numId w:val="15"/>
        </w:numPr>
        <w:spacing w:after="120"/>
        <w:contextualSpacing/>
        <w:jc w:val="both"/>
        <w:rPr>
          <w:rFonts w:ascii="Arial" w:hAnsi="Arial" w:cs="Arial"/>
          <w:bCs/>
        </w:rPr>
      </w:pPr>
      <w:r w:rsidRPr="00FD354E">
        <w:rPr>
          <w:rFonts w:ascii="Arial" w:hAnsi="Arial" w:cs="Arial"/>
          <w:bCs/>
        </w:rPr>
        <w:t>Blok</w:t>
      </w:r>
      <w:r>
        <w:rPr>
          <w:rFonts w:ascii="Arial" w:hAnsi="Arial" w:cs="Arial"/>
          <w:bCs/>
        </w:rPr>
        <w:t>y</w:t>
      </w:r>
      <w:r w:rsidRPr="00FD354E">
        <w:rPr>
          <w:rFonts w:ascii="Arial" w:hAnsi="Arial" w:cs="Arial"/>
          <w:bCs/>
        </w:rPr>
        <w:t xml:space="preserve"> s logem (</w:t>
      </w:r>
      <w:r>
        <w:rPr>
          <w:rFonts w:ascii="Arial" w:hAnsi="Arial" w:cs="Arial"/>
          <w:bCs/>
        </w:rPr>
        <w:t>30</w:t>
      </w:r>
      <w:r w:rsidRPr="00FD354E">
        <w:rPr>
          <w:rFonts w:ascii="Arial" w:hAnsi="Arial" w:cs="Arial"/>
          <w:bCs/>
        </w:rPr>
        <w:t>0 ks)</w:t>
      </w:r>
    </w:p>
    <w:p w14:paraId="410EE13E" w14:textId="77777777" w:rsidR="00031270" w:rsidRPr="00FD354E" w:rsidRDefault="00031270" w:rsidP="00031270">
      <w:pPr>
        <w:pStyle w:val="Odstavecseseznamem"/>
        <w:numPr>
          <w:ilvl w:val="0"/>
          <w:numId w:val="15"/>
        </w:numPr>
        <w:spacing w:after="120"/>
        <w:contextualSpacing/>
        <w:jc w:val="both"/>
        <w:rPr>
          <w:rFonts w:ascii="Arial" w:hAnsi="Arial" w:cs="Arial"/>
          <w:bCs/>
        </w:rPr>
      </w:pPr>
      <w:r w:rsidRPr="00FD354E">
        <w:rPr>
          <w:rFonts w:ascii="Arial" w:hAnsi="Arial" w:cs="Arial"/>
          <w:bCs/>
        </w:rPr>
        <w:t>Bavlněn</w:t>
      </w:r>
      <w:r>
        <w:rPr>
          <w:rFonts w:ascii="Arial" w:hAnsi="Arial" w:cs="Arial"/>
          <w:bCs/>
        </w:rPr>
        <w:t>é</w:t>
      </w:r>
      <w:r w:rsidRPr="00FD354E">
        <w:rPr>
          <w:rFonts w:ascii="Arial" w:hAnsi="Arial" w:cs="Arial"/>
          <w:bCs/>
        </w:rPr>
        <w:t xml:space="preserve"> tašk</w:t>
      </w:r>
      <w:r>
        <w:rPr>
          <w:rFonts w:ascii="Arial" w:hAnsi="Arial" w:cs="Arial"/>
          <w:bCs/>
        </w:rPr>
        <w:t>y</w:t>
      </w:r>
      <w:r w:rsidRPr="00FD354E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30</w:t>
      </w:r>
      <w:r w:rsidRPr="00FD354E">
        <w:rPr>
          <w:rFonts w:ascii="Arial" w:hAnsi="Arial" w:cs="Arial"/>
          <w:bCs/>
        </w:rPr>
        <w:t>0 ks)</w:t>
      </w:r>
    </w:p>
    <w:p w14:paraId="72E3ED80" w14:textId="77777777" w:rsidR="00031270" w:rsidRPr="00FD354E" w:rsidRDefault="00031270" w:rsidP="00031270">
      <w:pPr>
        <w:pStyle w:val="Odstavecseseznamem"/>
        <w:numPr>
          <w:ilvl w:val="0"/>
          <w:numId w:val="15"/>
        </w:numPr>
        <w:spacing w:after="120"/>
        <w:contextualSpacing/>
        <w:jc w:val="both"/>
        <w:rPr>
          <w:rFonts w:ascii="Arial" w:hAnsi="Arial" w:cs="Arial"/>
          <w:bCs/>
        </w:rPr>
      </w:pPr>
      <w:r w:rsidRPr="00FD354E">
        <w:rPr>
          <w:rFonts w:ascii="Arial" w:hAnsi="Arial" w:cs="Arial"/>
          <w:bCs/>
        </w:rPr>
        <w:t>Samolepící bločky (</w:t>
      </w:r>
      <w:r>
        <w:rPr>
          <w:rFonts w:ascii="Arial" w:hAnsi="Arial" w:cs="Arial"/>
          <w:bCs/>
        </w:rPr>
        <w:t>80</w:t>
      </w:r>
      <w:r w:rsidRPr="00FD354E">
        <w:rPr>
          <w:rFonts w:ascii="Arial" w:hAnsi="Arial" w:cs="Arial"/>
          <w:bCs/>
        </w:rPr>
        <w:t>0 ks)</w:t>
      </w:r>
    </w:p>
    <w:p w14:paraId="2D1B2982" w14:textId="77777777" w:rsidR="00031270" w:rsidRDefault="00031270" w:rsidP="00031270">
      <w:pPr>
        <w:spacing w:after="120"/>
        <w:contextualSpacing/>
        <w:jc w:val="both"/>
        <w:rPr>
          <w:rFonts w:ascii="Arial" w:hAnsi="Arial" w:cs="Arial"/>
          <w:bCs/>
        </w:rPr>
      </w:pPr>
      <w:r w:rsidRPr="00FD354E">
        <w:rPr>
          <w:rFonts w:ascii="Arial" w:hAnsi="Arial" w:cs="Arial"/>
          <w:bCs/>
        </w:rPr>
        <w:t xml:space="preserve">Bližší specifikace jednotlivých propagačních předmětů včetně přesné cenové kalkulace viz </w:t>
      </w:r>
      <w:r w:rsidRPr="00370989">
        <w:rPr>
          <w:rFonts w:ascii="Arial" w:hAnsi="Arial" w:cs="Arial"/>
          <w:bCs/>
        </w:rPr>
        <w:t>Priloha_c_1_-_Propagacni_predmety_projektu_EURES+3Z_</w:t>
      </w:r>
      <w:proofErr w:type="gramStart"/>
      <w:r w:rsidRPr="00370989">
        <w:rPr>
          <w:rFonts w:ascii="Arial" w:hAnsi="Arial" w:cs="Arial"/>
          <w:bCs/>
        </w:rPr>
        <w:t>Up!</w:t>
      </w:r>
      <w:r w:rsidRPr="00FD354E">
        <w:rPr>
          <w:rFonts w:ascii="Arial" w:hAnsi="Arial" w:cs="Arial"/>
          <w:bCs/>
        </w:rPr>
        <w:t>.</w:t>
      </w:r>
      <w:proofErr w:type="gramEnd"/>
      <w:r>
        <w:rPr>
          <w:rFonts w:ascii="Arial" w:hAnsi="Arial" w:cs="Arial"/>
          <w:bCs/>
        </w:rPr>
        <w:t xml:space="preserve"> Všechny propagační předměty budou potištěny dodanými logy, </w:t>
      </w:r>
      <w:r w:rsidRPr="005E752B">
        <w:rPr>
          <w:rFonts w:ascii="Arial" w:hAnsi="Arial" w:cs="Arial"/>
          <w:bCs/>
        </w:rPr>
        <w:t xml:space="preserve">grafické návrhy potisků budou pro každý předmět schváleny </w:t>
      </w:r>
      <w:r>
        <w:rPr>
          <w:rFonts w:ascii="Arial" w:hAnsi="Arial" w:cs="Arial"/>
          <w:bCs/>
        </w:rPr>
        <w:t>objednatelem</w:t>
      </w:r>
      <w:r w:rsidRPr="005E752B">
        <w:rPr>
          <w:rFonts w:ascii="Arial" w:hAnsi="Arial" w:cs="Arial"/>
          <w:bCs/>
        </w:rPr>
        <w:t xml:space="preserve"> před jejich potištěním.</w:t>
      </w:r>
      <w:r>
        <w:rPr>
          <w:rFonts w:ascii="Arial" w:hAnsi="Arial" w:cs="Arial"/>
          <w:bCs/>
        </w:rPr>
        <w:t xml:space="preserve"> Dodání propagačních předmětů proběhne nejpozději do konce června 2024.</w:t>
      </w:r>
    </w:p>
    <w:p w14:paraId="06142A2F" w14:textId="77777777" w:rsidR="00031270" w:rsidRPr="00FD354E" w:rsidRDefault="00031270" w:rsidP="00031270">
      <w:pPr>
        <w:spacing w:after="120"/>
        <w:contextualSpacing/>
        <w:jc w:val="both"/>
        <w:rPr>
          <w:rFonts w:ascii="Arial" w:hAnsi="Arial" w:cs="Arial"/>
          <w:bCs/>
        </w:rPr>
      </w:pPr>
    </w:p>
    <w:p w14:paraId="4EA30B44" w14:textId="67959B67" w:rsidR="00031270" w:rsidRPr="00FD354E" w:rsidRDefault="00031270" w:rsidP="00031270">
      <w:pPr>
        <w:spacing w:after="0"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>Na fakturu, prosím, uveďte „číslo objednávky“ a informaci, že se jedná o „Výdaj financovaný z OPZ+ z projektu EURES+3Z Up! (CZ.03.01.04/00/22_002/0000170)“ a kontaktní osobu na MPSV „</w:t>
      </w:r>
      <w:r w:rsidRPr="00A6120B">
        <w:rPr>
          <w:rFonts w:ascii="Arial" w:hAnsi="Arial" w:cs="Arial"/>
          <w:highlight w:val="yellow"/>
        </w:rPr>
        <w:t>(OSOBNÍ ÚDAJ)</w:t>
      </w:r>
      <w:r w:rsidRPr="00FD354E">
        <w:rPr>
          <w:rFonts w:ascii="Arial" w:hAnsi="Arial" w:cs="Arial"/>
        </w:rPr>
        <w:t>“ a „</w:t>
      </w:r>
      <w:r w:rsidRPr="00A6120B">
        <w:rPr>
          <w:rFonts w:ascii="Arial" w:hAnsi="Arial" w:cs="Arial"/>
          <w:highlight w:val="yellow"/>
        </w:rPr>
        <w:t>(OSOBNÍ ÚDAJ)</w:t>
      </w:r>
      <w:r w:rsidRPr="00FD354E">
        <w:rPr>
          <w:rFonts w:ascii="Arial" w:hAnsi="Arial" w:cs="Arial"/>
        </w:rPr>
        <w:t xml:space="preserve">“. </w:t>
      </w:r>
    </w:p>
    <w:p w14:paraId="5FF40066" w14:textId="77777777" w:rsidR="00031270" w:rsidRPr="00FD354E" w:rsidRDefault="00031270" w:rsidP="00031270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Dále Vás žádáme o stanovení splatnosti faktury na 30 dní. </w:t>
      </w:r>
      <w:r>
        <w:rPr>
          <w:rFonts w:ascii="Arial" w:hAnsi="Arial" w:cs="Arial"/>
        </w:rPr>
        <w:t xml:space="preserve">Dodavatel dodá Objednateli společně s fakturou i kopii potvrzených dodacích listů ze všech distribučních míst. </w:t>
      </w:r>
      <w:r w:rsidRPr="00FD354E">
        <w:rPr>
          <w:rFonts w:ascii="Arial" w:hAnsi="Arial" w:cs="Arial"/>
        </w:rPr>
        <w:t xml:space="preserve">Platba bude uhrazena po dodání propagačních předmětů dle všech náležitostí této objednávky. </w:t>
      </w:r>
    </w:p>
    <w:p w14:paraId="2EC03AF2" w14:textId="77777777" w:rsidR="00031270" w:rsidRPr="00FD354E" w:rsidRDefault="00031270" w:rsidP="00031270">
      <w:pPr>
        <w:spacing w:after="120"/>
        <w:contextualSpacing/>
        <w:jc w:val="both"/>
        <w:rPr>
          <w:rFonts w:ascii="Arial" w:hAnsi="Arial" w:cs="Arial"/>
        </w:rPr>
      </w:pPr>
    </w:p>
    <w:p w14:paraId="1FA2335A" w14:textId="77777777" w:rsidR="00031270" w:rsidRPr="00FD354E" w:rsidRDefault="00031270" w:rsidP="00031270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Maximální cena předmětu plnění je stanovena na částku </w:t>
      </w:r>
      <w:r>
        <w:rPr>
          <w:rFonts w:ascii="Arial" w:hAnsi="Arial" w:cs="Arial"/>
        </w:rPr>
        <w:t>82 950</w:t>
      </w:r>
      <w:r w:rsidRPr="00FD354E">
        <w:rPr>
          <w:rFonts w:ascii="Arial" w:hAnsi="Arial" w:cs="Arial"/>
        </w:rPr>
        <w:t xml:space="preserve">,00 Kč bez DPH, tj. </w:t>
      </w:r>
      <w:r>
        <w:rPr>
          <w:rFonts w:ascii="Arial" w:hAnsi="Arial" w:cs="Arial"/>
        </w:rPr>
        <w:t>100 369,50</w:t>
      </w:r>
      <w:r w:rsidRPr="00FD354E">
        <w:rPr>
          <w:rFonts w:ascii="Arial" w:hAnsi="Arial" w:cs="Arial"/>
        </w:rPr>
        <w:t xml:space="preserve"> Kč vč. DPH. </w:t>
      </w:r>
      <w:r>
        <w:rPr>
          <w:rFonts w:ascii="Arial" w:hAnsi="Arial" w:cs="Arial"/>
        </w:rPr>
        <w:t xml:space="preserve">Cena zahrnuje náklady spojené s dodávkou zboží na </w:t>
      </w:r>
      <w:r w:rsidRPr="00370989">
        <w:rPr>
          <w:rFonts w:ascii="Arial" w:hAnsi="Arial" w:cs="Arial"/>
        </w:rPr>
        <w:t>15 distribučních míst po ČR</w:t>
      </w:r>
      <w:r>
        <w:rPr>
          <w:rFonts w:ascii="Arial" w:hAnsi="Arial" w:cs="Arial"/>
        </w:rPr>
        <w:t xml:space="preserve"> </w:t>
      </w:r>
      <w:r w:rsidRPr="00FD354E">
        <w:rPr>
          <w:rFonts w:ascii="Arial" w:hAnsi="Arial" w:cs="Arial"/>
          <w:bCs/>
        </w:rPr>
        <w:t xml:space="preserve">viz </w:t>
      </w:r>
      <w:r w:rsidRPr="00370989">
        <w:rPr>
          <w:rFonts w:ascii="Arial" w:hAnsi="Arial" w:cs="Arial"/>
          <w:bCs/>
        </w:rPr>
        <w:t>Priloha_c_</w:t>
      </w:r>
      <w:r>
        <w:rPr>
          <w:rFonts w:ascii="Arial" w:hAnsi="Arial" w:cs="Arial"/>
          <w:bCs/>
        </w:rPr>
        <w:t>2</w:t>
      </w:r>
      <w:r w:rsidRPr="00370989">
        <w:rPr>
          <w:rFonts w:ascii="Arial" w:hAnsi="Arial" w:cs="Arial"/>
          <w:bCs/>
        </w:rPr>
        <w:t>_-</w:t>
      </w:r>
      <w:r>
        <w:rPr>
          <w:rFonts w:ascii="Arial" w:hAnsi="Arial" w:cs="Arial"/>
          <w:bCs/>
        </w:rPr>
        <w:t>_Distribucni_mista_a_pocty_kusu.</w:t>
      </w:r>
    </w:p>
    <w:p w14:paraId="2C98CA94" w14:textId="77777777" w:rsidR="00031270" w:rsidRPr="00FD354E" w:rsidRDefault="00031270" w:rsidP="00031270">
      <w:pPr>
        <w:spacing w:after="120"/>
        <w:contextualSpacing/>
        <w:jc w:val="both"/>
        <w:rPr>
          <w:rFonts w:ascii="Arial" w:hAnsi="Arial" w:cs="Arial"/>
        </w:rPr>
      </w:pPr>
    </w:p>
    <w:p w14:paraId="7CA06328" w14:textId="77777777" w:rsidR="00031270" w:rsidRPr="00FD354E" w:rsidRDefault="00031270" w:rsidP="00031270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lastRenderedPageBreak/>
        <w:t xml:space="preserve">Dodavatel se zavazuje splnit požadavky </w:t>
      </w:r>
      <w:r>
        <w:rPr>
          <w:rFonts w:ascii="Arial" w:hAnsi="Arial" w:cs="Arial"/>
        </w:rPr>
        <w:t>objednatele</w:t>
      </w:r>
      <w:r w:rsidRPr="00FD354E">
        <w:rPr>
          <w:rFonts w:ascii="Arial" w:hAnsi="Arial" w:cs="Arial"/>
        </w:rPr>
        <w:t xml:space="preserve"> stanovené v</w:t>
      </w:r>
      <w:r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>Objednávce</w:t>
      </w:r>
      <w:r>
        <w:rPr>
          <w:rFonts w:ascii="Arial" w:hAnsi="Arial" w:cs="Arial"/>
        </w:rPr>
        <w:t xml:space="preserve"> a</w:t>
      </w:r>
      <w:r w:rsidRPr="00FD354E">
        <w:rPr>
          <w:rFonts w:ascii="Arial" w:hAnsi="Arial" w:cs="Arial"/>
        </w:rPr>
        <w:t xml:space="preserve"> její</w:t>
      </w:r>
      <w:r>
        <w:rPr>
          <w:rFonts w:ascii="Arial" w:hAnsi="Arial" w:cs="Arial"/>
        </w:rPr>
        <w:t>ch</w:t>
      </w:r>
      <w:r w:rsidRPr="00FD354E">
        <w:rPr>
          <w:rFonts w:ascii="Arial" w:hAnsi="Arial" w:cs="Arial"/>
        </w:rPr>
        <w:t xml:space="preserve"> přílo</w:t>
      </w:r>
      <w:r>
        <w:rPr>
          <w:rFonts w:ascii="Arial" w:hAnsi="Arial" w:cs="Arial"/>
        </w:rPr>
        <w:t>hách</w:t>
      </w:r>
      <w:r w:rsidRPr="00FD354E">
        <w:rPr>
          <w:rFonts w:ascii="Arial" w:hAnsi="Arial" w:cs="Arial"/>
        </w:rPr>
        <w:t xml:space="preserve">. </w:t>
      </w:r>
    </w:p>
    <w:p w14:paraId="40EB5F7B" w14:textId="77777777" w:rsidR="00052A6C" w:rsidRDefault="00052A6C" w:rsidP="002C0DE4">
      <w:pPr>
        <w:spacing w:after="120"/>
        <w:contextualSpacing/>
        <w:jc w:val="both"/>
        <w:rPr>
          <w:rFonts w:ascii="Arial" w:hAnsi="Arial" w:cs="Arial"/>
        </w:rPr>
      </w:pPr>
    </w:p>
    <w:p w14:paraId="0ABCE15B" w14:textId="77777777" w:rsidR="00BB5349" w:rsidRPr="00A6120B" w:rsidRDefault="00BB5349" w:rsidP="00BB5349">
      <w:pPr>
        <w:spacing w:after="0"/>
        <w:jc w:val="both"/>
        <w:rPr>
          <w:rFonts w:ascii="Arial" w:hAnsi="Arial" w:cs="Arial"/>
        </w:rPr>
      </w:pPr>
    </w:p>
    <w:p w14:paraId="65A15AAF" w14:textId="037242FC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Povoleno (ředitelka odboru 35):</w:t>
      </w:r>
      <w:r w:rsidRPr="00A6120B">
        <w:rPr>
          <w:rFonts w:ascii="Arial" w:hAnsi="Arial" w:cs="Arial"/>
        </w:rPr>
        <w:tab/>
      </w:r>
      <w:r w:rsidR="00614E56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p w14:paraId="5B8BBA04" w14:textId="385B8889" w:rsidR="00E567BF" w:rsidRDefault="00F46F8F" w:rsidP="00DE5FB1">
      <w:pPr>
        <w:spacing w:after="0"/>
        <w:rPr>
          <w:rFonts w:ascii="Arial" w:hAnsi="Arial" w:cs="Arial"/>
        </w:rPr>
      </w:pPr>
      <w:r w:rsidRPr="00A6120B">
        <w:rPr>
          <w:rFonts w:ascii="Arial" w:hAnsi="Arial" w:cs="Arial"/>
        </w:rPr>
        <w:t>Objednávající (vedoucí oddělení 356):</w:t>
      </w:r>
      <w:r w:rsidRPr="00A6120B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p w14:paraId="54491CFD" w14:textId="77777777" w:rsidR="00052A6C" w:rsidRDefault="00052A6C" w:rsidP="00DE5FB1">
      <w:pPr>
        <w:spacing w:after="0"/>
        <w:rPr>
          <w:rFonts w:ascii="Arial" w:hAnsi="Arial" w:cs="Arial"/>
        </w:rPr>
      </w:pPr>
    </w:p>
    <w:p w14:paraId="13628A9C" w14:textId="77777777" w:rsidR="00052A6C" w:rsidRDefault="00052A6C" w:rsidP="00DE5FB1">
      <w:pPr>
        <w:spacing w:after="0"/>
        <w:rPr>
          <w:rFonts w:ascii="Arial" w:hAnsi="Arial" w:cs="Arial"/>
        </w:rPr>
      </w:pPr>
    </w:p>
    <w:p w14:paraId="1176178F" w14:textId="77777777" w:rsidR="00052A6C" w:rsidRDefault="00052A6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38787E" w14:textId="77777777" w:rsidR="00031270" w:rsidRDefault="00031270" w:rsidP="00DE5FB1">
      <w:pPr>
        <w:spacing w:after="0"/>
        <w:rPr>
          <w:rFonts w:ascii="Arial" w:hAnsi="Arial" w:cs="Arial"/>
          <w:b/>
          <w:bCs/>
        </w:rPr>
        <w:sectPr w:rsidR="00031270" w:rsidSect="0003127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3A0C458" w14:textId="34921401" w:rsidR="00052A6C" w:rsidRDefault="00052A6C" w:rsidP="00DE5FB1">
      <w:pPr>
        <w:spacing w:after="0"/>
        <w:rPr>
          <w:rFonts w:ascii="Arial" w:hAnsi="Arial" w:cs="Arial"/>
          <w:b/>
          <w:bCs/>
        </w:rPr>
      </w:pPr>
      <w:r w:rsidRPr="00052A6C">
        <w:rPr>
          <w:rFonts w:ascii="Arial" w:hAnsi="Arial" w:cs="Arial"/>
          <w:b/>
          <w:bCs/>
        </w:rPr>
        <w:lastRenderedPageBreak/>
        <w:t xml:space="preserve">Příloha č. 1 – </w:t>
      </w:r>
      <w:r w:rsidR="00031270" w:rsidRPr="00031270">
        <w:rPr>
          <w:rFonts w:ascii="Arial" w:hAnsi="Arial" w:cs="Arial"/>
          <w:b/>
          <w:bCs/>
        </w:rPr>
        <w:t>Propagační předměty projektu EURES+3Z Up!</w:t>
      </w:r>
    </w:p>
    <w:p w14:paraId="65916F99" w14:textId="77777777" w:rsidR="00031270" w:rsidRDefault="00031270" w:rsidP="00DE5FB1">
      <w:pPr>
        <w:spacing w:after="0"/>
        <w:rPr>
          <w:rFonts w:ascii="Arial" w:hAnsi="Arial" w:cs="Arial"/>
          <w:b/>
          <w:bCs/>
        </w:rPr>
      </w:pPr>
    </w:p>
    <w:tbl>
      <w:tblPr>
        <w:tblW w:w="200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520"/>
        <w:gridCol w:w="2240"/>
        <w:gridCol w:w="2240"/>
        <w:gridCol w:w="1120"/>
        <w:gridCol w:w="2240"/>
        <w:gridCol w:w="7380"/>
      </w:tblGrid>
      <w:tr w:rsidR="00031270" w:rsidRPr="00031270" w14:paraId="6B0FFFB6" w14:textId="77777777" w:rsidTr="00031270">
        <w:trPr>
          <w:trHeight w:val="1056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50A4806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Propagační předmět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79DFA0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C84E7F8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Nabídková cena za kus (v Kč bez DPH)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1C4160C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Nabídková cena celkem (v Kč bez DPH)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A8E9511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Výše DPH (%)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F96452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Nabídková cena celkem (v Kč s DPH)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C8A9200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Bližší specifikace</w:t>
            </w:r>
          </w:p>
        </w:tc>
      </w:tr>
      <w:tr w:rsidR="00031270" w:rsidRPr="00031270" w14:paraId="1A7420B7" w14:textId="77777777" w:rsidTr="00031270">
        <w:trPr>
          <w:trHeight w:val="8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D0BE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Tužky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EAF5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7BFD" w14:textId="5EEC7571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OBCHODNÍ TAJEMSTVÍ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8197" w14:textId="3608E992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OBCHODNÍ TAJEMSTVÍ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27E4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2BD8" w14:textId="3E56595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OBCHODNÍ TAJEMSTVÍ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EB64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šestihranná, dřevěná, bílá, tuha B, včetně potištění barevnou </w:t>
            </w:r>
            <w:proofErr w:type="spellStart"/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logořadou</w:t>
            </w:r>
            <w:proofErr w:type="spellEnd"/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(max. 5 log) na dobře viditelném místě</w:t>
            </w:r>
          </w:p>
        </w:tc>
      </w:tr>
      <w:tr w:rsidR="00031270" w:rsidRPr="00031270" w14:paraId="5A770E10" w14:textId="77777777" w:rsidTr="00031270">
        <w:trPr>
          <w:trHeight w:val="8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C799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Propisky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1E7C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5615" w14:textId="462D353D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OBCHODNÍ TAJEMSTVÍ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5812" w14:textId="76E7A6D9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OBCHODNÍ TAJEMSTVÍ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6882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FF05" w14:textId="6073C4B8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OBCHODNÍ TAJEMSTVÍ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3AB5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kovová reklamní propiska, lesklé bílé tělo s chromovými doplňky, modrá náplň včetně potištění barevnou </w:t>
            </w:r>
            <w:proofErr w:type="spellStart"/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logořadou</w:t>
            </w:r>
            <w:proofErr w:type="spellEnd"/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(max. 5 log) na dobře viditelném místě </w:t>
            </w:r>
          </w:p>
        </w:tc>
      </w:tr>
      <w:tr w:rsidR="00031270" w:rsidRPr="00031270" w14:paraId="5882EE58" w14:textId="77777777" w:rsidTr="00031270">
        <w:trPr>
          <w:trHeight w:val="8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73A0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Bloky s logem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859D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8C43" w14:textId="38D10685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OBCHODNÍ TAJEMSTVÍ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B0F8" w14:textId="74245BB6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OBCHODNÍ TAJEMSTVÍ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F0A2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6F30" w14:textId="68E43AD2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OBCHODNÍ TAJEMSTVÍ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5356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bílý poznámkový blok A5 s kroužkovou vazbou, linkovanými stránkami s 50 listy a PVC úpravou na papírových deskách včetně potištění barevnou </w:t>
            </w:r>
            <w:proofErr w:type="spellStart"/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logořadou</w:t>
            </w:r>
            <w:proofErr w:type="spellEnd"/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(max. 5 log) na přední straně desek ve spodní části poznámkového bloku </w:t>
            </w:r>
          </w:p>
        </w:tc>
      </w:tr>
      <w:tr w:rsidR="00031270" w:rsidRPr="00031270" w14:paraId="68D1E7EF" w14:textId="77777777" w:rsidTr="00031270">
        <w:trPr>
          <w:trHeight w:val="8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9996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Bavlněné tašky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CD63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03CB" w14:textId="3A233A9E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OBCHODNÍ TAJEMSTVÍ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3866" w14:textId="5E0A316E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OBCHODNÍ TAJEMSTVÍ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56A2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3375" w14:textId="3057E0C5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OBCHODNÍ TAJEMSTVÍ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E899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taška ze 100% bavlny (120 g/m²), modrá, s 60 cm uchy, rozměr 370 x 410 </w:t>
            </w:r>
            <w:proofErr w:type="gramStart"/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mm - včetně</w:t>
            </w:r>
            <w:proofErr w:type="gramEnd"/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potištění bílou </w:t>
            </w:r>
            <w:proofErr w:type="spellStart"/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logořadou</w:t>
            </w:r>
            <w:proofErr w:type="spellEnd"/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(max. 5 log) ve spodní části tašky dle lišty s logy </w:t>
            </w:r>
          </w:p>
        </w:tc>
      </w:tr>
      <w:tr w:rsidR="00031270" w:rsidRPr="00031270" w14:paraId="607887E4" w14:textId="77777777" w:rsidTr="00031270">
        <w:trPr>
          <w:trHeight w:val="8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980F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Samolepící bločky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684A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CDD9" w14:textId="529A36EA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OBCHODNÍ TAJEMSTVÍ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FE68" w14:textId="19D32105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OBCHODNÍ TAJEMSTVÍ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D04C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B865" w14:textId="38D46C23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OBCHODNÍ TAJEMSTVÍ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CA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cca 76*</w:t>
            </w:r>
            <w:proofErr w:type="gramStart"/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76mm</w:t>
            </w:r>
            <w:proofErr w:type="gramEnd"/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100 listů, včetně potištění barevnou </w:t>
            </w:r>
            <w:proofErr w:type="spellStart"/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logořadou</w:t>
            </w:r>
            <w:proofErr w:type="spellEnd"/>
            <w:r w:rsidRPr="000312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(max. 5 log) na přední straně bločku a na každém listu</w:t>
            </w:r>
          </w:p>
        </w:tc>
      </w:tr>
      <w:tr w:rsidR="00031270" w:rsidRPr="00031270" w14:paraId="12F90548" w14:textId="77777777" w:rsidTr="00031270">
        <w:trPr>
          <w:trHeight w:val="8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020DDF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DAE7E5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FF2BC3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3E9D13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82 950,00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1CB573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69C48F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100 369,50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A67C3D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14:paraId="3A35FFF4" w14:textId="77777777" w:rsidR="00031270" w:rsidRDefault="00031270" w:rsidP="00DE5FB1">
      <w:pPr>
        <w:spacing w:after="0"/>
        <w:rPr>
          <w:rFonts w:ascii="Arial" w:hAnsi="Arial" w:cs="Arial"/>
          <w:b/>
          <w:bCs/>
        </w:rPr>
      </w:pPr>
    </w:p>
    <w:p w14:paraId="234025FF" w14:textId="6EFE7ACE" w:rsidR="00031270" w:rsidRDefault="000312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3BA2281" w14:textId="20CFA35A" w:rsidR="00031270" w:rsidRDefault="00031270" w:rsidP="00DE5FB1">
      <w:pPr>
        <w:spacing w:after="0"/>
        <w:rPr>
          <w:rFonts w:ascii="Arial" w:hAnsi="Arial" w:cs="Arial"/>
          <w:b/>
          <w:bCs/>
        </w:rPr>
      </w:pPr>
      <w:r w:rsidRPr="00031270">
        <w:rPr>
          <w:rFonts w:ascii="Arial" w:hAnsi="Arial" w:cs="Arial"/>
          <w:b/>
          <w:bCs/>
        </w:rPr>
        <w:lastRenderedPageBreak/>
        <w:t>Příloha č. 2 - Distribuční místa a počty kusů</w:t>
      </w:r>
    </w:p>
    <w:p w14:paraId="04ACD6C9" w14:textId="77777777" w:rsidR="00031270" w:rsidRDefault="00031270" w:rsidP="00DE5FB1">
      <w:pPr>
        <w:spacing w:after="0"/>
        <w:rPr>
          <w:rFonts w:ascii="Arial" w:hAnsi="Arial" w:cs="Arial"/>
          <w:b/>
          <w:bCs/>
        </w:rPr>
      </w:pPr>
    </w:p>
    <w:tbl>
      <w:tblPr>
        <w:tblW w:w="138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1878"/>
        <w:gridCol w:w="2126"/>
        <w:gridCol w:w="1418"/>
        <w:gridCol w:w="1275"/>
        <w:gridCol w:w="1104"/>
        <w:gridCol w:w="1115"/>
        <w:gridCol w:w="1104"/>
        <w:gridCol w:w="1250"/>
        <w:gridCol w:w="1258"/>
      </w:tblGrid>
      <w:tr w:rsidR="00031270" w:rsidRPr="00031270" w14:paraId="6472D59B" w14:textId="77777777" w:rsidTr="00031270">
        <w:trPr>
          <w:trHeight w:val="57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84D6F1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Kraj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6836A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Pracoviště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5C4543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D9E752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Kontaktní osoba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8BEF4F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Mobilní telefon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87E37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Tužky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EFFFD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Propisky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F5811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Bloky s logem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23EC5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Bavlněné tašky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EE70F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Samolepící bločky</w:t>
            </w:r>
          </w:p>
        </w:tc>
      </w:tr>
      <w:tr w:rsidR="00031270" w:rsidRPr="00031270" w14:paraId="5566AB63" w14:textId="77777777" w:rsidTr="00031270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8D20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DB17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Praze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F2B9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Domažlická 1161/5, Praha 3 130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763A" w14:textId="5FF8C81A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72CC" w14:textId="706CB700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F33F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8A61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AAEA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0A1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B05D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96,00</w:t>
            </w:r>
          </w:p>
        </w:tc>
      </w:tr>
      <w:tr w:rsidR="00031270" w:rsidRPr="00031270" w14:paraId="7FB584D3" w14:textId="77777777" w:rsidTr="00031270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D95E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D447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Brně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5533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Polní 1011/37, 659 59 Brno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6237" w14:textId="7F5FC286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B15E" w14:textId="6B16D029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57BD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B96A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E37D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ECEF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3AFB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80,00</w:t>
            </w:r>
          </w:p>
        </w:tc>
      </w:tr>
      <w:tr w:rsidR="00031270" w:rsidRPr="00031270" w14:paraId="2BA83BFB" w14:textId="77777777" w:rsidTr="00031270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8417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66DB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Českých Budějovicích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CD2E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Klavíkova 1570/7, 370 04 České Budějovice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2D97" w14:textId="5021769B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9F19" w14:textId="61789A62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401F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CE62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7FBC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2C23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F037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48,00</w:t>
            </w:r>
          </w:p>
        </w:tc>
      </w:tr>
      <w:tr w:rsidR="00031270" w:rsidRPr="00031270" w14:paraId="0722131D" w14:textId="77777777" w:rsidTr="00031270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E964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A007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Pardubicích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32BE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Boženy </w:t>
            </w:r>
            <w:proofErr w:type="spellStart"/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Vikové-Kunětické</w:t>
            </w:r>
            <w:proofErr w:type="spellEnd"/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2011, 530 02 Pardubice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62C9" w14:textId="7BBCFFA3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A8F6" w14:textId="01B21168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CD98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0D19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397E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8691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42D0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32,00</w:t>
            </w:r>
          </w:p>
        </w:tc>
      </w:tr>
      <w:tr w:rsidR="00031270" w:rsidRPr="00031270" w14:paraId="74A13CAD" w14:textId="77777777" w:rsidTr="00031270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E214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E8FD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Hradci Králové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15F1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Wonkova 1142/1, 500 02 Hradec Králové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84D6" w14:textId="73A22C09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C7C2" w14:textId="23C8BA0C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11ED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0A2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6107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4301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41B3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48,00</w:t>
            </w:r>
          </w:p>
        </w:tc>
      </w:tr>
      <w:tr w:rsidR="00031270" w:rsidRPr="00031270" w14:paraId="7E67CB8B" w14:textId="77777777" w:rsidTr="00031270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B214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A593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Jihlavě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B8FE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Brtnická 2531/21, 586 01 Jihlava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B1C8" w14:textId="68450152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0067" w14:textId="280B9B56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327A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61F7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0CEF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FC3F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EB69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32,00</w:t>
            </w:r>
          </w:p>
        </w:tc>
      </w:tr>
      <w:tr w:rsidR="00031270" w:rsidRPr="00031270" w14:paraId="5352B10D" w14:textId="77777777" w:rsidTr="00031270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A0BC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Karlovarský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3545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Karlových Varech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8457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Závodní 358/98, 360 01 Karlovy Vary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C325" w14:textId="41D2DF14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0522" w14:textId="6A03D5D4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C703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A557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DFFB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972C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378C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48,00</w:t>
            </w:r>
          </w:p>
        </w:tc>
      </w:tr>
      <w:tr w:rsidR="00031270" w:rsidRPr="00031270" w14:paraId="26832A15" w14:textId="77777777" w:rsidTr="00031270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2C98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9A23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Liberci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FF29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Dr. M. Horákové 632/5, 460 01 Liberec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CEEA" w14:textId="05B046D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CD23" w14:textId="19F439E0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815E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E231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5323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1751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61B5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48,00</w:t>
            </w:r>
          </w:p>
        </w:tc>
      </w:tr>
      <w:tr w:rsidR="00031270" w:rsidRPr="00031270" w14:paraId="0B3BB357" w14:textId="77777777" w:rsidTr="00031270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2C7E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8E7A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Olomouci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BAB6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Vejdovského</w:t>
            </w:r>
            <w:proofErr w:type="spellEnd"/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998/4, 779 00 Olomouc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8A2B" w14:textId="71B14C9C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7A59" w14:textId="0FBBC86E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834C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C1B8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71C8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D981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E728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32,00</w:t>
            </w:r>
          </w:p>
        </w:tc>
      </w:tr>
      <w:tr w:rsidR="00031270" w:rsidRPr="00031270" w14:paraId="5E565336" w14:textId="77777777" w:rsidTr="00031270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C0DD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90DD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Plzni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390F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Kaplířova 2731/7, 305 88 Plzeň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FF4A" w14:textId="3666E3A1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AA0E" w14:textId="7FA14BA8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8B57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618B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02A2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0BB2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7579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64,00</w:t>
            </w:r>
          </w:p>
        </w:tc>
      </w:tr>
      <w:tr w:rsidR="00031270" w:rsidRPr="00031270" w14:paraId="5EEF4137" w14:textId="77777777" w:rsidTr="00031270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178F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93BA" w14:textId="5EFEEF51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Úřad práce ČR </w:t>
            </w: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</w:t>
            </w: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kontaktní</w:t>
            </w: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pracoviště Kladno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2B0E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Dukelských hrdinů 1372, 272 01 Kladno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5B74" w14:textId="7CC4638A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40CA" w14:textId="61406FFE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6272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79D2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2EEE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186F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281B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80,00</w:t>
            </w:r>
          </w:p>
        </w:tc>
      </w:tr>
      <w:tr w:rsidR="00031270" w:rsidRPr="00031270" w14:paraId="4A8FE113" w14:textId="77777777" w:rsidTr="00031270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B7AB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E90C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Ostravě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479A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30. dubna 3130/2c, 701 10 Ostrava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BB68" w14:textId="45F14BE2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642B" w14:textId="4E2341AD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81DE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D6A0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7BB5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C8D1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A95C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64,00</w:t>
            </w:r>
          </w:p>
        </w:tc>
      </w:tr>
      <w:tr w:rsidR="00031270" w:rsidRPr="00031270" w14:paraId="2E52ED1B" w14:textId="77777777" w:rsidTr="00031270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67A7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2BA9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Ústí nad Labem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E2DE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Mírové nám. 3129/36, 400 21 Ústí nad Labem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0469" w14:textId="6F3760EF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1EF6" w14:textId="186920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B602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411E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064D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68C0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711A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48,00</w:t>
            </w:r>
          </w:p>
        </w:tc>
      </w:tr>
      <w:tr w:rsidR="00031270" w:rsidRPr="00031270" w14:paraId="1BF91FA1" w14:textId="77777777" w:rsidTr="00031270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E58C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034D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ve Zlíně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79D6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Čiperova 5182, 760 42 Zlín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F0EB" w14:textId="0DEB1993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299B" w14:textId="27AA361F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0F06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52B6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01C8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44A1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886B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32,00</w:t>
            </w:r>
          </w:p>
        </w:tc>
      </w:tr>
      <w:tr w:rsidR="00031270" w:rsidRPr="00031270" w14:paraId="0B62044E" w14:textId="77777777" w:rsidTr="00031270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2427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MPSV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C824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Ministerstvo práce a sociálních věcí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F8AD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Karlovo nám. 1359/1, 128 00 Praha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D865" w14:textId="43F2623B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6279" w14:textId="1FD6F67E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9640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C401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4164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69CE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BA76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48,00</w:t>
            </w:r>
          </w:p>
        </w:tc>
      </w:tr>
      <w:tr w:rsidR="00031270" w:rsidRPr="00031270" w14:paraId="114BC364" w14:textId="77777777" w:rsidTr="00031270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4BEA18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Suma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6078AD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027C82" w14:textId="77777777" w:rsidR="00031270" w:rsidRPr="00031270" w:rsidRDefault="00031270" w:rsidP="000312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6F6423" w14:textId="41B0D2BE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61758B" w14:textId="3791A58E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745BD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B4165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8A273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CD8B0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1B9A5" w14:textId="77777777" w:rsidR="00031270" w:rsidRPr="00031270" w:rsidRDefault="00031270" w:rsidP="00031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12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800,00</w:t>
            </w:r>
          </w:p>
        </w:tc>
      </w:tr>
    </w:tbl>
    <w:p w14:paraId="458BFE4C" w14:textId="77777777" w:rsidR="00031270" w:rsidRDefault="00031270" w:rsidP="00DE5FB1">
      <w:pPr>
        <w:spacing w:after="0"/>
        <w:rPr>
          <w:rFonts w:ascii="Arial" w:hAnsi="Arial" w:cs="Arial"/>
          <w:b/>
          <w:bCs/>
        </w:rPr>
      </w:pPr>
    </w:p>
    <w:sectPr w:rsidR="00031270" w:rsidSect="0003127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CC24" w14:textId="77777777" w:rsidR="00E567BF" w:rsidRDefault="00E567BF" w:rsidP="00E567BF">
      <w:pPr>
        <w:spacing w:after="0" w:line="240" w:lineRule="auto"/>
      </w:pPr>
      <w:r>
        <w:separator/>
      </w:r>
    </w:p>
  </w:endnote>
  <w:endnote w:type="continuationSeparator" w:id="0">
    <w:p w14:paraId="371A20B7" w14:textId="77777777" w:rsidR="00E567BF" w:rsidRDefault="00E567BF" w:rsidP="00E5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AAF1" w14:textId="77777777" w:rsidR="00E567BF" w:rsidRDefault="00E567BF" w:rsidP="00E567BF">
      <w:pPr>
        <w:spacing w:after="0" w:line="240" w:lineRule="auto"/>
      </w:pPr>
      <w:r>
        <w:separator/>
      </w:r>
    </w:p>
  </w:footnote>
  <w:footnote w:type="continuationSeparator" w:id="0">
    <w:p w14:paraId="5BC0B198" w14:textId="77777777" w:rsidR="00E567BF" w:rsidRDefault="00E567BF" w:rsidP="00E5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25CD"/>
    <w:multiLevelType w:val="hybridMultilevel"/>
    <w:tmpl w:val="CF4AD738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5ED5"/>
    <w:multiLevelType w:val="hybridMultilevel"/>
    <w:tmpl w:val="9D1E0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757E"/>
    <w:multiLevelType w:val="hybridMultilevel"/>
    <w:tmpl w:val="56460CB6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71CB"/>
    <w:multiLevelType w:val="hybridMultilevel"/>
    <w:tmpl w:val="8B6E91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A5C8B"/>
    <w:multiLevelType w:val="hybridMultilevel"/>
    <w:tmpl w:val="39B2C858"/>
    <w:lvl w:ilvl="0" w:tplc="251CE528">
      <w:start w:val="4"/>
      <w:numFmt w:val="bullet"/>
      <w:lvlText w:val="-"/>
      <w:lvlJc w:val="left"/>
      <w:pPr>
        <w:ind w:left="720" w:hanging="360"/>
      </w:pPr>
      <w:rPr>
        <w:rFonts w:ascii="Arial" w:hAnsi="Arial" w:hint="default"/>
        <w:spacing w:val="0"/>
        <w:w w:val="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624A5"/>
    <w:multiLevelType w:val="hybridMultilevel"/>
    <w:tmpl w:val="F23220AE"/>
    <w:lvl w:ilvl="0" w:tplc="251CE528">
      <w:start w:val="4"/>
      <w:numFmt w:val="bullet"/>
      <w:lvlText w:val="-"/>
      <w:lvlJc w:val="left"/>
      <w:pPr>
        <w:ind w:left="1497" w:hanging="360"/>
      </w:pPr>
      <w:rPr>
        <w:rFonts w:ascii="Arial" w:hAnsi="Arial" w:hint="default"/>
        <w:spacing w:val="0"/>
        <w:w w:val="100"/>
      </w:rPr>
    </w:lvl>
    <w:lvl w:ilvl="1" w:tplc="FFFFFFFF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4EFA0747"/>
    <w:multiLevelType w:val="hybridMultilevel"/>
    <w:tmpl w:val="1486C514"/>
    <w:lvl w:ilvl="0" w:tplc="EEF27DB4">
      <w:start w:val="4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57B52"/>
    <w:multiLevelType w:val="hybridMultilevel"/>
    <w:tmpl w:val="1B805E14"/>
    <w:lvl w:ilvl="0" w:tplc="B0BA4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14AB7"/>
    <w:multiLevelType w:val="hybridMultilevel"/>
    <w:tmpl w:val="39A029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24EDD"/>
    <w:multiLevelType w:val="hybridMultilevel"/>
    <w:tmpl w:val="8F6A57A4"/>
    <w:lvl w:ilvl="0" w:tplc="EEF27DB4">
      <w:start w:val="4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44452F"/>
    <w:multiLevelType w:val="hybridMultilevel"/>
    <w:tmpl w:val="5100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CB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91B58"/>
    <w:multiLevelType w:val="hybridMultilevel"/>
    <w:tmpl w:val="C9F2C090"/>
    <w:lvl w:ilvl="0" w:tplc="F13AECF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E1E50"/>
    <w:multiLevelType w:val="hybridMultilevel"/>
    <w:tmpl w:val="345655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97C94"/>
    <w:multiLevelType w:val="hybridMultilevel"/>
    <w:tmpl w:val="405ED360"/>
    <w:lvl w:ilvl="0" w:tplc="251CE528">
      <w:start w:val="4"/>
      <w:numFmt w:val="bullet"/>
      <w:lvlText w:val="-"/>
      <w:lvlJc w:val="left"/>
      <w:pPr>
        <w:ind w:left="720" w:hanging="360"/>
      </w:pPr>
      <w:rPr>
        <w:rFonts w:ascii="Arial" w:hAnsi="Arial" w:hint="default"/>
        <w:spacing w:val="0"/>
        <w:w w:val="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04C74"/>
    <w:multiLevelType w:val="hybridMultilevel"/>
    <w:tmpl w:val="671AA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73610">
    <w:abstractNumId w:val="1"/>
  </w:num>
  <w:num w:numId="2" w16cid:durableId="1630622609">
    <w:abstractNumId w:val="10"/>
  </w:num>
  <w:num w:numId="3" w16cid:durableId="1027564794">
    <w:abstractNumId w:val="2"/>
  </w:num>
  <w:num w:numId="4" w16cid:durableId="1012492211">
    <w:abstractNumId w:val="0"/>
  </w:num>
  <w:num w:numId="5" w16cid:durableId="1696615684">
    <w:abstractNumId w:val="8"/>
  </w:num>
  <w:num w:numId="6" w16cid:durableId="222185318">
    <w:abstractNumId w:val="3"/>
  </w:num>
  <w:num w:numId="7" w16cid:durableId="254285627">
    <w:abstractNumId w:val="12"/>
  </w:num>
  <w:num w:numId="8" w16cid:durableId="987829601">
    <w:abstractNumId w:val="7"/>
  </w:num>
  <w:num w:numId="9" w16cid:durableId="1633906419">
    <w:abstractNumId w:val="5"/>
  </w:num>
  <w:num w:numId="10" w16cid:durableId="714505864">
    <w:abstractNumId w:val="4"/>
  </w:num>
  <w:num w:numId="11" w16cid:durableId="905183379">
    <w:abstractNumId w:val="13"/>
  </w:num>
  <w:num w:numId="12" w16cid:durableId="1143083970">
    <w:abstractNumId w:val="9"/>
  </w:num>
  <w:num w:numId="13" w16cid:durableId="721252600">
    <w:abstractNumId w:val="6"/>
  </w:num>
  <w:num w:numId="14" w16cid:durableId="702561543">
    <w:abstractNumId w:val="11"/>
  </w:num>
  <w:num w:numId="15" w16cid:durableId="19367914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11"/>
    <w:rsid w:val="00031270"/>
    <w:rsid w:val="00052A6C"/>
    <w:rsid w:val="000607C1"/>
    <w:rsid w:val="001235D8"/>
    <w:rsid w:val="001C221F"/>
    <w:rsid w:val="001F4411"/>
    <w:rsid w:val="002A58F4"/>
    <w:rsid w:val="002C0DE4"/>
    <w:rsid w:val="002C5A02"/>
    <w:rsid w:val="004D16DB"/>
    <w:rsid w:val="00594666"/>
    <w:rsid w:val="005B7F59"/>
    <w:rsid w:val="005C616D"/>
    <w:rsid w:val="006102B1"/>
    <w:rsid w:val="00614E56"/>
    <w:rsid w:val="00653960"/>
    <w:rsid w:val="00653B8C"/>
    <w:rsid w:val="006558EC"/>
    <w:rsid w:val="006601AD"/>
    <w:rsid w:val="006774CE"/>
    <w:rsid w:val="007605F9"/>
    <w:rsid w:val="007F2DE7"/>
    <w:rsid w:val="00815F25"/>
    <w:rsid w:val="008A2ACE"/>
    <w:rsid w:val="00980658"/>
    <w:rsid w:val="009A6016"/>
    <w:rsid w:val="009B3B3E"/>
    <w:rsid w:val="00A6120B"/>
    <w:rsid w:val="00A76C40"/>
    <w:rsid w:val="00AA5F32"/>
    <w:rsid w:val="00BB5349"/>
    <w:rsid w:val="00C8140D"/>
    <w:rsid w:val="00DD43A8"/>
    <w:rsid w:val="00DE5FB1"/>
    <w:rsid w:val="00E567BF"/>
    <w:rsid w:val="00E57926"/>
    <w:rsid w:val="00E6369A"/>
    <w:rsid w:val="00F46F8F"/>
    <w:rsid w:val="00F47D48"/>
    <w:rsid w:val="00F5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AB"/>
  <w15:docId w15:val="{53ADA365-9F59-488A-B313-893FABD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E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Bullet Number"/>
    <w:basedOn w:val="Normln"/>
    <w:link w:val="OdstavecseseznamemChar"/>
    <w:uiPriority w:val="34"/>
    <w:qFormat/>
    <w:rsid w:val="001235D8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6601AD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qFormat/>
    <w:locked/>
    <w:rsid w:val="00E567BF"/>
    <w:rPr>
      <w:rFonts w:ascii="Calibri" w:eastAsia="Calibri" w:hAnsi="Calibri" w:cs="Calibri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567BF"/>
    <w:pPr>
      <w:spacing w:after="0" w:line="240" w:lineRule="auto"/>
    </w:pPr>
    <w:rPr>
      <w:rFonts w:ascii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E567BF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567BF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5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5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ulkatext">
    <w:name w:val="Tabulka text"/>
    <w:link w:val="TabulkatextChar"/>
    <w:uiPriority w:val="6"/>
    <w:qFormat/>
    <w:rsid w:val="008A2ACE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8A2ACE"/>
    <w:rPr>
      <w:color w:val="08080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36</cp:revision>
  <dcterms:created xsi:type="dcterms:W3CDTF">2017-03-15T07:34:00Z</dcterms:created>
  <dcterms:modified xsi:type="dcterms:W3CDTF">2024-04-10T11:56:00Z</dcterms:modified>
</cp:coreProperties>
</file>