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0D" w:rsidRDefault="00407682" w:rsidP="0035600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</w:t>
      </w:r>
      <w:r w:rsidR="003A463A">
        <w:rPr>
          <w:rFonts w:ascii="Arial" w:eastAsia="Times New Roman" w:hAnsi="Arial" w:cs="Arial"/>
          <w:b/>
          <w:sz w:val="28"/>
          <w:szCs w:val="28"/>
        </w:rPr>
        <w:t>1</w:t>
      </w:r>
    </w:p>
    <w:p w:rsidR="0035600D" w:rsidRPr="00DC296B" w:rsidRDefault="0035600D" w:rsidP="0035600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Smlouvy o poskytování pracovně-lékařských služeb</w:t>
      </w:r>
    </w:p>
    <w:p w:rsidR="0035600D" w:rsidRDefault="0035600D" w:rsidP="003560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35600D" w:rsidRPr="00DC296B" w:rsidRDefault="0035600D" w:rsidP="0035600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Pr="00DC296B">
        <w:rPr>
          <w:rFonts w:ascii="Arial" w:eastAsia="Times New Roman" w:hAnsi="Arial" w:cs="Arial"/>
          <w:sz w:val="20"/>
          <w:szCs w:val="20"/>
        </w:rPr>
        <w:t>zavřen</w:t>
      </w:r>
      <w:r>
        <w:rPr>
          <w:rFonts w:ascii="Arial" w:eastAsia="Times New Roman" w:hAnsi="Arial" w:cs="Arial"/>
          <w:sz w:val="20"/>
          <w:szCs w:val="20"/>
        </w:rPr>
        <w:t xml:space="preserve">ý </w:t>
      </w:r>
      <w:r w:rsidRPr="00DC296B">
        <w:rPr>
          <w:rFonts w:ascii="Arial" w:eastAsia="Times New Roman" w:hAnsi="Arial" w:cs="Arial"/>
          <w:sz w:val="20"/>
          <w:szCs w:val="20"/>
        </w:rPr>
        <w:t xml:space="preserve">mezi těmito smluvními stranami: </w:t>
      </w:r>
    </w:p>
    <w:p w:rsidR="0035600D" w:rsidRPr="00675022" w:rsidRDefault="0035600D" w:rsidP="0035600D">
      <w:pPr>
        <w:suppressAutoHyphens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5600D" w:rsidRPr="00AE4B13" w:rsidRDefault="0035600D" w:rsidP="0035600D">
      <w:pPr>
        <w:pStyle w:val="Odstavecseseznamem"/>
        <w:numPr>
          <w:ilvl w:val="0"/>
          <w:numId w:val="1"/>
        </w:numPr>
        <w:spacing w:after="0" w:line="240" w:lineRule="auto"/>
        <w:ind w:left="426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Kroměřížská nemocnice a.s.</w:t>
      </w:r>
    </w:p>
    <w:p w:rsidR="0035600D" w:rsidRDefault="0035600D" w:rsidP="0035600D">
      <w:pPr>
        <w:spacing w:after="0" w:line="240" w:lineRule="auto"/>
        <w:ind w:left="426"/>
        <w:rPr>
          <w:rFonts w:ascii="Arial" w:hAnsi="Arial" w:cs="Arial"/>
          <w:sz w:val="20"/>
        </w:rPr>
      </w:pPr>
      <w:r w:rsidRPr="00AE4B13">
        <w:rPr>
          <w:rFonts w:ascii="Arial" w:hAnsi="Arial" w:cs="Arial"/>
          <w:sz w:val="20"/>
        </w:rPr>
        <w:t>IČ: 276 60</w:t>
      </w:r>
      <w:r>
        <w:rPr>
          <w:rFonts w:ascii="Arial" w:hAnsi="Arial" w:cs="Arial"/>
          <w:sz w:val="20"/>
        </w:rPr>
        <w:t> </w:t>
      </w:r>
      <w:r w:rsidRPr="00AE4B13">
        <w:rPr>
          <w:rFonts w:ascii="Arial" w:hAnsi="Arial" w:cs="Arial"/>
          <w:sz w:val="20"/>
        </w:rPr>
        <w:t>532</w:t>
      </w:r>
      <w:r>
        <w:rPr>
          <w:rFonts w:ascii="Arial" w:hAnsi="Arial" w:cs="Arial"/>
          <w:sz w:val="20"/>
        </w:rPr>
        <w:t>, DIČ: CZ27660532</w:t>
      </w:r>
    </w:p>
    <w:p w:rsidR="0035600D" w:rsidRDefault="0035600D" w:rsidP="0035600D">
      <w:pPr>
        <w:spacing w:after="0" w:line="240" w:lineRule="auto"/>
        <w:ind w:left="426"/>
        <w:rPr>
          <w:rFonts w:ascii="Arial" w:hAnsi="Arial" w:cs="Arial"/>
          <w:sz w:val="20"/>
        </w:rPr>
      </w:pPr>
      <w:r w:rsidRPr="00AE4B13">
        <w:rPr>
          <w:rFonts w:ascii="Arial" w:hAnsi="Arial" w:cs="Arial"/>
          <w:sz w:val="20"/>
        </w:rPr>
        <w:t>se sídlem Havlíčkova 660/69, 767 01 Kroměříž</w:t>
      </w:r>
      <w:bookmarkStart w:id="0" w:name="OLE_LINK1"/>
    </w:p>
    <w:p w:rsidR="0035600D" w:rsidRDefault="0035600D" w:rsidP="0035600D">
      <w:pPr>
        <w:spacing w:after="0" w:line="240" w:lineRule="auto"/>
        <w:ind w:left="426" w:right="-171"/>
        <w:rPr>
          <w:rFonts w:ascii="Arial" w:hAnsi="Arial" w:cs="Arial"/>
          <w:sz w:val="20"/>
        </w:rPr>
      </w:pPr>
      <w:r w:rsidRPr="00AE4B13">
        <w:rPr>
          <w:rFonts w:ascii="Arial" w:hAnsi="Arial" w:cs="Arial"/>
          <w:sz w:val="20"/>
        </w:rPr>
        <w:t>zapsaná v obchodním rejstříku vedeném Krajským soudem v Brně v oddílu B, vložce 4416</w:t>
      </w:r>
    </w:p>
    <w:p w:rsidR="0035600D" w:rsidRDefault="0035600D" w:rsidP="0035600D">
      <w:pPr>
        <w:spacing w:after="0" w:line="240" w:lineRule="auto"/>
        <w:ind w:left="426" w:right="-171"/>
        <w:rPr>
          <w:rFonts w:ascii="Arial" w:hAnsi="Arial" w:cs="Arial"/>
          <w:sz w:val="20"/>
        </w:rPr>
      </w:pPr>
      <w:r w:rsidRPr="00AE4B13">
        <w:rPr>
          <w:rFonts w:ascii="Arial" w:hAnsi="Arial" w:cs="Arial"/>
          <w:sz w:val="20"/>
        </w:rPr>
        <w:t xml:space="preserve">zastoupená MUDr. Lenkou </w:t>
      </w:r>
      <w:proofErr w:type="spellStart"/>
      <w:r w:rsidRPr="00AE4B13">
        <w:rPr>
          <w:rFonts w:ascii="Arial" w:hAnsi="Arial" w:cs="Arial"/>
          <w:sz w:val="20"/>
        </w:rPr>
        <w:t>Mergenthalovou</w:t>
      </w:r>
      <w:proofErr w:type="spellEnd"/>
      <w:r w:rsidRPr="00AE4B13">
        <w:rPr>
          <w:rFonts w:ascii="Arial" w:hAnsi="Arial" w:cs="Arial"/>
          <w:sz w:val="20"/>
        </w:rPr>
        <w:t>, MBA, předsedou představenstva</w:t>
      </w:r>
    </w:p>
    <w:p w:rsidR="0035600D" w:rsidRDefault="0035600D" w:rsidP="0035600D">
      <w:pPr>
        <w:spacing w:after="0" w:line="240" w:lineRule="auto"/>
        <w:ind w:left="426" w:right="-171"/>
        <w:rPr>
          <w:rFonts w:ascii="Arial" w:hAnsi="Arial" w:cs="Arial"/>
          <w:sz w:val="20"/>
        </w:rPr>
      </w:pPr>
    </w:p>
    <w:p w:rsidR="0035600D" w:rsidRPr="00AE4B13" w:rsidRDefault="0035600D" w:rsidP="0035600D">
      <w:pPr>
        <w:spacing w:after="0" w:line="240" w:lineRule="auto"/>
        <w:ind w:left="426" w:right="-17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poskytovatel</w:t>
      </w:r>
      <w:r>
        <w:rPr>
          <w:rFonts w:ascii="Arial" w:hAnsi="Arial" w:cs="Arial"/>
          <w:sz w:val="20"/>
        </w:rPr>
        <w:t>“)</w:t>
      </w:r>
    </w:p>
    <w:bookmarkEnd w:id="0"/>
    <w:p w:rsidR="0035600D" w:rsidRPr="002710D8" w:rsidRDefault="0035600D" w:rsidP="0035600D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2710D8">
        <w:rPr>
          <w:rFonts w:ascii="Arial" w:eastAsia="Times New Roman" w:hAnsi="Arial" w:cs="Arial"/>
          <w:sz w:val="20"/>
          <w:szCs w:val="20"/>
        </w:rPr>
        <w:tab/>
      </w:r>
    </w:p>
    <w:p w:rsidR="0035600D" w:rsidRPr="00675022" w:rsidRDefault="0035600D" w:rsidP="0035600D">
      <w:pPr>
        <w:suppressAutoHyphens/>
        <w:overflowPunct w:val="0"/>
        <w:autoSpaceDE w:val="0"/>
        <w:autoSpaceDN w:val="0"/>
        <w:adjustRightInd w:val="0"/>
        <w:spacing w:after="0" w:line="240" w:lineRule="atLeast"/>
        <w:ind w:hanging="141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</w:p>
    <w:p w:rsidR="0035600D" w:rsidRPr="00675022" w:rsidRDefault="0035600D" w:rsidP="0035600D">
      <w:pPr>
        <w:suppressAutoHyphens/>
        <w:overflowPunct w:val="0"/>
        <w:autoSpaceDE w:val="0"/>
        <w:autoSpaceDN w:val="0"/>
        <w:adjustRightInd w:val="0"/>
        <w:spacing w:before="120" w:after="0" w:line="240" w:lineRule="atLeast"/>
        <w:ind w:hanging="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675022">
        <w:rPr>
          <w:rFonts w:ascii="Arial" w:eastAsia="Times New Roman" w:hAnsi="Arial" w:cs="Arial"/>
          <w:sz w:val="20"/>
          <w:szCs w:val="20"/>
        </w:rPr>
        <w:tab/>
      </w:r>
    </w:p>
    <w:p w:rsidR="0035600D" w:rsidRPr="00AE4B13" w:rsidRDefault="003A463A" w:rsidP="0035600D">
      <w:pPr>
        <w:pStyle w:val="Odstavecseseznamem"/>
        <w:numPr>
          <w:ilvl w:val="0"/>
          <w:numId w:val="1"/>
        </w:numPr>
        <w:spacing w:after="0" w:line="240" w:lineRule="auto"/>
        <w:ind w:left="426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Krajská nemocnice T. Bati, a.s.</w:t>
      </w:r>
    </w:p>
    <w:p w:rsidR="0035600D" w:rsidRDefault="0035600D" w:rsidP="0035600D">
      <w:pPr>
        <w:spacing w:after="0" w:line="240" w:lineRule="auto"/>
        <w:ind w:left="426"/>
        <w:rPr>
          <w:rFonts w:ascii="Arial" w:hAnsi="Arial" w:cs="Arial"/>
          <w:sz w:val="20"/>
        </w:rPr>
      </w:pPr>
      <w:r w:rsidRPr="00AE4B13">
        <w:rPr>
          <w:rFonts w:ascii="Arial" w:hAnsi="Arial" w:cs="Arial"/>
          <w:sz w:val="20"/>
        </w:rPr>
        <w:t xml:space="preserve">IČ: </w:t>
      </w:r>
      <w:r w:rsidR="003A463A">
        <w:rPr>
          <w:rFonts w:ascii="Arial" w:hAnsi="Arial" w:cs="Arial"/>
          <w:sz w:val="20"/>
        </w:rPr>
        <w:t>276 61 989</w:t>
      </w:r>
    </w:p>
    <w:p w:rsidR="0035600D" w:rsidRDefault="0035600D" w:rsidP="0035600D">
      <w:pPr>
        <w:spacing w:after="0" w:line="240" w:lineRule="auto"/>
        <w:ind w:left="426"/>
        <w:rPr>
          <w:rFonts w:ascii="Arial" w:hAnsi="Arial" w:cs="Arial"/>
          <w:sz w:val="20"/>
        </w:rPr>
      </w:pPr>
      <w:r w:rsidRPr="00AE4B13">
        <w:rPr>
          <w:rFonts w:ascii="Arial" w:hAnsi="Arial" w:cs="Arial"/>
          <w:sz w:val="20"/>
        </w:rPr>
        <w:t xml:space="preserve">se sídlem </w:t>
      </w:r>
      <w:r w:rsidR="003A463A">
        <w:rPr>
          <w:rFonts w:ascii="Arial" w:hAnsi="Arial" w:cs="Arial"/>
          <w:sz w:val="20"/>
        </w:rPr>
        <w:t>Havlíčkovo nábř. 600, 762 75 Zlín</w:t>
      </w:r>
    </w:p>
    <w:p w:rsidR="0035600D" w:rsidRDefault="0035600D" w:rsidP="0035600D">
      <w:pPr>
        <w:spacing w:after="0"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u KS v </w:t>
      </w:r>
      <w:r w:rsidR="003A463A">
        <w:rPr>
          <w:rFonts w:ascii="Arial" w:hAnsi="Arial" w:cs="Arial"/>
          <w:sz w:val="20"/>
        </w:rPr>
        <w:t>Brně</w:t>
      </w:r>
      <w:r w:rsidR="00633ED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 oddílu </w:t>
      </w:r>
      <w:r w:rsidR="003A463A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, vložce </w:t>
      </w:r>
      <w:r w:rsidR="003A463A">
        <w:rPr>
          <w:rFonts w:ascii="Arial" w:hAnsi="Arial" w:cs="Arial"/>
          <w:sz w:val="20"/>
        </w:rPr>
        <w:t>4437</w:t>
      </w:r>
    </w:p>
    <w:p w:rsidR="0035600D" w:rsidRDefault="0035600D" w:rsidP="0035600D">
      <w:pPr>
        <w:spacing w:after="0"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 </w:t>
      </w:r>
      <w:r w:rsidR="003A463A">
        <w:rPr>
          <w:rFonts w:ascii="Arial" w:hAnsi="Arial" w:cs="Arial"/>
          <w:sz w:val="20"/>
        </w:rPr>
        <w:t xml:space="preserve">Ing. Janem Hrdým, předsedou představenstva a Ing. Martinem </w:t>
      </w:r>
      <w:proofErr w:type="spellStart"/>
      <w:r w:rsidR="003A463A">
        <w:rPr>
          <w:rFonts w:ascii="Arial" w:hAnsi="Arial" w:cs="Arial"/>
          <w:sz w:val="20"/>
        </w:rPr>
        <w:t>Dévou</w:t>
      </w:r>
      <w:proofErr w:type="spellEnd"/>
      <w:r w:rsidR="003A463A">
        <w:rPr>
          <w:rFonts w:ascii="Arial" w:hAnsi="Arial" w:cs="Arial"/>
          <w:sz w:val="20"/>
        </w:rPr>
        <w:t>, členem představenstva</w:t>
      </w:r>
    </w:p>
    <w:p w:rsidR="0035600D" w:rsidRDefault="0035600D" w:rsidP="0035600D">
      <w:pPr>
        <w:spacing w:after="0" w:line="240" w:lineRule="auto"/>
        <w:ind w:left="426" w:right="-171"/>
        <w:rPr>
          <w:rFonts w:ascii="Arial" w:hAnsi="Arial" w:cs="Arial"/>
          <w:sz w:val="20"/>
        </w:rPr>
      </w:pPr>
    </w:p>
    <w:p w:rsidR="0035600D" w:rsidRPr="00AE4B13" w:rsidRDefault="0035600D" w:rsidP="0035600D">
      <w:pPr>
        <w:spacing w:after="0" w:line="240" w:lineRule="auto"/>
        <w:ind w:left="426" w:right="-17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“)</w:t>
      </w:r>
    </w:p>
    <w:p w:rsidR="0035600D" w:rsidRPr="00B71E08" w:rsidRDefault="0035600D" w:rsidP="0035600D">
      <w:pPr>
        <w:suppressAutoHyphens/>
        <w:overflowPunct w:val="0"/>
        <w:autoSpaceDE w:val="0"/>
        <w:autoSpaceDN w:val="0"/>
        <w:adjustRightInd w:val="0"/>
        <w:spacing w:after="0" w:line="240" w:lineRule="atLeast"/>
        <w:ind w:hanging="56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71E08">
        <w:rPr>
          <w:rFonts w:ascii="Arial" w:eastAsia="Times New Roman" w:hAnsi="Arial" w:cs="Arial"/>
          <w:sz w:val="20"/>
          <w:szCs w:val="20"/>
        </w:rPr>
        <w:tab/>
      </w:r>
    </w:p>
    <w:p w:rsidR="0035600D" w:rsidRPr="00675022" w:rsidRDefault="0035600D" w:rsidP="0035600D">
      <w:p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75022">
        <w:rPr>
          <w:rFonts w:ascii="Arial" w:eastAsia="Times New Roman" w:hAnsi="Arial" w:cs="Arial"/>
          <w:sz w:val="20"/>
          <w:szCs w:val="20"/>
        </w:rPr>
        <w:tab/>
      </w:r>
      <w:r w:rsidRPr="00675022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Pr="00675022">
        <w:rPr>
          <w:rFonts w:ascii="Arial" w:eastAsia="Times New Roman" w:hAnsi="Arial" w:cs="Arial"/>
          <w:sz w:val="20"/>
          <w:szCs w:val="20"/>
        </w:rPr>
        <w:tab/>
      </w:r>
    </w:p>
    <w:p w:rsidR="0035600D" w:rsidRPr="00DC296B" w:rsidRDefault="0035600D" w:rsidP="0035600D">
      <w:pPr>
        <w:spacing w:after="0" w:line="240" w:lineRule="auto"/>
        <w:ind w:right="-709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296B">
        <w:rPr>
          <w:rFonts w:ascii="Arial" w:eastAsia="Times New Roman" w:hAnsi="Arial" w:cs="Arial"/>
          <w:b/>
          <w:sz w:val="20"/>
          <w:szCs w:val="20"/>
        </w:rPr>
        <w:t>Článek I.</w:t>
      </w:r>
    </w:p>
    <w:p w:rsidR="0035600D" w:rsidRPr="00DC296B" w:rsidRDefault="0035600D" w:rsidP="0035600D">
      <w:pPr>
        <w:spacing w:after="0" w:line="240" w:lineRule="auto"/>
        <w:ind w:right="-709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296B">
        <w:rPr>
          <w:rFonts w:ascii="Arial" w:eastAsia="Times New Roman" w:hAnsi="Arial" w:cs="Arial"/>
          <w:b/>
          <w:sz w:val="20"/>
          <w:szCs w:val="20"/>
        </w:rPr>
        <w:t>Úvodní ustanovení</w:t>
      </w:r>
    </w:p>
    <w:p w:rsidR="0035600D" w:rsidRPr="00DC296B" w:rsidRDefault="0035600D" w:rsidP="0035600D">
      <w:pPr>
        <w:tabs>
          <w:tab w:val="num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00D" w:rsidRDefault="0035600D" w:rsidP="0035600D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D24EB">
        <w:rPr>
          <w:rFonts w:ascii="Arial" w:eastAsia="Times New Roman" w:hAnsi="Arial" w:cs="Arial"/>
          <w:sz w:val="20"/>
          <w:szCs w:val="20"/>
        </w:rPr>
        <w:t xml:space="preserve">Smluvní strany prohlašují, že </w:t>
      </w:r>
      <w:r>
        <w:rPr>
          <w:rFonts w:ascii="Arial" w:eastAsia="Times New Roman" w:hAnsi="Arial" w:cs="Arial"/>
          <w:sz w:val="20"/>
          <w:szCs w:val="20"/>
        </w:rPr>
        <w:t xml:space="preserve">společně </w:t>
      </w:r>
      <w:r w:rsidRPr="005D24EB">
        <w:rPr>
          <w:rFonts w:ascii="Arial" w:eastAsia="Times New Roman" w:hAnsi="Arial" w:cs="Arial"/>
          <w:sz w:val="20"/>
          <w:szCs w:val="20"/>
        </w:rPr>
        <w:t xml:space="preserve">uzavřely dne </w:t>
      </w:r>
      <w:r w:rsidR="003A463A">
        <w:rPr>
          <w:rFonts w:ascii="Arial" w:eastAsia="Times New Roman" w:hAnsi="Arial" w:cs="Arial"/>
          <w:sz w:val="20"/>
          <w:szCs w:val="20"/>
        </w:rPr>
        <w:t>19. 10. 2023</w:t>
      </w:r>
      <w:r>
        <w:rPr>
          <w:rFonts w:ascii="Arial" w:eastAsia="Times New Roman" w:hAnsi="Arial" w:cs="Arial"/>
          <w:sz w:val="20"/>
          <w:szCs w:val="20"/>
        </w:rPr>
        <w:t xml:space="preserve"> smlouvu o poskytování pracovně-lékařských služeb, jejímž předmětem je závazek poskytovatele poskytovat objednateli jako zaměstnavateli </w:t>
      </w:r>
      <w:proofErr w:type="spellStart"/>
      <w:r>
        <w:rPr>
          <w:rFonts w:ascii="Arial" w:eastAsia="Times New Roman" w:hAnsi="Arial" w:cs="Arial"/>
          <w:sz w:val="20"/>
          <w:szCs w:val="20"/>
        </w:rPr>
        <w:t>pracovnělékařské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služby podle zákona č. 373/2011 Sb., o specifických zdravotních službách (dále jen „</w:t>
      </w:r>
      <w:r>
        <w:rPr>
          <w:rFonts w:ascii="Arial" w:eastAsia="Times New Roman" w:hAnsi="Arial" w:cs="Arial"/>
          <w:b/>
          <w:sz w:val="20"/>
          <w:szCs w:val="20"/>
        </w:rPr>
        <w:t>Smlouva</w:t>
      </w:r>
      <w:r>
        <w:rPr>
          <w:rFonts w:ascii="Arial" w:eastAsia="Times New Roman" w:hAnsi="Arial" w:cs="Arial"/>
          <w:sz w:val="20"/>
          <w:szCs w:val="20"/>
        </w:rPr>
        <w:t>“).</w:t>
      </w:r>
    </w:p>
    <w:p w:rsidR="00793A47" w:rsidRPr="00793A47" w:rsidRDefault="00793A47" w:rsidP="00793A4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93A47" w:rsidRDefault="00793A47" w:rsidP="00793A47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se v souvislosti s navýšením nákladů poskytovatele spojených se zajišťováním služeb dle Smlouvy dohodly na úpravě podmínek sjednaných ve Smlouvě a za tímto účelem uzavírají tento dodatek.</w:t>
      </w:r>
    </w:p>
    <w:p w:rsidR="0035600D" w:rsidRDefault="0035600D" w:rsidP="0035600D">
      <w:pPr>
        <w:pStyle w:val="Odstavecseseznamem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</w:p>
    <w:p w:rsidR="0035600D" w:rsidRPr="005D24EB" w:rsidRDefault="0035600D" w:rsidP="0035600D">
      <w:pPr>
        <w:pStyle w:val="Odstavecseseznamem"/>
        <w:rPr>
          <w:rFonts w:ascii="Arial" w:eastAsia="Times New Roman" w:hAnsi="Arial" w:cs="Arial"/>
          <w:sz w:val="20"/>
          <w:szCs w:val="20"/>
        </w:rPr>
      </w:pPr>
    </w:p>
    <w:p w:rsidR="0035600D" w:rsidRPr="00DC296B" w:rsidRDefault="0035600D" w:rsidP="0035600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296B">
        <w:rPr>
          <w:rFonts w:ascii="Arial" w:eastAsia="Times New Roman" w:hAnsi="Arial" w:cs="Arial"/>
          <w:b/>
          <w:sz w:val="20"/>
          <w:szCs w:val="20"/>
        </w:rPr>
        <w:t>Článek II.</w:t>
      </w:r>
    </w:p>
    <w:p w:rsidR="0035600D" w:rsidRPr="00DC296B" w:rsidRDefault="0035600D" w:rsidP="0035600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296B">
        <w:rPr>
          <w:rFonts w:ascii="Arial" w:eastAsia="Times New Roman" w:hAnsi="Arial" w:cs="Arial"/>
          <w:b/>
          <w:sz w:val="20"/>
          <w:szCs w:val="20"/>
        </w:rPr>
        <w:t xml:space="preserve">Předmět </w:t>
      </w:r>
      <w:r>
        <w:rPr>
          <w:rFonts w:ascii="Arial" w:eastAsia="Times New Roman" w:hAnsi="Arial" w:cs="Arial"/>
          <w:b/>
          <w:sz w:val="20"/>
          <w:szCs w:val="20"/>
        </w:rPr>
        <w:t>dodatku</w:t>
      </w:r>
    </w:p>
    <w:p w:rsidR="0035600D" w:rsidRPr="00DC296B" w:rsidRDefault="0035600D" w:rsidP="0035600D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5600D" w:rsidRDefault="0035600D" w:rsidP="0035600D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DC296B">
        <w:rPr>
          <w:rFonts w:ascii="Arial" w:eastAsia="Times New Roman" w:hAnsi="Arial" w:cs="Arial"/>
          <w:sz w:val="20"/>
          <w:szCs w:val="20"/>
        </w:rPr>
        <w:t xml:space="preserve">Smluvní strany </w:t>
      </w:r>
      <w:r>
        <w:rPr>
          <w:rFonts w:ascii="Arial" w:eastAsia="Times New Roman" w:hAnsi="Arial" w:cs="Arial"/>
          <w:sz w:val="20"/>
          <w:szCs w:val="20"/>
        </w:rPr>
        <w:t xml:space="preserve">se dohodly </w:t>
      </w:r>
      <w:r w:rsidRPr="00782D32">
        <w:rPr>
          <w:rFonts w:ascii="Arial" w:eastAsia="Times New Roman" w:hAnsi="Arial" w:cs="Arial"/>
          <w:sz w:val="20"/>
          <w:szCs w:val="20"/>
        </w:rPr>
        <w:t>na</w:t>
      </w:r>
      <w:r>
        <w:rPr>
          <w:rFonts w:ascii="Arial" w:eastAsia="Times New Roman" w:hAnsi="Arial" w:cs="Arial"/>
          <w:sz w:val="20"/>
          <w:szCs w:val="20"/>
        </w:rPr>
        <w:t xml:space="preserve"> zvýšení odměny za lékařské prohlídky stanovené v článku IV odst.</w:t>
      </w:r>
      <w:r w:rsidR="00A7082F">
        <w:rPr>
          <w:rFonts w:ascii="Arial" w:eastAsia="Times New Roman" w:hAnsi="Arial" w:cs="Arial"/>
          <w:sz w:val="20"/>
          <w:szCs w:val="20"/>
        </w:rPr>
        <w:t xml:space="preserve"> 2 Smlouvy tak, že počínaje 1. 4. 2024</w:t>
      </w:r>
      <w:r>
        <w:rPr>
          <w:rFonts w:ascii="Arial" w:eastAsia="Times New Roman" w:hAnsi="Arial" w:cs="Arial"/>
          <w:sz w:val="20"/>
          <w:szCs w:val="20"/>
        </w:rPr>
        <w:t xml:space="preserve"> zní článek IV odst. 2 následovně:</w:t>
      </w:r>
    </w:p>
    <w:p w:rsidR="0035600D" w:rsidRDefault="0035600D" w:rsidP="0035600D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</w:p>
    <w:p w:rsidR="0035600D" w:rsidRDefault="0035600D" w:rsidP="0035600D">
      <w:pPr>
        <w:pStyle w:val="Odstavecseseznamem"/>
        <w:spacing w:after="0" w:line="240" w:lineRule="auto"/>
        <w:ind w:left="708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Smluvní strany se dohodly na odměně za lékařské prohlídky </w:t>
      </w:r>
      <w:r w:rsidR="00603523">
        <w:rPr>
          <w:rFonts w:ascii="Arial" w:eastAsia="Times New Roman" w:hAnsi="Arial" w:cs="Arial"/>
          <w:i/>
          <w:sz w:val="20"/>
          <w:szCs w:val="20"/>
        </w:rPr>
        <w:t>dle platného ceníku Kroměřížské nemocnice a.s., kdy ke dni účinnosti činí odměny</w:t>
      </w:r>
      <w:r>
        <w:rPr>
          <w:rFonts w:ascii="Arial" w:eastAsia="Times New Roman" w:hAnsi="Arial" w:cs="Arial"/>
          <w:i/>
          <w:sz w:val="20"/>
          <w:szCs w:val="20"/>
        </w:rPr>
        <w:t>:</w:t>
      </w:r>
    </w:p>
    <w:p w:rsidR="0035600D" w:rsidRPr="00533D56" w:rsidRDefault="0035600D" w:rsidP="0035600D">
      <w:pPr>
        <w:pStyle w:val="Odstavecseseznamem"/>
        <w:numPr>
          <w:ilvl w:val="1"/>
          <w:numId w:val="1"/>
        </w:numPr>
        <w:tabs>
          <w:tab w:val="right" w:pos="864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Vstupní prohlíd</w:t>
      </w:r>
      <w:r w:rsidR="006B14B7">
        <w:rPr>
          <w:rFonts w:ascii="Arial" w:eastAsia="Times New Roman" w:hAnsi="Arial" w:cs="Arial"/>
          <w:i/>
          <w:sz w:val="20"/>
          <w:szCs w:val="20"/>
        </w:rPr>
        <w:t>ky vč. administrativních úkonů</w:t>
      </w:r>
      <w:r w:rsidR="006B14B7">
        <w:rPr>
          <w:rFonts w:ascii="Arial" w:eastAsia="Times New Roman" w:hAnsi="Arial" w:cs="Arial"/>
          <w:i/>
          <w:sz w:val="20"/>
          <w:szCs w:val="20"/>
        </w:rPr>
        <w:tab/>
        <w:t>80</w:t>
      </w:r>
      <w:r>
        <w:rPr>
          <w:rFonts w:ascii="Arial" w:eastAsia="Times New Roman" w:hAnsi="Arial" w:cs="Arial"/>
          <w:i/>
          <w:sz w:val="20"/>
          <w:szCs w:val="20"/>
        </w:rPr>
        <w:t>0,- Kč</w:t>
      </w:r>
    </w:p>
    <w:p w:rsidR="0035600D" w:rsidRPr="00533D56" w:rsidRDefault="0035600D" w:rsidP="0035600D">
      <w:pPr>
        <w:pStyle w:val="Odstavecseseznamem"/>
        <w:numPr>
          <w:ilvl w:val="1"/>
          <w:numId w:val="1"/>
        </w:numPr>
        <w:tabs>
          <w:tab w:val="right" w:pos="864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Výstupní prohlídk</w:t>
      </w:r>
      <w:r w:rsidR="006B14B7">
        <w:rPr>
          <w:rFonts w:ascii="Arial" w:eastAsia="Times New Roman" w:hAnsi="Arial" w:cs="Arial"/>
          <w:i/>
          <w:sz w:val="20"/>
          <w:szCs w:val="20"/>
        </w:rPr>
        <w:t>y vč. administrativních výkonů</w:t>
      </w:r>
      <w:r w:rsidR="006B14B7">
        <w:rPr>
          <w:rFonts w:ascii="Arial" w:eastAsia="Times New Roman" w:hAnsi="Arial" w:cs="Arial"/>
          <w:i/>
          <w:sz w:val="20"/>
          <w:szCs w:val="20"/>
        </w:rPr>
        <w:tab/>
        <w:t>6</w:t>
      </w:r>
      <w:r>
        <w:rPr>
          <w:rFonts w:ascii="Arial" w:eastAsia="Times New Roman" w:hAnsi="Arial" w:cs="Arial"/>
          <w:i/>
          <w:sz w:val="20"/>
          <w:szCs w:val="20"/>
        </w:rPr>
        <w:t>00,- Kč</w:t>
      </w:r>
    </w:p>
    <w:p w:rsidR="0035600D" w:rsidRPr="00533D56" w:rsidRDefault="0035600D" w:rsidP="0035600D">
      <w:pPr>
        <w:pStyle w:val="Odstavecseseznamem"/>
        <w:numPr>
          <w:ilvl w:val="1"/>
          <w:numId w:val="1"/>
        </w:numPr>
        <w:tabs>
          <w:tab w:val="right" w:pos="864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Periodické prohlídky zaměstnanců</w:t>
      </w:r>
      <w:r w:rsidR="006B14B7">
        <w:rPr>
          <w:rFonts w:ascii="Arial" w:eastAsia="Times New Roman" w:hAnsi="Arial" w:cs="Arial"/>
          <w:i/>
          <w:sz w:val="20"/>
          <w:szCs w:val="20"/>
        </w:rPr>
        <w:t xml:space="preserve"> vč. administrativních výkonů</w:t>
      </w:r>
      <w:r w:rsidR="006B14B7">
        <w:rPr>
          <w:rFonts w:ascii="Arial" w:eastAsia="Times New Roman" w:hAnsi="Arial" w:cs="Arial"/>
          <w:i/>
          <w:sz w:val="20"/>
          <w:szCs w:val="20"/>
        </w:rPr>
        <w:tab/>
        <w:t>70</w:t>
      </w:r>
      <w:r>
        <w:rPr>
          <w:rFonts w:ascii="Arial" w:eastAsia="Times New Roman" w:hAnsi="Arial" w:cs="Arial"/>
          <w:i/>
          <w:sz w:val="20"/>
          <w:szCs w:val="20"/>
        </w:rPr>
        <w:t>0,- Kč</w:t>
      </w:r>
    </w:p>
    <w:p w:rsidR="0035600D" w:rsidRPr="00533D56" w:rsidRDefault="0035600D" w:rsidP="0035600D">
      <w:pPr>
        <w:pStyle w:val="Odstavecseseznamem"/>
        <w:numPr>
          <w:ilvl w:val="1"/>
          <w:numId w:val="1"/>
        </w:numPr>
        <w:tabs>
          <w:tab w:val="right" w:pos="864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Preventivní prohlídky vč. administrativních úkonů</w:t>
      </w:r>
      <w:r>
        <w:rPr>
          <w:rFonts w:ascii="Arial" w:eastAsia="Times New Roman" w:hAnsi="Arial" w:cs="Arial"/>
          <w:i/>
          <w:sz w:val="20"/>
          <w:szCs w:val="20"/>
        </w:rPr>
        <w:tab/>
      </w:r>
      <w:r w:rsidR="006B14B7">
        <w:rPr>
          <w:rFonts w:ascii="Arial" w:eastAsia="Times New Roman" w:hAnsi="Arial" w:cs="Arial"/>
          <w:i/>
          <w:sz w:val="20"/>
          <w:szCs w:val="20"/>
        </w:rPr>
        <w:t>70</w:t>
      </w:r>
      <w:r>
        <w:rPr>
          <w:rFonts w:ascii="Arial" w:eastAsia="Times New Roman" w:hAnsi="Arial" w:cs="Arial"/>
          <w:i/>
          <w:sz w:val="20"/>
          <w:szCs w:val="20"/>
        </w:rPr>
        <w:t>0,- Kč</w:t>
      </w:r>
    </w:p>
    <w:p w:rsidR="0035600D" w:rsidRPr="00485FEC" w:rsidRDefault="0035600D" w:rsidP="0035600D">
      <w:pPr>
        <w:pStyle w:val="Odstavecseseznamem"/>
        <w:numPr>
          <w:ilvl w:val="1"/>
          <w:numId w:val="1"/>
        </w:numPr>
        <w:tabs>
          <w:tab w:val="right" w:pos="864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Mimořádné prohlídky na žádost zaměstnavatele vč. administrativních úk</w:t>
      </w:r>
      <w:r w:rsidR="006B14B7">
        <w:rPr>
          <w:rFonts w:ascii="Arial" w:eastAsia="Times New Roman" w:hAnsi="Arial" w:cs="Arial"/>
          <w:i/>
          <w:sz w:val="20"/>
          <w:szCs w:val="20"/>
        </w:rPr>
        <w:t>onů</w:t>
      </w:r>
      <w:r w:rsidR="006B14B7">
        <w:rPr>
          <w:rFonts w:ascii="Arial" w:eastAsia="Times New Roman" w:hAnsi="Arial" w:cs="Arial"/>
          <w:i/>
          <w:sz w:val="20"/>
          <w:szCs w:val="20"/>
        </w:rPr>
        <w:tab/>
        <w:t>8</w:t>
      </w:r>
      <w:r w:rsidR="00811522">
        <w:rPr>
          <w:rFonts w:ascii="Arial" w:eastAsia="Times New Roman" w:hAnsi="Arial" w:cs="Arial"/>
          <w:i/>
          <w:sz w:val="20"/>
          <w:szCs w:val="20"/>
        </w:rPr>
        <w:t>0</w:t>
      </w:r>
      <w:r>
        <w:rPr>
          <w:rFonts w:ascii="Arial" w:eastAsia="Times New Roman" w:hAnsi="Arial" w:cs="Arial"/>
          <w:i/>
          <w:sz w:val="20"/>
          <w:szCs w:val="20"/>
        </w:rPr>
        <w:t>0,- Kč</w:t>
      </w:r>
    </w:p>
    <w:p w:rsidR="0089255A" w:rsidRPr="00485FEC" w:rsidRDefault="0089255A" w:rsidP="0035600D">
      <w:pPr>
        <w:pStyle w:val="Odstavecseseznamem"/>
        <w:numPr>
          <w:ilvl w:val="1"/>
          <w:numId w:val="1"/>
        </w:numPr>
        <w:tabs>
          <w:tab w:val="right" w:pos="864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Mimořádné prohlídky nařízené ze zdravotních důvodů vč. </w:t>
      </w:r>
      <w:proofErr w:type="spellStart"/>
      <w:r>
        <w:rPr>
          <w:rFonts w:ascii="Arial" w:eastAsia="Times New Roman" w:hAnsi="Arial" w:cs="Arial"/>
          <w:i/>
          <w:sz w:val="20"/>
          <w:szCs w:val="20"/>
        </w:rPr>
        <w:t>admin</w:t>
      </w:r>
      <w:proofErr w:type="spellEnd"/>
      <w:r>
        <w:rPr>
          <w:rFonts w:ascii="Arial" w:eastAsia="Times New Roman" w:hAnsi="Arial" w:cs="Arial"/>
          <w:i/>
          <w:sz w:val="20"/>
          <w:szCs w:val="20"/>
        </w:rPr>
        <w:t>. úkonů        800,- Kč</w:t>
      </w:r>
      <w:r>
        <w:rPr>
          <w:rFonts w:ascii="Arial" w:eastAsia="Times New Roman" w:hAnsi="Arial" w:cs="Arial"/>
          <w:i/>
          <w:sz w:val="20"/>
          <w:szCs w:val="20"/>
        </w:rPr>
        <w:tab/>
      </w:r>
    </w:p>
    <w:p w:rsidR="0089255A" w:rsidRPr="00533D56" w:rsidRDefault="0089255A" w:rsidP="0035600D">
      <w:pPr>
        <w:pStyle w:val="Odstavecseseznamem"/>
        <w:numPr>
          <w:ilvl w:val="1"/>
          <w:numId w:val="1"/>
        </w:numPr>
        <w:tabs>
          <w:tab w:val="right" w:pos="864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M</w:t>
      </w:r>
      <w:r w:rsidRPr="00485FEC">
        <w:rPr>
          <w:rFonts w:ascii="Arial" w:eastAsia="Times New Roman" w:hAnsi="Arial" w:cs="Arial"/>
          <w:i/>
          <w:sz w:val="20"/>
          <w:szCs w:val="20"/>
        </w:rPr>
        <w:t>imořádné prohlídky zaměstnanců vč. administrativních úkonů</w:t>
      </w:r>
      <w:r>
        <w:rPr>
          <w:rFonts w:ascii="Arial" w:eastAsia="Times New Roman" w:hAnsi="Arial" w:cs="Arial"/>
          <w:i/>
          <w:sz w:val="20"/>
          <w:szCs w:val="20"/>
        </w:rPr>
        <w:t xml:space="preserve">                   </w:t>
      </w:r>
      <w:r w:rsidR="009B486A">
        <w:rPr>
          <w:rFonts w:ascii="Arial" w:eastAsia="Times New Roman" w:hAnsi="Arial" w:cs="Arial"/>
          <w:i/>
          <w:sz w:val="20"/>
          <w:szCs w:val="20"/>
        </w:rPr>
        <w:t xml:space="preserve">  </w:t>
      </w:r>
      <w:r w:rsidR="003929AE">
        <w:rPr>
          <w:rFonts w:ascii="Arial" w:eastAsia="Times New Roman" w:hAnsi="Arial" w:cs="Arial"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</w:rPr>
        <w:t>800,- Kč</w:t>
      </w:r>
    </w:p>
    <w:p w:rsidR="000765A4" w:rsidRPr="000765A4" w:rsidRDefault="0035600D" w:rsidP="000765A4">
      <w:pPr>
        <w:pStyle w:val="Odstavecseseznamem"/>
        <w:spacing w:after="0" w:line="240" w:lineRule="auto"/>
        <w:ind w:left="708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Uvedené částky představují cenu za provedení jedné prohlídky jednoho zaměstnance.</w:t>
      </w:r>
    </w:p>
    <w:p w:rsidR="00603523" w:rsidRPr="004D5863" w:rsidRDefault="00603523" w:rsidP="0035600D">
      <w:pPr>
        <w:pStyle w:val="Odstavecseseznamem"/>
        <w:spacing w:after="0" w:line="240" w:lineRule="auto"/>
        <w:ind w:left="708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793A47" w:rsidRPr="00EF5849" w:rsidRDefault="000515DD" w:rsidP="00EF5849">
      <w:pPr>
        <w:pStyle w:val="Zkladntext"/>
        <w:widowControl w:val="0"/>
        <w:autoSpaceDE w:val="0"/>
        <w:autoSpaceDN w:val="0"/>
        <w:adjustRightInd w:val="0"/>
        <w:ind w:left="709"/>
        <w:rPr>
          <w:rFonts w:ascii="Arial" w:hAnsi="Arial" w:cs="Arial"/>
          <w:i/>
          <w:sz w:val="20"/>
        </w:rPr>
      </w:pPr>
      <w:r w:rsidRPr="00EF5849">
        <w:rPr>
          <w:rFonts w:ascii="Arial" w:hAnsi="Arial" w:cs="Arial"/>
          <w:i/>
          <w:sz w:val="20"/>
        </w:rPr>
        <w:t>Ceny</w:t>
      </w:r>
      <w:r>
        <w:rPr>
          <w:rFonts w:ascii="Arial" w:hAnsi="Arial" w:cs="Arial"/>
          <w:i/>
          <w:sz w:val="20"/>
        </w:rPr>
        <w:t xml:space="preserve"> uvedené v tomto odstavci má</w:t>
      </w:r>
      <w:r w:rsidRPr="00EF5849">
        <w:rPr>
          <w:rFonts w:ascii="Arial" w:hAnsi="Arial" w:cs="Arial"/>
          <w:i/>
          <w:sz w:val="20"/>
        </w:rPr>
        <w:t xml:space="preserve"> </w:t>
      </w:r>
      <w:r w:rsidR="00793A47" w:rsidRPr="00EF5849">
        <w:rPr>
          <w:rFonts w:ascii="Arial" w:hAnsi="Arial" w:cs="Arial"/>
          <w:i/>
          <w:sz w:val="20"/>
        </w:rPr>
        <w:t>Poskytovatel</w:t>
      </w:r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pracovnělékařských</w:t>
      </w:r>
      <w:proofErr w:type="spellEnd"/>
      <w:r>
        <w:rPr>
          <w:rFonts w:ascii="Arial" w:hAnsi="Arial" w:cs="Arial"/>
          <w:i/>
          <w:sz w:val="20"/>
        </w:rPr>
        <w:t xml:space="preserve"> služeb </w:t>
      </w:r>
      <w:r w:rsidR="00793A47" w:rsidRPr="00EF5849">
        <w:rPr>
          <w:rFonts w:ascii="Arial" w:hAnsi="Arial" w:cs="Arial"/>
          <w:i/>
          <w:sz w:val="20"/>
        </w:rPr>
        <w:t>právo jednostranně měnit</w:t>
      </w:r>
      <w:r>
        <w:rPr>
          <w:rFonts w:ascii="Arial" w:hAnsi="Arial" w:cs="Arial"/>
          <w:i/>
          <w:sz w:val="20"/>
        </w:rPr>
        <w:t>, tak jak bude měněn veřejně dostupný ceník služeb Kroměřížské nemocnice a.s.</w:t>
      </w:r>
      <w:r w:rsidR="00793A47" w:rsidRPr="00EF5849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Poskytovatel se zavazuje v</w:t>
      </w:r>
      <w:r w:rsidR="00793A47" w:rsidRPr="00EF5849">
        <w:rPr>
          <w:rFonts w:ascii="Arial" w:hAnsi="Arial" w:cs="Arial"/>
          <w:i/>
          <w:sz w:val="20"/>
        </w:rPr>
        <w:t> takovém případě objednateli oznám</w:t>
      </w:r>
      <w:r w:rsidR="00D92F03">
        <w:rPr>
          <w:rFonts w:ascii="Arial" w:hAnsi="Arial" w:cs="Arial"/>
          <w:i/>
          <w:sz w:val="20"/>
        </w:rPr>
        <w:t>it</w:t>
      </w:r>
      <w:r w:rsidR="00793A47" w:rsidRPr="00EF5849">
        <w:rPr>
          <w:rFonts w:ascii="Arial" w:hAnsi="Arial" w:cs="Arial"/>
          <w:i/>
          <w:sz w:val="20"/>
        </w:rPr>
        <w:t xml:space="preserve"> tuto skutečnost písemně. V případě, že objednatel s takovým navýšením nesouhlasí, je povinen o této skutečnosti nejpozději do 14 dnů od doručení tohoto oznámení vyrozumět poskytovatele, přičemž při vyslovení nesouhlasu se považuje oznámení o zvýšení cen ze strany poskytovatele za výpověď, resp. vyslovením nesouhlasu ze strany objednatele dochází mezi smluvními stranami k dohodě o ukončení závazku. V opačném případě, zejména nevyjádřením se ze strany objednatele k</w:t>
      </w:r>
      <w:r>
        <w:rPr>
          <w:rFonts w:ascii="Arial" w:hAnsi="Arial" w:cs="Arial"/>
          <w:i/>
          <w:sz w:val="20"/>
        </w:rPr>
        <w:t> </w:t>
      </w:r>
      <w:r w:rsidR="00793A47" w:rsidRPr="00EF5849">
        <w:rPr>
          <w:rFonts w:ascii="Arial" w:hAnsi="Arial" w:cs="Arial"/>
          <w:i/>
          <w:sz w:val="20"/>
        </w:rPr>
        <w:t>navýšení cen, se považuje avizované navýšení cen ze vzájemně odsouhlasené.</w:t>
      </w:r>
    </w:p>
    <w:p w:rsidR="00793A47" w:rsidRDefault="00793A47" w:rsidP="00793A47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</w:p>
    <w:p w:rsidR="0035600D" w:rsidRDefault="0035600D" w:rsidP="0035600D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Ostatní ujednání Smlouvy zůstávají po dohodě stran tímto dodatkem nedotčeny a beze změny.</w:t>
      </w:r>
    </w:p>
    <w:p w:rsidR="0035600D" w:rsidRDefault="0035600D" w:rsidP="0035600D">
      <w:pPr>
        <w:rPr>
          <w:rFonts w:ascii="Arial" w:eastAsia="Times New Roman" w:hAnsi="Arial" w:cs="Arial"/>
          <w:b/>
          <w:sz w:val="20"/>
          <w:szCs w:val="20"/>
        </w:rPr>
      </w:pPr>
    </w:p>
    <w:p w:rsidR="0035600D" w:rsidRPr="000D14F6" w:rsidRDefault="0035600D" w:rsidP="0035600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Článek </w:t>
      </w:r>
      <w:r w:rsidRPr="000D14F6">
        <w:rPr>
          <w:rFonts w:ascii="Arial" w:eastAsia="Times New Roman" w:hAnsi="Arial" w:cs="Arial"/>
          <w:b/>
          <w:sz w:val="20"/>
          <w:szCs w:val="20"/>
        </w:rPr>
        <w:t>III.</w:t>
      </w:r>
    </w:p>
    <w:p w:rsidR="00793A47" w:rsidRDefault="0035600D" w:rsidP="0035600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D14F6">
        <w:rPr>
          <w:rFonts w:ascii="Arial" w:eastAsia="Times New Roman" w:hAnsi="Arial" w:cs="Arial"/>
          <w:b/>
          <w:sz w:val="20"/>
          <w:szCs w:val="20"/>
        </w:rPr>
        <w:t>Závěrečná ustanovení</w:t>
      </w:r>
    </w:p>
    <w:p w:rsidR="000765A4" w:rsidRPr="000D14F6" w:rsidRDefault="000765A4" w:rsidP="00793A47">
      <w:pPr>
        <w:spacing w:after="0" w:line="240" w:lineRule="auto"/>
        <w:ind w:left="142" w:hanging="142"/>
        <w:rPr>
          <w:rFonts w:ascii="Arial" w:eastAsia="Times New Roman" w:hAnsi="Arial" w:cs="Arial"/>
          <w:b/>
          <w:sz w:val="20"/>
          <w:szCs w:val="20"/>
        </w:rPr>
      </w:pPr>
    </w:p>
    <w:p w:rsidR="0035600D" w:rsidRPr="000D14F6" w:rsidRDefault="0035600D" w:rsidP="0035600D">
      <w:pPr>
        <w:spacing w:after="0" w:line="240" w:lineRule="auto"/>
        <w:ind w:left="60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5600D" w:rsidRDefault="0035600D" w:rsidP="0035600D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0D14F6">
        <w:rPr>
          <w:rFonts w:ascii="Arial" w:eastAsia="Times New Roman" w:hAnsi="Arial" w:cs="Arial"/>
          <w:sz w:val="20"/>
          <w:szCs w:val="20"/>
        </w:rPr>
        <w:t>Tento dodatek je sepsán ve dvou vyhotoveních, z nichž po jednom obdrží každá smluvní strana.</w:t>
      </w:r>
    </w:p>
    <w:p w:rsidR="0035600D" w:rsidRDefault="0035600D" w:rsidP="0035600D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</w:p>
    <w:p w:rsidR="0035600D" w:rsidRPr="000D14F6" w:rsidRDefault="0035600D" w:rsidP="0035600D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0D14F6">
        <w:rPr>
          <w:rFonts w:ascii="Arial" w:eastAsia="Times New Roman" w:hAnsi="Arial" w:cs="Arial"/>
          <w:sz w:val="20"/>
          <w:szCs w:val="20"/>
        </w:rPr>
        <w:t xml:space="preserve">Smluvní strany prohlašují, že si dodatek přečetly a že mu rozumí. Dále prohlašují, že tento dodatek je výrazem jejich pravé a svobodné vůle, a že není uzavírán v tísni ani za nápadně nevýhodných podmínek. </w:t>
      </w:r>
    </w:p>
    <w:p w:rsidR="0035600D" w:rsidRPr="000D14F6" w:rsidRDefault="0035600D" w:rsidP="003560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00D" w:rsidRPr="000D14F6" w:rsidRDefault="0035600D" w:rsidP="0035600D">
      <w:pPr>
        <w:tabs>
          <w:tab w:val="left" w:pos="4820"/>
        </w:tabs>
        <w:suppressAutoHyphens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 Kroměříži dne </w:t>
      </w:r>
      <w:r w:rsidR="00C90A3D">
        <w:rPr>
          <w:rFonts w:ascii="Arial" w:eastAsia="Times New Roman" w:hAnsi="Arial" w:cs="Arial"/>
          <w:sz w:val="20"/>
          <w:szCs w:val="20"/>
        </w:rPr>
        <w:t>9</w:t>
      </w:r>
      <w:r w:rsidR="00C86DE6">
        <w:rPr>
          <w:rFonts w:ascii="Arial" w:eastAsia="Times New Roman" w:hAnsi="Arial" w:cs="Arial"/>
          <w:sz w:val="20"/>
          <w:szCs w:val="20"/>
        </w:rPr>
        <w:t xml:space="preserve">. 4. </w:t>
      </w:r>
      <w:r w:rsidR="00811522">
        <w:rPr>
          <w:rFonts w:ascii="Arial" w:eastAsia="Times New Roman" w:hAnsi="Arial" w:cs="Arial"/>
          <w:sz w:val="20"/>
          <w:szCs w:val="20"/>
        </w:rPr>
        <w:t>202</w:t>
      </w:r>
      <w:r w:rsidR="00407682">
        <w:rPr>
          <w:rFonts w:ascii="Arial" w:eastAsia="Times New Roman" w:hAnsi="Arial" w:cs="Arial"/>
          <w:sz w:val="20"/>
          <w:szCs w:val="20"/>
        </w:rPr>
        <w:t>4</w:t>
      </w:r>
      <w:r w:rsidR="00C90A3D">
        <w:rPr>
          <w:rFonts w:ascii="Arial" w:eastAsia="Times New Roman" w:hAnsi="Arial" w:cs="Arial"/>
          <w:sz w:val="20"/>
          <w:szCs w:val="20"/>
        </w:rPr>
        <w:t xml:space="preserve"> el. podpis                                        Ve Zlíně dne 8. 4. 2024 el. podpis</w:t>
      </w:r>
      <w:bookmarkStart w:id="1" w:name="_GoBack"/>
      <w:bookmarkEnd w:id="1"/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35600D" w:rsidRPr="000D14F6" w:rsidRDefault="0035600D" w:rsidP="0035600D">
      <w:pPr>
        <w:suppressAutoHyphens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5600D" w:rsidRPr="000D14F6" w:rsidRDefault="0035600D" w:rsidP="0035600D">
      <w:pPr>
        <w:suppressAutoHyphens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35600D" w:rsidRPr="000D14F6" w:rsidRDefault="0035600D" w:rsidP="0035600D">
      <w:pPr>
        <w:suppressAutoHyphens/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35600D" w:rsidRPr="000D14F6" w:rsidRDefault="0035600D" w:rsidP="0035600D">
      <w:pPr>
        <w:tabs>
          <w:tab w:val="center" w:pos="1701"/>
          <w:tab w:val="center" w:pos="680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D14F6">
        <w:rPr>
          <w:rFonts w:ascii="Arial" w:eastAsia="Times New Roman" w:hAnsi="Arial" w:cs="Arial"/>
          <w:sz w:val="20"/>
          <w:szCs w:val="20"/>
        </w:rPr>
        <w:t xml:space="preserve">          .……………………..</w:t>
      </w:r>
      <w:r w:rsidRPr="000D14F6">
        <w:rPr>
          <w:rFonts w:ascii="Arial" w:eastAsia="Times New Roman" w:hAnsi="Arial" w:cs="Arial"/>
          <w:sz w:val="20"/>
          <w:szCs w:val="20"/>
        </w:rPr>
        <w:tab/>
        <w:t>……………………..</w:t>
      </w:r>
    </w:p>
    <w:p w:rsidR="0035600D" w:rsidRPr="000D14F6" w:rsidRDefault="0035600D" w:rsidP="0035600D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14F6">
        <w:rPr>
          <w:rFonts w:ascii="Arial" w:hAnsi="Arial" w:cs="Arial"/>
          <w:b/>
          <w:sz w:val="20"/>
          <w:szCs w:val="20"/>
        </w:rPr>
        <w:t xml:space="preserve">    Kroměřížská nemocnice a.s.</w:t>
      </w:r>
      <w:r w:rsidR="009B486A">
        <w:rPr>
          <w:rFonts w:ascii="Arial" w:hAnsi="Arial" w:cs="Arial"/>
          <w:b/>
          <w:sz w:val="20"/>
          <w:szCs w:val="20"/>
        </w:rPr>
        <w:t xml:space="preserve">                                            </w:t>
      </w:r>
      <w:r w:rsidR="003A463A">
        <w:rPr>
          <w:rFonts w:ascii="Arial" w:hAnsi="Arial" w:cs="Arial"/>
          <w:b/>
          <w:sz w:val="20"/>
          <w:szCs w:val="20"/>
        </w:rPr>
        <w:t>Krajská nemocnice T. Bati</w:t>
      </w:r>
      <w:r w:rsidR="009B486A">
        <w:rPr>
          <w:rFonts w:ascii="Arial" w:hAnsi="Arial" w:cs="Arial"/>
          <w:b/>
          <w:sz w:val="20"/>
          <w:szCs w:val="20"/>
        </w:rPr>
        <w:t>, a. s.</w:t>
      </w:r>
    </w:p>
    <w:p w:rsidR="0035600D" w:rsidRPr="000D14F6" w:rsidRDefault="0035600D" w:rsidP="0035600D">
      <w:pPr>
        <w:tabs>
          <w:tab w:val="center" w:pos="1560"/>
          <w:tab w:val="center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14F6">
        <w:rPr>
          <w:rFonts w:ascii="Arial" w:hAnsi="Arial" w:cs="Arial"/>
          <w:sz w:val="20"/>
          <w:szCs w:val="20"/>
        </w:rPr>
        <w:t xml:space="preserve">MUDr. Lenka </w:t>
      </w:r>
      <w:proofErr w:type="spellStart"/>
      <w:r w:rsidRPr="000D14F6">
        <w:rPr>
          <w:rFonts w:ascii="Arial" w:hAnsi="Arial" w:cs="Arial"/>
          <w:sz w:val="20"/>
          <w:szCs w:val="20"/>
        </w:rPr>
        <w:t>Mergenthalová</w:t>
      </w:r>
      <w:proofErr w:type="spellEnd"/>
      <w:r w:rsidRPr="000D14F6">
        <w:rPr>
          <w:rFonts w:ascii="Arial" w:hAnsi="Arial" w:cs="Arial"/>
          <w:sz w:val="20"/>
          <w:szCs w:val="20"/>
        </w:rPr>
        <w:t>, MBA</w:t>
      </w:r>
      <w:r w:rsidRPr="000D14F6">
        <w:rPr>
          <w:rFonts w:ascii="Arial" w:hAnsi="Arial" w:cs="Arial"/>
          <w:sz w:val="20"/>
          <w:szCs w:val="20"/>
        </w:rPr>
        <w:tab/>
      </w:r>
      <w:r w:rsidR="003A463A">
        <w:rPr>
          <w:rFonts w:ascii="Arial" w:hAnsi="Arial" w:cs="Arial"/>
          <w:sz w:val="20"/>
          <w:szCs w:val="20"/>
        </w:rPr>
        <w:t>Ing. Jan Hrdý</w:t>
      </w:r>
    </w:p>
    <w:p w:rsidR="0035600D" w:rsidRPr="00675022" w:rsidRDefault="0035600D" w:rsidP="0035600D">
      <w:pPr>
        <w:tabs>
          <w:tab w:val="center" w:pos="1560"/>
          <w:tab w:val="center" w:pos="6804"/>
        </w:tabs>
        <w:spacing w:after="0" w:line="240" w:lineRule="auto"/>
        <w:jc w:val="both"/>
      </w:pPr>
      <w:r w:rsidRPr="000D14F6">
        <w:rPr>
          <w:rFonts w:ascii="Arial" w:hAnsi="Arial" w:cs="Arial"/>
          <w:sz w:val="20"/>
          <w:szCs w:val="20"/>
        </w:rPr>
        <w:tab/>
        <w:t>předseda představenstva</w:t>
      </w:r>
      <w:r w:rsidRPr="000D14F6">
        <w:rPr>
          <w:rFonts w:ascii="Arial" w:hAnsi="Arial" w:cs="Arial"/>
          <w:sz w:val="20"/>
          <w:szCs w:val="20"/>
        </w:rPr>
        <w:tab/>
      </w:r>
      <w:r w:rsidR="003A463A">
        <w:rPr>
          <w:rFonts w:ascii="Arial" w:hAnsi="Arial" w:cs="Arial"/>
          <w:sz w:val="20"/>
          <w:szCs w:val="20"/>
        </w:rPr>
        <w:t>předseda představenstva</w:t>
      </w:r>
    </w:p>
    <w:p w:rsidR="0035600D" w:rsidRDefault="0035600D" w:rsidP="0035600D"/>
    <w:p w:rsidR="00804120" w:rsidRDefault="00804120" w:rsidP="0035600D"/>
    <w:p w:rsidR="00804120" w:rsidRPr="000D14F6" w:rsidRDefault="00804120" w:rsidP="00804120">
      <w:pPr>
        <w:tabs>
          <w:tab w:val="center" w:pos="1701"/>
          <w:tab w:val="center" w:pos="680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tab/>
      </w:r>
      <w:r>
        <w:tab/>
      </w:r>
      <w:r w:rsidRPr="000D14F6">
        <w:rPr>
          <w:rFonts w:ascii="Arial" w:eastAsia="Times New Roman" w:hAnsi="Arial" w:cs="Arial"/>
          <w:sz w:val="20"/>
          <w:szCs w:val="20"/>
        </w:rPr>
        <w:t>……………………..</w:t>
      </w:r>
    </w:p>
    <w:p w:rsidR="00804120" w:rsidRPr="000D14F6" w:rsidRDefault="00804120" w:rsidP="00804120">
      <w:pPr>
        <w:tabs>
          <w:tab w:val="center" w:pos="1560"/>
          <w:tab w:val="center" w:pos="680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ab/>
      </w:r>
      <w:r w:rsidR="009B486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Krajská nemocnice T. Bati</w:t>
      </w:r>
      <w:r w:rsidR="009B486A">
        <w:rPr>
          <w:rFonts w:ascii="Arial" w:hAnsi="Arial" w:cs="Arial"/>
          <w:b/>
          <w:sz w:val="20"/>
          <w:szCs w:val="20"/>
        </w:rPr>
        <w:t>, a. s.</w:t>
      </w:r>
    </w:p>
    <w:p w:rsidR="00804120" w:rsidRPr="000D14F6" w:rsidRDefault="00804120" w:rsidP="00804120">
      <w:pPr>
        <w:tabs>
          <w:tab w:val="center" w:pos="1560"/>
          <w:tab w:val="center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14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Martin Déva</w:t>
      </w:r>
    </w:p>
    <w:p w:rsidR="00804120" w:rsidRPr="000D14F6" w:rsidRDefault="00804120" w:rsidP="00BF2F2D">
      <w:pPr>
        <w:tabs>
          <w:tab w:val="center" w:pos="1701"/>
          <w:tab w:val="center" w:pos="56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tab/>
      </w:r>
      <w:r>
        <w:tab/>
        <w:t xml:space="preserve">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="00F7491A">
        <w:rPr>
          <w:rFonts w:ascii="Arial" w:eastAsia="Times New Roman" w:hAnsi="Arial" w:cs="Arial"/>
          <w:sz w:val="20"/>
          <w:szCs w:val="20"/>
        </w:rPr>
        <w:t>č</w:t>
      </w:r>
      <w:r>
        <w:rPr>
          <w:rFonts w:ascii="Arial" w:eastAsia="Times New Roman" w:hAnsi="Arial" w:cs="Arial"/>
          <w:sz w:val="20"/>
          <w:szCs w:val="20"/>
        </w:rPr>
        <w:t>le</w:t>
      </w:r>
      <w:r>
        <w:rPr>
          <w:rFonts w:ascii="Arial" w:hAnsi="Arial" w:cs="Arial"/>
          <w:sz w:val="20"/>
        </w:rPr>
        <w:t>n představenstva</w:t>
      </w:r>
      <w:r>
        <w:rPr>
          <w:rFonts w:ascii="Arial" w:eastAsia="Times New Roman" w:hAnsi="Arial" w:cs="Arial"/>
          <w:sz w:val="20"/>
          <w:szCs w:val="20"/>
        </w:rPr>
        <w:t xml:space="preserve">        </w:t>
      </w:r>
    </w:p>
    <w:p w:rsidR="003A463A" w:rsidRPr="00675022" w:rsidRDefault="00804120" w:rsidP="00BF2F2D">
      <w:pPr>
        <w:pStyle w:val="Zkladntext"/>
        <w:widowControl w:val="0"/>
        <w:tabs>
          <w:tab w:val="left" w:pos="4253"/>
        </w:tabs>
        <w:ind w:left="5664"/>
      </w:pPr>
      <w:r>
        <w:rPr>
          <w:rFonts w:ascii="Arial" w:hAnsi="Arial" w:cs="Arial"/>
          <w:sz w:val="20"/>
        </w:rPr>
        <w:t xml:space="preserve">   </w:t>
      </w:r>
    </w:p>
    <w:p w:rsidR="0035600D" w:rsidRDefault="003A463A" w:rsidP="0035600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600D" w:rsidRDefault="0035600D" w:rsidP="0035600D"/>
    <w:p w:rsidR="0035600D" w:rsidRDefault="0035600D" w:rsidP="0035600D"/>
    <w:p w:rsidR="0035600D" w:rsidRPr="00143A99" w:rsidRDefault="0035600D" w:rsidP="0035600D">
      <w:pPr>
        <w:rPr>
          <w:b/>
        </w:rPr>
      </w:pPr>
    </w:p>
    <w:p w:rsidR="00AF7B21" w:rsidRDefault="00AF7B21"/>
    <w:sectPr w:rsidR="00AF7B21" w:rsidSect="00734F95">
      <w:headerReference w:type="default" r:id="rId7"/>
      <w:footerReference w:type="default" r:id="rId8"/>
      <w:pgSz w:w="11906" w:h="16838"/>
      <w:pgMar w:top="1985" w:right="1644" w:bottom="164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8D" w:rsidRDefault="002B168D">
      <w:pPr>
        <w:spacing w:after="0" w:line="240" w:lineRule="auto"/>
      </w:pPr>
      <w:r>
        <w:separator/>
      </w:r>
    </w:p>
  </w:endnote>
  <w:endnote w:type="continuationSeparator" w:id="0">
    <w:p w:rsidR="002B168D" w:rsidRDefault="002B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0B9" w:rsidRDefault="0035600D" w:rsidP="003220B9">
    <w:pPr>
      <w:tabs>
        <w:tab w:val="left" w:pos="2268"/>
        <w:tab w:val="left" w:pos="4678"/>
        <w:tab w:val="left" w:pos="7088"/>
      </w:tabs>
      <w:spacing w:after="0" w:line="240" w:lineRule="auto"/>
      <w:jc w:val="center"/>
      <w:rPr>
        <w:rFonts w:ascii="Calibri" w:hAnsi="Calibri"/>
        <w:color w:val="706F6F"/>
      </w:rPr>
    </w:pPr>
    <w:r w:rsidRPr="003220B9">
      <w:rPr>
        <w:rFonts w:ascii="Calibri" w:hAnsi="Calibri"/>
        <w:color w:val="706F6F"/>
      </w:rPr>
      <w:t xml:space="preserve">Stránka </w:t>
    </w:r>
    <w:r w:rsidRPr="003220B9">
      <w:rPr>
        <w:rFonts w:ascii="Calibri" w:hAnsi="Calibri"/>
        <w:b/>
        <w:color w:val="706F6F"/>
      </w:rPr>
      <w:fldChar w:fldCharType="begin"/>
    </w:r>
    <w:r w:rsidRPr="003220B9">
      <w:rPr>
        <w:rFonts w:ascii="Calibri" w:hAnsi="Calibri"/>
        <w:b/>
        <w:color w:val="706F6F"/>
      </w:rPr>
      <w:instrText>PAGE  \* Arabic  \* MERGEFORMAT</w:instrText>
    </w:r>
    <w:r w:rsidRPr="003220B9">
      <w:rPr>
        <w:rFonts w:ascii="Calibri" w:hAnsi="Calibri"/>
        <w:b/>
        <w:color w:val="706F6F"/>
      </w:rPr>
      <w:fldChar w:fldCharType="separate"/>
    </w:r>
    <w:r w:rsidR="00485FEC">
      <w:rPr>
        <w:rFonts w:ascii="Calibri" w:hAnsi="Calibri"/>
        <w:b/>
        <w:noProof/>
        <w:color w:val="706F6F"/>
      </w:rPr>
      <w:t>2</w:t>
    </w:r>
    <w:r w:rsidRPr="003220B9">
      <w:rPr>
        <w:rFonts w:ascii="Calibri" w:hAnsi="Calibri"/>
        <w:b/>
        <w:color w:val="706F6F"/>
      </w:rPr>
      <w:fldChar w:fldCharType="end"/>
    </w:r>
    <w:r w:rsidRPr="003220B9">
      <w:rPr>
        <w:rFonts w:ascii="Calibri" w:hAnsi="Calibri"/>
        <w:color w:val="706F6F"/>
      </w:rPr>
      <w:t xml:space="preserve"> z </w:t>
    </w:r>
    <w:r w:rsidRPr="003220B9">
      <w:rPr>
        <w:rFonts w:ascii="Calibri" w:hAnsi="Calibri"/>
        <w:b/>
        <w:color w:val="706F6F"/>
      </w:rPr>
      <w:fldChar w:fldCharType="begin"/>
    </w:r>
    <w:r w:rsidRPr="003220B9">
      <w:rPr>
        <w:rFonts w:ascii="Calibri" w:hAnsi="Calibri"/>
        <w:b/>
        <w:color w:val="706F6F"/>
      </w:rPr>
      <w:instrText>NUMPAGES  \* Arabic  \* MERGEFORMAT</w:instrText>
    </w:r>
    <w:r w:rsidRPr="003220B9">
      <w:rPr>
        <w:rFonts w:ascii="Calibri" w:hAnsi="Calibri"/>
        <w:b/>
        <w:color w:val="706F6F"/>
      </w:rPr>
      <w:fldChar w:fldCharType="separate"/>
    </w:r>
    <w:r w:rsidR="00485FEC">
      <w:rPr>
        <w:rFonts w:ascii="Calibri" w:hAnsi="Calibri"/>
        <w:b/>
        <w:noProof/>
        <w:color w:val="706F6F"/>
      </w:rPr>
      <w:t>3</w:t>
    </w:r>
    <w:r w:rsidRPr="003220B9">
      <w:rPr>
        <w:rFonts w:ascii="Calibri" w:hAnsi="Calibri"/>
        <w:b/>
        <w:color w:val="706F6F"/>
      </w:rPr>
      <w:fldChar w:fldCharType="end"/>
    </w:r>
  </w:p>
  <w:p w:rsidR="003220B9" w:rsidRDefault="002B168D" w:rsidP="00585766">
    <w:pPr>
      <w:tabs>
        <w:tab w:val="left" w:pos="2268"/>
        <w:tab w:val="left" w:pos="4678"/>
        <w:tab w:val="left" w:pos="7088"/>
      </w:tabs>
      <w:spacing w:after="0" w:line="240" w:lineRule="auto"/>
      <w:rPr>
        <w:rFonts w:ascii="Calibri" w:hAnsi="Calibri"/>
        <w:color w:val="706F6F"/>
      </w:rPr>
    </w:pPr>
  </w:p>
  <w:p w:rsidR="00FD042F" w:rsidRPr="00FD042F" w:rsidRDefault="0035600D" w:rsidP="00585766">
    <w:pPr>
      <w:tabs>
        <w:tab w:val="left" w:pos="2268"/>
        <w:tab w:val="left" w:pos="4678"/>
        <w:tab w:val="left" w:pos="7088"/>
      </w:tabs>
      <w:spacing w:after="0" w:line="240" w:lineRule="auto"/>
      <w:rPr>
        <w:rFonts w:ascii="Calibri" w:hAnsi="Calibri"/>
        <w:color w:val="706F6F"/>
      </w:rPr>
    </w:pPr>
    <w:r>
      <w:rPr>
        <w:rFonts w:ascii="Segoe UI" w:hAnsi="Segoe UI" w:cs="Segoe U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FAD07A" wp14:editId="721CA472">
              <wp:simplePos x="0" y="0"/>
              <wp:positionH relativeFrom="column">
                <wp:posOffset>4079240</wp:posOffset>
              </wp:positionH>
              <wp:positionV relativeFrom="paragraph">
                <wp:posOffset>6280</wp:posOffset>
              </wp:positionV>
              <wp:extent cx="802005" cy="360045"/>
              <wp:effectExtent l="0" t="0" r="0" b="190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0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200" w:rsidRPr="00F63F40" w:rsidRDefault="0035600D" w:rsidP="00481200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IČ: 27660532</w:t>
                          </w:r>
                        </w:p>
                        <w:p w:rsidR="00481200" w:rsidRPr="00F63F40" w:rsidRDefault="0035600D" w:rsidP="00481200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DIČ: CZ27660532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AD0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1.2pt;margin-top:.5pt;width:63.1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OftAIAALk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" filled="f" stroked="f">
              <v:textbox>
                <w:txbxContent>
                  <w:p w:rsidR="00481200" w:rsidRPr="00F63F40" w:rsidRDefault="0035600D" w:rsidP="00481200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IČ: 27660532</w:t>
                    </w:r>
                  </w:p>
                  <w:p w:rsidR="00481200" w:rsidRPr="00F63F40" w:rsidRDefault="0035600D" w:rsidP="00481200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DIČ: CZ27660532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DD983B" wp14:editId="03260227">
              <wp:simplePos x="0" y="0"/>
              <wp:positionH relativeFrom="column">
                <wp:posOffset>2903220</wp:posOffset>
              </wp:positionH>
              <wp:positionV relativeFrom="paragraph">
                <wp:posOffset>4515</wp:posOffset>
              </wp:positionV>
              <wp:extent cx="760730" cy="360045"/>
              <wp:effectExtent l="0" t="0" r="0" b="1905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73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200" w:rsidRPr="00F63F40" w:rsidRDefault="0035600D" w:rsidP="00481200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info@nem-km.cz</w:t>
                          </w:r>
                        </w:p>
                        <w:p w:rsidR="00481200" w:rsidRPr="00F63F40" w:rsidRDefault="0035600D" w:rsidP="00481200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www.nem-km.cz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D983B" id="Text Box 6" o:spid="_x0000_s1027" type="#_x0000_t202" style="position:absolute;margin-left:228.6pt;margin-top:.35pt;width:59.9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5Ctw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" filled="f" stroked="f">
              <v:textbox>
                <w:txbxContent>
                  <w:p w:rsidR="00481200" w:rsidRPr="00F63F40" w:rsidRDefault="0035600D" w:rsidP="00481200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info@nem-km.cz</w:t>
                    </w:r>
                  </w:p>
                  <w:p w:rsidR="00481200" w:rsidRPr="00F63F40" w:rsidRDefault="0035600D" w:rsidP="00481200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www.nem-km.cz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42D492A" wp14:editId="385CB68A">
          <wp:simplePos x="0" y="0"/>
          <wp:positionH relativeFrom="column">
            <wp:posOffset>3852545</wp:posOffset>
          </wp:positionH>
          <wp:positionV relativeFrom="paragraph">
            <wp:posOffset>65405</wp:posOffset>
          </wp:positionV>
          <wp:extent cx="179070" cy="179070"/>
          <wp:effectExtent l="0" t="0" r="0" b="0"/>
          <wp:wrapTight wrapText="bothSides">
            <wp:wrapPolygon edited="0">
              <wp:start x="0" y="0"/>
              <wp:lineTo x="0" y="18383"/>
              <wp:lineTo x="18383" y="18383"/>
              <wp:lineTo x="18383" y="0"/>
              <wp:lineTo x="0" y="0"/>
            </wp:wrapPolygon>
          </wp:wrapTight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_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D3944A" wp14:editId="6AECB1A6">
              <wp:simplePos x="0" y="0"/>
              <wp:positionH relativeFrom="column">
                <wp:posOffset>-287655</wp:posOffset>
              </wp:positionH>
              <wp:positionV relativeFrom="paragraph">
                <wp:posOffset>5715</wp:posOffset>
              </wp:positionV>
              <wp:extent cx="1436370" cy="32512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637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766" w:rsidRPr="00F63F40" w:rsidRDefault="0035600D" w:rsidP="00585766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Kroměřížská nemocnice a.s.</w:t>
                          </w:r>
                        </w:p>
                        <w:p w:rsidR="00E57A6F" w:rsidRPr="00F63F40" w:rsidRDefault="0035600D" w:rsidP="00585766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3"/>
                              <w:szCs w:val="13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Havlíčkova 660/69, 767 01 Kroměříž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3944A" id="Text Box 4" o:spid="_x0000_s1028" type="#_x0000_t202" style="position:absolute;margin-left:-22.65pt;margin-top:.45pt;width:113.1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KWug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" filled="f" stroked="f">
              <v:textbox>
                <w:txbxContent>
                  <w:p w:rsidR="00585766" w:rsidRPr="00F63F40" w:rsidRDefault="0035600D" w:rsidP="00585766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Kroměřížská nemocnice a.s.</w:t>
                    </w:r>
                  </w:p>
                  <w:p w:rsidR="00E57A6F" w:rsidRPr="00F63F40" w:rsidRDefault="0035600D" w:rsidP="00585766">
                    <w:pPr>
                      <w:spacing w:after="0" w:line="240" w:lineRule="auto"/>
                      <w:rPr>
                        <w:rFonts w:ascii="Segoe UI" w:hAnsi="Segoe UI" w:cs="Segoe UI"/>
                        <w:sz w:val="13"/>
                        <w:szCs w:val="13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Havlíčkova 660/69, 767 01 Kroměříž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1568142F" wp14:editId="54DB11AF">
          <wp:simplePos x="0" y="0"/>
          <wp:positionH relativeFrom="column">
            <wp:posOffset>-515620</wp:posOffset>
          </wp:positionH>
          <wp:positionV relativeFrom="paragraph">
            <wp:posOffset>69850</wp:posOffset>
          </wp:positionV>
          <wp:extent cx="173990" cy="173990"/>
          <wp:effectExtent l="0" t="0" r="0" b="0"/>
          <wp:wrapTight wrapText="bothSides">
            <wp:wrapPolygon edited="0">
              <wp:start x="0" y="0"/>
              <wp:lineTo x="0" y="18920"/>
              <wp:lineTo x="18920" y="18920"/>
              <wp:lineTo x="1892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" cy="173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34252C5" wp14:editId="526E347E">
              <wp:simplePos x="0" y="0"/>
              <wp:positionH relativeFrom="page">
                <wp:posOffset>527685</wp:posOffset>
              </wp:positionH>
              <wp:positionV relativeFrom="paragraph">
                <wp:posOffset>-158115</wp:posOffset>
              </wp:positionV>
              <wp:extent cx="6492875" cy="0"/>
              <wp:effectExtent l="0" t="0" r="22225" b="19050"/>
              <wp:wrapTopAndBottom/>
              <wp:docPr id="24" name="Přímá spojnic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875" cy="0"/>
                      </a:xfrm>
                      <a:prstGeom prst="line">
                        <a:avLst/>
                      </a:prstGeom>
                      <a:noFill/>
                      <a:ln w="27978">
                        <a:solidFill>
                          <a:srgbClr val="E7AF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A28CA" id="Přímá spojnice 2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55pt,-12.45pt" to="552.8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" strokecolor="#e7af19" strokeweight=".77717mm">
              <w10:wrap type="topAndBottom" anchorx="page"/>
            </v:line>
          </w:pict>
        </mc:Fallback>
      </mc:AlternateContent>
    </w:r>
    <w:r>
      <w:rPr>
        <w:rFonts w:ascii="Segoe UI" w:hAnsi="Segoe UI" w:cs="Segoe U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0B963" wp14:editId="1034EF39">
              <wp:simplePos x="0" y="0"/>
              <wp:positionH relativeFrom="column">
                <wp:posOffset>1654175</wp:posOffset>
              </wp:positionH>
              <wp:positionV relativeFrom="paragraph">
                <wp:posOffset>1270</wp:posOffset>
              </wp:positionV>
              <wp:extent cx="869315" cy="360045"/>
              <wp:effectExtent l="0" t="0" r="0" b="190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A6F" w:rsidRPr="00F63F40" w:rsidRDefault="0035600D" w:rsidP="00E57A6F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spojovatelka</w:t>
                          </w:r>
                        </w:p>
                        <w:p w:rsidR="00E57A6F" w:rsidRPr="00F63F40" w:rsidRDefault="0035600D" w:rsidP="00E57A6F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</w:pPr>
                          <w:r w:rsidRPr="00F63F40">
                            <w:rPr>
                              <w:rFonts w:ascii="Segoe UI" w:hAnsi="Segoe UI" w:cs="Segoe UI"/>
                              <w:sz w:val="12"/>
                              <w:szCs w:val="12"/>
                            </w:rPr>
                            <w:t>(+420) 573 322 111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E0B963" id="Text Box 5" o:spid="_x0000_s1029" type="#_x0000_t202" style="position:absolute;margin-left:130.25pt;margin-top:.1pt;width:68.4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" filled="f" stroked="f">
              <v:textbox>
                <w:txbxContent>
                  <w:p w:rsidR="00E57A6F" w:rsidRPr="00F63F40" w:rsidRDefault="0035600D" w:rsidP="00E57A6F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spojovatelka</w:t>
                    </w:r>
                  </w:p>
                  <w:p w:rsidR="00E57A6F" w:rsidRPr="00F63F40" w:rsidRDefault="0035600D" w:rsidP="00E57A6F">
                    <w:pPr>
                      <w:spacing w:after="0" w:line="240" w:lineRule="auto"/>
                      <w:rPr>
                        <w:rFonts w:ascii="Segoe UI" w:hAnsi="Segoe UI" w:cs="Segoe UI"/>
                        <w:sz w:val="12"/>
                        <w:szCs w:val="12"/>
                      </w:rPr>
                    </w:pPr>
                    <w:r w:rsidRPr="00F63F40">
                      <w:rPr>
                        <w:rFonts w:ascii="Segoe UI" w:hAnsi="Segoe UI" w:cs="Segoe UI"/>
                        <w:sz w:val="12"/>
                        <w:szCs w:val="12"/>
                      </w:rPr>
                      <w:t>(+420) 573 322 111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59CA1288" wp14:editId="3835C76B">
          <wp:simplePos x="0" y="0"/>
          <wp:positionH relativeFrom="column">
            <wp:posOffset>1430020</wp:posOffset>
          </wp:positionH>
          <wp:positionV relativeFrom="paragraph">
            <wp:posOffset>69850</wp:posOffset>
          </wp:positionV>
          <wp:extent cx="174625" cy="174625"/>
          <wp:effectExtent l="0" t="0" r="0" b="0"/>
          <wp:wrapTight wrapText="bothSides">
            <wp:wrapPolygon edited="0">
              <wp:start x="0" y="0"/>
              <wp:lineTo x="0" y="18851"/>
              <wp:lineTo x="18851" y="18851"/>
              <wp:lineTo x="18851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_0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2302FD0" wp14:editId="0DA6ED2C">
          <wp:simplePos x="0" y="0"/>
          <wp:positionH relativeFrom="column">
            <wp:posOffset>2673985</wp:posOffset>
          </wp:positionH>
          <wp:positionV relativeFrom="paragraph">
            <wp:posOffset>72390</wp:posOffset>
          </wp:positionV>
          <wp:extent cx="176530" cy="176530"/>
          <wp:effectExtent l="0" t="0" r="0" b="0"/>
          <wp:wrapTight wrapText="bothSides">
            <wp:wrapPolygon edited="0">
              <wp:start x="0" y="0"/>
              <wp:lineTo x="0" y="18647"/>
              <wp:lineTo x="18647" y="18647"/>
              <wp:lineTo x="18647" y="0"/>
              <wp:lineTo x="0" y="0"/>
            </wp:wrapPolygon>
          </wp:wrapTight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_0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7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7E563B6" wp14:editId="162F2CD7">
          <wp:simplePos x="0" y="0"/>
          <wp:positionH relativeFrom="column">
            <wp:posOffset>5252720</wp:posOffset>
          </wp:positionH>
          <wp:positionV relativeFrom="paragraph">
            <wp:posOffset>74295</wp:posOffset>
          </wp:positionV>
          <wp:extent cx="725805" cy="154940"/>
          <wp:effectExtent l="0" t="0" r="0" b="0"/>
          <wp:wrapTight wrapText="bothSides">
            <wp:wrapPolygon edited="0">
              <wp:start x="567" y="0"/>
              <wp:lineTo x="0" y="2656"/>
              <wp:lineTo x="0" y="18590"/>
              <wp:lineTo x="3402" y="18590"/>
              <wp:lineTo x="20976" y="18590"/>
              <wp:lineTo x="20976" y="5311"/>
              <wp:lineTo x="15874" y="0"/>
              <wp:lineTo x="567" y="0"/>
            </wp:wrapPolygon>
          </wp:wrapTight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706F6F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D7E0EA" wp14:editId="36DC3C50">
              <wp:simplePos x="0" y="0"/>
              <wp:positionH relativeFrom="page">
                <wp:posOffset>226695</wp:posOffset>
              </wp:positionH>
              <wp:positionV relativeFrom="paragraph">
                <wp:posOffset>-2984500</wp:posOffset>
              </wp:positionV>
              <wp:extent cx="177800" cy="0"/>
              <wp:effectExtent l="0" t="0" r="12700" b="190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noFill/>
                      <a:ln w="604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5FFC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85pt,-235pt" to="31.85pt,-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" strokecolor="black [3213]" strokeweight=".16792mm">
              <w10:wrap anchorx="page"/>
              <w10:anchorlock/>
            </v:line>
          </w:pict>
        </mc:Fallback>
      </mc:AlternateContent>
    </w:r>
    <w:r>
      <w:rPr>
        <w:rFonts w:ascii="Calibri" w:hAnsi="Calibri"/>
        <w:noProof/>
        <w:color w:val="706F6F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A029198" wp14:editId="0F984778">
              <wp:simplePos x="0" y="0"/>
              <wp:positionH relativeFrom="page">
                <wp:posOffset>226695</wp:posOffset>
              </wp:positionH>
              <wp:positionV relativeFrom="paragraph">
                <wp:posOffset>-6561455</wp:posOffset>
              </wp:positionV>
              <wp:extent cx="177800" cy="0"/>
              <wp:effectExtent l="0" t="0" r="12700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noFill/>
                      <a:ln w="604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32FE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85pt,-516.65pt" to="31.85pt,-5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" strokecolor="black [3213]" strokeweight=".16792mm">
              <w10:wrap anchorx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8D" w:rsidRDefault="002B168D">
      <w:pPr>
        <w:spacing w:after="0" w:line="240" w:lineRule="auto"/>
      </w:pPr>
      <w:r>
        <w:separator/>
      </w:r>
    </w:p>
  </w:footnote>
  <w:footnote w:type="continuationSeparator" w:id="0">
    <w:p w:rsidR="002B168D" w:rsidRDefault="002B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42F" w:rsidRPr="00585766" w:rsidRDefault="0035600D">
    <w:pPr>
      <w:pStyle w:val="Zhlav"/>
      <w:rPr>
        <w:rFonts w:ascii="Segoe UI" w:hAnsi="Segoe UI" w:cs="Segoe UI"/>
        <w:sz w:val="14"/>
        <w:szCs w:val="14"/>
      </w:rPr>
    </w:pPr>
    <w:r>
      <w:rPr>
        <w:rFonts w:ascii="Segoe UI" w:hAnsi="Segoe UI" w:cs="Segoe UI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1C68C0C9" wp14:editId="79B8AED1">
          <wp:simplePos x="0" y="0"/>
          <wp:positionH relativeFrom="column">
            <wp:posOffset>-514350</wp:posOffset>
          </wp:positionH>
          <wp:positionV relativeFrom="paragraph">
            <wp:posOffset>83185</wp:posOffset>
          </wp:positionV>
          <wp:extent cx="1987550" cy="427355"/>
          <wp:effectExtent l="0" t="0" r="0" b="0"/>
          <wp:wrapTight wrapText="bothSides">
            <wp:wrapPolygon edited="0">
              <wp:start x="1449" y="0"/>
              <wp:lineTo x="0" y="1926"/>
              <wp:lineTo x="0" y="12517"/>
              <wp:lineTo x="207" y="20220"/>
              <wp:lineTo x="2898" y="20220"/>
              <wp:lineTo x="21324" y="18294"/>
              <wp:lineTo x="21324" y="0"/>
              <wp:lineTo x="4348" y="0"/>
              <wp:lineTo x="1449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42F" w:rsidRDefault="002B168D">
    <w:pPr>
      <w:pStyle w:val="Zhlav"/>
    </w:pPr>
  </w:p>
  <w:p w:rsidR="00585766" w:rsidRDefault="002B16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78D2"/>
    <w:multiLevelType w:val="multilevel"/>
    <w:tmpl w:val="B9301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1" w15:restartNumberingAfterBreak="0">
    <w:nsid w:val="48756D3F"/>
    <w:multiLevelType w:val="multilevel"/>
    <w:tmpl w:val="D5F2572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BD4285"/>
    <w:multiLevelType w:val="hybridMultilevel"/>
    <w:tmpl w:val="C84483FA"/>
    <w:lvl w:ilvl="0" w:tplc="7A5217CE">
      <w:start w:val="1"/>
      <w:numFmt w:val="decimal"/>
      <w:lvlText w:val="II.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16396"/>
    <w:multiLevelType w:val="hybridMultilevel"/>
    <w:tmpl w:val="7A7201E0"/>
    <w:lvl w:ilvl="0" w:tplc="94CCBAF6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4693"/>
    <w:multiLevelType w:val="hybridMultilevel"/>
    <w:tmpl w:val="C16CDC20"/>
    <w:lvl w:ilvl="0" w:tplc="2640DCBC">
      <w:start w:val="1"/>
      <w:numFmt w:val="decimal"/>
      <w:lvlText w:val="III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0D"/>
    <w:rsid w:val="000515DD"/>
    <w:rsid w:val="000765A4"/>
    <w:rsid w:val="001F2929"/>
    <w:rsid w:val="00255834"/>
    <w:rsid w:val="002B0F6D"/>
    <w:rsid w:val="002B168D"/>
    <w:rsid w:val="002B48D5"/>
    <w:rsid w:val="0035600D"/>
    <w:rsid w:val="003929AE"/>
    <w:rsid w:val="003A463A"/>
    <w:rsid w:val="00407682"/>
    <w:rsid w:val="00444403"/>
    <w:rsid w:val="00485FEC"/>
    <w:rsid w:val="004E6B6F"/>
    <w:rsid w:val="0055661C"/>
    <w:rsid w:val="00603523"/>
    <w:rsid w:val="00633ED5"/>
    <w:rsid w:val="006B14B7"/>
    <w:rsid w:val="00746900"/>
    <w:rsid w:val="00793A47"/>
    <w:rsid w:val="00804120"/>
    <w:rsid w:val="0081115A"/>
    <w:rsid w:val="00811522"/>
    <w:rsid w:val="0089255A"/>
    <w:rsid w:val="00946917"/>
    <w:rsid w:val="009B486A"/>
    <w:rsid w:val="00A34A32"/>
    <w:rsid w:val="00A7082F"/>
    <w:rsid w:val="00AF7B21"/>
    <w:rsid w:val="00B07E88"/>
    <w:rsid w:val="00BF2F2D"/>
    <w:rsid w:val="00C86DE6"/>
    <w:rsid w:val="00C90A3D"/>
    <w:rsid w:val="00D45F0F"/>
    <w:rsid w:val="00D92F03"/>
    <w:rsid w:val="00DC6262"/>
    <w:rsid w:val="00DE1FA2"/>
    <w:rsid w:val="00EF5849"/>
    <w:rsid w:val="00F14B8C"/>
    <w:rsid w:val="00F7491A"/>
    <w:rsid w:val="00F80015"/>
    <w:rsid w:val="00F91DB5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93BE"/>
  <w15:docId w15:val="{F27BA35E-042F-4A3B-A6C1-FC3BD066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600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00D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5600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4444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444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5DD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Šebestík</dc:creator>
  <cp:lastModifiedBy>Vinklerová Gabriela</cp:lastModifiedBy>
  <cp:revision>2</cp:revision>
  <cp:lastPrinted>2022-06-24T09:21:00Z</cp:lastPrinted>
  <dcterms:created xsi:type="dcterms:W3CDTF">2024-04-10T07:25:00Z</dcterms:created>
  <dcterms:modified xsi:type="dcterms:W3CDTF">2024-04-10T07:25:00Z</dcterms:modified>
</cp:coreProperties>
</file>