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C3BA9" w14:textId="2C012C31" w:rsidR="0003066B" w:rsidRDefault="00F1161F" w:rsidP="00C4124E">
      <w:pPr>
        <w:ind w:right="-13"/>
        <w:jc w:val="center"/>
        <w:rPr>
          <w:b/>
          <w:sz w:val="28"/>
          <w:szCs w:val="28"/>
          <w:lang w:bidi="cs-CZ"/>
        </w:rPr>
      </w:pPr>
      <w:r>
        <w:rPr>
          <w:b/>
          <w:sz w:val="28"/>
          <w:szCs w:val="28"/>
          <w:lang w:bidi="cs-CZ"/>
        </w:rPr>
        <w:t>DODATEK Č. 1 KE SMLOUVĚ O</w:t>
      </w:r>
      <w:r w:rsidR="0003066B" w:rsidRPr="00890F63">
        <w:rPr>
          <w:b/>
          <w:sz w:val="28"/>
          <w:szCs w:val="28"/>
          <w:lang w:bidi="cs-CZ"/>
        </w:rPr>
        <w:t xml:space="preserve"> DÍLO</w:t>
      </w:r>
    </w:p>
    <w:p w14:paraId="018D0D38" w14:textId="77777777" w:rsidR="00560540" w:rsidRPr="00560540" w:rsidRDefault="00560540" w:rsidP="00C4124E">
      <w:pPr>
        <w:ind w:right="-13"/>
        <w:jc w:val="center"/>
        <w:rPr>
          <w:b/>
          <w:sz w:val="20"/>
          <w:szCs w:val="20"/>
          <w:lang w:bidi="cs-CZ"/>
        </w:rPr>
      </w:pPr>
    </w:p>
    <w:p w14:paraId="0B0BB43F" w14:textId="2DFDB0F5" w:rsidR="00890F63" w:rsidRPr="00216014" w:rsidRDefault="00216014" w:rsidP="00216014">
      <w:pPr>
        <w:ind w:right="-13"/>
        <w:rPr>
          <w:bCs/>
        </w:rPr>
      </w:pPr>
      <w:r w:rsidRPr="00216014">
        <w:rPr>
          <w:bCs/>
        </w:rPr>
        <w:t>č. objednatele:</w:t>
      </w:r>
      <w:r w:rsidR="00A12367">
        <w:rPr>
          <w:bCs/>
        </w:rPr>
        <w:t>SML2023-009.01-INV508</w:t>
      </w:r>
      <w:r w:rsidR="00A12367">
        <w:rPr>
          <w:bCs/>
        </w:rPr>
        <w:tab/>
        <w:t xml:space="preserve"> </w:t>
      </w:r>
      <w:r>
        <w:rPr>
          <w:bCs/>
        </w:rPr>
        <w:tab/>
      </w:r>
      <w:r w:rsidR="00560540">
        <w:rPr>
          <w:bCs/>
        </w:rPr>
        <w:t xml:space="preserve"> </w:t>
      </w:r>
      <w:r w:rsidR="00A12367">
        <w:rPr>
          <w:bCs/>
        </w:rPr>
        <w:t xml:space="preserve">     </w:t>
      </w:r>
      <w:r w:rsidR="00560540">
        <w:rPr>
          <w:bCs/>
        </w:rPr>
        <w:t xml:space="preserve">        </w:t>
      </w:r>
      <w:r w:rsidRPr="00216014">
        <w:rPr>
          <w:bCs/>
        </w:rPr>
        <w:t>č. zhotovitele: SOD 00200743</w:t>
      </w:r>
    </w:p>
    <w:p w14:paraId="0960758F" w14:textId="597A6888" w:rsidR="00E76DE4" w:rsidRPr="00C36CF7" w:rsidRDefault="00135E24" w:rsidP="00E76DE4">
      <w:pPr>
        <w:ind w:right="-13"/>
        <w:jc w:val="center"/>
        <w:rPr>
          <w:b/>
          <w:sz w:val="28"/>
          <w:szCs w:val="28"/>
        </w:rPr>
      </w:pPr>
      <w:r w:rsidRPr="00C36CF7">
        <w:rPr>
          <w:b/>
          <w:sz w:val="28"/>
          <w:szCs w:val="28"/>
        </w:rPr>
        <w:t>„</w:t>
      </w:r>
      <w:r w:rsidR="00D40EFC" w:rsidRPr="00C36CF7">
        <w:rPr>
          <w:b/>
          <w:sz w:val="28"/>
          <w:szCs w:val="28"/>
        </w:rPr>
        <w:t>Kanalizace Penčice</w:t>
      </w:r>
      <w:r w:rsidR="00E24545" w:rsidRPr="00C36CF7">
        <w:rPr>
          <w:b/>
          <w:sz w:val="28"/>
          <w:szCs w:val="28"/>
        </w:rPr>
        <w:t>“</w:t>
      </w:r>
    </w:p>
    <w:p w14:paraId="794CD1E1" w14:textId="77777777" w:rsidR="00E24545" w:rsidRPr="00E24545" w:rsidRDefault="00E24545" w:rsidP="00135E24">
      <w:pPr>
        <w:ind w:right="-13"/>
        <w:jc w:val="center"/>
        <w:rPr>
          <w:sz w:val="24"/>
          <w:szCs w:val="24"/>
        </w:rPr>
      </w:pPr>
    </w:p>
    <w:p w14:paraId="131CACE3" w14:textId="77777777" w:rsidR="0003066B" w:rsidRPr="0003066B" w:rsidRDefault="0003066B" w:rsidP="00C4124E">
      <w:pPr>
        <w:ind w:right="-13"/>
        <w:rPr>
          <w:lang w:bidi="cs-CZ"/>
        </w:rPr>
      </w:pPr>
    </w:p>
    <w:p w14:paraId="0425E477" w14:textId="77777777" w:rsidR="00D40EFC" w:rsidRDefault="0003066B" w:rsidP="00C4124E">
      <w:pPr>
        <w:ind w:right="-13"/>
        <w:rPr>
          <w:b/>
          <w:bCs/>
          <w:szCs w:val="24"/>
        </w:rPr>
      </w:pPr>
      <w:r w:rsidRPr="0003066B">
        <w:rPr>
          <w:b/>
          <w:lang w:bidi="cs-CZ"/>
        </w:rPr>
        <w:t>Objednatel:</w:t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D40EFC" w:rsidRPr="00D40EFC">
        <w:rPr>
          <w:b/>
          <w:bCs/>
          <w:szCs w:val="24"/>
        </w:rPr>
        <w:t xml:space="preserve">Vodovody a kanalizace Přerov, a.s. </w:t>
      </w:r>
    </w:p>
    <w:p w14:paraId="6B11B360" w14:textId="65FCFE5F" w:rsidR="0003066B" w:rsidRPr="0003066B" w:rsidRDefault="0003066B" w:rsidP="00C4124E">
      <w:pPr>
        <w:ind w:right="-13"/>
        <w:rPr>
          <w:lang w:bidi="cs-CZ"/>
        </w:rPr>
      </w:pPr>
      <w:r w:rsidRPr="0003066B">
        <w:rPr>
          <w:lang w:bidi="cs-CZ"/>
        </w:rPr>
        <w:t>Se sídlem: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D40EFC" w:rsidRPr="00D40EFC">
        <w:rPr>
          <w:szCs w:val="24"/>
        </w:rPr>
        <w:t>Šířava 482/21, Přerov I-Město, 75002 Přerov</w:t>
      </w:r>
    </w:p>
    <w:p w14:paraId="187C4926" w14:textId="3058B6E4" w:rsidR="00564788" w:rsidRPr="0003066B" w:rsidRDefault="0003066B" w:rsidP="00D40EFC">
      <w:pPr>
        <w:ind w:left="4530" w:right="-13" w:hanging="4530"/>
        <w:rPr>
          <w:lang w:bidi="cs-CZ"/>
        </w:rPr>
      </w:pPr>
      <w:r w:rsidRPr="0003066B">
        <w:rPr>
          <w:lang w:bidi="cs-CZ"/>
        </w:rPr>
        <w:t>Zastoupený: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D40EFC" w:rsidRPr="00294ED1">
        <w:rPr>
          <w:lang w:bidi="cs-CZ"/>
        </w:rPr>
        <w:t>M</w:t>
      </w:r>
      <w:r w:rsidR="00EB5AD9" w:rsidRPr="00294ED1">
        <w:rPr>
          <w:lang w:bidi="cs-CZ"/>
        </w:rPr>
        <w:t>gr. Eduardem Kavalou</w:t>
      </w:r>
      <w:r w:rsidR="00D40EFC" w:rsidRPr="00294ED1">
        <w:rPr>
          <w:lang w:bidi="cs-CZ"/>
        </w:rPr>
        <w:t>,</w:t>
      </w:r>
      <w:r w:rsidR="00D40EFC">
        <w:rPr>
          <w:lang w:bidi="cs-CZ"/>
        </w:rPr>
        <w:t xml:space="preserve"> předsedou představenstva</w:t>
      </w:r>
    </w:p>
    <w:p w14:paraId="31996BD8" w14:textId="6B8CA01D" w:rsidR="0003066B" w:rsidRPr="0003066B" w:rsidRDefault="0003066B" w:rsidP="00C4124E">
      <w:pPr>
        <w:ind w:right="-13"/>
        <w:rPr>
          <w:lang w:bidi="cs-CZ"/>
        </w:rPr>
      </w:pPr>
      <w:r w:rsidRPr="0003066B">
        <w:rPr>
          <w:lang w:bidi="cs-CZ"/>
        </w:rPr>
        <w:t>IČ: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D40EFC" w:rsidRPr="00D40EFC">
        <w:rPr>
          <w:lang w:bidi="cs-CZ"/>
        </w:rPr>
        <w:t>47674521</w:t>
      </w:r>
      <w:r w:rsidRPr="0003066B">
        <w:rPr>
          <w:lang w:bidi="cs-CZ"/>
        </w:rPr>
        <w:tab/>
      </w:r>
    </w:p>
    <w:p w14:paraId="618E682C" w14:textId="77777777" w:rsidR="00A3591F" w:rsidRPr="00697DC7" w:rsidRDefault="0003066B" w:rsidP="00C4124E">
      <w:pPr>
        <w:ind w:right="-13"/>
        <w:rPr>
          <w:lang w:bidi="cs-CZ"/>
        </w:rPr>
      </w:pPr>
      <w:r w:rsidRPr="00697DC7">
        <w:rPr>
          <w:lang w:bidi="cs-CZ"/>
        </w:rPr>
        <w:t>DIČ:</w:t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="004D3996" w:rsidRPr="00697DC7">
        <w:rPr>
          <w:lang w:bidi="cs-CZ"/>
        </w:rPr>
        <w:tab/>
      </w:r>
      <w:r w:rsidR="004D3996" w:rsidRPr="00697DC7">
        <w:rPr>
          <w:lang w:bidi="cs-CZ"/>
        </w:rPr>
        <w:tab/>
      </w:r>
      <w:r w:rsidRPr="00697DC7">
        <w:rPr>
          <w:lang w:bidi="cs-CZ"/>
        </w:rPr>
        <w:t>CZ</w:t>
      </w:r>
      <w:r w:rsidR="00D40EFC" w:rsidRPr="00697DC7">
        <w:rPr>
          <w:lang w:bidi="cs-CZ"/>
        </w:rPr>
        <w:t>47674521</w:t>
      </w:r>
    </w:p>
    <w:p w14:paraId="3A96D2FC" w14:textId="55DE0971" w:rsidR="00697DC7" w:rsidRDefault="00A3591F" w:rsidP="00697DC7">
      <w:pPr>
        <w:ind w:right="-13"/>
        <w:jc w:val="both"/>
      </w:pPr>
      <w:r w:rsidRPr="00697DC7">
        <w:rPr>
          <w:lang w:bidi="cs-CZ"/>
        </w:rPr>
        <w:t>Zapsaná v obchodním rejstříku vedeném:</w:t>
      </w:r>
      <w:r w:rsidRPr="00697DC7">
        <w:rPr>
          <w:lang w:bidi="cs-CZ"/>
        </w:rPr>
        <w:tab/>
      </w:r>
      <w:r w:rsidRPr="00697DC7">
        <w:rPr>
          <w:lang w:bidi="cs-CZ"/>
        </w:rPr>
        <w:tab/>
      </w:r>
      <w:r w:rsidR="00697DC7" w:rsidRPr="00697DC7">
        <w:t xml:space="preserve">u Krajského soudu v Ostravě, B 675 </w:t>
      </w:r>
    </w:p>
    <w:p w14:paraId="3A1C30F3" w14:textId="21833432" w:rsidR="0003066B" w:rsidRPr="0087103D" w:rsidRDefault="0003066B" w:rsidP="00697DC7">
      <w:pPr>
        <w:ind w:right="-13"/>
        <w:jc w:val="both"/>
        <w:rPr>
          <w:lang w:bidi="cs-CZ"/>
        </w:rPr>
      </w:pPr>
      <w:r w:rsidRPr="0003066B">
        <w:rPr>
          <w:lang w:bidi="cs-CZ"/>
        </w:rPr>
        <w:t>Bankovní spojení: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D40EFC">
        <w:rPr>
          <w:lang w:bidi="cs-CZ"/>
        </w:rPr>
        <w:tab/>
      </w:r>
      <w:r w:rsidR="00A12367">
        <w:rPr>
          <w:lang w:bidi="cs-CZ"/>
        </w:rPr>
        <w:t>xxxxxxxxxxx</w:t>
      </w:r>
      <w:r w:rsidR="0087103D" w:rsidRPr="0087103D">
        <w:rPr>
          <w:lang w:bidi="cs-CZ"/>
        </w:rPr>
        <w:t xml:space="preserve"> </w:t>
      </w:r>
      <w:r w:rsidRPr="0087103D">
        <w:rPr>
          <w:lang w:bidi="cs-CZ"/>
        </w:rPr>
        <w:t xml:space="preserve">   </w:t>
      </w:r>
    </w:p>
    <w:p w14:paraId="668EBE61" w14:textId="0D39B3C7" w:rsidR="004B3B29" w:rsidRPr="00813073" w:rsidRDefault="0003066B" w:rsidP="0087103D">
      <w:pPr>
        <w:ind w:right="-13"/>
        <w:jc w:val="both"/>
        <w:rPr>
          <w:lang w:bidi="cs-CZ"/>
        </w:rPr>
      </w:pPr>
      <w:r w:rsidRPr="00813073">
        <w:rPr>
          <w:lang w:bidi="cs-CZ"/>
        </w:rPr>
        <w:t xml:space="preserve">Číslo účtu: </w:t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Pr="00813073">
        <w:rPr>
          <w:lang w:bidi="cs-CZ"/>
        </w:rPr>
        <w:tab/>
      </w:r>
      <w:r w:rsidR="004D3996" w:rsidRPr="00813073">
        <w:rPr>
          <w:lang w:bidi="cs-CZ"/>
        </w:rPr>
        <w:tab/>
      </w:r>
      <w:r w:rsidR="004D3996" w:rsidRPr="00813073">
        <w:rPr>
          <w:lang w:bidi="cs-CZ"/>
        </w:rPr>
        <w:tab/>
      </w:r>
      <w:r w:rsidR="00A12367">
        <w:rPr>
          <w:lang w:bidi="cs-CZ"/>
        </w:rPr>
        <w:t>xxxxxxxxxxx</w:t>
      </w:r>
    </w:p>
    <w:p w14:paraId="78E36CBD" w14:textId="4A3EC0E8" w:rsidR="0087103D" w:rsidRDefault="004B3B29" w:rsidP="0087103D">
      <w:pPr>
        <w:ind w:right="-13"/>
        <w:jc w:val="both"/>
        <w:rPr>
          <w:lang w:bidi="cs-CZ"/>
        </w:rPr>
      </w:pPr>
      <w:r w:rsidRPr="00813073">
        <w:rPr>
          <w:lang w:bidi="cs-CZ"/>
        </w:rPr>
        <w:t>Jednající ve věcech technických:</w:t>
      </w:r>
      <w:r w:rsidR="0003066B" w:rsidRPr="00813073">
        <w:rPr>
          <w:lang w:bidi="cs-CZ"/>
        </w:rPr>
        <w:tab/>
      </w:r>
      <w:r w:rsidR="0087103D">
        <w:rPr>
          <w:lang w:bidi="cs-CZ"/>
        </w:rPr>
        <w:tab/>
      </w:r>
      <w:r w:rsidR="0087103D">
        <w:rPr>
          <w:lang w:bidi="cs-CZ"/>
        </w:rPr>
        <w:tab/>
        <w:t>Ing. Jiří Pavlík (ředitel společnosti)</w:t>
      </w:r>
    </w:p>
    <w:p w14:paraId="0CC5C8DC" w14:textId="13CE78D0" w:rsidR="0087103D" w:rsidRDefault="0087103D" w:rsidP="0087103D">
      <w:pPr>
        <w:ind w:right="-13"/>
        <w:jc w:val="both"/>
        <w:rPr>
          <w:lang w:bidi="cs-CZ"/>
        </w:rPr>
      </w:pP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  <w:t>Ing. Jindřich Mrva (výrobně technický náměstek)</w:t>
      </w:r>
    </w:p>
    <w:p w14:paraId="32EAC973" w14:textId="614A73FF" w:rsidR="005908F1" w:rsidRPr="0003066B" w:rsidRDefault="005908F1" w:rsidP="005908F1">
      <w:pPr>
        <w:ind w:left="4530" w:right="-13" w:hanging="4530"/>
        <w:rPr>
          <w:lang w:bidi="cs-CZ"/>
        </w:rPr>
      </w:pPr>
      <w:r w:rsidRPr="00431D81">
        <w:rPr>
          <w:szCs w:val="24"/>
        </w:rPr>
        <w:t>ID datové schránky:</w:t>
      </w:r>
      <w:r>
        <w:rPr>
          <w:szCs w:val="24"/>
        </w:rPr>
        <w:tab/>
      </w:r>
      <w:r>
        <w:rPr>
          <w:szCs w:val="24"/>
        </w:rPr>
        <w:tab/>
      </w:r>
      <w:r w:rsidR="00D40EFC" w:rsidRPr="00D40EFC">
        <w:rPr>
          <w:szCs w:val="24"/>
        </w:rPr>
        <w:t>jfyvg6t</w:t>
      </w:r>
    </w:p>
    <w:p w14:paraId="743F1BF6" w14:textId="77777777" w:rsidR="004D3996" w:rsidRDefault="004D3996" w:rsidP="00C4124E">
      <w:pPr>
        <w:ind w:right="-13"/>
        <w:jc w:val="both"/>
        <w:rPr>
          <w:i/>
          <w:iCs/>
          <w:lang w:bidi="cs-CZ"/>
        </w:rPr>
      </w:pPr>
    </w:p>
    <w:p w14:paraId="3420AEBE" w14:textId="77777777" w:rsidR="0003066B" w:rsidRPr="00F439B7" w:rsidRDefault="0003066B" w:rsidP="00C4124E">
      <w:pPr>
        <w:ind w:right="-13"/>
        <w:jc w:val="both"/>
        <w:rPr>
          <w:iCs/>
          <w:lang w:bidi="cs-CZ"/>
        </w:rPr>
      </w:pPr>
      <w:r w:rsidRPr="00F439B7">
        <w:rPr>
          <w:iCs/>
          <w:lang w:bidi="cs-CZ"/>
        </w:rPr>
        <w:t>na straně jedné jako objednatel (dále jen „</w:t>
      </w:r>
      <w:r w:rsidRPr="00F439B7">
        <w:rPr>
          <w:b/>
          <w:iCs/>
          <w:lang w:bidi="cs-CZ"/>
        </w:rPr>
        <w:t>objednatel</w:t>
      </w:r>
      <w:r w:rsidRPr="00F439B7">
        <w:rPr>
          <w:iCs/>
          <w:lang w:bidi="cs-CZ"/>
        </w:rPr>
        <w:t>“)</w:t>
      </w:r>
    </w:p>
    <w:p w14:paraId="64DC8AF5" w14:textId="77777777" w:rsidR="004D3996" w:rsidRDefault="004D3996" w:rsidP="00C4124E">
      <w:pPr>
        <w:ind w:right="-13"/>
        <w:jc w:val="both"/>
        <w:rPr>
          <w:lang w:bidi="cs-CZ"/>
        </w:rPr>
      </w:pPr>
    </w:p>
    <w:p w14:paraId="7BCBD455" w14:textId="77777777" w:rsidR="0003066B" w:rsidRPr="0003066B" w:rsidRDefault="0003066B" w:rsidP="00C4124E">
      <w:pPr>
        <w:ind w:right="-13"/>
        <w:jc w:val="both"/>
        <w:rPr>
          <w:lang w:bidi="cs-CZ"/>
        </w:rPr>
      </w:pPr>
      <w:r w:rsidRPr="0003066B">
        <w:rPr>
          <w:lang w:bidi="cs-CZ"/>
        </w:rPr>
        <w:t>a</w:t>
      </w:r>
    </w:p>
    <w:p w14:paraId="559DC055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1FE855AC" w14:textId="799BCD89" w:rsidR="0003066B" w:rsidRPr="004D3996" w:rsidRDefault="0003066B" w:rsidP="00C4124E">
      <w:pPr>
        <w:ind w:right="-13"/>
        <w:jc w:val="both"/>
        <w:rPr>
          <w:b/>
          <w:lang w:bidi="cs-CZ"/>
        </w:rPr>
      </w:pPr>
      <w:r w:rsidRPr="0003066B">
        <w:rPr>
          <w:b/>
          <w:lang w:bidi="cs-CZ"/>
        </w:rPr>
        <w:t>Zhotovitel:</w:t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045562" w:rsidRPr="002400CA">
        <w:rPr>
          <w:rFonts w:ascii="Arial" w:hAnsi="Arial" w:cs="Arial"/>
          <w:b/>
          <w:sz w:val="20"/>
        </w:rPr>
        <w:t>OHLA ŽS, a.s</w:t>
      </w:r>
    </w:p>
    <w:p w14:paraId="2F2B6454" w14:textId="74EFDE5D" w:rsidR="004D3996" w:rsidRPr="006120E0" w:rsidRDefault="0003066B" w:rsidP="00C4124E">
      <w:pPr>
        <w:ind w:right="-13"/>
        <w:jc w:val="both"/>
      </w:pPr>
      <w:r w:rsidRPr="0003066B">
        <w:rPr>
          <w:lang w:bidi="cs-CZ"/>
        </w:rPr>
        <w:t xml:space="preserve">Se sídlem: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6120E0" w:rsidRPr="006120E0">
        <w:t xml:space="preserve">Tuřanka 1554/115b, 627 00 Brno – Slatina  </w:t>
      </w:r>
    </w:p>
    <w:p w14:paraId="2EB4B0E0" w14:textId="0F8E2733" w:rsidR="004D3996" w:rsidRPr="006120E0" w:rsidRDefault="0003066B" w:rsidP="00C4124E">
      <w:pPr>
        <w:ind w:right="-13"/>
        <w:jc w:val="both"/>
      </w:pPr>
      <w:r w:rsidRPr="0003066B">
        <w:t xml:space="preserve">IČ: </w:t>
      </w:r>
      <w:r w:rsidRPr="0003066B">
        <w:tab/>
      </w:r>
      <w:r w:rsidRPr="0003066B">
        <w:tab/>
      </w:r>
      <w:r w:rsidRPr="0003066B">
        <w:tab/>
      </w:r>
      <w:r w:rsidRPr="0003066B">
        <w:tab/>
      </w:r>
      <w:r w:rsidRPr="0003066B">
        <w:tab/>
      </w:r>
      <w:r w:rsidR="00BA76CB">
        <w:tab/>
      </w:r>
      <w:r w:rsidR="004D3996">
        <w:tab/>
      </w:r>
      <w:r w:rsidR="004D3996">
        <w:tab/>
      </w:r>
      <w:r w:rsidR="006120E0" w:rsidRPr="006120E0">
        <w:t>463 42 796</w:t>
      </w:r>
    </w:p>
    <w:p w14:paraId="64F24A5A" w14:textId="0C33722E" w:rsidR="004D3996" w:rsidRPr="006120E0" w:rsidRDefault="0003066B" w:rsidP="00C4124E">
      <w:pPr>
        <w:ind w:right="-13"/>
        <w:jc w:val="both"/>
      </w:pPr>
      <w:r w:rsidRPr="0003066B">
        <w:t xml:space="preserve">DIČ: </w:t>
      </w:r>
      <w:r w:rsidRPr="0003066B">
        <w:tab/>
      </w:r>
      <w:r w:rsidRPr="0003066B">
        <w:tab/>
      </w:r>
      <w:r w:rsidRPr="0003066B">
        <w:tab/>
      </w:r>
      <w:r w:rsidRPr="0003066B">
        <w:tab/>
      </w:r>
      <w:r w:rsidRPr="0003066B">
        <w:tab/>
      </w:r>
      <w:r w:rsidR="00BA76CB">
        <w:tab/>
      </w:r>
      <w:r w:rsidR="004D3996">
        <w:tab/>
      </w:r>
      <w:r w:rsidR="004D3996">
        <w:tab/>
      </w:r>
      <w:r w:rsidR="006120E0" w:rsidRPr="006120E0">
        <w:t xml:space="preserve">CZ 46342796  </w:t>
      </w:r>
    </w:p>
    <w:p w14:paraId="3E1B5BC0" w14:textId="61C627DD" w:rsidR="004D3996" w:rsidRPr="006120E0" w:rsidRDefault="0003066B" w:rsidP="00C4124E">
      <w:pPr>
        <w:ind w:right="-13"/>
        <w:jc w:val="both"/>
      </w:pPr>
      <w:r w:rsidRPr="0003066B">
        <w:t>Zapsaná v obchodním rejstříku vedeném:</w:t>
      </w:r>
      <w:r w:rsidRPr="0003066B">
        <w:tab/>
      </w:r>
      <w:r w:rsidR="004D3996">
        <w:tab/>
      </w:r>
      <w:r w:rsidR="006120E0" w:rsidRPr="006120E0">
        <w:t>Krajským soudem v Brně, spisová značka 695</w:t>
      </w:r>
    </w:p>
    <w:p w14:paraId="3A9BB4A9" w14:textId="2F44CFA8" w:rsidR="004D3996" w:rsidRPr="006120E0" w:rsidRDefault="0003066B" w:rsidP="00C4124E">
      <w:pPr>
        <w:ind w:right="-13"/>
        <w:jc w:val="both"/>
      </w:pPr>
      <w:r w:rsidRPr="0003066B">
        <w:t xml:space="preserve">Bankovní spojení: </w:t>
      </w:r>
      <w:r w:rsidRPr="0003066B">
        <w:tab/>
      </w:r>
      <w:r w:rsidRPr="0003066B">
        <w:tab/>
      </w:r>
      <w:r w:rsidRPr="0003066B">
        <w:tab/>
      </w:r>
      <w:r w:rsidRPr="0003066B">
        <w:tab/>
      </w:r>
      <w:r w:rsidR="004D3996">
        <w:tab/>
      </w:r>
      <w:r w:rsidR="004D3996">
        <w:tab/>
      </w:r>
      <w:r w:rsidR="00A12367">
        <w:t>xxxxxxxxxxxx</w:t>
      </w:r>
    </w:p>
    <w:p w14:paraId="026E7E0E" w14:textId="074FC81D" w:rsidR="004D3996" w:rsidRPr="006120E0" w:rsidRDefault="0003066B" w:rsidP="00C4124E">
      <w:pPr>
        <w:ind w:right="-13"/>
        <w:jc w:val="both"/>
      </w:pPr>
      <w:r w:rsidRPr="0003066B">
        <w:t>Číslo účtu:</w:t>
      </w:r>
      <w:r w:rsidRPr="0003066B">
        <w:tab/>
      </w:r>
      <w:r w:rsidRPr="0003066B">
        <w:tab/>
      </w:r>
      <w:r w:rsidRPr="0003066B">
        <w:tab/>
      </w:r>
      <w:r w:rsidRPr="0003066B">
        <w:tab/>
      </w:r>
      <w:r w:rsidRPr="0003066B">
        <w:tab/>
      </w:r>
      <w:r w:rsidR="004D3996">
        <w:tab/>
      </w:r>
      <w:r w:rsidR="004D3996">
        <w:tab/>
      </w:r>
      <w:r w:rsidR="00A12367">
        <w:t>xxxxxxxxxxxx</w:t>
      </w:r>
      <w:r w:rsidR="006120E0" w:rsidRPr="006120E0">
        <w:t xml:space="preserve">  </w:t>
      </w:r>
      <w:r w:rsidR="006120E0" w:rsidRPr="006120E0">
        <w:tab/>
      </w:r>
    </w:p>
    <w:p w14:paraId="63E69D93" w14:textId="63E393C5" w:rsidR="004D3996" w:rsidRDefault="003966F7" w:rsidP="006120E0">
      <w:pPr>
        <w:pStyle w:val="Default"/>
        <w:ind w:left="4530" w:hanging="4530"/>
        <w:rPr>
          <w:rFonts w:eastAsiaTheme="minorHAnsi" w:cstheme="minorBidi"/>
          <w:color w:val="auto"/>
          <w:sz w:val="22"/>
          <w:szCs w:val="22"/>
          <w:lang w:eastAsia="en-US"/>
        </w:rPr>
      </w:pPr>
      <w:r>
        <w:rPr>
          <w:rFonts w:eastAsiaTheme="minorHAnsi" w:cstheme="minorBidi"/>
          <w:color w:val="auto"/>
          <w:sz w:val="22"/>
          <w:szCs w:val="22"/>
          <w:lang w:eastAsia="en-US"/>
        </w:rPr>
        <w:t>Zastoupený</w:t>
      </w:r>
      <w:r w:rsidR="0003066B" w:rsidRPr="006120E0">
        <w:rPr>
          <w:rFonts w:eastAsiaTheme="minorHAnsi" w:cstheme="minorBidi"/>
          <w:color w:val="auto"/>
          <w:sz w:val="22"/>
          <w:szCs w:val="22"/>
          <w:lang w:eastAsia="en-US"/>
        </w:rPr>
        <w:t xml:space="preserve">: </w:t>
      </w:r>
      <w:r w:rsidR="0003066B" w:rsidRPr="006120E0">
        <w:rPr>
          <w:rFonts w:eastAsiaTheme="minorHAnsi" w:cstheme="minorBidi"/>
          <w:color w:val="auto"/>
          <w:sz w:val="22"/>
          <w:szCs w:val="22"/>
          <w:lang w:eastAsia="en-US"/>
        </w:rPr>
        <w:tab/>
      </w:r>
      <w:r w:rsidR="0003066B" w:rsidRPr="006120E0">
        <w:rPr>
          <w:rFonts w:eastAsiaTheme="minorHAnsi" w:cstheme="minorBidi"/>
          <w:color w:val="auto"/>
          <w:sz w:val="22"/>
          <w:szCs w:val="22"/>
          <w:lang w:eastAsia="en-US"/>
        </w:rPr>
        <w:tab/>
      </w:r>
      <w:r w:rsidR="006120E0" w:rsidRPr="006120E0">
        <w:rPr>
          <w:rFonts w:eastAsiaTheme="minorHAnsi" w:cstheme="minorBidi"/>
          <w:color w:val="auto"/>
          <w:sz w:val="22"/>
          <w:szCs w:val="22"/>
          <w:lang w:eastAsia="en-US"/>
        </w:rPr>
        <w:t>Ing. Roma</w:t>
      </w:r>
      <w:r w:rsidR="006120E0">
        <w:rPr>
          <w:rFonts w:eastAsiaTheme="minorHAnsi" w:cstheme="minorBidi"/>
          <w:color w:val="auto"/>
          <w:sz w:val="22"/>
          <w:szCs w:val="22"/>
          <w:lang w:eastAsia="en-US"/>
        </w:rPr>
        <w:t>n</w:t>
      </w:r>
      <w:r w:rsidR="006120E0" w:rsidRPr="006120E0">
        <w:rPr>
          <w:rFonts w:eastAsiaTheme="minorHAnsi" w:cstheme="minorBidi"/>
          <w:color w:val="auto"/>
          <w:sz w:val="22"/>
          <w:szCs w:val="22"/>
          <w:lang w:eastAsia="en-US"/>
        </w:rPr>
        <w:t xml:space="preserve"> Kocúr</w:t>
      </w:r>
      <w:r w:rsidR="006120E0">
        <w:rPr>
          <w:rFonts w:eastAsiaTheme="minorHAnsi" w:cstheme="minorBidi"/>
          <w:color w:val="auto"/>
          <w:sz w:val="22"/>
          <w:szCs w:val="22"/>
          <w:lang w:eastAsia="en-US"/>
        </w:rPr>
        <w:t>ek</w:t>
      </w:r>
      <w:r w:rsidR="006120E0" w:rsidRPr="006120E0">
        <w:rPr>
          <w:rFonts w:eastAsiaTheme="minorHAnsi" w:cstheme="minorBidi"/>
          <w:color w:val="auto"/>
          <w:sz w:val="22"/>
          <w:szCs w:val="22"/>
          <w:lang w:eastAsia="en-US"/>
        </w:rPr>
        <w:t>, 1. místopředsed</w:t>
      </w:r>
      <w:r w:rsidR="006120E0">
        <w:rPr>
          <w:rFonts w:eastAsiaTheme="minorHAnsi" w:cstheme="minorBidi"/>
          <w:color w:val="auto"/>
          <w:sz w:val="22"/>
          <w:szCs w:val="22"/>
          <w:lang w:eastAsia="en-US"/>
        </w:rPr>
        <w:t xml:space="preserve">a </w:t>
      </w:r>
      <w:r w:rsidR="006120E0" w:rsidRPr="006120E0">
        <w:rPr>
          <w:rFonts w:eastAsiaTheme="minorHAnsi" w:cstheme="minorBidi"/>
          <w:color w:val="auto"/>
          <w:sz w:val="22"/>
          <w:szCs w:val="22"/>
          <w:lang w:eastAsia="en-US"/>
        </w:rPr>
        <w:t>představenstva a</w:t>
      </w:r>
      <w:r w:rsidR="006120E0">
        <w:rPr>
          <w:rFonts w:eastAsiaTheme="minorHAnsi" w:cstheme="minorBidi"/>
          <w:color w:val="auto"/>
          <w:sz w:val="22"/>
          <w:szCs w:val="22"/>
          <w:lang w:eastAsia="en-US"/>
        </w:rPr>
        <w:t xml:space="preserve"> </w:t>
      </w:r>
      <w:r w:rsidR="006120E0" w:rsidRPr="006120E0">
        <w:rPr>
          <w:rFonts w:eastAsiaTheme="minorHAnsi" w:cstheme="minorBidi"/>
          <w:color w:val="auto"/>
          <w:sz w:val="22"/>
          <w:szCs w:val="22"/>
          <w:lang w:eastAsia="en-US"/>
        </w:rPr>
        <w:t>Jiří Procházk</w:t>
      </w:r>
      <w:r w:rsidR="006120E0">
        <w:rPr>
          <w:rFonts w:eastAsiaTheme="minorHAnsi" w:cstheme="minorBidi"/>
          <w:color w:val="auto"/>
          <w:sz w:val="22"/>
          <w:szCs w:val="22"/>
          <w:lang w:eastAsia="en-US"/>
        </w:rPr>
        <w:t>a</w:t>
      </w:r>
      <w:r w:rsidR="006120E0" w:rsidRPr="006120E0">
        <w:rPr>
          <w:rFonts w:eastAsiaTheme="minorHAnsi" w:cstheme="minorBidi"/>
          <w:color w:val="auto"/>
          <w:sz w:val="22"/>
          <w:szCs w:val="22"/>
          <w:lang w:eastAsia="en-US"/>
        </w:rPr>
        <w:t>, MBA, člen představenstva</w:t>
      </w:r>
    </w:p>
    <w:p w14:paraId="4D55BAE8" w14:textId="73B6730F" w:rsidR="003966F7" w:rsidRPr="006120E0" w:rsidRDefault="003966F7" w:rsidP="006120E0">
      <w:pPr>
        <w:pStyle w:val="Default"/>
        <w:ind w:left="4530" w:hanging="4530"/>
        <w:rPr>
          <w:rFonts w:eastAsiaTheme="minorHAnsi" w:cstheme="minorBidi"/>
          <w:color w:val="auto"/>
          <w:sz w:val="22"/>
          <w:szCs w:val="22"/>
          <w:lang w:eastAsia="en-US"/>
        </w:rPr>
      </w:pPr>
      <w:r w:rsidRPr="006120E0">
        <w:rPr>
          <w:rFonts w:eastAsiaTheme="minorHAnsi" w:cstheme="minorBidi"/>
          <w:color w:val="auto"/>
          <w:sz w:val="22"/>
          <w:szCs w:val="22"/>
          <w:lang w:eastAsia="en-US"/>
        </w:rPr>
        <w:t>Jednající ve věcech smluvních</w:t>
      </w:r>
      <w:r>
        <w:rPr>
          <w:rFonts w:eastAsiaTheme="minorHAnsi" w:cstheme="minorBidi"/>
          <w:color w:val="auto"/>
          <w:sz w:val="22"/>
          <w:szCs w:val="22"/>
          <w:lang w:eastAsia="en-US"/>
        </w:rPr>
        <w:t>:</w:t>
      </w:r>
      <w:r>
        <w:rPr>
          <w:rFonts w:eastAsiaTheme="minorHAnsi" w:cstheme="minorBidi"/>
          <w:color w:val="auto"/>
          <w:sz w:val="22"/>
          <w:szCs w:val="22"/>
          <w:lang w:eastAsia="en-US"/>
        </w:rPr>
        <w:tab/>
      </w:r>
      <w:r>
        <w:rPr>
          <w:rFonts w:eastAsiaTheme="minorHAnsi" w:cstheme="minorBidi"/>
          <w:color w:val="auto"/>
          <w:sz w:val="22"/>
          <w:szCs w:val="22"/>
          <w:lang w:eastAsia="en-US"/>
        </w:rPr>
        <w:tab/>
        <w:t>Ing. Jaromír Pelinka, MBA, ředitel divize Východ</w:t>
      </w:r>
    </w:p>
    <w:p w14:paraId="4BE7FF5B" w14:textId="55A24777" w:rsidR="00385A23" w:rsidRPr="00385A23" w:rsidRDefault="004D3996" w:rsidP="00385A23">
      <w:pPr>
        <w:pStyle w:val="Styl1"/>
        <w:tabs>
          <w:tab w:val="left" w:pos="1843"/>
        </w:tabs>
        <w:suppressAutoHyphens/>
        <w:ind w:left="4536" w:hanging="4530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  <w:r w:rsidRP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>J</w:t>
      </w:r>
      <w:r w:rsidR="0003066B" w:rsidRP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>ednající ve věcech technických:</w:t>
      </w:r>
      <w:r w:rsidR="0003066B" w:rsidRP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ab/>
      </w:r>
      <w:r w:rsidR="0003066B" w:rsidRP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ab/>
      </w:r>
      <w:r w:rsidR="00385A23" w:rsidRP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Ing. Jiří Calábek, MBA, manažer výrobní </w:t>
      </w:r>
      <w:r w:rsid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>d</w:t>
      </w:r>
      <w:r w:rsidR="00385A23" w:rsidRP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ivize </w:t>
      </w:r>
      <w:r w:rsid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Východ a </w:t>
      </w:r>
      <w:r w:rsidR="00385A23" w:rsidRP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Jiří Sova, </w:t>
      </w:r>
      <w:bookmarkStart w:id="0" w:name="_Hlk108505632"/>
      <w:r w:rsidR="00385A23" w:rsidRP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manažer techn. přípravy divize </w:t>
      </w:r>
      <w:r w:rsid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Východ a Ing. Martin Medek, </w:t>
      </w:r>
      <w:r w:rsidR="00DA6103">
        <w:rPr>
          <w:rFonts w:ascii="Times New Roman" w:eastAsiaTheme="minorHAnsi" w:hAnsi="Times New Roman" w:cstheme="minorBidi"/>
          <w:sz w:val="22"/>
          <w:szCs w:val="22"/>
          <w:lang w:eastAsia="en-US"/>
        </w:rPr>
        <w:t>stavbyvedoucí</w:t>
      </w:r>
      <w:r w:rsidR="00385A23" w:rsidRPr="00385A23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    </w:t>
      </w:r>
      <w:bookmarkEnd w:id="0"/>
    </w:p>
    <w:p w14:paraId="2137FCFA" w14:textId="70F18CF4" w:rsidR="004D3996" w:rsidRPr="004D3996" w:rsidRDefault="004D3996" w:rsidP="00C4124E">
      <w:pPr>
        <w:ind w:right="-13"/>
        <w:jc w:val="both"/>
        <w:rPr>
          <w:b/>
          <w:lang w:bidi="cs-CZ"/>
        </w:rPr>
      </w:pPr>
    </w:p>
    <w:p w14:paraId="7BF0D4DD" w14:textId="77777777" w:rsidR="004D3996" w:rsidRDefault="004D3996" w:rsidP="00C4124E">
      <w:pPr>
        <w:ind w:right="-13"/>
        <w:jc w:val="both"/>
        <w:rPr>
          <w:i/>
          <w:iCs/>
          <w:lang w:bidi="cs-CZ"/>
        </w:rPr>
      </w:pPr>
    </w:p>
    <w:p w14:paraId="61231E84" w14:textId="77777777" w:rsidR="0003066B" w:rsidRPr="00F439B7" w:rsidRDefault="0003066B" w:rsidP="00C4124E">
      <w:pPr>
        <w:ind w:right="-13"/>
        <w:jc w:val="both"/>
        <w:rPr>
          <w:iCs/>
          <w:lang w:bidi="cs-CZ"/>
        </w:rPr>
      </w:pPr>
      <w:r w:rsidRPr="00F439B7">
        <w:rPr>
          <w:iCs/>
          <w:lang w:bidi="cs-CZ"/>
        </w:rPr>
        <w:t>na straně druhé jako zhotovitel (dále jen „</w:t>
      </w:r>
      <w:r w:rsidRPr="00F439B7">
        <w:rPr>
          <w:b/>
          <w:iCs/>
          <w:lang w:bidi="cs-CZ"/>
        </w:rPr>
        <w:t>zhotovitel</w:t>
      </w:r>
      <w:r w:rsidRPr="00F439B7">
        <w:rPr>
          <w:iCs/>
          <w:lang w:bidi="cs-CZ"/>
        </w:rPr>
        <w:t>“)</w:t>
      </w:r>
    </w:p>
    <w:p w14:paraId="1B568E17" w14:textId="77777777" w:rsidR="00B96FF4" w:rsidRDefault="00B96FF4" w:rsidP="00C4124E">
      <w:pPr>
        <w:ind w:right="-13"/>
        <w:jc w:val="both"/>
        <w:rPr>
          <w:lang w:bidi="cs-CZ"/>
        </w:rPr>
      </w:pPr>
    </w:p>
    <w:p w14:paraId="6295BD8E" w14:textId="77777777" w:rsidR="004B6243" w:rsidRDefault="004B6243" w:rsidP="00C4124E">
      <w:pPr>
        <w:ind w:right="-13"/>
        <w:jc w:val="both"/>
        <w:rPr>
          <w:lang w:bidi="cs-CZ"/>
        </w:rPr>
      </w:pPr>
      <w:r>
        <w:rPr>
          <w:lang w:bidi="cs-CZ"/>
        </w:rPr>
        <w:t>(</w:t>
      </w:r>
      <w:r w:rsidR="00724FBC">
        <w:rPr>
          <w:lang w:bidi="cs-CZ"/>
        </w:rPr>
        <w:t>o</w:t>
      </w:r>
      <w:r>
        <w:rPr>
          <w:lang w:bidi="cs-CZ"/>
        </w:rPr>
        <w:t xml:space="preserve">bjednatel a </w:t>
      </w:r>
      <w:r w:rsidR="00724FBC">
        <w:rPr>
          <w:lang w:bidi="cs-CZ"/>
        </w:rPr>
        <w:t>z</w:t>
      </w:r>
      <w:r>
        <w:rPr>
          <w:lang w:bidi="cs-CZ"/>
        </w:rPr>
        <w:t>hotovitel dále společně též označováni jako „</w:t>
      </w:r>
      <w:r w:rsidR="007052AD">
        <w:rPr>
          <w:b/>
          <w:lang w:bidi="cs-CZ"/>
        </w:rPr>
        <w:t>s</w:t>
      </w:r>
      <w:r w:rsidRPr="00B96FF4">
        <w:rPr>
          <w:b/>
          <w:lang w:bidi="cs-CZ"/>
        </w:rPr>
        <w:t>mluvní strany</w:t>
      </w:r>
      <w:r>
        <w:rPr>
          <w:lang w:bidi="cs-CZ"/>
        </w:rPr>
        <w:t>“ nebo jednotlivě „</w:t>
      </w:r>
      <w:r w:rsidR="007052AD">
        <w:rPr>
          <w:b/>
          <w:lang w:bidi="cs-CZ"/>
        </w:rPr>
        <w:t>s</w:t>
      </w:r>
      <w:r w:rsidRPr="00B96FF4">
        <w:rPr>
          <w:b/>
          <w:lang w:bidi="cs-CZ"/>
        </w:rPr>
        <w:t>mluvní strana</w:t>
      </w:r>
      <w:r>
        <w:rPr>
          <w:lang w:bidi="cs-CZ"/>
        </w:rPr>
        <w:t>“)</w:t>
      </w:r>
    </w:p>
    <w:p w14:paraId="2595C914" w14:textId="77777777" w:rsidR="004B6243" w:rsidRDefault="004B6243" w:rsidP="00C4124E">
      <w:pPr>
        <w:ind w:right="-13"/>
        <w:jc w:val="both"/>
        <w:rPr>
          <w:lang w:bidi="cs-CZ"/>
        </w:rPr>
      </w:pPr>
    </w:p>
    <w:p w14:paraId="7E4FCB98" w14:textId="641D7766" w:rsidR="0003066B" w:rsidRDefault="004B6243" w:rsidP="00F439B7">
      <w:pPr>
        <w:ind w:right="-13"/>
        <w:jc w:val="center"/>
        <w:rPr>
          <w:lang w:bidi="cs-CZ"/>
        </w:rPr>
      </w:pPr>
      <w:r>
        <w:rPr>
          <w:lang w:bidi="cs-CZ"/>
        </w:rPr>
        <w:t xml:space="preserve">uzavřeli níže uvedeného dne, měsíce a roku v souladu s ustanovením § 2586 a násl. </w:t>
      </w:r>
      <w:r w:rsidR="00B96FF4">
        <w:rPr>
          <w:lang w:bidi="cs-CZ"/>
        </w:rPr>
        <w:t xml:space="preserve">zákona č. 89/2012 Sb., </w:t>
      </w:r>
      <w:r>
        <w:rPr>
          <w:lang w:bidi="cs-CZ"/>
        </w:rPr>
        <w:t>občanského zákoníku</w:t>
      </w:r>
      <w:r w:rsidR="00610E90">
        <w:rPr>
          <w:lang w:bidi="cs-CZ"/>
        </w:rPr>
        <w:t>,</w:t>
      </w:r>
      <w:r w:rsidR="00820DAB">
        <w:rPr>
          <w:lang w:bidi="cs-CZ"/>
        </w:rPr>
        <w:t xml:space="preserve"> </w:t>
      </w:r>
      <w:r w:rsidR="00890005">
        <w:rPr>
          <w:lang w:bidi="cs-CZ"/>
        </w:rPr>
        <w:t xml:space="preserve">ve znění pozdějších předpisů </w:t>
      </w:r>
      <w:r w:rsidR="00820DAB">
        <w:rPr>
          <w:lang w:bidi="cs-CZ"/>
        </w:rPr>
        <w:t>(dále jen „</w:t>
      </w:r>
      <w:r w:rsidR="00B96FF4" w:rsidRPr="00F439B7">
        <w:rPr>
          <w:b/>
          <w:lang w:bidi="cs-CZ"/>
        </w:rPr>
        <w:t xml:space="preserve">občanský </w:t>
      </w:r>
      <w:r w:rsidR="00820DAB" w:rsidRPr="00F439B7">
        <w:rPr>
          <w:b/>
          <w:lang w:bidi="cs-CZ"/>
        </w:rPr>
        <w:t>zákon</w:t>
      </w:r>
      <w:r w:rsidR="00B96FF4" w:rsidRPr="00F439B7">
        <w:rPr>
          <w:b/>
          <w:lang w:bidi="cs-CZ"/>
        </w:rPr>
        <w:t>ík</w:t>
      </w:r>
      <w:r w:rsidR="00820DAB">
        <w:rPr>
          <w:lang w:bidi="cs-CZ"/>
        </w:rPr>
        <w:t xml:space="preserve">“), </w:t>
      </w:r>
      <w:r>
        <w:rPr>
          <w:lang w:bidi="cs-CZ"/>
        </w:rPr>
        <w:t>t</w:t>
      </w:r>
      <w:r w:rsidR="00EB5AD9">
        <w:rPr>
          <w:lang w:bidi="cs-CZ"/>
        </w:rPr>
        <w:t>ento</w:t>
      </w:r>
      <w:r>
        <w:rPr>
          <w:lang w:bidi="cs-CZ"/>
        </w:rPr>
        <w:t xml:space="preserve"> </w:t>
      </w:r>
      <w:r w:rsidR="00E76DE4">
        <w:rPr>
          <w:b/>
          <w:bCs/>
          <w:lang w:bidi="cs-CZ"/>
        </w:rPr>
        <w:t>D</w:t>
      </w:r>
      <w:r w:rsidR="00EB5AD9" w:rsidRPr="00EB5AD9">
        <w:rPr>
          <w:b/>
          <w:bCs/>
          <w:lang w:bidi="cs-CZ"/>
        </w:rPr>
        <w:t xml:space="preserve">odatek </w:t>
      </w:r>
      <w:r w:rsidR="00F441F4">
        <w:rPr>
          <w:b/>
          <w:bCs/>
          <w:lang w:bidi="cs-CZ"/>
        </w:rPr>
        <w:t xml:space="preserve">ke </w:t>
      </w:r>
      <w:r w:rsidRPr="00EB5AD9">
        <w:rPr>
          <w:b/>
          <w:bCs/>
          <w:lang w:bidi="cs-CZ"/>
        </w:rPr>
        <w:t>smlouv</w:t>
      </w:r>
      <w:r w:rsidR="00F441F4">
        <w:rPr>
          <w:b/>
          <w:bCs/>
          <w:lang w:bidi="cs-CZ"/>
        </w:rPr>
        <w:t>ě</w:t>
      </w:r>
      <w:r w:rsidRPr="00EB5AD9">
        <w:rPr>
          <w:b/>
          <w:bCs/>
          <w:lang w:bidi="cs-CZ"/>
        </w:rPr>
        <w:t xml:space="preserve"> o dílo</w:t>
      </w:r>
      <w:r>
        <w:rPr>
          <w:lang w:bidi="cs-CZ"/>
        </w:rPr>
        <w:t xml:space="preserve"> (dále jen „</w:t>
      </w:r>
      <w:r w:rsidRPr="00F439B7">
        <w:rPr>
          <w:b/>
          <w:lang w:bidi="cs-CZ"/>
        </w:rPr>
        <w:t>Smlouva</w:t>
      </w:r>
      <w:r>
        <w:rPr>
          <w:lang w:bidi="cs-CZ"/>
        </w:rPr>
        <w:t>“)</w:t>
      </w:r>
      <w:r w:rsidR="00303982">
        <w:rPr>
          <w:lang w:bidi="cs-CZ"/>
        </w:rPr>
        <w:t>.</w:t>
      </w:r>
    </w:p>
    <w:p w14:paraId="63B5F2E9" w14:textId="77777777" w:rsidR="00292A6D" w:rsidRDefault="00292A6D" w:rsidP="00F439B7">
      <w:pPr>
        <w:ind w:right="-13"/>
        <w:jc w:val="center"/>
        <w:rPr>
          <w:lang w:bidi="cs-CZ"/>
        </w:rPr>
      </w:pPr>
    </w:p>
    <w:p w14:paraId="41A013FB" w14:textId="77777777" w:rsidR="00292A6D" w:rsidRDefault="00292A6D" w:rsidP="00F439B7">
      <w:pPr>
        <w:ind w:right="-13"/>
        <w:jc w:val="center"/>
        <w:rPr>
          <w:lang w:bidi="cs-CZ"/>
        </w:rPr>
      </w:pPr>
    </w:p>
    <w:p w14:paraId="371F835B" w14:textId="77777777" w:rsidR="00EB5AD9" w:rsidRPr="00EB5AD9" w:rsidRDefault="00EB5AD9" w:rsidP="00EB5AD9">
      <w:pPr>
        <w:overflowPunct w:val="0"/>
        <w:autoSpaceDE w:val="0"/>
        <w:autoSpaceDN w:val="0"/>
        <w:adjustRightInd w:val="0"/>
        <w:spacing w:before="480" w:after="240"/>
        <w:jc w:val="center"/>
        <w:textAlignment w:val="baseline"/>
        <w:outlineLvl w:val="1"/>
        <w:rPr>
          <w:rFonts w:eastAsia="Calibri" w:cs="Times New Roman"/>
          <w:b/>
          <w:bCs/>
          <w:sz w:val="24"/>
          <w:szCs w:val="24"/>
          <w:u w:val="single"/>
          <w:lang w:eastAsia="cs-CZ"/>
        </w:rPr>
      </w:pPr>
      <w:r w:rsidRPr="00EB5AD9">
        <w:rPr>
          <w:rFonts w:eastAsia="Times New Roman" w:cs="Times New Roman"/>
          <w:b/>
          <w:sz w:val="24"/>
          <w:lang w:eastAsia="cs-CZ"/>
        </w:rPr>
        <w:lastRenderedPageBreak/>
        <w:t xml:space="preserve">      </w:t>
      </w:r>
      <w:r w:rsidRPr="00EB5AD9">
        <w:rPr>
          <w:rFonts w:eastAsia="Calibri" w:cs="Times New Roman"/>
          <w:b/>
          <w:bCs/>
          <w:sz w:val="24"/>
          <w:szCs w:val="24"/>
          <w:u w:val="single"/>
          <w:lang w:eastAsia="cs-CZ"/>
        </w:rPr>
        <w:t>Preambule</w:t>
      </w:r>
    </w:p>
    <w:p w14:paraId="4EFEFB51" w14:textId="1EF4E891" w:rsidR="00EB5AD9" w:rsidRPr="00EB5AD9" w:rsidRDefault="00EB5AD9" w:rsidP="00EB5AD9">
      <w:pPr>
        <w:spacing w:after="120"/>
        <w:jc w:val="both"/>
        <w:rPr>
          <w:rFonts w:eastAsia="Calibri" w:cs="Times New Roman"/>
          <w:sz w:val="24"/>
          <w:szCs w:val="24"/>
          <w:lang w:eastAsia="x-none"/>
        </w:rPr>
      </w:pPr>
      <w:r w:rsidRPr="00EB5AD9">
        <w:rPr>
          <w:rFonts w:eastAsia="Calibri" w:cs="Times New Roman"/>
          <w:sz w:val="24"/>
          <w:szCs w:val="24"/>
          <w:lang w:eastAsia="x-none"/>
        </w:rPr>
        <w:t>Smluvní strany uzavřely dne 2</w:t>
      </w:r>
      <w:r w:rsidR="00F441F4" w:rsidRPr="00292A6D">
        <w:rPr>
          <w:rFonts w:eastAsia="Calibri" w:cs="Times New Roman"/>
          <w:sz w:val="24"/>
          <w:szCs w:val="24"/>
          <w:lang w:eastAsia="x-none"/>
        </w:rPr>
        <w:t>2</w:t>
      </w:r>
      <w:r w:rsidRPr="00EB5AD9">
        <w:rPr>
          <w:rFonts w:eastAsia="Calibri" w:cs="Times New Roman"/>
          <w:sz w:val="24"/>
          <w:szCs w:val="24"/>
          <w:lang w:eastAsia="x-none"/>
        </w:rPr>
        <w:t>.</w:t>
      </w:r>
      <w:r w:rsidR="00F441F4" w:rsidRPr="00292A6D">
        <w:rPr>
          <w:rFonts w:eastAsia="Calibri" w:cs="Times New Roman"/>
          <w:sz w:val="24"/>
          <w:szCs w:val="24"/>
          <w:lang w:eastAsia="x-none"/>
        </w:rPr>
        <w:t>2</w:t>
      </w:r>
      <w:r w:rsidRPr="00EB5AD9">
        <w:rPr>
          <w:rFonts w:eastAsia="Calibri" w:cs="Times New Roman"/>
          <w:sz w:val="24"/>
          <w:szCs w:val="24"/>
          <w:lang w:eastAsia="x-none"/>
        </w:rPr>
        <w:t>.202</w:t>
      </w:r>
      <w:r w:rsidR="00F441F4" w:rsidRPr="00292A6D">
        <w:rPr>
          <w:rFonts w:eastAsia="Calibri" w:cs="Times New Roman"/>
          <w:sz w:val="24"/>
          <w:szCs w:val="24"/>
          <w:lang w:eastAsia="x-none"/>
        </w:rPr>
        <w:t>3</w:t>
      </w:r>
      <w:r w:rsidRPr="00EB5AD9">
        <w:rPr>
          <w:rFonts w:eastAsia="Calibri" w:cs="Times New Roman"/>
          <w:sz w:val="24"/>
          <w:szCs w:val="24"/>
          <w:lang w:eastAsia="x-none"/>
        </w:rPr>
        <w:t xml:space="preserve"> Smlouvu o dílo, jejímž předmětem je zhotovení stavby </w:t>
      </w:r>
      <w:r w:rsidRPr="00EB5AD9">
        <w:rPr>
          <w:rFonts w:eastAsia="Calibri" w:cs="Times New Roman"/>
          <w:b/>
          <w:bCs/>
          <w:sz w:val="24"/>
          <w:szCs w:val="24"/>
          <w:lang w:eastAsia="x-none"/>
        </w:rPr>
        <w:t>„</w:t>
      </w:r>
      <w:r w:rsidR="00F441F4" w:rsidRPr="00E03351">
        <w:rPr>
          <w:rFonts w:eastAsia="Calibri" w:cs="Times New Roman"/>
          <w:b/>
          <w:bCs/>
          <w:sz w:val="24"/>
          <w:szCs w:val="24"/>
          <w:lang w:eastAsia="x-none"/>
        </w:rPr>
        <w:t>Kanalizace Penčice</w:t>
      </w:r>
      <w:r w:rsidRPr="00EB5AD9">
        <w:rPr>
          <w:rFonts w:eastAsia="Calibri" w:cs="Times New Roman"/>
          <w:b/>
          <w:bCs/>
          <w:sz w:val="24"/>
          <w:szCs w:val="24"/>
          <w:lang w:eastAsia="x-none"/>
        </w:rPr>
        <w:t>“</w:t>
      </w:r>
      <w:r w:rsidRPr="00EB5AD9"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EB5AD9">
        <w:rPr>
          <w:rFonts w:eastAsia="Calibri" w:cs="Times New Roman"/>
          <w:sz w:val="24"/>
          <w:szCs w:val="24"/>
          <w:lang w:eastAsia="cs-CZ"/>
        </w:rPr>
        <w:t>(dále jen „Smlouva o dílo“).</w:t>
      </w:r>
    </w:p>
    <w:p w14:paraId="26FC2CA4" w14:textId="73F32F73" w:rsidR="00EB5AD9" w:rsidRPr="00EB5AD9" w:rsidRDefault="00EB5AD9" w:rsidP="00EB5AD9">
      <w:pPr>
        <w:spacing w:after="120"/>
        <w:jc w:val="both"/>
        <w:rPr>
          <w:rFonts w:eastAsia="Calibri" w:cs="Times New Roman"/>
          <w:b/>
          <w:bCs/>
          <w:sz w:val="24"/>
          <w:szCs w:val="24"/>
          <w:lang w:eastAsia="x-none"/>
        </w:rPr>
      </w:pPr>
      <w:r w:rsidRPr="00EB5AD9">
        <w:rPr>
          <w:rFonts w:eastAsia="Calibri" w:cs="Times New Roman"/>
          <w:b/>
          <w:bCs/>
          <w:sz w:val="24"/>
          <w:szCs w:val="24"/>
          <w:lang w:eastAsia="x-none"/>
        </w:rPr>
        <w:t xml:space="preserve">Účelem tohoto </w:t>
      </w:r>
      <w:r w:rsidR="002056AE">
        <w:rPr>
          <w:rFonts w:eastAsia="Calibri" w:cs="Times New Roman"/>
          <w:b/>
          <w:bCs/>
          <w:sz w:val="24"/>
          <w:szCs w:val="24"/>
          <w:lang w:eastAsia="x-none"/>
        </w:rPr>
        <w:t>D</w:t>
      </w:r>
      <w:r w:rsidRPr="00EB5AD9">
        <w:rPr>
          <w:rFonts w:eastAsia="Calibri" w:cs="Times New Roman"/>
          <w:b/>
          <w:bCs/>
          <w:sz w:val="24"/>
          <w:szCs w:val="24"/>
          <w:lang w:eastAsia="x-none"/>
        </w:rPr>
        <w:t>odatku č. 1 je:</w:t>
      </w:r>
    </w:p>
    <w:p w14:paraId="33495DBB" w14:textId="4BD8572F" w:rsidR="00EB5AD9" w:rsidRPr="00EB5AD9" w:rsidRDefault="002056AE" w:rsidP="00EB5AD9">
      <w:pPr>
        <w:spacing w:after="120"/>
        <w:jc w:val="both"/>
        <w:rPr>
          <w:rFonts w:eastAsia="Calibri" w:cs="Times New Roman"/>
          <w:sz w:val="24"/>
          <w:szCs w:val="24"/>
          <w:lang w:eastAsia="x-none"/>
        </w:rPr>
      </w:pPr>
      <w:r>
        <w:rPr>
          <w:rFonts w:eastAsia="Calibri" w:cs="Times New Roman"/>
          <w:sz w:val="24"/>
          <w:szCs w:val="24"/>
          <w:lang w:eastAsia="x-none"/>
        </w:rPr>
        <w:t>Z</w:t>
      </w:r>
      <w:r w:rsidR="00EB5AD9" w:rsidRPr="00EB5AD9">
        <w:rPr>
          <w:rFonts w:eastAsia="Calibri" w:cs="Times New Roman"/>
          <w:sz w:val="24"/>
          <w:szCs w:val="24"/>
          <w:lang w:eastAsia="x-none"/>
        </w:rPr>
        <w:t>měna</w:t>
      </w:r>
      <w:r w:rsidR="00415272">
        <w:rPr>
          <w:rFonts w:eastAsia="Calibri" w:cs="Times New Roman"/>
          <w:sz w:val="24"/>
          <w:szCs w:val="24"/>
          <w:lang w:eastAsia="x-none"/>
        </w:rPr>
        <w:t xml:space="preserve"> rozsahu a </w:t>
      </w:r>
      <w:r w:rsidR="00EB5AD9" w:rsidRPr="00EB5AD9">
        <w:rPr>
          <w:rFonts w:eastAsia="Calibri" w:cs="Times New Roman"/>
          <w:sz w:val="24"/>
          <w:szCs w:val="24"/>
          <w:lang w:eastAsia="x-none"/>
        </w:rPr>
        <w:t>ceny díla</w:t>
      </w:r>
      <w:r w:rsidR="00415272">
        <w:rPr>
          <w:rFonts w:eastAsia="Calibri" w:cs="Times New Roman"/>
          <w:sz w:val="24"/>
          <w:szCs w:val="24"/>
          <w:lang w:eastAsia="x-none"/>
        </w:rPr>
        <w:t xml:space="preserve"> </w:t>
      </w:r>
      <w:r w:rsidR="00EB5AD9" w:rsidRPr="00EB5AD9">
        <w:rPr>
          <w:rFonts w:eastAsia="Calibri" w:cs="Times New Roman"/>
          <w:sz w:val="24"/>
          <w:szCs w:val="24"/>
          <w:lang w:eastAsia="x-none"/>
        </w:rPr>
        <w:t xml:space="preserve">v souvislosti s požadovaným provedením vzniklých víceprací a neprovedením méněprací (ZL </w:t>
      </w:r>
      <w:r w:rsidR="00F441F4" w:rsidRPr="00292A6D">
        <w:rPr>
          <w:rFonts w:eastAsia="Calibri" w:cs="Times New Roman"/>
          <w:sz w:val="24"/>
          <w:szCs w:val="24"/>
          <w:lang w:eastAsia="x-none"/>
        </w:rPr>
        <w:t>č. 01 až ZL č. 0</w:t>
      </w:r>
      <w:r w:rsidR="00A23E78">
        <w:rPr>
          <w:rFonts w:eastAsia="Calibri" w:cs="Times New Roman"/>
          <w:sz w:val="24"/>
          <w:szCs w:val="24"/>
          <w:lang w:eastAsia="x-none"/>
        </w:rPr>
        <w:t>7</w:t>
      </w:r>
      <w:r w:rsidR="00EB5AD9" w:rsidRPr="00EB5AD9">
        <w:rPr>
          <w:rFonts w:eastAsia="Calibri" w:cs="Times New Roman"/>
          <w:sz w:val="24"/>
          <w:szCs w:val="24"/>
          <w:lang w:eastAsia="x-none"/>
        </w:rPr>
        <w:t>), které jsou vyčísleny v</w:t>
      </w:r>
      <w:r w:rsidR="00415272">
        <w:rPr>
          <w:rFonts w:eastAsia="Calibri" w:cs="Times New Roman"/>
          <w:sz w:val="24"/>
          <w:szCs w:val="24"/>
          <w:lang w:eastAsia="x-none"/>
        </w:rPr>
        <w:t> tomto</w:t>
      </w:r>
      <w:r w:rsidR="00EB5AD9" w:rsidRPr="00EB5AD9">
        <w:rPr>
          <w:rFonts w:eastAsia="Calibri" w:cs="Times New Roman"/>
          <w:sz w:val="24"/>
          <w:szCs w:val="24"/>
          <w:lang w:eastAsia="x-none"/>
        </w:rPr>
        <w:t xml:space="preserve"> </w:t>
      </w:r>
      <w:r w:rsidR="00415272">
        <w:rPr>
          <w:rFonts w:eastAsia="Calibri" w:cs="Times New Roman"/>
          <w:sz w:val="24"/>
          <w:szCs w:val="24"/>
          <w:lang w:eastAsia="x-none"/>
        </w:rPr>
        <w:t>D</w:t>
      </w:r>
      <w:r w:rsidR="00EB5AD9" w:rsidRPr="00EB5AD9">
        <w:rPr>
          <w:rFonts w:eastAsia="Calibri" w:cs="Times New Roman"/>
          <w:sz w:val="24"/>
          <w:szCs w:val="24"/>
          <w:lang w:eastAsia="x-none"/>
        </w:rPr>
        <w:t>odatku č. 1 smlouvy o dílo a položkový</w:t>
      </w:r>
      <w:r w:rsidR="00415272">
        <w:rPr>
          <w:rFonts w:eastAsia="Calibri" w:cs="Times New Roman"/>
          <w:sz w:val="24"/>
          <w:szCs w:val="24"/>
          <w:lang w:eastAsia="x-none"/>
        </w:rPr>
        <w:t>ch</w:t>
      </w:r>
      <w:r w:rsidR="00EB5AD9" w:rsidRPr="00EB5AD9">
        <w:rPr>
          <w:rFonts w:eastAsia="Calibri" w:cs="Times New Roman"/>
          <w:sz w:val="24"/>
          <w:szCs w:val="24"/>
          <w:lang w:eastAsia="x-none"/>
        </w:rPr>
        <w:t xml:space="preserve"> rozpočt</w:t>
      </w:r>
      <w:r w:rsidR="00415272">
        <w:rPr>
          <w:rFonts w:eastAsia="Calibri" w:cs="Times New Roman"/>
          <w:sz w:val="24"/>
          <w:szCs w:val="24"/>
          <w:lang w:eastAsia="x-none"/>
        </w:rPr>
        <w:t xml:space="preserve">ech, které jsou </w:t>
      </w:r>
      <w:r w:rsidR="00EB5AD9" w:rsidRPr="00EB5AD9">
        <w:rPr>
          <w:rFonts w:eastAsia="Calibri" w:cs="Times New Roman"/>
          <w:sz w:val="24"/>
          <w:szCs w:val="24"/>
          <w:lang w:eastAsia="x-none"/>
        </w:rPr>
        <w:t>nedílnou součástí tohoto Dodatku č. 1</w:t>
      </w:r>
      <w:r>
        <w:rPr>
          <w:rFonts w:eastAsia="Calibri" w:cs="Times New Roman"/>
          <w:sz w:val="24"/>
          <w:szCs w:val="24"/>
          <w:lang w:eastAsia="x-none"/>
        </w:rPr>
        <w:t>.</w:t>
      </w:r>
    </w:p>
    <w:p w14:paraId="209D93B8" w14:textId="77777777" w:rsidR="00EB5AD9" w:rsidRPr="00EB5AD9" w:rsidRDefault="00EB5AD9" w:rsidP="00EB5AD9">
      <w:pPr>
        <w:keepNext/>
        <w:widowControl w:val="0"/>
        <w:spacing w:before="480" w:after="240"/>
        <w:ind w:left="720" w:hanging="360"/>
        <w:jc w:val="center"/>
        <w:outlineLvl w:val="0"/>
        <w:rPr>
          <w:rFonts w:eastAsia="Calibri" w:cs="Times New Roman"/>
          <w:b/>
          <w:snapToGrid w:val="0"/>
          <w:sz w:val="24"/>
          <w:szCs w:val="24"/>
          <w:u w:val="single"/>
          <w:lang w:val="x-none" w:eastAsia="cs-CZ"/>
        </w:rPr>
      </w:pPr>
      <w:r w:rsidRPr="00EB5AD9">
        <w:rPr>
          <w:rFonts w:eastAsia="Calibri" w:cs="Times New Roman"/>
          <w:b/>
          <w:snapToGrid w:val="0"/>
          <w:sz w:val="24"/>
          <w:szCs w:val="24"/>
          <w:u w:val="single"/>
          <w:lang w:val="x-none" w:eastAsia="cs-CZ"/>
        </w:rPr>
        <w:t xml:space="preserve">Předmět </w:t>
      </w:r>
      <w:r w:rsidRPr="00EB5AD9">
        <w:rPr>
          <w:rFonts w:eastAsia="Calibri" w:cs="Times New Roman"/>
          <w:b/>
          <w:snapToGrid w:val="0"/>
          <w:sz w:val="24"/>
          <w:szCs w:val="24"/>
          <w:u w:val="single"/>
          <w:lang w:eastAsia="cs-CZ"/>
        </w:rPr>
        <w:t>dodatku</w:t>
      </w:r>
    </w:p>
    <w:p w14:paraId="5838C9F1" w14:textId="24A95F1F" w:rsidR="00EB5AD9" w:rsidRPr="00EB5AD9" w:rsidRDefault="00EB5AD9" w:rsidP="00620E52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120" w:line="259" w:lineRule="auto"/>
        <w:contextualSpacing/>
        <w:jc w:val="both"/>
        <w:textAlignment w:val="baseline"/>
        <w:rPr>
          <w:rFonts w:eastAsia="Calibri" w:cs="Times New Roman"/>
          <w:b/>
          <w:i/>
          <w:sz w:val="24"/>
          <w:szCs w:val="24"/>
          <w:lang w:eastAsia="x-none"/>
        </w:rPr>
      </w:pPr>
      <w:r w:rsidRPr="00EB5AD9">
        <w:rPr>
          <w:rFonts w:eastAsia="Calibri" w:cs="Times New Roman"/>
          <w:b/>
          <w:i/>
          <w:sz w:val="24"/>
          <w:szCs w:val="24"/>
          <w:lang w:eastAsia="x-none"/>
        </w:rPr>
        <w:t xml:space="preserve">Smluvní strany se dohodly na změně ceny díla v závislosti na provedených vícepracích a neprovedených méněpracích a do čl. </w:t>
      </w:r>
      <w:r w:rsidR="00CE25BF">
        <w:rPr>
          <w:rFonts w:eastAsia="Calibri" w:cs="Times New Roman"/>
          <w:b/>
          <w:i/>
          <w:sz w:val="24"/>
          <w:szCs w:val="24"/>
          <w:lang w:eastAsia="x-none"/>
        </w:rPr>
        <w:t>V</w:t>
      </w:r>
      <w:r w:rsidR="00F441F4">
        <w:rPr>
          <w:rFonts w:eastAsia="Calibri" w:cs="Times New Roman"/>
          <w:b/>
          <w:i/>
          <w:sz w:val="24"/>
          <w:szCs w:val="24"/>
          <w:lang w:eastAsia="x-none"/>
        </w:rPr>
        <w:t>I, odst. 6.1</w:t>
      </w:r>
      <w:r w:rsidRPr="00EB5AD9">
        <w:rPr>
          <w:rFonts w:eastAsia="Calibri" w:cs="Times New Roman"/>
          <w:b/>
          <w:i/>
          <w:sz w:val="24"/>
          <w:szCs w:val="24"/>
          <w:lang w:eastAsia="x-none"/>
        </w:rPr>
        <w:t xml:space="preserve"> v</w:t>
      </w:r>
      <w:r w:rsidR="00CE25BF">
        <w:rPr>
          <w:rFonts w:eastAsia="Calibri" w:cs="Times New Roman"/>
          <w:b/>
          <w:i/>
          <w:sz w:val="24"/>
          <w:szCs w:val="24"/>
          <w:lang w:eastAsia="x-none"/>
        </w:rPr>
        <w:t>e</w:t>
      </w:r>
      <w:r w:rsidRPr="00EB5AD9">
        <w:rPr>
          <w:rFonts w:eastAsia="Calibri" w:cs="Times New Roman"/>
          <w:b/>
          <w:i/>
          <w:sz w:val="24"/>
          <w:szCs w:val="24"/>
          <w:lang w:eastAsia="x-none"/>
        </w:rPr>
        <w:t xml:space="preserve"> SOD se doplňuje následující ustanovení:</w:t>
      </w:r>
    </w:p>
    <w:p w14:paraId="15A80310" w14:textId="77777777" w:rsidR="00EB5AD9" w:rsidRPr="00EB5AD9" w:rsidRDefault="00EB5AD9" w:rsidP="00EB5AD9">
      <w:pPr>
        <w:spacing w:after="120" w:line="259" w:lineRule="auto"/>
        <w:ind w:left="720"/>
        <w:contextualSpacing/>
        <w:jc w:val="both"/>
        <w:rPr>
          <w:rFonts w:eastAsia="Calibri" w:cs="Times New Roman"/>
          <w:b/>
          <w:i/>
          <w:sz w:val="24"/>
          <w:szCs w:val="24"/>
          <w:lang w:eastAsia="x-none"/>
        </w:rPr>
      </w:pPr>
    </w:p>
    <w:p w14:paraId="698A2E7D" w14:textId="0F6AA577" w:rsidR="00EB5AD9" w:rsidRPr="00EB5AD9" w:rsidRDefault="00EB5AD9" w:rsidP="00EB5AD9">
      <w:pPr>
        <w:widowControl w:val="0"/>
        <w:tabs>
          <w:tab w:val="num" w:pos="567"/>
        </w:tabs>
        <w:ind w:left="567" w:right="48" w:hanging="207"/>
        <w:outlineLvl w:val="0"/>
        <w:rPr>
          <w:rFonts w:eastAsia="Times New Roman" w:cs="Times New Roman"/>
          <w:sz w:val="24"/>
          <w:szCs w:val="24"/>
          <w:lang w:eastAsia="cs-CZ"/>
        </w:rPr>
      </w:pPr>
      <w:r w:rsidRPr="00EB5AD9"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EB5AD9">
        <w:rPr>
          <w:rFonts w:eastAsia="Times New Roman" w:cs="Times New Roman"/>
          <w:sz w:val="24"/>
          <w:szCs w:val="24"/>
          <w:lang w:eastAsia="cs-CZ"/>
        </w:rPr>
        <w:t xml:space="preserve">      Celková cena díla dle Smlouvy o dílo uzavřené dne </w:t>
      </w:r>
      <w:r w:rsidR="00CE25BF">
        <w:rPr>
          <w:rFonts w:eastAsia="Times New Roman" w:cs="Times New Roman"/>
          <w:sz w:val="24"/>
          <w:szCs w:val="24"/>
          <w:lang w:eastAsia="cs-CZ"/>
        </w:rPr>
        <w:t>22.2</w:t>
      </w:r>
      <w:r w:rsidRPr="00EB5AD9">
        <w:rPr>
          <w:rFonts w:eastAsia="Times New Roman" w:cs="Times New Roman"/>
          <w:sz w:val="24"/>
          <w:szCs w:val="24"/>
          <w:lang w:eastAsia="cs-CZ"/>
        </w:rPr>
        <w:t>.202</w:t>
      </w:r>
      <w:r w:rsidR="00CE25BF">
        <w:rPr>
          <w:rFonts w:eastAsia="Times New Roman" w:cs="Times New Roman"/>
          <w:sz w:val="24"/>
          <w:szCs w:val="24"/>
          <w:lang w:eastAsia="cs-CZ"/>
        </w:rPr>
        <w:t>3</w:t>
      </w:r>
      <w:r w:rsidRPr="00EB5AD9">
        <w:rPr>
          <w:rFonts w:eastAsia="Times New Roman" w:cs="Times New Roman"/>
          <w:sz w:val="24"/>
          <w:szCs w:val="24"/>
          <w:lang w:eastAsia="cs-CZ"/>
        </w:rPr>
        <w:t xml:space="preserve"> a tohoto dodatku č. 1,    </w:t>
      </w:r>
    </w:p>
    <w:p w14:paraId="75265BA8" w14:textId="12E8EABA" w:rsidR="00EB5AD9" w:rsidRPr="00EB5AD9" w:rsidRDefault="00EB5AD9" w:rsidP="00EB5AD9">
      <w:pPr>
        <w:widowControl w:val="0"/>
        <w:tabs>
          <w:tab w:val="num" w:pos="567"/>
        </w:tabs>
        <w:ind w:left="567" w:right="48" w:hanging="207"/>
        <w:outlineLvl w:val="0"/>
        <w:rPr>
          <w:rFonts w:eastAsia="Times New Roman" w:cs="Times New Roman"/>
          <w:sz w:val="24"/>
          <w:szCs w:val="24"/>
          <w:lang w:eastAsia="cs-CZ"/>
        </w:rPr>
      </w:pPr>
      <w:r w:rsidRPr="00EB5AD9">
        <w:rPr>
          <w:rFonts w:eastAsia="Times New Roman" w:cs="Times New Roman"/>
          <w:sz w:val="24"/>
          <w:szCs w:val="24"/>
          <w:lang w:eastAsia="cs-CZ"/>
        </w:rPr>
        <w:t xml:space="preserve">       jehož předmětem j</w:t>
      </w:r>
      <w:r w:rsidR="00CE25BF">
        <w:rPr>
          <w:rFonts w:eastAsia="Times New Roman" w:cs="Times New Roman"/>
          <w:sz w:val="24"/>
          <w:szCs w:val="24"/>
          <w:lang w:eastAsia="cs-CZ"/>
        </w:rPr>
        <w:t>sou</w:t>
      </w:r>
      <w:r w:rsidRPr="00EB5AD9">
        <w:rPr>
          <w:rFonts w:eastAsia="Times New Roman" w:cs="Times New Roman"/>
          <w:sz w:val="24"/>
          <w:szCs w:val="24"/>
          <w:lang w:eastAsia="cs-CZ"/>
        </w:rPr>
        <w:t xml:space="preserve"> odsouhlasen</w:t>
      </w:r>
      <w:r w:rsidR="00CE25BF">
        <w:rPr>
          <w:rFonts w:eastAsia="Times New Roman" w:cs="Times New Roman"/>
          <w:sz w:val="24"/>
          <w:szCs w:val="24"/>
          <w:lang w:eastAsia="cs-CZ"/>
        </w:rPr>
        <w:t>é</w:t>
      </w:r>
      <w:r w:rsidRPr="00EB5AD9">
        <w:rPr>
          <w:rFonts w:eastAsia="Times New Roman" w:cs="Times New Roman"/>
          <w:sz w:val="24"/>
          <w:szCs w:val="24"/>
          <w:lang w:eastAsia="cs-CZ"/>
        </w:rPr>
        <w:t xml:space="preserve"> změnov</w:t>
      </w:r>
      <w:r w:rsidR="00CE25BF">
        <w:rPr>
          <w:rFonts w:eastAsia="Times New Roman" w:cs="Times New Roman"/>
          <w:sz w:val="24"/>
          <w:szCs w:val="24"/>
          <w:lang w:eastAsia="cs-CZ"/>
        </w:rPr>
        <w:t>é</w:t>
      </w:r>
      <w:r w:rsidRPr="00EB5AD9">
        <w:rPr>
          <w:rFonts w:eastAsia="Times New Roman" w:cs="Times New Roman"/>
          <w:sz w:val="24"/>
          <w:szCs w:val="24"/>
          <w:lang w:eastAsia="cs-CZ"/>
        </w:rPr>
        <w:t xml:space="preserve"> list</w:t>
      </w:r>
      <w:r w:rsidR="00CE25BF">
        <w:rPr>
          <w:rFonts w:eastAsia="Times New Roman" w:cs="Times New Roman"/>
          <w:sz w:val="24"/>
          <w:szCs w:val="24"/>
          <w:lang w:eastAsia="cs-CZ"/>
        </w:rPr>
        <w:t>y</w:t>
      </w:r>
      <w:r w:rsidRPr="00EB5AD9">
        <w:rPr>
          <w:rFonts w:eastAsia="Times New Roman" w:cs="Times New Roman"/>
          <w:sz w:val="24"/>
          <w:szCs w:val="24"/>
          <w:lang w:eastAsia="cs-CZ"/>
        </w:rPr>
        <w:t xml:space="preserve"> ZL </w:t>
      </w:r>
      <w:r w:rsidR="00F441F4">
        <w:rPr>
          <w:rFonts w:eastAsia="Times New Roman" w:cs="Times New Roman"/>
          <w:sz w:val="24"/>
          <w:szCs w:val="24"/>
          <w:lang w:eastAsia="cs-CZ"/>
        </w:rPr>
        <w:t xml:space="preserve">č. </w:t>
      </w:r>
      <w:r w:rsidRPr="00EB5AD9">
        <w:rPr>
          <w:rFonts w:eastAsia="Times New Roman" w:cs="Times New Roman"/>
          <w:sz w:val="24"/>
          <w:szCs w:val="24"/>
          <w:lang w:eastAsia="cs-CZ"/>
        </w:rPr>
        <w:t>01</w:t>
      </w:r>
      <w:r w:rsidR="00CE25BF">
        <w:rPr>
          <w:rFonts w:eastAsia="Times New Roman" w:cs="Times New Roman"/>
          <w:sz w:val="24"/>
          <w:szCs w:val="24"/>
          <w:lang w:eastAsia="cs-CZ"/>
        </w:rPr>
        <w:t xml:space="preserve"> až ZL </w:t>
      </w:r>
      <w:r w:rsidR="00F441F4">
        <w:rPr>
          <w:rFonts w:eastAsia="Times New Roman" w:cs="Times New Roman"/>
          <w:sz w:val="24"/>
          <w:szCs w:val="24"/>
          <w:lang w:eastAsia="cs-CZ"/>
        </w:rPr>
        <w:t>č. 0</w:t>
      </w:r>
      <w:r w:rsidR="00A23E78">
        <w:rPr>
          <w:rFonts w:eastAsia="Times New Roman" w:cs="Times New Roman"/>
          <w:sz w:val="24"/>
          <w:szCs w:val="24"/>
          <w:lang w:eastAsia="cs-CZ"/>
        </w:rPr>
        <w:t>7</w:t>
      </w:r>
      <w:r w:rsidRPr="00EB5AD9">
        <w:rPr>
          <w:rFonts w:eastAsia="Times New Roman" w:cs="Times New Roman"/>
          <w:sz w:val="24"/>
          <w:szCs w:val="24"/>
          <w:lang w:eastAsia="cs-CZ"/>
        </w:rPr>
        <w:t xml:space="preserve"> tedy činí   </w:t>
      </w:r>
    </w:p>
    <w:p w14:paraId="51707841" w14:textId="06DD292B" w:rsidR="00EB5AD9" w:rsidRDefault="00EB5AD9" w:rsidP="0087210A">
      <w:pPr>
        <w:widowControl w:val="0"/>
        <w:tabs>
          <w:tab w:val="num" w:pos="567"/>
        </w:tabs>
        <w:ind w:left="567" w:right="48" w:hanging="207"/>
        <w:outlineLvl w:val="0"/>
        <w:rPr>
          <w:rFonts w:eastAsia="Times New Roman" w:cs="Times New Roman"/>
          <w:sz w:val="24"/>
          <w:szCs w:val="24"/>
          <w:highlight w:val="yellow"/>
          <w:lang w:eastAsia="cs-CZ"/>
        </w:rPr>
      </w:pPr>
      <w:r w:rsidRPr="00EB5AD9">
        <w:rPr>
          <w:rFonts w:eastAsia="Times New Roman" w:cs="Times New Roman"/>
          <w:sz w:val="24"/>
          <w:szCs w:val="24"/>
          <w:lang w:eastAsia="cs-CZ"/>
        </w:rPr>
        <w:t xml:space="preserve">       </w:t>
      </w:r>
      <w:r w:rsidR="000A00E1" w:rsidRPr="000A00E1">
        <w:rPr>
          <w:rFonts w:eastAsia="Times New Roman" w:cs="Times New Roman"/>
          <w:b/>
          <w:sz w:val="24"/>
          <w:szCs w:val="24"/>
          <w:lang w:eastAsia="cs-CZ"/>
        </w:rPr>
        <w:t>89.542.617,6</w:t>
      </w:r>
      <w:r w:rsidR="00822996">
        <w:rPr>
          <w:rFonts w:eastAsia="Times New Roman" w:cs="Times New Roman"/>
          <w:b/>
          <w:sz w:val="24"/>
          <w:szCs w:val="24"/>
          <w:lang w:eastAsia="cs-CZ"/>
        </w:rPr>
        <w:t>1</w:t>
      </w:r>
      <w:r w:rsidR="000A00E1" w:rsidRPr="000A00E1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EB5AD9">
        <w:rPr>
          <w:rFonts w:eastAsia="Times New Roman" w:cs="Times New Roman"/>
          <w:b/>
          <w:sz w:val="24"/>
          <w:szCs w:val="24"/>
          <w:lang w:eastAsia="cs-CZ"/>
        </w:rPr>
        <w:t>Kč bez DPH</w:t>
      </w:r>
      <w:r w:rsidRPr="00EB5AD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E76DE4">
        <w:rPr>
          <w:rFonts w:eastAsia="Times New Roman" w:cs="Times New Roman"/>
          <w:sz w:val="24"/>
          <w:szCs w:val="24"/>
          <w:lang w:eastAsia="cs-CZ"/>
        </w:rPr>
        <w:t xml:space="preserve">a </w:t>
      </w:r>
      <w:r w:rsidRPr="00EB5AD9">
        <w:rPr>
          <w:rFonts w:eastAsia="Times New Roman" w:cs="Times New Roman"/>
          <w:sz w:val="24"/>
          <w:szCs w:val="24"/>
          <w:lang w:eastAsia="cs-CZ"/>
        </w:rPr>
        <w:t>je podepřena následující kalkulací:</w:t>
      </w:r>
    </w:p>
    <w:p w14:paraId="7511F681" w14:textId="77777777" w:rsidR="0087210A" w:rsidRPr="00EB5AD9" w:rsidRDefault="0087210A" w:rsidP="0087210A">
      <w:pPr>
        <w:widowControl w:val="0"/>
        <w:tabs>
          <w:tab w:val="num" w:pos="567"/>
        </w:tabs>
        <w:ind w:left="567" w:right="48" w:hanging="207"/>
        <w:outlineLvl w:val="0"/>
        <w:rPr>
          <w:rFonts w:eastAsia="Times New Roman" w:cs="Times New Roman"/>
          <w:sz w:val="24"/>
          <w:szCs w:val="24"/>
          <w:highlight w:val="yellow"/>
          <w:lang w:eastAsia="cs-CZ"/>
        </w:rPr>
      </w:pPr>
    </w:p>
    <w:p w14:paraId="62C23020" w14:textId="4598CA42" w:rsidR="00EB5AD9" w:rsidRPr="00EB5AD9" w:rsidRDefault="00EB5AD9" w:rsidP="00EB5AD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EB5AD9">
        <w:rPr>
          <w:rFonts w:eastAsia="Times New Roman" w:cs="Times New Roman"/>
          <w:sz w:val="24"/>
          <w:szCs w:val="24"/>
          <w:lang w:eastAsia="cs-CZ"/>
        </w:rPr>
        <w:t>Cena díla</w:t>
      </w:r>
      <w:r w:rsidRPr="00EB5AD9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Pr="00EB5AD9">
        <w:rPr>
          <w:rFonts w:eastAsia="Times New Roman" w:cs="Times New Roman"/>
          <w:sz w:val="24"/>
          <w:szCs w:val="24"/>
          <w:lang w:eastAsia="cs-CZ"/>
        </w:rPr>
        <w:t>dle S</w:t>
      </w:r>
      <w:r w:rsidR="00C7263F">
        <w:rPr>
          <w:rFonts w:eastAsia="Times New Roman" w:cs="Times New Roman"/>
          <w:sz w:val="24"/>
          <w:szCs w:val="24"/>
          <w:lang w:eastAsia="cs-CZ"/>
        </w:rPr>
        <w:t>O</w:t>
      </w:r>
      <w:r w:rsidRPr="00EB5AD9">
        <w:rPr>
          <w:rFonts w:eastAsia="Times New Roman" w:cs="Times New Roman"/>
          <w:sz w:val="24"/>
          <w:szCs w:val="24"/>
          <w:lang w:eastAsia="cs-CZ"/>
        </w:rPr>
        <w:t xml:space="preserve">D </w:t>
      </w:r>
      <w:r w:rsidRPr="00EB5AD9">
        <w:rPr>
          <w:rFonts w:eastAsia="Times New Roman" w:cs="Times New Roman"/>
          <w:sz w:val="24"/>
          <w:szCs w:val="24"/>
          <w:lang w:eastAsia="cs-CZ"/>
        </w:rPr>
        <w:tab/>
      </w:r>
      <w:r w:rsidRPr="00EB5AD9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EB5AD9">
        <w:rPr>
          <w:rFonts w:eastAsia="Times New Roman" w:cs="Times New Roman"/>
          <w:sz w:val="24"/>
          <w:szCs w:val="24"/>
          <w:lang w:eastAsia="cs-CZ"/>
        </w:rPr>
        <w:tab/>
      </w:r>
      <w:r w:rsidRPr="00EB5AD9">
        <w:rPr>
          <w:rFonts w:eastAsia="Times New Roman" w:cs="Times New Roman"/>
          <w:sz w:val="24"/>
          <w:szCs w:val="24"/>
          <w:lang w:eastAsia="cs-CZ"/>
        </w:rPr>
        <w:tab/>
      </w:r>
      <w:r w:rsidR="00C7263F">
        <w:rPr>
          <w:rFonts w:eastAsia="Times New Roman" w:cs="Times New Roman"/>
          <w:sz w:val="24"/>
          <w:szCs w:val="24"/>
          <w:lang w:eastAsia="cs-CZ"/>
        </w:rPr>
        <w:t>93</w:t>
      </w:r>
      <w:r w:rsidRPr="00EB5AD9">
        <w:rPr>
          <w:rFonts w:eastAsia="Times New Roman" w:cs="Times New Roman"/>
          <w:sz w:val="24"/>
          <w:szCs w:val="24"/>
          <w:lang w:eastAsia="cs-CZ"/>
        </w:rPr>
        <w:t>.</w:t>
      </w:r>
      <w:r w:rsidR="00C7263F">
        <w:rPr>
          <w:rFonts w:eastAsia="Times New Roman" w:cs="Times New Roman"/>
          <w:sz w:val="24"/>
          <w:szCs w:val="24"/>
          <w:lang w:eastAsia="cs-CZ"/>
        </w:rPr>
        <w:t>725</w:t>
      </w:r>
      <w:r w:rsidRPr="00EB5AD9">
        <w:rPr>
          <w:rFonts w:eastAsia="Times New Roman" w:cs="Times New Roman"/>
          <w:sz w:val="24"/>
          <w:szCs w:val="24"/>
          <w:lang w:eastAsia="cs-CZ"/>
        </w:rPr>
        <w:t>.</w:t>
      </w:r>
      <w:r w:rsidR="00C7263F">
        <w:rPr>
          <w:rFonts w:eastAsia="Times New Roman" w:cs="Times New Roman"/>
          <w:sz w:val="24"/>
          <w:szCs w:val="24"/>
          <w:lang w:eastAsia="cs-CZ"/>
        </w:rPr>
        <w:t>451</w:t>
      </w:r>
      <w:r w:rsidRPr="00EB5AD9">
        <w:rPr>
          <w:rFonts w:eastAsia="Times New Roman" w:cs="Times New Roman"/>
          <w:sz w:val="24"/>
          <w:szCs w:val="24"/>
          <w:lang w:eastAsia="cs-CZ"/>
        </w:rPr>
        <w:t>,</w:t>
      </w:r>
      <w:r w:rsidR="00C7263F">
        <w:rPr>
          <w:rFonts w:eastAsia="Times New Roman" w:cs="Times New Roman"/>
          <w:sz w:val="24"/>
          <w:szCs w:val="24"/>
          <w:lang w:eastAsia="cs-CZ"/>
        </w:rPr>
        <w:t>63</w:t>
      </w:r>
      <w:r w:rsidRPr="00EB5AD9">
        <w:rPr>
          <w:rFonts w:eastAsia="Times New Roman" w:cs="Times New Roman"/>
          <w:sz w:val="24"/>
          <w:szCs w:val="24"/>
          <w:lang w:eastAsia="cs-CZ"/>
        </w:rPr>
        <w:t xml:space="preserve"> Kč</w:t>
      </w:r>
      <w:r w:rsidRPr="00EB5AD9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 bez DPH</w:t>
      </w:r>
    </w:p>
    <w:p w14:paraId="3FC9FB6B" w14:textId="310B3152" w:rsidR="00C7263F" w:rsidRPr="00151F69" w:rsidRDefault="00C7263F" w:rsidP="00EB5AD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sz w:val="24"/>
          <w:szCs w:val="24"/>
          <w:lang w:eastAsia="cs-CZ"/>
        </w:rPr>
      </w:pPr>
      <w:r w:rsidRPr="00151F69">
        <w:rPr>
          <w:rFonts w:eastAsia="Times New Roman" w:cs="Times New Roman"/>
          <w:bCs/>
          <w:sz w:val="24"/>
          <w:szCs w:val="24"/>
          <w:lang w:eastAsia="cs-CZ"/>
        </w:rPr>
        <w:t>Méněpráce</w:t>
      </w:r>
      <w:r w:rsidR="00EB5AD9" w:rsidRPr="00EB5AD9">
        <w:rPr>
          <w:rFonts w:eastAsia="Times New Roman" w:cs="Times New Roman"/>
          <w:bCs/>
          <w:sz w:val="24"/>
          <w:szCs w:val="24"/>
          <w:lang w:eastAsia="cs-CZ"/>
        </w:rPr>
        <w:t xml:space="preserve"> dle Dodatku č. 1 </w:t>
      </w:r>
      <w:r w:rsidRPr="00151F69">
        <w:rPr>
          <w:rFonts w:eastAsia="Times New Roman" w:cs="Times New Roman"/>
          <w:bCs/>
          <w:sz w:val="24"/>
          <w:szCs w:val="24"/>
          <w:lang w:eastAsia="cs-CZ"/>
        </w:rPr>
        <w:tab/>
      </w:r>
      <w:r w:rsidRPr="00151F69">
        <w:rPr>
          <w:rFonts w:eastAsia="Times New Roman" w:cs="Times New Roman"/>
          <w:bCs/>
          <w:sz w:val="24"/>
          <w:szCs w:val="24"/>
          <w:lang w:eastAsia="cs-CZ"/>
        </w:rPr>
        <w:tab/>
      </w:r>
      <w:r w:rsidRPr="00151F69">
        <w:rPr>
          <w:rFonts w:eastAsia="Times New Roman" w:cs="Times New Roman"/>
          <w:bCs/>
          <w:sz w:val="24"/>
          <w:szCs w:val="24"/>
          <w:lang w:eastAsia="cs-CZ"/>
        </w:rPr>
        <w:tab/>
      </w:r>
      <w:r w:rsidR="000A00E1" w:rsidRPr="000A00E1">
        <w:rPr>
          <w:rFonts w:eastAsia="Times New Roman" w:cs="Times New Roman"/>
          <w:bCs/>
          <w:sz w:val="24"/>
          <w:szCs w:val="24"/>
          <w:lang w:eastAsia="cs-CZ"/>
        </w:rPr>
        <w:t>-</w:t>
      </w:r>
      <w:r w:rsidR="000A00E1"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r w:rsidR="00822996" w:rsidRPr="00822996">
        <w:rPr>
          <w:rFonts w:eastAsia="Times New Roman" w:cs="Times New Roman"/>
          <w:bCs/>
          <w:sz w:val="24"/>
          <w:szCs w:val="24"/>
          <w:lang w:eastAsia="cs-CZ"/>
        </w:rPr>
        <w:t>6</w:t>
      </w:r>
      <w:r w:rsidR="00822996">
        <w:rPr>
          <w:rFonts w:eastAsia="Times New Roman" w:cs="Times New Roman"/>
          <w:bCs/>
          <w:sz w:val="24"/>
          <w:szCs w:val="24"/>
          <w:lang w:eastAsia="cs-CZ"/>
        </w:rPr>
        <w:t>.</w:t>
      </w:r>
      <w:r w:rsidR="00822996" w:rsidRPr="00822996">
        <w:rPr>
          <w:rFonts w:eastAsia="Times New Roman" w:cs="Times New Roman"/>
          <w:bCs/>
          <w:sz w:val="24"/>
          <w:szCs w:val="24"/>
          <w:lang w:eastAsia="cs-CZ"/>
        </w:rPr>
        <w:t>900</w:t>
      </w:r>
      <w:r w:rsidR="00822996">
        <w:rPr>
          <w:rFonts w:eastAsia="Times New Roman" w:cs="Times New Roman"/>
          <w:bCs/>
          <w:sz w:val="24"/>
          <w:szCs w:val="24"/>
          <w:lang w:eastAsia="cs-CZ"/>
        </w:rPr>
        <w:t>.</w:t>
      </w:r>
      <w:r w:rsidR="00822996" w:rsidRPr="00822996">
        <w:rPr>
          <w:rFonts w:eastAsia="Times New Roman" w:cs="Times New Roman"/>
          <w:bCs/>
          <w:sz w:val="24"/>
          <w:szCs w:val="24"/>
          <w:lang w:eastAsia="cs-CZ"/>
        </w:rPr>
        <w:t>669,26</w:t>
      </w:r>
      <w:r w:rsidR="00822996"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r w:rsidRPr="00151F69">
        <w:rPr>
          <w:rFonts w:eastAsia="Times New Roman" w:cs="Times New Roman"/>
          <w:bCs/>
          <w:sz w:val="24"/>
          <w:szCs w:val="24"/>
          <w:lang w:eastAsia="cs-CZ"/>
        </w:rPr>
        <w:t>Kč bez DPH</w:t>
      </w:r>
    </w:p>
    <w:p w14:paraId="16A75117" w14:textId="2CEAABA4" w:rsidR="00C7263F" w:rsidRPr="00151F69" w:rsidRDefault="00C7263F" w:rsidP="00EB5AD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Cs/>
          <w:sz w:val="24"/>
          <w:szCs w:val="24"/>
          <w:lang w:eastAsia="cs-CZ"/>
        </w:rPr>
      </w:pPr>
      <w:r w:rsidRPr="00151F69">
        <w:rPr>
          <w:rFonts w:eastAsia="Times New Roman" w:cs="Times New Roman"/>
          <w:bCs/>
          <w:sz w:val="24"/>
          <w:szCs w:val="24"/>
          <w:lang w:eastAsia="cs-CZ"/>
        </w:rPr>
        <w:t>Vícepráce dle Dodatku č. 1</w:t>
      </w:r>
      <w:r w:rsidR="00EB5AD9" w:rsidRPr="00EB5AD9"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r w:rsidR="00EB5AD9" w:rsidRPr="00EB5AD9">
        <w:rPr>
          <w:rFonts w:eastAsia="Times New Roman" w:cs="Times New Roman"/>
          <w:bCs/>
          <w:sz w:val="24"/>
          <w:szCs w:val="24"/>
          <w:lang w:eastAsia="cs-CZ"/>
        </w:rPr>
        <w:tab/>
        <w:t xml:space="preserve">   </w:t>
      </w:r>
      <w:r w:rsidRPr="00151F69">
        <w:rPr>
          <w:rFonts w:eastAsia="Times New Roman" w:cs="Times New Roman"/>
          <w:bCs/>
          <w:sz w:val="24"/>
          <w:szCs w:val="24"/>
          <w:lang w:eastAsia="cs-CZ"/>
        </w:rPr>
        <w:tab/>
      </w:r>
      <w:bookmarkStart w:id="1" w:name="_Hlk156202332"/>
      <w:r w:rsidR="00151F69">
        <w:rPr>
          <w:rFonts w:eastAsia="Times New Roman" w:cs="Times New Roman"/>
          <w:bCs/>
          <w:sz w:val="24"/>
          <w:szCs w:val="24"/>
          <w:lang w:eastAsia="cs-CZ"/>
        </w:rPr>
        <w:t xml:space="preserve">         + </w:t>
      </w:r>
      <w:r w:rsidR="00822996" w:rsidRPr="00822996">
        <w:rPr>
          <w:rFonts w:eastAsia="Times New Roman" w:cs="Times New Roman"/>
          <w:bCs/>
          <w:sz w:val="24"/>
          <w:szCs w:val="24"/>
          <w:lang w:eastAsia="cs-CZ"/>
        </w:rPr>
        <w:t>2</w:t>
      </w:r>
      <w:r w:rsidR="00822996">
        <w:rPr>
          <w:rFonts w:eastAsia="Times New Roman" w:cs="Times New Roman"/>
          <w:bCs/>
          <w:sz w:val="24"/>
          <w:szCs w:val="24"/>
          <w:lang w:eastAsia="cs-CZ"/>
        </w:rPr>
        <w:t>.</w:t>
      </w:r>
      <w:r w:rsidR="00822996" w:rsidRPr="00822996">
        <w:rPr>
          <w:rFonts w:eastAsia="Times New Roman" w:cs="Times New Roman"/>
          <w:bCs/>
          <w:sz w:val="24"/>
          <w:szCs w:val="24"/>
          <w:lang w:eastAsia="cs-CZ"/>
        </w:rPr>
        <w:t>717</w:t>
      </w:r>
      <w:r w:rsidR="00822996">
        <w:rPr>
          <w:rFonts w:eastAsia="Times New Roman" w:cs="Times New Roman"/>
          <w:bCs/>
          <w:sz w:val="24"/>
          <w:szCs w:val="24"/>
          <w:lang w:eastAsia="cs-CZ"/>
        </w:rPr>
        <w:t>.</w:t>
      </w:r>
      <w:r w:rsidR="00822996" w:rsidRPr="00822996">
        <w:rPr>
          <w:rFonts w:eastAsia="Times New Roman" w:cs="Times New Roman"/>
          <w:bCs/>
          <w:sz w:val="24"/>
          <w:szCs w:val="24"/>
          <w:lang w:eastAsia="cs-CZ"/>
        </w:rPr>
        <w:t>835,24</w:t>
      </w:r>
      <w:r w:rsidR="00822996"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r w:rsidR="00EB5AD9" w:rsidRPr="00EB5AD9">
        <w:rPr>
          <w:rFonts w:eastAsia="Times New Roman" w:cs="Times New Roman"/>
          <w:bCs/>
          <w:sz w:val="24"/>
          <w:szCs w:val="24"/>
          <w:lang w:eastAsia="cs-CZ"/>
        </w:rPr>
        <w:t>Kč bez DPH</w:t>
      </w:r>
      <w:bookmarkEnd w:id="1"/>
    </w:p>
    <w:p w14:paraId="7F6CD03B" w14:textId="262D4E0D" w:rsidR="00C7263F" w:rsidRDefault="00C7263F" w:rsidP="00EB5AD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Úprava ceny dle Dodatku č. 1</w:t>
      </w:r>
    </w:p>
    <w:p w14:paraId="4EBD25A6" w14:textId="68B36DD3" w:rsidR="00EB5AD9" w:rsidRPr="00EB5AD9" w:rsidRDefault="00C7263F" w:rsidP="00EB5AD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(</w:t>
      </w:r>
      <w:r w:rsidRPr="00EB5AD9">
        <w:rPr>
          <w:rFonts w:eastAsia="Times New Roman" w:cs="Times New Roman"/>
          <w:b/>
          <w:sz w:val="24"/>
          <w:szCs w:val="24"/>
          <w:lang w:eastAsia="cs-CZ"/>
        </w:rPr>
        <w:t>ZL č. 01</w:t>
      </w:r>
      <w:r>
        <w:rPr>
          <w:rFonts w:eastAsia="Times New Roman" w:cs="Times New Roman"/>
          <w:b/>
          <w:sz w:val="24"/>
          <w:szCs w:val="24"/>
          <w:lang w:eastAsia="cs-CZ"/>
        </w:rPr>
        <w:t xml:space="preserve"> až ZL č. 0</w:t>
      </w:r>
      <w:r w:rsidR="00A23E78">
        <w:rPr>
          <w:rFonts w:eastAsia="Times New Roman" w:cs="Times New Roman"/>
          <w:b/>
          <w:sz w:val="24"/>
          <w:szCs w:val="24"/>
          <w:lang w:eastAsia="cs-CZ"/>
        </w:rPr>
        <w:t>7</w:t>
      </w:r>
      <w:r>
        <w:rPr>
          <w:rFonts w:eastAsia="Times New Roman" w:cs="Times New Roman"/>
          <w:b/>
          <w:sz w:val="24"/>
          <w:szCs w:val="24"/>
          <w:lang w:eastAsia="cs-CZ"/>
        </w:rPr>
        <w:t>)</w:t>
      </w:r>
      <w:r w:rsidR="00EB5AD9" w:rsidRPr="00EB5AD9">
        <w:rPr>
          <w:rFonts w:eastAsia="Times New Roman" w:cs="Times New Roman"/>
          <w:b/>
          <w:sz w:val="24"/>
          <w:szCs w:val="24"/>
          <w:lang w:eastAsia="cs-CZ"/>
        </w:rPr>
        <w:tab/>
      </w:r>
      <w:r>
        <w:rPr>
          <w:rFonts w:eastAsia="Times New Roman" w:cs="Times New Roman"/>
          <w:b/>
          <w:sz w:val="24"/>
          <w:szCs w:val="24"/>
          <w:lang w:eastAsia="cs-CZ"/>
        </w:rPr>
        <w:tab/>
      </w:r>
      <w:r>
        <w:rPr>
          <w:rFonts w:eastAsia="Times New Roman" w:cs="Times New Roman"/>
          <w:b/>
          <w:sz w:val="24"/>
          <w:szCs w:val="24"/>
          <w:lang w:eastAsia="cs-CZ"/>
        </w:rPr>
        <w:tab/>
      </w:r>
      <w:r w:rsidR="00151F69">
        <w:rPr>
          <w:rFonts w:eastAsia="Times New Roman" w:cs="Times New Roman"/>
          <w:b/>
          <w:sz w:val="24"/>
          <w:szCs w:val="24"/>
          <w:lang w:eastAsia="cs-CZ"/>
        </w:rPr>
        <w:t xml:space="preserve">         </w:t>
      </w:r>
      <w:r w:rsidR="000A00E1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0A00E1" w:rsidRPr="000A00E1">
        <w:rPr>
          <w:rFonts w:eastAsia="Times New Roman" w:cs="Times New Roman"/>
          <w:b/>
          <w:sz w:val="24"/>
          <w:szCs w:val="24"/>
          <w:lang w:eastAsia="cs-CZ"/>
        </w:rPr>
        <w:t>-</w:t>
      </w:r>
      <w:r w:rsidR="000A00E1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822996" w:rsidRPr="00822996">
        <w:rPr>
          <w:rFonts w:eastAsia="Times New Roman" w:cs="Times New Roman"/>
          <w:b/>
          <w:sz w:val="24"/>
          <w:szCs w:val="24"/>
          <w:lang w:eastAsia="cs-CZ"/>
        </w:rPr>
        <w:t>4</w:t>
      </w:r>
      <w:r w:rsidR="00822996">
        <w:rPr>
          <w:rFonts w:eastAsia="Times New Roman" w:cs="Times New Roman"/>
          <w:b/>
          <w:sz w:val="24"/>
          <w:szCs w:val="24"/>
          <w:lang w:eastAsia="cs-CZ"/>
        </w:rPr>
        <w:t>.</w:t>
      </w:r>
      <w:r w:rsidR="00822996" w:rsidRPr="00822996">
        <w:rPr>
          <w:rFonts w:eastAsia="Times New Roman" w:cs="Times New Roman"/>
          <w:b/>
          <w:sz w:val="24"/>
          <w:szCs w:val="24"/>
          <w:lang w:eastAsia="cs-CZ"/>
        </w:rPr>
        <w:t>182</w:t>
      </w:r>
      <w:r w:rsidR="00822996">
        <w:rPr>
          <w:rFonts w:eastAsia="Times New Roman" w:cs="Times New Roman"/>
          <w:b/>
          <w:sz w:val="24"/>
          <w:szCs w:val="24"/>
          <w:lang w:eastAsia="cs-CZ"/>
        </w:rPr>
        <w:t>.</w:t>
      </w:r>
      <w:r w:rsidR="00822996" w:rsidRPr="00822996">
        <w:rPr>
          <w:rFonts w:eastAsia="Times New Roman" w:cs="Times New Roman"/>
          <w:b/>
          <w:sz w:val="24"/>
          <w:szCs w:val="24"/>
          <w:lang w:eastAsia="cs-CZ"/>
        </w:rPr>
        <w:t>834,02</w:t>
      </w:r>
      <w:r w:rsidR="00822996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cs-CZ"/>
        </w:rPr>
        <w:t>Kč bez DPH</w:t>
      </w:r>
      <w:r>
        <w:rPr>
          <w:rFonts w:eastAsia="Times New Roman" w:cs="Times New Roman"/>
          <w:b/>
          <w:sz w:val="24"/>
          <w:szCs w:val="24"/>
          <w:lang w:eastAsia="cs-CZ"/>
        </w:rPr>
        <w:tab/>
      </w:r>
      <w:r>
        <w:rPr>
          <w:rFonts w:eastAsia="Times New Roman" w:cs="Times New Roman"/>
          <w:b/>
          <w:sz w:val="24"/>
          <w:szCs w:val="24"/>
          <w:lang w:eastAsia="cs-CZ"/>
        </w:rPr>
        <w:tab/>
      </w:r>
      <w:r>
        <w:rPr>
          <w:rFonts w:eastAsia="Times New Roman" w:cs="Times New Roman"/>
          <w:b/>
          <w:sz w:val="24"/>
          <w:szCs w:val="24"/>
          <w:lang w:eastAsia="cs-CZ"/>
        </w:rPr>
        <w:tab/>
      </w:r>
    </w:p>
    <w:p w14:paraId="495A2BF8" w14:textId="14AA325A" w:rsidR="00EB5AD9" w:rsidRPr="00EB5AD9" w:rsidRDefault="00EB5AD9" w:rsidP="00EB5AD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/>
          <w:sz w:val="24"/>
          <w:szCs w:val="24"/>
          <w:lang w:eastAsia="cs-CZ"/>
        </w:rPr>
      </w:pPr>
      <w:r w:rsidRPr="00EB5AD9">
        <w:rPr>
          <w:rFonts w:eastAsia="Times New Roman" w:cs="Times New Roman"/>
          <w:b/>
          <w:sz w:val="24"/>
          <w:szCs w:val="24"/>
          <w:lang w:eastAsia="cs-CZ"/>
        </w:rPr>
        <w:t xml:space="preserve">Cena díla vč. Dod. č. 1 </w:t>
      </w:r>
      <w:r w:rsidRPr="00EB5AD9">
        <w:rPr>
          <w:rFonts w:eastAsia="Times New Roman" w:cs="Times New Roman"/>
          <w:b/>
          <w:sz w:val="24"/>
          <w:szCs w:val="24"/>
          <w:lang w:eastAsia="cs-CZ"/>
        </w:rPr>
        <w:tab/>
        <w:t xml:space="preserve">   </w:t>
      </w:r>
      <w:r w:rsidRPr="00EB5AD9">
        <w:rPr>
          <w:rFonts w:eastAsia="Times New Roman" w:cs="Times New Roman"/>
          <w:b/>
          <w:sz w:val="24"/>
          <w:szCs w:val="24"/>
          <w:lang w:eastAsia="cs-CZ"/>
        </w:rPr>
        <w:tab/>
      </w:r>
      <w:r w:rsidR="00151F69">
        <w:rPr>
          <w:rFonts w:eastAsia="Times New Roman" w:cs="Times New Roman"/>
          <w:b/>
          <w:sz w:val="24"/>
          <w:szCs w:val="24"/>
          <w:lang w:eastAsia="cs-CZ"/>
        </w:rPr>
        <w:tab/>
        <w:t xml:space="preserve"> </w:t>
      </w:r>
      <w:r w:rsidR="000A00E1" w:rsidRPr="000A00E1">
        <w:rPr>
          <w:rFonts w:eastAsia="Times New Roman" w:cs="Times New Roman"/>
          <w:b/>
          <w:sz w:val="24"/>
          <w:szCs w:val="24"/>
          <w:lang w:eastAsia="cs-CZ"/>
        </w:rPr>
        <w:t>89</w:t>
      </w:r>
      <w:r w:rsidR="000A00E1">
        <w:rPr>
          <w:rFonts w:eastAsia="Times New Roman" w:cs="Times New Roman"/>
          <w:b/>
          <w:sz w:val="24"/>
          <w:szCs w:val="24"/>
          <w:lang w:eastAsia="cs-CZ"/>
        </w:rPr>
        <w:t>.</w:t>
      </w:r>
      <w:r w:rsidR="000A00E1" w:rsidRPr="000A00E1">
        <w:rPr>
          <w:rFonts w:eastAsia="Times New Roman" w:cs="Times New Roman"/>
          <w:b/>
          <w:sz w:val="24"/>
          <w:szCs w:val="24"/>
          <w:lang w:eastAsia="cs-CZ"/>
        </w:rPr>
        <w:t>542</w:t>
      </w:r>
      <w:r w:rsidR="000A00E1">
        <w:rPr>
          <w:rFonts w:eastAsia="Times New Roman" w:cs="Times New Roman"/>
          <w:b/>
          <w:sz w:val="24"/>
          <w:szCs w:val="24"/>
          <w:lang w:eastAsia="cs-CZ"/>
        </w:rPr>
        <w:t>.</w:t>
      </w:r>
      <w:r w:rsidR="000A00E1" w:rsidRPr="000A00E1">
        <w:rPr>
          <w:rFonts w:eastAsia="Times New Roman" w:cs="Times New Roman"/>
          <w:b/>
          <w:sz w:val="24"/>
          <w:szCs w:val="24"/>
          <w:lang w:eastAsia="cs-CZ"/>
        </w:rPr>
        <w:t>617,6</w:t>
      </w:r>
      <w:r w:rsidR="00822996">
        <w:rPr>
          <w:rFonts w:eastAsia="Times New Roman" w:cs="Times New Roman"/>
          <w:b/>
          <w:sz w:val="24"/>
          <w:szCs w:val="24"/>
          <w:lang w:eastAsia="cs-CZ"/>
        </w:rPr>
        <w:t>1</w:t>
      </w:r>
      <w:r w:rsidR="000A00E1" w:rsidRPr="000A00E1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EB5AD9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Kč bez DPH</w:t>
      </w:r>
    </w:p>
    <w:p w14:paraId="23559AB1" w14:textId="77777777" w:rsidR="00EB5AD9" w:rsidRPr="00EB5AD9" w:rsidRDefault="00EB5AD9" w:rsidP="00EB5AD9">
      <w:pPr>
        <w:keepNext/>
        <w:widowControl w:val="0"/>
        <w:spacing w:before="480" w:after="240"/>
        <w:ind w:left="720" w:hanging="360"/>
        <w:jc w:val="center"/>
        <w:outlineLvl w:val="0"/>
        <w:rPr>
          <w:rFonts w:eastAsia="Calibri" w:cs="Times New Roman"/>
          <w:b/>
          <w:snapToGrid w:val="0"/>
          <w:sz w:val="24"/>
          <w:szCs w:val="24"/>
          <w:u w:val="single"/>
          <w:lang w:eastAsia="cs-CZ"/>
        </w:rPr>
      </w:pPr>
      <w:r w:rsidRPr="00EB5AD9">
        <w:rPr>
          <w:rFonts w:eastAsia="Calibri" w:cs="Times New Roman"/>
          <w:b/>
          <w:snapToGrid w:val="0"/>
          <w:sz w:val="24"/>
          <w:szCs w:val="24"/>
          <w:u w:val="single"/>
          <w:lang w:eastAsia="cs-CZ"/>
        </w:rPr>
        <w:t>Závěrečné ustanovení</w:t>
      </w:r>
    </w:p>
    <w:p w14:paraId="261C4AB9" w14:textId="21949815" w:rsidR="00EB5AD9" w:rsidRPr="00EB5AD9" w:rsidRDefault="00EB5AD9" w:rsidP="00620E52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259" w:lineRule="auto"/>
        <w:ind w:left="567" w:hanging="567"/>
        <w:jc w:val="both"/>
        <w:textAlignment w:val="baseline"/>
        <w:rPr>
          <w:rFonts w:eastAsia="Calibri" w:cs="Times New Roman"/>
          <w:sz w:val="24"/>
          <w:szCs w:val="24"/>
          <w:lang w:eastAsia="x-none"/>
        </w:rPr>
      </w:pPr>
      <w:r w:rsidRPr="00EB5AD9">
        <w:rPr>
          <w:rFonts w:eastAsia="Calibri" w:cs="Times New Roman"/>
          <w:sz w:val="24"/>
          <w:szCs w:val="24"/>
          <w:lang w:eastAsia="x-none"/>
        </w:rPr>
        <w:t xml:space="preserve">Ostatní ustanovení Smlouvy o dílo zůstávají tímto </w:t>
      </w:r>
      <w:r w:rsidR="0087210A">
        <w:rPr>
          <w:rFonts w:eastAsia="Calibri" w:cs="Times New Roman"/>
          <w:sz w:val="24"/>
          <w:szCs w:val="24"/>
          <w:lang w:eastAsia="x-none"/>
        </w:rPr>
        <w:t>D</w:t>
      </w:r>
      <w:r w:rsidRPr="00EB5AD9">
        <w:rPr>
          <w:rFonts w:eastAsia="Calibri" w:cs="Times New Roman"/>
          <w:sz w:val="24"/>
          <w:szCs w:val="24"/>
          <w:lang w:eastAsia="x-none"/>
        </w:rPr>
        <w:t>odatkem č. 1 nedotčena.</w:t>
      </w:r>
    </w:p>
    <w:p w14:paraId="266B6D8E" w14:textId="17348FE9" w:rsidR="00EB5AD9" w:rsidRPr="00EB5AD9" w:rsidRDefault="00EB5AD9" w:rsidP="00620E52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259" w:lineRule="auto"/>
        <w:ind w:left="567" w:hanging="567"/>
        <w:jc w:val="both"/>
        <w:textAlignment w:val="baseline"/>
        <w:rPr>
          <w:rFonts w:eastAsia="Calibri" w:cs="Times New Roman"/>
          <w:sz w:val="24"/>
          <w:szCs w:val="24"/>
          <w:lang w:eastAsia="x-none"/>
        </w:rPr>
      </w:pPr>
      <w:r w:rsidRPr="00EB5AD9">
        <w:rPr>
          <w:rFonts w:eastAsia="Calibri" w:cs="Times New Roman"/>
          <w:sz w:val="24"/>
          <w:szCs w:val="24"/>
          <w:lang w:eastAsia="x-none"/>
        </w:rPr>
        <w:t xml:space="preserve">Smluvní strany </w:t>
      </w:r>
      <w:r w:rsidR="00E03351">
        <w:rPr>
          <w:rFonts w:eastAsia="Calibri" w:cs="Times New Roman"/>
          <w:sz w:val="24"/>
          <w:szCs w:val="24"/>
          <w:lang w:eastAsia="x-none"/>
        </w:rPr>
        <w:t xml:space="preserve">prohlašují, </w:t>
      </w:r>
      <w:r w:rsidRPr="00EB5AD9">
        <w:rPr>
          <w:rFonts w:eastAsia="Calibri" w:cs="Times New Roman"/>
          <w:sz w:val="24"/>
          <w:szCs w:val="24"/>
          <w:lang w:eastAsia="x-none"/>
        </w:rPr>
        <w:t>že mezi nimi došlo k dohodě o celém obsahu tohoto dodatku a že jejich projevy vůle byly učiněny svobodně a vážně. Na důkaz toho připojují podpisy zástupců smluvních stran.</w:t>
      </w:r>
    </w:p>
    <w:p w14:paraId="0256ABF8" w14:textId="77777777" w:rsidR="00EB5AD9" w:rsidRPr="00EB5AD9" w:rsidRDefault="00EB5AD9" w:rsidP="00620E52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259" w:lineRule="auto"/>
        <w:ind w:left="567" w:hanging="567"/>
        <w:jc w:val="both"/>
        <w:textAlignment w:val="baseline"/>
        <w:rPr>
          <w:rFonts w:eastAsia="Calibri" w:cs="Times New Roman"/>
          <w:sz w:val="24"/>
          <w:szCs w:val="24"/>
          <w:lang w:eastAsia="x-none"/>
        </w:rPr>
      </w:pPr>
      <w:r w:rsidRPr="00EB5AD9">
        <w:rPr>
          <w:rFonts w:eastAsia="Calibri" w:cs="Times New Roman"/>
          <w:sz w:val="24"/>
          <w:szCs w:val="24"/>
          <w:lang w:eastAsia="x-none"/>
        </w:rPr>
        <w:t xml:space="preserve">Dodatek č. 1 </w:t>
      </w:r>
      <w:r w:rsidRPr="00EB5AD9">
        <w:rPr>
          <w:rFonts w:eastAsia="Calibri" w:cs="Times New Roman"/>
          <w:sz w:val="24"/>
          <w:szCs w:val="24"/>
          <w:lang w:val="x-none" w:eastAsia="x-none"/>
        </w:rPr>
        <w:t xml:space="preserve">se vyhotovuje ve čtyřech vyhotoveních, z nichž tři obdrží Objednatel a jedno </w:t>
      </w:r>
      <w:r w:rsidRPr="00EB5AD9">
        <w:rPr>
          <w:rFonts w:eastAsia="Calibri" w:cs="Times New Roman"/>
          <w:bCs/>
          <w:sz w:val="24"/>
          <w:szCs w:val="24"/>
          <w:lang w:val="x-none" w:eastAsia="x-none"/>
        </w:rPr>
        <w:t>Zhotovitel</w:t>
      </w:r>
      <w:r w:rsidRPr="00EB5AD9">
        <w:rPr>
          <w:rFonts w:eastAsia="Calibri" w:cs="Times New Roman"/>
          <w:sz w:val="24"/>
          <w:szCs w:val="24"/>
          <w:lang w:val="x-none" w:eastAsia="x-none"/>
        </w:rPr>
        <w:t>.</w:t>
      </w:r>
    </w:p>
    <w:p w14:paraId="520FF23B" w14:textId="77777777" w:rsidR="00EB5AD9" w:rsidRPr="00EB5AD9" w:rsidRDefault="00EB5AD9" w:rsidP="00620E52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259" w:lineRule="auto"/>
        <w:ind w:left="567" w:hanging="567"/>
        <w:jc w:val="both"/>
        <w:textAlignment w:val="baseline"/>
        <w:rPr>
          <w:rFonts w:eastAsia="Calibri" w:cs="Times New Roman"/>
          <w:sz w:val="24"/>
          <w:szCs w:val="24"/>
          <w:lang w:eastAsia="x-none"/>
        </w:rPr>
      </w:pPr>
      <w:r w:rsidRPr="00EB5AD9">
        <w:rPr>
          <w:rFonts w:eastAsia="Calibri" w:cs="Times New Roman"/>
          <w:sz w:val="24"/>
          <w:szCs w:val="24"/>
          <w:lang w:eastAsia="x-none"/>
        </w:rPr>
        <w:t>Tento dodatek, který je nedílnou součástí smlouvy o dílo, nabývá platnosti a účinnosti dnem jeho podpisu oprávněnými zástupci smluvních stran.</w:t>
      </w:r>
    </w:p>
    <w:p w14:paraId="48CC908F" w14:textId="77777777" w:rsidR="00EB5AD9" w:rsidRPr="00EB5AD9" w:rsidRDefault="00EB5AD9" w:rsidP="00620E52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259" w:lineRule="auto"/>
        <w:ind w:left="567" w:hanging="567"/>
        <w:jc w:val="both"/>
        <w:textAlignment w:val="baseline"/>
        <w:rPr>
          <w:rFonts w:eastAsia="Calibri" w:cs="Times New Roman"/>
          <w:sz w:val="24"/>
          <w:szCs w:val="24"/>
          <w:lang w:eastAsia="x-none"/>
        </w:rPr>
      </w:pPr>
      <w:r w:rsidRPr="00EB5AD9">
        <w:rPr>
          <w:rFonts w:eastAsia="Calibri" w:cs="Times New Roman"/>
          <w:sz w:val="24"/>
          <w:szCs w:val="24"/>
          <w:lang w:eastAsia="x-none"/>
        </w:rPr>
        <w:t>Obsah změnových listů s oceněním prací považují smluvní strany za důvěrný pro účely uveřejnění smlouvy v Registru smluv.</w:t>
      </w:r>
    </w:p>
    <w:p w14:paraId="6AD2A799" w14:textId="77777777" w:rsidR="00EB5AD9" w:rsidRPr="00EB5AD9" w:rsidRDefault="00EB5AD9" w:rsidP="00EB5AD9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14:paraId="2E7476C5" w14:textId="77777777" w:rsidR="00EB5AD9" w:rsidRPr="00EB5AD9" w:rsidRDefault="00EB5AD9" w:rsidP="00EB5AD9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EB5AD9">
        <w:rPr>
          <w:rFonts w:eastAsia="Times New Roman" w:cs="Times New Roman"/>
          <w:sz w:val="24"/>
          <w:szCs w:val="24"/>
          <w:lang w:eastAsia="cs-CZ"/>
        </w:rPr>
        <w:t>Seznam příloh:</w:t>
      </w:r>
    </w:p>
    <w:p w14:paraId="44FD237B" w14:textId="526686F7" w:rsidR="00EB5AD9" w:rsidRDefault="00EB5AD9" w:rsidP="00620E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59" w:lineRule="auto"/>
        <w:contextualSpacing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EB5AD9">
        <w:rPr>
          <w:rFonts w:eastAsia="Times New Roman" w:cs="Times New Roman"/>
          <w:sz w:val="24"/>
          <w:szCs w:val="24"/>
          <w:lang w:eastAsia="cs-CZ"/>
        </w:rPr>
        <w:t>Změnový list č. 0</w:t>
      </w:r>
      <w:r w:rsidR="0087210A">
        <w:rPr>
          <w:rFonts w:eastAsia="Times New Roman" w:cs="Times New Roman"/>
          <w:sz w:val="24"/>
          <w:szCs w:val="24"/>
          <w:lang w:eastAsia="cs-CZ"/>
        </w:rPr>
        <w:t>1</w:t>
      </w:r>
      <w:r w:rsidRPr="00EB5AD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7210A">
        <w:rPr>
          <w:rFonts w:eastAsia="Times New Roman" w:cs="Times New Roman"/>
          <w:sz w:val="24"/>
          <w:szCs w:val="24"/>
          <w:lang w:eastAsia="cs-CZ"/>
        </w:rPr>
        <w:t>–</w:t>
      </w:r>
      <w:r w:rsidRPr="00EB5AD9">
        <w:rPr>
          <w:rFonts w:eastAsia="Times New Roman" w:cs="Times New Roman"/>
          <w:sz w:val="24"/>
          <w:szCs w:val="24"/>
          <w:lang w:eastAsia="cs-CZ"/>
        </w:rPr>
        <w:t xml:space="preserve"> rozpočet</w:t>
      </w:r>
    </w:p>
    <w:p w14:paraId="4F871175" w14:textId="42D9B66C" w:rsidR="0087210A" w:rsidRPr="00EB5AD9" w:rsidRDefault="0087210A" w:rsidP="00620E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59" w:lineRule="auto"/>
        <w:contextualSpacing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EB5AD9">
        <w:rPr>
          <w:rFonts w:eastAsia="Times New Roman" w:cs="Times New Roman"/>
          <w:sz w:val="24"/>
          <w:szCs w:val="24"/>
          <w:lang w:eastAsia="cs-CZ"/>
        </w:rPr>
        <w:t>Změnový list č. 0</w:t>
      </w:r>
      <w:r>
        <w:rPr>
          <w:rFonts w:eastAsia="Times New Roman" w:cs="Times New Roman"/>
          <w:sz w:val="24"/>
          <w:szCs w:val="24"/>
          <w:lang w:eastAsia="cs-CZ"/>
        </w:rPr>
        <w:t>2</w:t>
      </w:r>
      <w:r w:rsidRPr="00EB5AD9">
        <w:rPr>
          <w:rFonts w:eastAsia="Times New Roman" w:cs="Times New Roman"/>
          <w:sz w:val="24"/>
          <w:szCs w:val="24"/>
          <w:lang w:eastAsia="cs-CZ"/>
        </w:rPr>
        <w:t xml:space="preserve"> - rozpočet</w:t>
      </w:r>
    </w:p>
    <w:p w14:paraId="781F5560" w14:textId="481A203C" w:rsidR="0087210A" w:rsidRPr="00EB5AD9" w:rsidRDefault="0087210A" w:rsidP="00620E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59" w:lineRule="auto"/>
        <w:contextualSpacing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EB5AD9">
        <w:rPr>
          <w:rFonts w:eastAsia="Times New Roman" w:cs="Times New Roman"/>
          <w:sz w:val="24"/>
          <w:szCs w:val="24"/>
          <w:lang w:eastAsia="cs-CZ"/>
        </w:rPr>
        <w:lastRenderedPageBreak/>
        <w:t>Změnový list č. 0</w:t>
      </w:r>
      <w:r>
        <w:rPr>
          <w:rFonts w:eastAsia="Times New Roman" w:cs="Times New Roman"/>
          <w:sz w:val="24"/>
          <w:szCs w:val="24"/>
          <w:lang w:eastAsia="cs-CZ"/>
        </w:rPr>
        <w:t>3</w:t>
      </w:r>
      <w:r w:rsidRPr="00EB5AD9">
        <w:rPr>
          <w:rFonts w:eastAsia="Times New Roman" w:cs="Times New Roman"/>
          <w:sz w:val="24"/>
          <w:szCs w:val="24"/>
          <w:lang w:eastAsia="cs-CZ"/>
        </w:rPr>
        <w:t xml:space="preserve"> - rozpočet</w:t>
      </w:r>
    </w:p>
    <w:p w14:paraId="6018A61D" w14:textId="77A5886D" w:rsidR="0087210A" w:rsidRPr="00EB5AD9" w:rsidRDefault="0087210A" w:rsidP="00620E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59" w:lineRule="auto"/>
        <w:contextualSpacing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EB5AD9">
        <w:rPr>
          <w:rFonts w:eastAsia="Times New Roman" w:cs="Times New Roman"/>
          <w:sz w:val="24"/>
          <w:szCs w:val="24"/>
          <w:lang w:eastAsia="cs-CZ"/>
        </w:rPr>
        <w:t>Změnový list č. 0</w:t>
      </w:r>
      <w:r>
        <w:rPr>
          <w:rFonts w:eastAsia="Times New Roman" w:cs="Times New Roman"/>
          <w:sz w:val="24"/>
          <w:szCs w:val="24"/>
          <w:lang w:eastAsia="cs-CZ"/>
        </w:rPr>
        <w:t>4</w:t>
      </w:r>
      <w:r w:rsidRPr="00EB5AD9">
        <w:rPr>
          <w:rFonts w:eastAsia="Times New Roman" w:cs="Times New Roman"/>
          <w:sz w:val="24"/>
          <w:szCs w:val="24"/>
          <w:lang w:eastAsia="cs-CZ"/>
        </w:rPr>
        <w:t xml:space="preserve"> - rozpočet</w:t>
      </w:r>
    </w:p>
    <w:p w14:paraId="225BDE4C" w14:textId="6ADD3528" w:rsidR="0087210A" w:rsidRPr="00EB5AD9" w:rsidRDefault="0087210A" w:rsidP="00620E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59" w:lineRule="auto"/>
        <w:contextualSpacing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EB5AD9">
        <w:rPr>
          <w:rFonts w:eastAsia="Times New Roman" w:cs="Times New Roman"/>
          <w:sz w:val="24"/>
          <w:szCs w:val="24"/>
          <w:lang w:eastAsia="cs-CZ"/>
        </w:rPr>
        <w:t>Změnový list č. 0</w:t>
      </w:r>
      <w:r>
        <w:rPr>
          <w:rFonts w:eastAsia="Times New Roman" w:cs="Times New Roman"/>
          <w:sz w:val="24"/>
          <w:szCs w:val="24"/>
          <w:lang w:eastAsia="cs-CZ"/>
        </w:rPr>
        <w:t>5</w:t>
      </w:r>
      <w:r w:rsidRPr="00EB5AD9">
        <w:rPr>
          <w:rFonts w:eastAsia="Times New Roman" w:cs="Times New Roman"/>
          <w:sz w:val="24"/>
          <w:szCs w:val="24"/>
          <w:lang w:eastAsia="cs-CZ"/>
        </w:rPr>
        <w:t xml:space="preserve"> - rozpočet</w:t>
      </w:r>
    </w:p>
    <w:p w14:paraId="564D6BDE" w14:textId="0134B36E" w:rsidR="0087210A" w:rsidRPr="00EB5AD9" w:rsidRDefault="0087210A" w:rsidP="00620E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59" w:lineRule="auto"/>
        <w:contextualSpacing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EB5AD9">
        <w:rPr>
          <w:rFonts w:eastAsia="Times New Roman" w:cs="Times New Roman"/>
          <w:sz w:val="24"/>
          <w:szCs w:val="24"/>
          <w:lang w:eastAsia="cs-CZ"/>
        </w:rPr>
        <w:t>Změnový list č. 0</w:t>
      </w:r>
      <w:r>
        <w:rPr>
          <w:rFonts w:eastAsia="Times New Roman" w:cs="Times New Roman"/>
          <w:sz w:val="24"/>
          <w:szCs w:val="24"/>
          <w:lang w:eastAsia="cs-CZ"/>
        </w:rPr>
        <w:t>6</w:t>
      </w:r>
      <w:r w:rsidRPr="00EB5AD9">
        <w:rPr>
          <w:rFonts w:eastAsia="Times New Roman" w:cs="Times New Roman"/>
          <w:sz w:val="24"/>
          <w:szCs w:val="24"/>
          <w:lang w:eastAsia="cs-CZ"/>
        </w:rPr>
        <w:t xml:space="preserve"> - rozpočet</w:t>
      </w:r>
    </w:p>
    <w:p w14:paraId="314C6979" w14:textId="74AF89AB" w:rsidR="00A23E78" w:rsidRPr="00EB5AD9" w:rsidRDefault="00A23E78" w:rsidP="00620E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59" w:lineRule="auto"/>
        <w:contextualSpacing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EB5AD9">
        <w:rPr>
          <w:rFonts w:eastAsia="Times New Roman" w:cs="Times New Roman"/>
          <w:sz w:val="24"/>
          <w:szCs w:val="24"/>
          <w:lang w:eastAsia="cs-CZ"/>
        </w:rPr>
        <w:t>Změnový list č. 0</w:t>
      </w:r>
      <w:r>
        <w:rPr>
          <w:rFonts w:eastAsia="Times New Roman" w:cs="Times New Roman"/>
          <w:sz w:val="24"/>
          <w:szCs w:val="24"/>
          <w:lang w:eastAsia="cs-CZ"/>
        </w:rPr>
        <w:t>7</w:t>
      </w:r>
      <w:r w:rsidRPr="00EB5AD9">
        <w:rPr>
          <w:rFonts w:eastAsia="Times New Roman" w:cs="Times New Roman"/>
          <w:sz w:val="24"/>
          <w:szCs w:val="24"/>
          <w:lang w:eastAsia="cs-CZ"/>
        </w:rPr>
        <w:t xml:space="preserve"> - rozpočet</w:t>
      </w:r>
    </w:p>
    <w:p w14:paraId="0A173A52" w14:textId="77777777" w:rsidR="0087210A" w:rsidRPr="00EB5AD9" w:rsidRDefault="0087210A" w:rsidP="0087210A">
      <w:pPr>
        <w:overflowPunct w:val="0"/>
        <w:autoSpaceDE w:val="0"/>
        <w:autoSpaceDN w:val="0"/>
        <w:adjustRightInd w:val="0"/>
        <w:spacing w:after="160" w:line="259" w:lineRule="auto"/>
        <w:ind w:left="720"/>
        <w:contextualSpacing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14:paraId="3E46FD33" w14:textId="77777777" w:rsidR="00EB5AD9" w:rsidRPr="00EB5AD9" w:rsidRDefault="00EB5AD9" w:rsidP="00EB5AD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14:paraId="78F244EF" w14:textId="77777777" w:rsidR="00EB5AD9" w:rsidRDefault="00EB5AD9" w:rsidP="00EB5AD9">
      <w:pPr>
        <w:ind w:left="567" w:right="-13" w:hanging="567"/>
        <w:rPr>
          <w:lang w:bidi="cs-CZ"/>
        </w:rPr>
      </w:pPr>
      <w:r>
        <w:rPr>
          <w:lang w:bidi="cs-CZ"/>
        </w:rPr>
        <w:t>Za objednatele:</w:t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  <w:t>Za zhotovitele:</w:t>
      </w:r>
    </w:p>
    <w:p w14:paraId="014B7512" w14:textId="77777777" w:rsidR="00EB5AD9" w:rsidRDefault="00EB5AD9" w:rsidP="00EB5AD9">
      <w:pPr>
        <w:ind w:left="567" w:right="-13" w:hanging="567"/>
        <w:rPr>
          <w:lang w:bidi="cs-CZ"/>
        </w:rPr>
      </w:pPr>
    </w:p>
    <w:p w14:paraId="46D6EAE9" w14:textId="58ED18CB" w:rsidR="00EB5AD9" w:rsidRDefault="00EB5AD9" w:rsidP="00EB5AD9">
      <w:pPr>
        <w:ind w:left="567" w:right="-13" w:hanging="567"/>
      </w:pPr>
      <w:r>
        <w:rPr>
          <w:lang w:bidi="cs-CZ"/>
        </w:rPr>
        <w:t xml:space="preserve">V Přerově dne </w:t>
      </w:r>
      <w:r w:rsidR="00620E52">
        <w:t>13.03.2024</w:t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 w:rsidR="0087210A">
        <w:rPr>
          <w:lang w:bidi="cs-CZ"/>
        </w:rPr>
        <w:tab/>
      </w:r>
      <w:r w:rsidRPr="00923343">
        <w:rPr>
          <w:lang w:bidi="cs-CZ"/>
        </w:rPr>
        <w:t>V Brně</w:t>
      </w:r>
      <w:r w:rsidRPr="00923343">
        <w:t xml:space="preserve"> d</w:t>
      </w:r>
      <w:r w:rsidRPr="00923343">
        <w:rPr>
          <w:lang w:bidi="cs-CZ"/>
        </w:rPr>
        <w:t xml:space="preserve">ne </w:t>
      </w:r>
      <w:r w:rsidR="00620E52">
        <w:rPr>
          <w:lang w:bidi="cs-CZ"/>
        </w:rPr>
        <w:t>13.03.2024</w:t>
      </w:r>
      <w:r>
        <w:t xml:space="preserve"> </w:t>
      </w:r>
    </w:p>
    <w:p w14:paraId="3DFECF67" w14:textId="77777777" w:rsidR="00EB5AD9" w:rsidRDefault="00EB5AD9" w:rsidP="00EB5AD9">
      <w:pPr>
        <w:ind w:left="567" w:right="-13" w:hanging="567"/>
        <w:jc w:val="both"/>
      </w:pPr>
    </w:p>
    <w:p w14:paraId="736770CA" w14:textId="77777777" w:rsidR="00EB5AD9" w:rsidRDefault="00EB5AD9" w:rsidP="00EB5AD9">
      <w:pPr>
        <w:ind w:left="567" w:right="-13" w:hanging="567"/>
        <w:jc w:val="both"/>
      </w:pPr>
    </w:p>
    <w:p w14:paraId="625EF56F" w14:textId="77777777" w:rsidR="00EB5AD9" w:rsidRDefault="00EB5AD9" w:rsidP="00EB5AD9">
      <w:pPr>
        <w:ind w:left="567" w:right="-13" w:hanging="567"/>
        <w:jc w:val="both"/>
      </w:pPr>
    </w:p>
    <w:p w14:paraId="6FFA8D7F" w14:textId="77777777" w:rsidR="00EB5AD9" w:rsidRDefault="00EB5AD9" w:rsidP="00EB5AD9">
      <w:pPr>
        <w:ind w:left="567" w:right="-13" w:hanging="567"/>
        <w:jc w:val="both"/>
      </w:pPr>
    </w:p>
    <w:p w14:paraId="7A1329BC" w14:textId="77777777" w:rsidR="00EB5AD9" w:rsidRDefault="00EB5AD9" w:rsidP="00EB5AD9">
      <w:pPr>
        <w:ind w:left="567" w:right="-13" w:hanging="567"/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………………………………….</w:t>
      </w:r>
    </w:p>
    <w:p w14:paraId="4C350104" w14:textId="4BC7C810" w:rsidR="00EB5AD9" w:rsidRDefault="00620E52" w:rsidP="00EB5AD9">
      <w:pPr>
        <w:ind w:left="567" w:right="-13" w:hanging="567"/>
        <w:jc w:val="both"/>
      </w:pPr>
      <w:r>
        <w:rPr>
          <w:szCs w:val="24"/>
        </w:rPr>
        <w:t>Mgr. Eduard Kavala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B5AD9">
        <w:tab/>
        <w:t>Ing. Roman Kocúrek, 1. místopředseda</w:t>
      </w:r>
    </w:p>
    <w:p w14:paraId="2874C9B3" w14:textId="7F078588" w:rsidR="00EB5AD9" w:rsidRDefault="00620E52" w:rsidP="00EB5AD9">
      <w:pPr>
        <w:ind w:left="567" w:right="-13" w:hanging="567"/>
        <w:jc w:val="both"/>
      </w:pPr>
      <w:r>
        <w:t>předseda představenstva</w:t>
      </w:r>
      <w:r w:rsidR="00EB5AD9">
        <w:tab/>
      </w:r>
      <w:r w:rsidR="00EB5AD9">
        <w:tab/>
      </w:r>
      <w:r w:rsidR="00EB5AD9">
        <w:tab/>
      </w:r>
      <w:r w:rsidR="00EB5AD9">
        <w:tab/>
      </w:r>
      <w:r w:rsidR="00EB5AD9">
        <w:tab/>
        <w:t>představenstva, OHLA ŽS, a.s.</w:t>
      </w:r>
    </w:p>
    <w:p w14:paraId="236AAA4D" w14:textId="77777777" w:rsidR="00EB5AD9" w:rsidRDefault="00EB5AD9" w:rsidP="00EB5AD9">
      <w:pPr>
        <w:ind w:left="567" w:right="-13" w:hanging="567"/>
        <w:jc w:val="both"/>
      </w:pPr>
    </w:p>
    <w:p w14:paraId="4E141062" w14:textId="77777777" w:rsidR="00EB5AD9" w:rsidRDefault="00EB5AD9" w:rsidP="00EB5AD9">
      <w:pPr>
        <w:ind w:left="567" w:right="-13" w:hanging="567"/>
        <w:jc w:val="both"/>
      </w:pPr>
    </w:p>
    <w:p w14:paraId="72C55338" w14:textId="77777777" w:rsidR="00EB5AD9" w:rsidRDefault="00EB5AD9" w:rsidP="00EB5AD9">
      <w:pPr>
        <w:ind w:left="567" w:right="-13" w:hanging="567"/>
        <w:jc w:val="both"/>
      </w:pPr>
    </w:p>
    <w:p w14:paraId="17168076" w14:textId="77777777" w:rsidR="00EB5AD9" w:rsidRDefault="00EB5AD9" w:rsidP="00EB5AD9">
      <w:pPr>
        <w:ind w:left="567" w:right="-13" w:hanging="567"/>
        <w:jc w:val="both"/>
      </w:pPr>
      <w:bookmarkStart w:id="2" w:name="_GoBack"/>
      <w:bookmarkEnd w:id="2"/>
    </w:p>
    <w:p w14:paraId="554ADEBF" w14:textId="77777777" w:rsidR="00EB5AD9" w:rsidRDefault="00EB5AD9" w:rsidP="00EB5AD9">
      <w:pPr>
        <w:ind w:left="567" w:right="-13" w:hanging="567"/>
        <w:jc w:val="both"/>
      </w:pPr>
    </w:p>
    <w:p w14:paraId="345021D9" w14:textId="77777777" w:rsidR="00EB5AD9" w:rsidRDefault="00EB5AD9" w:rsidP="00EB5AD9">
      <w:pPr>
        <w:ind w:left="3969" w:right="-13" w:firstLine="567"/>
        <w:jc w:val="both"/>
      </w:pPr>
      <w:r>
        <w:t>………………………………….</w:t>
      </w:r>
    </w:p>
    <w:p w14:paraId="012F6138" w14:textId="77777777" w:rsidR="00EB5AD9" w:rsidRDefault="00EB5AD9" w:rsidP="00EB5AD9">
      <w:pPr>
        <w:ind w:left="3969" w:right="-13" w:firstLine="567"/>
        <w:jc w:val="both"/>
      </w:pPr>
      <w:r>
        <w:t xml:space="preserve">Jiří Procházka, MBA, </w:t>
      </w:r>
    </w:p>
    <w:p w14:paraId="11B15D97" w14:textId="77777777" w:rsidR="00EB5AD9" w:rsidRDefault="00EB5AD9" w:rsidP="00EB5AD9">
      <w:pPr>
        <w:ind w:left="3969" w:right="-13" w:firstLine="567"/>
        <w:jc w:val="both"/>
      </w:pPr>
      <w:r>
        <w:t>člen představenstva, OHLA ŽS, a.s.</w:t>
      </w:r>
    </w:p>
    <w:p w14:paraId="50A8E9FD" w14:textId="77777777" w:rsidR="00EB5AD9" w:rsidRPr="00EB5AD9" w:rsidRDefault="00EB5AD9" w:rsidP="00EB5AD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14:paraId="5642836C" w14:textId="77777777" w:rsidR="004B6243" w:rsidRDefault="004B6243" w:rsidP="00C4124E">
      <w:pPr>
        <w:ind w:right="-13"/>
        <w:jc w:val="both"/>
        <w:rPr>
          <w:lang w:bidi="cs-CZ"/>
        </w:rPr>
      </w:pPr>
    </w:p>
    <w:sectPr w:rsidR="004B6243" w:rsidSect="007E1D7D">
      <w:headerReference w:type="default" r:id="rId8"/>
      <w:footerReference w:type="default" r:id="rId9"/>
      <w:footerReference w:type="first" r:id="rId10"/>
      <w:pgSz w:w="11909" w:h="16840"/>
      <w:pgMar w:top="1702" w:right="1562" w:bottom="1134" w:left="1288" w:header="709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609C3" w14:textId="77777777" w:rsidR="007E1D7D" w:rsidRDefault="007E1D7D" w:rsidP="0003066B">
      <w:r>
        <w:separator/>
      </w:r>
    </w:p>
  </w:endnote>
  <w:endnote w:type="continuationSeparator" w:id="0">
    <w:p w14:paraId="69259CF6" w14:textId="77777777" w:rsidR="007E1D7D" w:rsidRDefault="007E1D7D" w:rsidP="0003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4AA60" w14:textId="77777777" w:rsidR="00F00408" w:rsidRPr="00A81E86" w:rsidRDefault="00F00408" w:rsidP="00A81E86">
    <w:pPr>
      <w:pStyle w:val="Zpat"/>
      <w:jc w:val="center"/>
      <w:rPr>
        <w:rFonts w:eastAsiaTheme="minorHAnsi" w:cstheme="minorBidi"/>
        <w:snapToGrid/>
        <w:sz w:val="20"/>
        <w:lang w:val="cs-CZ"/>
      </w:rPr>
    </w:pPr>
  </w:p>
  <w:p w14:paraId="6E88F3B2" w14:textId="77777777" w:rsidR="00F00408" w:rsidRPr="00A81E86" w:rsidRDefault="00F00408" w:rsidP="00A81E86">
    <w:pPr>
      <w:pStyle w:val="Zpat"/>
      <w:jc w:val="center"/>
      <w:rPr>
        <w:rFonts w:eastAsiaTheme="minorHAnsi" w:cstheme="minorBidi"/>
        <w:snapToGrid/>
        <w:sz w:val="20"/>
        <w:lang w:val="cs-CZ"/>
      </w:rPr>
    </w:pPr>
  </w:p>
  <w:p w14:paraId="11B7685C" w14:textId="1450A001" w:rsidR="00F00408" w:rsidRPr="007D7CCA" w:rsidRDefault="00F00408" w:rsidP="00890F63">
    <w:pPr>
      <w:jc w:val="center"/>
      <w:rPr>
        <w:sz w:val="18"/>
        <w:szCs w:val="18"/>
      </w:rPr>
    </w:pPr>
    <w:bookmarkStart w:id="3" w:name="_Hlk114323604"/>
    <w:r w:rsidRPr="007D7CCA">
      <w:rPr>
        <w:sz w:val="18"/>
        <w:szCs w:val="18"/>
      </w:rPr>
      <w:t>„</w:t>
    </w:r>
    <w:r>
      <w:rPr>
        <w:sz w:val="18"/>
        <w:szCs w:val="18"/>
      </w:rPr>
      <w:t>Kanalizace Penčice</w:t>
    </w:r>
    <w:r w:rsidRPr="007D7CCA">
      <w:rPr>
        <w:sz w:val="18"/>
        <w:szCs w:val="18"/>
      </w:rPr>
      <w:t>“</w:t>
    </w:r>
  </w:p>
  <w:bookmarkEnd w:id="3"/>
  <w:p w14:paraId="0E8BD7B5" w14:textId="77777777" w:rsidR="00F00408" w:rsidRDefault="00F00408" w:rsidP="008C246E">
    <w:pPr>
      <w:pStyle w:val="Zpat"/>
      <w:jc w:val="center"/>
      <w:rPr>
        <w:sz w:val="20"/>
      </w:rPr>
    </w:pPr>
  </w:p>
  <w:p w14:paraId="25DEFF3E" w14:textId="1382771C" w:rsidR="00F00408" w:rsidRDefault="00620E52" w:rsidP="008C246E">
    <w:pPr>
      <w:pStyle w:val="Zpat"/>
      <w:jc w:val="center"/>
    </w:pPr>
    <w:sdt>
      <w:sdtPr>
        <w:id w:val="-561410034"/>
        <w:docPartObj>
          <w:docPartGallery w:val="Page Numbers (Bottom of Page)"/>
          <w:docPartUnique/>
        </w:docPartObj>
      </w:sdtPr>
      <w:sdtEndPr/>
      <w:sdtContent>
        <w:r w:rsidR="00F00408">
          <w:fldChar w:fldCharType="begin"/>
        </w:r>
        <w:r w:rsidR="00F00408">
          <w:instrText xml:space="preserve"> PAGE   \* MERGEFORMAT </w:instrText>
        </w:r>
        <w:r w:rsidR="00F00408">
          <w:fldChar w:fldCharType="separate"/>
        </w:r>
        <w:r>
          <w:rPr>
            <w:noProof/>
          </w:rPr>
          <w:t>3</w:t>
        </w:r>
        <w:r w:rsidR="00F00408">
          <w:rPr>
            <w:noProof/>
          </w:rPr>
          <w:fldChar w:fldCharType="end"/>
        </w:r>
      </w:sdtContent>
    </w:sdt>
  </w:p>
  <w:p w14:paraId="76F2A1BF" w14:textId="77777777" w:rsidR="00F00408" w:rsidRDefault="00F00408" w:rsidP="008643B6">
    <w:pPr>
      <w:pStyle w:val="Zpat"/>
    </w:pPr>
  </w:p>
  <w:p w14:paraId="55340D61" w14:textId="77777777" w:rsidR="00F00408" w:rsidRDefault="00F00408" w:rsidP="008643B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9F11" w14:textId="009D4C50" w:rsidR="00F00408" w:rsidRDefault="00F1161F">
    <w:pPr>
      <w:rPr>
        <w:sz w:val="2"/>
        <w:szCs w:val="2"/>
      </w:rPr>
    </w:pPr>
    <w:r>
      <w:rPr>
        <w:noProof/>
        <w:sz w:val="24"/>
        <w:szCs w:val="24"/>
        <w:lang w:eastAsia="cs-CZ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EBB7017" wp14:editId="21923238">
              <wp:simplePos x="0" y="0"/>
              <wp:positionH relativeFrom="page">
                <wp:posOffset>3634105</wp:posOffset>
              </wp:positionH>
              <wp:positionV relativeFrom="page">
                <wp:posOffset>9871710</wp:posOffset>
              </wp:positionV>
              <wp:extent cx="140335" cy="1314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278F7" w14:textId="77777777" w:rsidR="00F00408" w:rsidRDefault="00F00408"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032746">
                            <w:rPr>
                              <w:rStyle w:val="ZhlavneboZpat2dkovn1pt"/>
                              <w:rFonts w:eastAsia="Arial"/>
                              <w:noProof/>
                            </w:rPr>
                            <w:t>22</w:t>
                          </w:r>
                          <w:r>
                            <w:rPr>
                              <w:rStyle w:val="ZhlavneboZpat2dkovn1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BB70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15pt;margin-top:777.3pt;width:11.0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" filled="f" stroked="f">
              <v:textbox style="mso-fit-shape-to-text:t" inset="0,0,0,0">
                <w:txbxContent>
                  <w:p w14:paraId="185278F7" w14:textId="77777777" w:rsidR="00F00408" w:rsidRDefault="00F00408"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separate"/>
                    </w:r>
                    <w:r w:rsidRPr="00032746">
                      <w:rPr>
                        <w:rStyle w:val="ZhlavneboZpat2dkovn1pt"/>
                        <w:rFonts w:eastAsia="Arial"/>
                        <w:noProof/>
                      </w:rPr>
                      <w:t>22</w:t>
                    </w:r>
                    <w:r>
                      <w:rPr>
                        <w:rStyle w:val="ZhlavneboZpat2dkovn1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4AA21" w14:textId="77777777" w:rsidR="007E1D7D" w:rsidRDefault="007E1D7D" w:rsidP="0003066B">
      <w:r>
        <w:separator/>
      </w:r>
    </w:p>
  </w:footnote>
  <w:footnote w:type="continuationSeparator" w:id="0">
    <w:p w14:paraId="5D792495" w14:textId="77777777" w:rsidR="007E1D7D" w:rsidRDefault="007E1D7D" w:rsidP="0003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3E62" w14:textId="248A99CF" w:rsidR="00F00408" w:rsidRPr="00CE0784" w:rsidRDefault="00F00408" w:rsidP="00890F63">
    <w:pPr>
      <w:pStyle w:val="Zhlav"/>
      <w:tabs>
        <w:tab w:val="center" w:pos="4655"/>
        <w:tab w:val="right" w:pos="9311"/>
      </w:tabs>
    </w:pPr>
    <w:r w:rsidRPr="00BE70B6">
      <w:rPr>
        <w:noProof/>
        <w:lang w:bidi="ar-SA"/>
      </w:rPr>
      <w:drawing>
        <wp:inline distT="0" distB="0" distL="0" distR="0" wp14:anchorId="048EB347" wp14:editId="718060BD">
          <wp:extent cx="2894330" cy="636270"/>
          <wp:effectExtent l="0" t="0" r="127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 w:rsidRPr="00BE70B6">
      <w:rPr>
        <w:noProof/>
        <w:lang w:bidi="ar-SA"/>
      </w:rPr>
      <w:drawing>
        <wp:inline distT="0" distB="0" distL="0" distR="0" wp14:anchorId="650C2A78" wp14:editId="1EC62885">
          <wp:extent cx="1995805" cy="747395"/>
          <wp:effectExtent l="0" t="0" r="444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2FF85E" w14:textId="77777777" w:rsidR="00F00408" w:rsidRPr="00BB206E" w:rsidRDefault="00F00408" w:rsidP="00890F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5D0"/>
    <w:multiLevelType w:val="multilevel"/>
    <w:tmpl w:val="DF2295C8"/>
    <w:lvl w:ilvl="0">
      <w:start w:val="1"/>
      <w:numFmt w:val="upperRoman"/>
      <w:pStyle w:val="Nadpis1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FB111D6"/>
    <w:multiLevelType w:val="multilevel"/>
    <w:tmpl w:val="74BCBE28"/>
    <w:lvl w:ilvl="0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8A96045"/>
    <w:multiLevelType w:val="hybridMultilevel"/>
    <w:tmpl w:val="CC324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439AA"/>
    <w:multiLevelType w:val="multilevel"/>
    <w:tmpl w:val="D44639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6B"/>
    <w:rsid w:val="00002D72"/>
    <w:rsid w:val="000102BD"/>
    <w:rsid w:val="000159C2"/>
    <w:rsid w:val="00020A57"/>
    <w:rsid w:val="00021E11"/>
    <w:rsid w:val="00026B0A"/>
    <w:rsid w:val="0003066B"/>
    <w:rsid w:val="0003078B"/>
    <w:rsid w:val="0003492E"/>
    <w:rsid w:val="00041920"/>
    <w:rsid w:val="00042F0A"/>
    <w:rsid w:val="0004348B"/>
    <w:rsid w:val="00045562"/>
    <w:rsid w:val="000465A4"/>
    <w:rsid w:val="000503BB"/>
    <w:rsid w:val="000506CC"/>
    <w:rsid w:val="000511A9"/>
    <w:rsid w:val="00051E1A"/>
    <w:rsid w:val="000522E3"/>
    <w:rsid w:val="00052A9B"/>
    <w:rsid w:val="00055532"/>
    <w:rsid w:val="00057BEA"/>
    <w:rsid w:val="0006118B"/>
    <w:rsid w:val="00061269"/>
    <w:rsid w:val="000637B9"/>
    <w:rsid w:val="000675B2"/>
    <w:rsid w:val="00067CA4"/>
    <w:rsid w:val="00070AEF"/>
    <w:rsid w:val="000720D0"/>
    <w:rsid w:val="00082689"/>
    <w:rsid w:val="00090D2B"/>
    <w:rsid w:val="00095978"/>
    <w:rsid w:val="000A00E1"/>
    <w:rsid w:val="000A50DF"/>
    <w:rsid w:val="000A7801"/>
    <w:rsid w:val="000C0FF1"/>
    <w:rsid w:val="000C15E2"/>
    <w:rsid w:val="000C4850"/>
    <w:rsid w:val="000D0265"/>
    <w:rsid w:val="000D2C14"/>
    <w:rsid w:val="000D65D1"/>
    <w:rsid w:val="000E436E"/>
    <w:rsid w:val="000E5A93"/>
    <w:rsid w:val="000F21CB"/>
    <w:rsid w:val="000F2D4E"/>
    <w:rsid w:val="000F3130"/>
    <w:rsid w:val="000F5DC9"/>
    <w:rsid w:val="001018D1"/>
    <w:rsid w:val="0011621F"/>
    <w:rsid w:val="0012040A"/>
    <w:rsid w:val="00130F28"/>
    <w:rsid w:val="00130FF5"/>
    <w:rsid w:val="00133EBD"/>
    <w:rsid w:val="00135E24"/>
    <w:rsid w:val="0013626E"/>
    <w:rsid w:val="00137AEC"/>
    <w:rsid w:val="001449D7"/>
    <w:rsid w:val="00146EC6"/>
    <w:rsid w:val="00151F69"/>
    <w:rsid w:val="00155564"/>
    <w:rsid w:val="00157605"/>
    <w:rsid w:val="00163947"/>
    <w:rsid w:val="0016719D"/>
    <w:rsid w:val="001704A7"/>
    <w:rsid w:val="0017387D"/>
    <w:rsid w:val="00176F6A"/>
    <w:rsid w:val="001801E4"/>
    <w:rsid w:val="0018350B"/>
    <w:rsid w:val="00183A92"/>
    <w:rsid w:val="00185469"/>
    <w:rsid w:val="00186AAB"/>
    <w:rsid w:val="00193B8E"/>
    <w:rsid w:val="00195615"/>
    <w:rsid w:val="001A0142"/>
    <w:rsid w:val="001A074E"/>
    <w:rsid w:val="001A54A4"/>
    <w:rsid w:val="001A6168"/>
    <w:rsid w:val="001A716F"/>
    <w:rsid w:val="001A7301"/>
    <w:rsid w:val="001A7573"/>
    <w:rsid w:val="001B03EC"/>
    <w:rsid w:val="001B0F6F"/>
    <w:rsid w:val="001B37F4"/>
    <w:rsid w:val="001B5F52"/>
    <w:rsid w:val="001C2B33"/>
    <w:rsid w:val="001C69A3"/>
    <w:rsid w:val="001D21A7"/>
    <w:rsid w:val="001D7464"/>
    <w:rsid w:val="001E01EE"/>
    <w:rsid w:val="001E333F"/>
    <w:rsid w:val="001E67CD"/>
    <w:rsid w:val="001F59D6"/>
    <w:rsid w:val="001F69F7"/>
    <w:rsid w:val="00203BF5"/>
    <w:rsid w:val="002056AE"/>
    <w:rsid w:val="00206891"/>
    <w:rsid w:val="00211643"/>
    <w:rsid w:val="0021286E"/>
    <w:rsid w:val="002142C4"/>
    <w:rsid w:val="00216014"/>
    <w:rsid w:val="00217160"/>
    <w:rsid w:val="00220A49"/>
    <w:rsid w:val="00220D0D"/>
    <w:rsid w:val="00221B20"/>
    <w:rsid w:val="002263AA"/>
    <w:rsid w:val="002332F8"/>
    <w:rsid w:val="00234C5E"/>
    <w:rsid w:val="002375C5"/>
    <w:rsid w:val="00237FC2"/>
    <w:rsid w:val="00243851"/>
    <w:rsid w:val="0024515F"/>
    <w:rsid w:val="0024620B"/>
    <w:rsid w:val="00247371"/>
    <w:rsid w:val="00250B43"/>
    <w:rsid w:val="00251295"/>
    <w:rsid w:val="00256A1B"/>
    <w:rsid w:val="00257028"/>
    <w:rsid w:val="00257F59"/>
    <w:rsid w:val="00272BBC"/>
    <w:rsid w:val="00274971"/>
    <w:rsid w:val="00274DE4"/>
    <w:rsid w:val="00275C09"/>
    <w:rsid w:val="00276B72"/>
    <w:rsid w:val="002775F7"/>
    <w:rsid w:val="0028117A"/>
    <w:rsid w:val="00281A97"/>
    <w:rsid w:val="00282602"/>
    <w:rsid w:val="0028416B"/>
    <w:rsid w:val="002858A1"/>
    <w:rsid w:val="00286095"/>
    <w:rsid w:val="00286518"/>
    <w:rsid w:val="00292A6D"/>
    <w:rsid w:val="00292C1F"/>
    <w:rsid w:val="0029313E"/>
    <w:rsid w:val="00294ED1"/>
    <w:rsid w:val="00296D0F"/>
    <w:rsid w:val="002A1E0A"/>
    <w:rsid w:val="002A3065"/>
    <w:rsid w:val="002A37A0"/>
    <w:rsid w:val="002A42E2"/>
    <w:rsid w:val="002A60F8"/>
    <w:rsid w:val="002B2133"/>
    <w:rsid w:val="002B33F8"/>
    <w:rsid w:val="002B5544"/>
    <w:rsid w:val="002B5D8A"/>
    <w:rsid w:val="002B71E2"/>
    <w:rsid w:val="002B7285"/>
    <w:rsid w:val="002B7657"/>
    <w:rsid w:val="002C1526"/>
    <w:rsid w:val="002C34A3"/>
    <w:rsid w:val="002C493D"/>
    <w:rsid w:val="002C617F"/>
    <w:rsid w:val="002D3404"/>
    <w:rsid w:val="002D6B6E"/>
    <w:rsid w:val="002E0556"/>
    <w:rsid w:val="002E111A"/>
    <w:rsid w:val="002E3B1C"/>
    <w:rsid w:val="002E6BB3"/>
    <w:rsid w:val="002E787C"/>
    <w:rsid w:val="002F1FEB"/>
    <w:rsid w:val="002F274B"/>
    <w:rsid w:val="002F3913"/>
    <w:rsid w:val="002F5024"/>
    <w:rsid w:val="00301125"/>
    <w:rsid w:val="003017D9"/>
    <w:rsid w:val="00303982"/>
    <w:rsid w:val="003054B4"/>
    <w:rsid w:val="00312496"/>
    <w:rsid w:val="00324947"/>
    <w:rsid w:val="00332C59"/>
    <w:rsid w:val="00334D06"/>
    <w:rsid w:val="00337297"/>
    <w:rsid w:val="00337E82"/>
    <w:rsid w:val="003409A6"/>
    <w:rsid w:val="0034218D"/>
    <w:rsid w:val="00343FD4"/>
    <w:rsid w:val="003441AB"/>
    <w:rsid w:val="00352BF2"/>
    <w:rsid w:val="0035335C"/>
    <w:rsid w:val="0036427A"/>
    <w:rsid w:val="0036497E"/>
    <w:rsid w:val="003649A4"/>
    <w:rsid w:val="00364BF3"/>
    <w:rsid w:val="00373173"/>
    <w:rsid w:val="00377FF3"/>
    <w:rsid w:val="003818B0"/>
    <w:rsid w:val="00382197"/>
    <w:rsid w:val="00385A23"/>
    <w:rsid w:val="00385E5A"/>
    <w:rsid w:val="00391E95"/>
    <w:rsid w:val="003966F7"/>
    <w:rsid w:val="003A28D0"/>
    <w:rsid w:val="003A5BBE"/>
    <w:rsid w:val="003B126B"/>
    <w:rsid w:val="003B1BDD"/>
    <w:rsid w:val="003B650B"/>
    <w:rsid w:val="003B6A27"/>
    <w:rsid w:val="003D0783"/>
    <w:rsid w:val="003D2B7A"/>
    <w:rsid w:val="003D3E59"/>
    <w:rsid w:val="003D45B1"/>
    <w:rsid w:val="003E0CC4"/>
    <w:rsid w:val="003E7C9D"/>
    <w:rsid w:val="003F0636"/>
    <w:rsid w:val="003F103C"/>
    <w:rsid w:val="003F1954"/>
    <w:rsid w:val="003F2F61"/>
    <w:rsid w:val="003F7A79"/>
    <w:rsid w:val="00404084"/>
    <w:rsid w:val="00407B3C"/>
    <w:rsid w:val="004100B4"/>
    <w:rsid w:val="004145EC"/>
    <w:rsid w:val="00415272"/>
    <w:rsid w:val="00421649"/>
    <w:rsid w:val="0042171E"/>
    <w:rsid w:val="00425062"/>
    <w:rsid w:val="00426B6C"/>
    <w:rsid w:val="00431A74"/>
    <w:rsid w:val="00431D47"/>
    <w:rsid w:val="00432322"/>
    <w:rsid w:val="00440EDB"/>
    <w:rsid w:val="00441F96"/>
    <w:rsid w:val="004461CA"/>
    <w:rsid w:val="004472FE"/>
    <w:rsid w:val="0045121A"/>
    <w:rsid w:val="00452806"/>
    <w:rsid w:val="00452912"/>
    <w:rsid w:val="00456ACD"/>
    <w:rsid w:val="00457828"/>
    <w:rsid w:val="004628FE"/>
    <w:rsid w:val="00465EDA"/>
    <w:rsid w:val="00472902"/>
    <w:rsid w:val="004754D3"/>
    <w:rsid w:val="0047592F"/>
    <w:rsid w:val="00475C00"/>
    <w:rsid w:val="00475C8C"/>
    <w:rsid w:val="00480B96"/>
    <w:rsid w:val="00480F20"/>
    <w:rsid w:val="00482CB2"/>
    <w:rsid w:val="00484CCD"/>
    <w:rsid w:val="00486200"/>
    <w:rsid w:val="00491BF8"/>
    <w:rsid w:val="00496551"/>
    <w:rsid w:val="004A202E"/>
    <w:rsid w:val="004A244C"/>
    <w:rsid w:val="004A2741"/>
    <w:rsid w:val="004A29D7"/>
    <w:rsid w:val="004A2C33"/>
    <w:rsid w:val="004A34F1"/>
    <w:rsid w:val="004A729D"/>
    <w:rsid w:val="004A73B1"/>
    <w:rsid w:val="004B2BA0"/>
    <w:rsid w:val="004B2E2A"/>
    <w:rsid w:val="004B3B29"/>
    <w:rsid w:val="004B4D97"/>
    <w:rsid w:val="004B6243"/>
    <w:rsid w:val="004B7C82"/>
    <w:rsid w:val="004C1E02"/>
    <w:rsid w:val="004C77A7"/>
    <w:rsid w:val="004C7A53"/>
    <w:rsid w:val="004C7FCE"/>
    <w:rsid w:val="004D15D8"/>
    <w:rsid w:val="004D3996"/>
    <w:rsid w:val="004D3AA6"/>
    <w:rsid w:val="004D3C18"/>
    <w:rsid w:val="004D5BDA"/>
    <w:rsid w:val="004E0849"/>
    <w:rsid w:val="004F0AE5"/>
    <w:rsid w:val="004F194F"/>
    <w:rsid w:val="004F5A0B"/>
    <w:rsid w:val="004F65DA"/>
    <w:rsid w:val="004F7AD3"/>
    <w:rsid w:val="005000DC"/>
    <w:rsid w:val="005034CE"/>
    <w:rsid w:val="005077ED"/>
    <w:rsid w:val="00512FED"/>
    <w:rsid w:val="00513949"/>
    <w:rsid w:val="00516634"/>
    <w:rsid w:val="005169F8"/>
    <w:rsid w:val="0052439D"/>
    <w:rsid w:val="005266E7"/>
    <w:rsid w:val="00527467"/>
    <w:rsid w:val="005338F1"/>
    <w:rsid w:val="00533FC2"/>
    <w:rsid w:val="00535206"/>
    <w:rsid w:val="00540850"/>
    <w:rsid w:val="00541C9F"/>
    <w:rsid w:val="00545B1B"/>
    <w:rsid w:val="00551F56"/>
    <w:rsid w:val="00552F78"/>
    <w:rsid w:val="0055372D"/>
    <w:rsid w:val="005549A2"/>
    <w:rsid w:val="005573C5"/>
    <w:rsid w:val="00560540"/>
    <w:rsid w:val="00560C2D"/>
    <w:rsid w:val="00564788"/>
    <w:rsid w:val="0057019C"/>
    <w:rsid w:val="0057416F"/>
    <w:rsid w:val="005757C9"/>
    <w:rsid w:val="00584434"/>
    <w:rsid w:val="005908F1"/>
    <w:rsid w:val="00590ECD"/>
    <w:rsid w:val="00591AF5"/>
    <w:rsid w:val="00596962"/>
    <w:rsid w:val="005A063C"/>
    <w:rsid w:val="005A0DCC"/>
    <w:rsid w:val="005A637D"/>
    <w:rsid w:val="005A6F49"/>
    <w:rsid w:val="005A7695"/>
    <w:rsid w:val="005B057B"/>
    <w:rsid w:val="005C105D"/>
    <w:rsid w:val="005C5A20"/>
    <w:rsid w:val="005D635A"/>
    <w:rsid w:val="005D7ACA"/>
    <w:rsid w:val="005E299B"/>
    <w:rsid w:val="005E4D44"/>
    <w:rsid w:val="005E71F1"/>
    <w:rsid w:val="005E76EA"/>
    <w:rsid w:val="005F0AE1"/>
    <w:rsid w:val="005F13AD"/>
    <w:rsid w:val="005F2548"/>
    <w:rsid w:val="005F2C74"/>
    <w:rsid w:val="005F41F8"/>
    <w:rsid w:val="005F67FE"/>
    <w:rsid w:val="005F7499"/>
    <w:rsid w:val="00600CB6"/>
    <w:rsid w:val="00602C04"/>
    <w:rsid w:val="00610901"/>
    <w:rsid w:val="00610E90"/>
    <w:rsid w:val="006120E0"/>
    <w:rsid w:val="006128D9"/>
    <w:rsid w:val="006136F3"/>
    <w:rsid w:val="00620E52"/>
    <w:rsid w:val="00625343"/>
    <w:rsid w:val="00627619"/>
    <w:rsid w:val="0063150D"/>
    <w:rsid w:val="006377DC"/>
    <w:rsid w:val="0064194E"/>
    <w:rsid w:val="00643DE3"/>
    <w:rsid w:val="00645169"/>
    <w:rsid w:val="0064656A"/>
    <w:rsid w:val="0064731E"/>
    <w:rsid w:val="0065339F"/>
    <w:rsid w:val="006562C5"/>
    <w:rsid w:val="006601B0"/>
    <w:rsid w:val="00665608"/>
    <w:rsid w:val="006710C6"/>
    <w:rsid w:val="00672A2F"/>
    <w:rsid w:val="00672F7A"/>
    <w:rsid w:val="006734DB"/>
    <w:rsid w:val="0067384B"/>
    <w:rsid w:val="00674D15"/>
    <w:rsid w:val="00675F73"/>
    <w:rsid w:val="006821D0"/>
    <w:rsid w:val="00697DC7"/>
    <w:rsid w:val="006A2D89"/>
    <w:rsid w:val="006A3DFB"/>
    <w:rsid w:val="006B0244"/>
    <w:rsid w:val="006B2A60"/>
    <w:rsid w:val="006C2053"/>
    <w:rsid w:val="006C3A72"/>
    <w:rsid w:val="006C3BB6"/>
    <w:rsid w:val="006C48C9"/>
    <w:rsid w:val="006C52FC"/>
    <w:rsid w:val="006D4E7A"/>
    <w:rsid w:val="006E105F"/>
    <w:rsid w:val="006E2E6D"/>
    <w:rsid w:val="006E3D9A"/>
    <w:rsid w:val="006E5B5E"/>
    <w:rsid w:val="006E7DF2"/>
    <w:rsid w:val="006F4E7E"/>
    <w:rsid w:val="0070416C"/>
    <w:rsid w:val="00704E64"/>
    <w:rsid w:val="0070504A"/>
    <w:rsid w:val="007052AD"/>
    <w:rsid w:val="00706616"/>
    <w:rsid w:val="00713DAF"/>
    <w:rsid w:val="00715E0A"/>
    <w:rsid w:val="00716734"/>
    <w:rsid w:val="007224BA"/>
    <w:rsid w:val="00722B3F"/>
    <w:rsid w:val="00723C5A"/>
    <w:rsid w:val="00724FBC"/>
    <w:rsid w:val="00726945"/>
    <w:rsid w:val="00731540"/>
    <w:rsid w:val="007327E4"/>
    <w:rsid w:val="00732987"/>
    <w:rsid w:val="007335F4"/>
    <w:rsid w:val="007341C4"/>
    <w:rsid w:val="0074396A"/>
    <w:rsid w:val="007441B7"/>
    <w:rsid w:val="007472AF"/>
    <w:rsid w:val="007514E9"/>
    <w:rsid w:val="00751892"/>
    <w:rsid w:val="00751C09"/>
    <w:rsid w:val="007540E3"/>
    <w:rsid w:val="0075513A"/>
    <w:rsid w:val="00757FB4"/>
    <w:rsid w:val="00762336"/>
    <w:rsid w:val="007629E2"/>
    <w:rsid w:val="00766899"/>
    <w:rsid w:val="007769BD"/>
    <w:rsid w:val="007818CA"/>
    <w:rsid w:val="00781FFC"/>
    <w:rsid w:val="0078629E"/>
    <w:rsid w:val="00786FF0"/>
    <w:rsid w:val="00787F9A"/>
    <w:rsid w:val="007942FE"/>
    <w:rsid w:val="00794C49"/>
    <w:rsid w:val="007973F0"/>
    <w:rsid w:val="007A05A3"/>
    <w:rsid w:val="007A13D4"/>
    <w:rsid w:val="007A226A"/>
    <w:rsid w:val="007A5E8A"/>
    <w:rsid w:val="007A61BB"/>
    <w:rsid w:val="007B1156"/>
    <w:rsid w:val="007B2259"/>
    <w:rsid w:val="007B3C21"/>
    <w:rsid w:val="007B66E0"/>
    <w:rsid w:val="007C658A"/>
    <w:rsid w:val="007D2516"/>
    <w:rsid w:val="007D2B9D"/>
    <w:rsid w:val="007D4F7F"/>
    <w:rsid w:val="007E0902"/>
    <w:rsid w:val="007E1D7D"/>
    <w:rsid w:val="007E4318"/>
    <w:rsid w:val="007F5EDA"/>
    <w:rsid w:val="00800710"/>
    <w:rsid w:val="00805341"/>
    <w:rsid w:val="00806278"/>
    <w:rsid w:val="008075E3"/>
    <w:rsid w:val="0081198A"/>
    <w:rsid w:val="00811A24"/>
    <w:rsid w:val="00813073"/>
    <w:rsid w:val="00814AF8"/>
    <w:rsid w:val="0081593A"/>
    <w:rsid w:val="00817F5C"/>
    <w:rsid w:val="00820DAB"/>
    <w:rsid w:val="008217B6"/>
    <w:rsid w:val="00822996"/>
    <w:rsid w:val="00830747"/>
    <w:rsid w:val="0083107B"/>
    <w:rsid w:val="00832527"/>
    <w:rsid w:val="00834560"/>
    <w:rsid w:val="00835B09"/>
    <w:rsid w:val="00836126"/>
    <w:rsid w:val="00844452"/>
    <w:rsid w:val="00847FDF"/>
    <w:rsid w:val="00850A10"/>
    <w:rsid w:val="00854F58"/>
    <w:rsid w:val="00856CE8"/>
    <w:rsid w:val="00856D93"/>
    <w:rsid w:val="00857E6E"/>
    <w:rsid w:val="008628BF"/>
    <w:rsid w:val="008633BA"/>
    <w:rsid w:val="00863A61"/>
    <w:rsid w:val="008643B6"/>
    <w:rsid w:val="00867D75"/>
    <w:rsid w:val="0087103D"/>
    <w:rsid w:val="0087210A"/>
    <w:rsid w:val="00872CEC"/>
    <w:rsid w:val="008730D2"/>
    <w:rsid w:val="008761B6"/>
    <w:rsid w:val="00880E4C"/>
    <w:rsid w:val="00881675"/>
    <w:rsid w:val="008860D7"/>
    <w:rsid w:val="00890005"/>
    <w:rsid w:val="00890886"/>
    <w:rsid w:val="00890F63"/>
    <w:rsid w:val="00891533"/>
    <w:rsid w:val="00893F04"/>
    <w:rsid w:val="008A0293"/>
    <w:rsid w:val="008A07C8"/>
    <w:rsid w:val="008A4D07"/>
    <w:rsid w:val="008A5016"/>
    <w:rsid w:val="008A538E"/>
    <w:rsid w:val="008A7928"/>
    <w:rsid w:val="008B1EA2"/>
    <w:rsid w:val="008B3D27"/>
    <w:rsid w:val="008B5995"/>
    <w:rsid w:val="008C246E"/>
    <w:rsid w:val="008C3062"/>
    <w:rsid w:val="008C3C04"/>
    <w:rsid w:val="008D32DA"/>
    <w:rsid w:val="008D4171"/>
    <w:rsid w:val="008E13AE"/>
    <w:rsid w:val="008E497C"/>
    <w:rsid w:val="008F50ED"/>
    <w:rsid w:val="008F5425"/>
    <w:rsid w:val="00900A4F"/>
    <w:rsid w:val="00900BE1"/>
    <w:rsid w:val="00901142"/>
    <w:rsid w:val="00901940"/>
    <w:rsid w:val="00902C15"/>
    <w:rsid w:val="009035F4"/>
    <w:rsid w:val="0090510C"/>
    <w:rsid w:val="00906B24"/>
    <w:rsid w:val="00912EFC"/>
    <w:rsid w:val="00920022"/>
    <w:rsid w:val="009200CB"/>
    <w:rsid w:val="00923343"/>
    <w:rsid w:val="00926E9A"/>
    <w:rsid w:val="00927D6F"/>
    <w:rsid w:val="00927E24"/>
    <w:rsid w:val="009301B6"/>
    <w:rsid w:val="00930EC5"/>
    <w:rsid w:val="0093429F"/>
    <w:rsid w:val="00935171"/>
    <w:rsid w:val="00937A04"/>
    <w:rsid w:val="00943491"/>
    <w:rsid w:val="00945BA8"/>
    <w:rsid w:val="00946D93"/>
    <w:rsid w:val="00947042"/>
    <w:rsid w:val="00957217"/>
    <w:rsid w:val="00960B0C"/>
    <w:rsid w:val="00972D50"/>
    <w:rsid w:val="0097508B"/>
    <w:rsid w:val="0097546E"/>
    <w:rsid w:val="009754E3"/>
    <w:rsid w:val="00980442"/>
    <w:rsid w:val="00980548"/>
    <w:rsid w:val="00981D62"/>
    <w:rsid w:val="009825C9"/>
    <w:rsid w:val="00982D4C"/>
    <w:rsid w:val="0098577D"/>
    <w:rsid w:val="00990EF9"/>
    <w:rsid w:val="00990FCA"/>
    <w:rsid w:val="009942E6"/>
    <w:rsid w:val="009A2D8D"/>
    <w:rsid w:val="009A3813"/>
    <w:rsid w:val="009A528E"/>
    <w:rsid w:val="009A6CF5"/>
    <w:rsid w:val="009B191B"/>
    <w:rsid w:val="009B28C2"/>
    <w:rsid w:val="009B4B02"/>
    <w:rsid w:val="009B5835"/>
    <w:rsid w:val="009B79BA"/>
    <w:rsid w:val="009C2828"/>
    <w:rsid w:val="009C5A46"/>
    <w:rsid w:val="009C70CB"/>
    <w:rsid w:val="009C7550"/>
    <w:rsid w:val="009D04E8"/>
    <w:rsid w:val="009D1C0F"/>
    <w:rsid w:val="009E1BCD"/>
    <w:rsid w:val="009E1CF3"/>
    <w:rsid w:val="009F03DE"/>
    <w:rsid w:val="009F119E"/>
    <w:rsid w:val="009F4304"/>
    <w:rsid w:val="009F6885"/>
    <w:rsid w:val="00A00D65"/>
    <w:rsid w:val="00A021F8"/>
    <w:rsid w:val="00A02500"/>
    <w:rsid w:val="00A06512"/>
    <w:rsid w:val="00A06A70"/>
    <w:rsid w:val="00A12367"/>
    <w:rsid w:val="00A13052"/>
    <w:rsid w:val="00A1464D"/>
    <w:rsid w:val="00A15826"/>
    <w:rsid w:val="00A16521"/>
    <w:rsid w:val="00A17A40"/>
    <w:rsid w:val="00A20574"/>
    <w:rsid w:val="00A231A0"/>
    <w:rsid w:val="00A23B25"/>
    <w:rsid w:val="00A23E78"/>
    <w:rsid w:val="00A259E6"/>
    <w:rsid w:val="00A265ED"/>
    <w:rsid w:val="00A2745A"/>
    <w:rsid w:val="00A31009"/>
    <w:rsid w:val="00A3337A"/>
    <w:rsid w:val="00A3591F"/>
    <w:rsid w:val="00A468B1"/>
    <w:rsid w:val="00A52976"/>
    <w:rsid w:val="00A5337C"/>
    <w:rsid w:val="00A537C0"/>
    <w:rsid w:val="00A55224"/>
    <w:rsid w:val="00A55880"/>
    <w:rsid w:val="00A57DE6"/>
    <w:rsid w:val="00A65B43"/>
    <w:rsid w:val="00A74520"/>
    <w:rsid w:val="00A81E86"/>
    <w:rsid w:val="00A83BF5"/>
    <w:rsid w:val="00A841B4"/>
    <w:rsid w:val="00A850E7"/>
    <w:rsid w:val="00A86E10"/>
    <w:rsid w:val="00A8751E"/>
    <w:rsid w:val="00A906C6"/>
    <w:rsid w:val="00A90823"/>
    <w:rsid w:val="00A90CB4"/>
    <w:rsid w:val="00A97BCD"/>
    <w:rsid w:val="00AA0C21"/>
    <w:rsid w:val="00AB08B6"/>
    <w:rsid w:val="00AB385C"/>
    <w:rsid w:val="00AC3328"/>
    <w:rsid w:val="00AC51C9"/>
    <w:rsid w:val="00AD05A4"/>
    <w:rsid w:val="00AD0764"/>
    <w:rsid w:val="00AD183B"/>
    <w:rsid w:val="00AD1984"/>
    <w:rsid w:val="00AD2D2E"/>
    <w:rsid w:val="00AD3924"/>
    <w:rsid w:val="00AE17F5"/>
    <w:rsid w:val="00AE5D83"/>
    <w:rsid w:val="00AE6FA0"/>
    <w:rsid w:val="00AE71DD"/>
    <w:rsid w:val="00AF19DE"/>
    <w:rsid w:val="00AF2B9D"/>
    <w:rsid w:val="00B063D3"/>
    <w:rsid w:val="00B14581"/>
    <w:rsid w:val="00B1652A"/>
    <w:rsid w:val="00B23C2A"/>
    <w:rsid w:val="00B24239"/>
    <w:rsid w:val="00B24328"/>
    <w:rsid w:val="00B26EC1"/>
    <w:rsid w:val="00B326FF"/>
    <w:rsid w:val="00B35C85"/>
    <w:rsid w:val="00B3673B"/>
    <w:rsid w:val="00B41A31"/>
    <w:rsid w:val="00B43D83"/>
    <w:rsid w:val="00B45783"/>
    <w:rsid w:val="00B46585"/>
    <w:rsid w:val="00B468DC"/>
    <w:rsid w:val="00B505E4"/>
    <w:rsid w:val="00B50F4F"/>
    <w:rsid w:val="00B5421C"/>
    <w:rsid w:val="00B559D5"/>
    <w:rsid w:val="00B566F4"/>
    <w:rsid w:val="00B5712C"/>
    <w:rsid w:val="00B57A16"/>
    <w:rsid w:val="00B60BBB"/>
    <w:rsid w:val="00B62826"/>
    <w:rsid w:val="00B66F73"/>
    <w:rsid w:val="00B7069E"/>
    <w:rsid w:val="00B71313"/>
    <w:rsid w:val="00B71E2C"/>
    <w:rsid w:val="00B71EFA"/>
    <w:rsid w:val="00B7249E"/>
    <w:rsid w:val="00B755D4"/>
    <w:rsid w:val="00B76D91"/>
    <w:rsid w:val="00B8027D"/>
    <w:rsid w:val="00B80D24"/>
    <w:rsid w:val="00B8384A"/>
    <w:rsid w:val="00B8424A"/>
    <w:rsid w:val="00B8517F"/>
    <w:rsid w:val="00B85CF7"/>
    <w:rsid w:val="00B85F9F"/>
    <w:rsid w:val="00B8661F"/>
    <w:rsid w:val="00B911FF"/>
    <w:rsid w:val="00B9188A"/>
    <w:rsid w:val="00B938A1"/>
    <w:rsid w:val="00B96FF4"/>
    <w:rsid w:val="00B97412"/>
    <w:rsid w:val="00BA3AE4"/>
    <w:rsid w:val="00BA76CB"/>
    <w:rsid w:val="00BB0D9C"/>
    <w:rsid w:val="00BB1063"/>
    <w:rsid w:val="00BB5166"/>
    <w:rsid w:val="00BB57C1"/>
    <w:rsid w:val="00BB6805"/>
    <w:rsid w:val="00BC1A2E"/>
    <w:rsid w:val="00BC3754"/>
    <w:rsid w:val="00BE4AC3"/>
    <w:rsid w:val="00BE4C68"/>
    <w:rsid w:val="00BE560E"/>
    <w:rsid w:val="00BF09D2"/>
    <w:rsid w:val="00BF4746"/>
    <w:rsid w:val="00BF5705"/>
    <w:rsid w:val="00BF6509"/>
    <w:rsid w:val="00C01715"/>
    <w:rsid w:val="00C0340F"/>
    <w:rsid w:val="00C038E3"/>
    <w:rsid w:val="00C05ABE"/>
    <w:rsid w:val="00C07F49"/>
    <w:rsid w:val="00C148B3"/>
    <w:rsid w:val="00C14C0A"/>
    <w:rsid w:val="00C2299B"/>
    <w:rsid w:val="00C24AF9"/>
    <w:rsid w:val="00C25C8A"/>
    <w:rsid w:val="00C27FFE"/>
    <w:rsid w:val="00C33A11"/>
    <w:rsid w:val="00C33C16"/>
    <w:rsid w:val="00C34290"/>
    <w:rsid w:val="00C35BB0"/>
    <w:rsid w:val="00C36CF7"/>
    <w:rsid w:val="00C402FF"/>
    <w:rsid w:val="00C4124E"/>
    <w:rsid w:val="00C41303"/>
    <w:rsid w:val="00C46229"/>
    <w:rsid w:val="00C46640"/>
    <w:rsid w:val="00C4738D"/>
    <w:rsid w:val="00C54E12"/>
    <w:rsid w:val="00C55B88"/>
    <w:rsid w:val="00C570E8"/>
    <w:rsid w:val="00C62CD0"/>
    <w:rsid w:val="00C67EA4"/>
    <w:rsid w:val="00C7263F"/>
    <w:rsid w:val="00C940F0"/>
    <w:rsid w:val="00C9437C"/>
    <w:rsid w:val="00C9447F"/>
    <w:rsid w:val="00C95E98"/>
    <w:rsid w:val="00CA1A81"/>
    <w:rsid w:val="00CA2F49"/>
    <w:rsid w:val="00CA4517"/>
    <w:rsid w:val="00CB043F"/>
    <w:rsid w:val="00CB4B31"/>
    <w:rsid w:val="00CB7933"/>
    <w:rsid w:val="00CC30A1"/>
    <w:rsid w:val="00CC5372"/>
    <w:rsid w:val="00CC5FFF"/>
    <w:rsid w:val="00CC6212"/>
    <w:rsid w:val="00CD4425"/>
    <w:rsid w:val="00CD7970"/>
    <w:rsid w:val="00CE1050"/>
    <w:rsid w:val="00CE1D50"/>
    <w:rsid w:val="00CE1FE3"/>
    <w:rsid w:val="00CE25BF"/>
    <w:rsid w:val="00CE4EB4"/>
    <w:rsid w:val="00CE4F17"/>
    <w:rsid w:val="00CE63BE"/>
    <w:rsid w:val="00CE6FC7"/>
    <w:rsid w:val="00CF72E0"/>
    <w:rsid w:val="00D06A74"/>
    <w:rsid w:val="00D10D9D"/>
    <w:rsid w:val="00D150C7"/>
    <w:rsid w:val="00D2384D"/>
    <w:rsid w:val="00D23CEC"/>
    <w:rsid w:val="00D24349"/>
    <w:rsid w:val="00D3256F"/>
    <w:rsid w:val="00D33B45"/>
    <w:rsid w:val="00D40945"/>
    <w:rsid w:val="00D40EFC"/>
    <w:rsid w:val="00D4120E"/>
    <w:rsid w:val="00D4517C"/>
    <w:rsid w:val="00D4662B"/>
    <w:rsid w:val="00D47CD2"/>
    <w:rsid w:val="00D47D34"/>
    <w:rsid w:val="00D50E7C"/>
    <w:rsid w:val="00D53456"/>
    <w:rsid w:val="00D6006D"/>
    <w:rsid w:val="00D61508"/>
    <w:rsid w:val="00D63A21"/>
    <w:rsid w:val="00D7064A"/>
    <w:rsid w:val="00D70DC6"/>
    <w:rsid w:val="00D74608"/>
    <w:rsid w:val="00D75652"/>
    <w:rsid w:val="00D7565F"/>
    <w:rsid w:val="00D76E50"/>
    <w:rsid w:val="00D7795D"/>
    <w:rsid w:val="00D85D90"/>
    <w:rsid w:val="00D86CA4"/>
    <w:rsid w:val="00D915F7"/>
    <w:rsid w:val="00D939BB"/>
    <w:rsid w:val="00D943B5"/>
    <w:rsid w:val="00D94666"/>
    <w:rsid w:val="00D96A4F"/>
    <w:rsid w:val="00D96FB7"/>
    <w:rsid w:val="00DA368D"/>
    <w:rsid w:val="00DA5018"/>
    <w:rsid w:val="00DA6103"/>
    <w:rsid w:val="00DA6AA2"/>
    <w:rsid w:val="00DB19DB"/>
    <w:rsid w:val="00DB3FD8"/>
    <w:rsid w:val="00DB5528"/>
    <w:rsid w:val="00DC3D8E"/>
    <w:rsid w:val="00DC548E"/>
    <w:rsid w:val="00DC5B2E"/>
    <w:rsid w:val="00DC5CCD"/>
    <w:rsid w:val="00DC5E97"/>
    <w:rsid w:val="00DC67D3"/>
    <w:rsid w:val="00DD3827"/>
    <w:rsid w:val="00DD3C33"/>
    <w:rsid w:val="00DD3DEC"/>
    <w:rsid w:val="00DD7FB9"/>
    <w:rsid w:val="00DE0684"/>
    <w:rsid w:val="00DE2B50"/>
    <w:rsid w:val="00DE3BF8"/>
    <w:rsid w:val="00DE7967"/>
    <w:rsid w:val="00DF49ED"/>
    <w:rsid w:val="00E01EDC"/>
    <w:rsid w:val="00E03351"/>
    <w:rsid w:val="00E04A09"/>
    <w:rsid w:val="00E060BD"/>
    <w:rsid w:val="00E060D2"/>
    <w:rsid w:val="00E1645A"/>
    <w:rsid w:val="00E1736D"/>
    <w:rsid w:val="00E178EF"/>
    <w:rsid w:val="00E1792A"/>
    <w:rsid w:val="00E17F25"/>
    <w:rsid w:val="00E24053"/>
    <w:rsid w:val="00E24545"/>
    <w:rsid w:val="00E27B4B"/>
    <w:rsid w:val="00E369D6"/>
    <w:rsid w:val="00E436F9"/>
    <w:rsid w:val="00E452B5"/>
    <w:rsid w:val="00E475CC"/>
    <w:rsid w:val="00E526AD"/>
    <w:rsid w:val="00E549E3"/>
    <w:rsid w:val="00E569BF"/>
    <w:rsid w:val="00E5798B"/>
    <w:rsid w:val="00E70260"/>
    <w:rsid w:val="00E74BE4"/>
    <w:rsid w:val="00E76DE4"/>
    <w:rsid w:val="00E82B7F"/>
    <w:rsid w:val="00E83733"/>
    <w:rsid w:val="00E854D6"/>
    <w:rsid w:val="00E96975"/>
    <w:rsid w:val="00E96F83"/>
    <w:rsid w:val="00E972F9"/>
    <w:rsid w:val="00E979AE"/>
    <w:rsid w:val="00EA0B8C"/>
    <w:rsid w:val="00EA28FF"/>
    <w:rsid w:val="00EA2AC7"/>
    <w:rsid w:val="00EA5279"/>
    <w:rsid w:val="00EB30FD"/>
    <w:rsid w:val="00EB33C9"/>
    <w:rsid w:val="00EB3F68"/>
    <w:rsid w:val="00EB5AD9"/>
    <w:rsid w:val="00EB609D"/>
    <w:rsid w:val="00EC26BB"/>
    <w:rsid w:val="00ED0E5A"/>
    <w:rsid w:val="00ED15BA"/>
    <w:rsid w:val="00ED1814"/>
    <w:rsid w:val="00ED335C"/>
    <w:rsid w:val="00ED5957"/>
    <w:rsid w:val="00ED6843"/>
    <w:rsid w:val="00EE1823"/>
    <w:rsid w:val="00EE1CAF"/>
    <w:rsid w:val="00EE239D"/>
    <w:rsid w:val="00EE7230"/>
    <w:rsid w:val="00EE7CDA"/>
    <w:rsid w:val="00EF325E"/>
    <w:rsid w:val="00EF71CC"/>
    <w:rsid w:val="00F00408"/>
    <w:rsid w:val="00F02DB8"/>
    <w:rsid w:val="00F038D3"/>
    <w:rsid w:val="00F06ACC"/>
    <w:rsid w:val="00F06E29"/>
    <w:rsid w:val="00F079C0"/>
    <w:rsid w:val="00F10A22"/>
    <w:rsid w:val="00F1161F"/>
    <w:rsid w:val="00F11B0B"/>
    <w:rsid w:val="00F24CCF"/>
    <w:rsid w:val="00F3000A"/>
    <w:rsid w:val="00F3051E"/>
    <w:rsid w:val="00F330AE"/>
    <w:rsid w:val="00F37794"/>
    <w:rsid w:val="00F419E4"/>
    <w:rsid w:val="00F439B7"/>
    <w:rsid w:val="00F441F4"/>
    <w:rsid w:val="00F47DDE"/>
    <w:rsid w:val="00F47F5D"/>
    <w:rsid w:val="00F50AE2"/>
    <w:rsid w:val="00F50EF8"/>
    <w:rsid w:val="00F50F0E"/>
    <w:rsid w:val="00F556D8"/>
    <w:rsid w:val="00F57902"/>
    <w:rsid w:val="00F608FE"/>
    <w:rsid w:val="00F671A3"/>
    <w:rsid w:val="00F730AD"/>
    <w:rsid w:val="00F745C0"/>
    <w:rsid w:val="00F74828"/>
    <w:rsid w:val="00F76AC2"/>
    <w:rsid w:val="00F829E3"/>
    <w:rsid w:val="00F85EEA"/>
    <w:rsid w:val="00F8769C"/>
    <w:rsid w:val="00F87ADE"/>
    <w:rsid w:val="00F90FA5"/>
    <w:rsid w:val="00F93AD3"/>
    <w:rsid w:val="00F9587E"/>
    <w:rsid w:val="00F95E8C"/>
    <w:rsid w:val="00FA128C"/>
    <w:rsid w:val="00FA215E"/>
    <w:rsid w:val="00FB2370"/>
    <w:rsid w:val="00FB7F64"/>
    <w:rsid w:val="00FC0724"/>
    <w:rsid w:val="00FC1CEF"/>
    <w:rsid w:val="00FC2E08"/>
    <w:rsid w:val="00FC3854"/>
    <w:rsid w:val="00FC3CFC"/>
    <w:rsid w:val="00FC6DB8"/>
    <w:rsid w:val="00FC705C"/>
    <w:rsid w:val="00FD5C65"/>
    <w:rsid w:val="00FD713A"/>
    <w:rsid w:val="00FE3880"/>
    <w:rsid w:val="00FE6530"/>
    <w:rsid w:val="00FF3057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AE04"/>
  <w15:docId w15:val="{2B4548E1-BE09-4970-AE45-F1EB48CA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66B"/>
    <w:pPr>
      <w:spacing w:after="0" w:line="240" w:lineRule="auto"/>
    </w:pPr>
    <w:rPr>
      <w:rFonts w:ascii="Times New Roman" w:hAnsi="Times New Roma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5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">
    <w:name w:val="Záhlaví nebo Zápatí_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39ptTundkovn1pt">
    <w:name w:val="Záhlaví nebo Zápatí (3) + 9 pt;Tučné;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20">
    <w:name w:val="Základní text (20)_"/>
    <w:basedOn w:val="Standardnpsmoodstavce"/>
    <w:link w:val="Zkladntext200"/>
    <w:rsid w:val="0003066B"/>
    <w:rPr>
      <w:rFonts w:ascii="Book Antiqua" w:eastAsia="Book Antiqua" w:hAnsi="Book Antiqua" w:cs="Book Antiqua"/>
      <w:i/>
      <w:iCs/>
      <w:shd w:val="clear" w:color="auto" w:fill="FFFFFF"/>
    </w:rPr>
  </w:style>
  <w:style w:type="character" w:customStyle="1" w:styleId="Zkladntext20TimesNewRoman115ptNekurzva">
    <w:name w:val="Základní text (20) + Times New Roman;11;5 pt;Ne kurzíva"/>
    <w:basedOn w:val="Zkladntext20"/>
    <w:rsid w:val="0003066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character" w:customStyle="1" w:styleId="Zkladntext2">
    <w:name w:val="Základní text (2)_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2Arial75ptNetun">
    <w:name w:val="Záhlaví nebo Zápatí (2) + Arial;7;5 pt;Ne tučné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22Exact">
    <w:name w:val="Nadpis #2 (2) Exac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dkovn1pt">
    <w:name w:val="Záhlaví nebo Zápatí (2) + 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11Exact">
    <w:name w:val="Základní text (11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1105ptTunExact">
    <w:name w:val="Základní text (11) + 10;5 pt;Tučné Exact"/>
    <w:basedOn w:val="Zkladntext11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10Exact">
    <w:name w:val="Základní text (10) Exact"/>
    <w:basedOn w:val="Standardnpsmoodstavce"/>
    <w:link w:val="Zkladntext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11">
    <w:name w:val="Základní text (11)_"/>
    <w:basedOn w:val="Standardnpsmoodstavce"/>
    <w:link w:val="Zkladntext1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03066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dpis22">
    <w:name w:val="Nadpis #2 (2)_"/>
    <w:basedOn w:val="Standardnpsmoodstavce"/>
    <w:link w:val="Nadpis22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dpis22dkovn2pt">
    <w:name w:val="Nadpis #2 (2) + Řádkování 2 pt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22Netun">
    <w:name w:val="Nadpis #2 (2) + Ne tučné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21">
    <w:name w:val="Základní text (2)"/>
    <w:basedOn w:val="Zkladntext2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2Exact">
    <w:name w:val="Základní text (22) Exact"/>
    <w:basedOn w:val="Standardnpsmoodstavce"/>
    <w:link w:val="Zkladntext22"/>
    <w:rsid w:val="0003066B"/>
    <w:rPr>
      <w:rFonts w:ascii="Consolas" w:eastAsia="Consolas" w:hAnsi="Consolas" w:cs="Consolas"/>
      <w:b/>
      <w:bCs/>
      <w:i/>
      <w:iCs/>
      <w:sz w:val="48"/>
      <w:szCs w:val="48"/>
      <w:shd w:val="clear" w:color="auto" w:fill="FFFFFF"/>
    </w:rPr>
  </w:style>
  <w:style w:type="character" w:customStyle="1" w:styleId="Zkladntext375pt">
    <w:name w:val="Základní text (3) + 7;5 pt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Arial7pt">
    <w:name w:val="Záhlaví nebo Zápatí (2) + Arial;7 pt"/>
    <w:basedOn w:val="Standardnpsmoodstavce"/>
    <w:rsid w:val="0003066B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Netun">
    <w:name w:val="Základní text (4) + Ne tučné"/>
    <w:basedOn w:val="Zkladntext4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0">
    <w:name w:val="Záhlaví nebo Zápatí"/>
    <w:basedOn w:val="ZhlavneboZpat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7ptTun">
    <w:name w:val="Záhlaví nebo Zápatí + 7 pt;Tučné"/>
    <w:basedOn w:val="ZhlavneboZpat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TimesNewRoman9ptTun">
    <w:name w:val="Záhlaví nebo Zápatí + Times New Roman;9 pt;Tučné"/>
    <w:basedOn w:val="ZhlavneboZpat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75ptTundkovn1pt">
    <w:name w:val="Základní text (2) + Arial;7;5 pt;Tučné;Řádkování 1 pt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UnicodeMS4ptKurzvadkovn1pt">
    <w:name w:val="Základní text (2) + Arial Unicode MS;4 pt;Kurzíva;Řádkování 1 pt"/>
    <w:basedOn w:val="Zkladntext2"/>
    <w:rsid w:val="0003066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3">
    <w:name w:val="Základní text (23)_"/>
    <w:basedOn w:val="Standardnpsmoodstavce"/>
    <w:link w:val="Zkladntext23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dpis12">
    <w:name w:val="Nadpis #1 (2)_"/>
    <w:basedOn w:val="Standardnpsmoodstavce"/>
    <w:link w:val="Nadpis120"/>
    <w:rsid w:val="0003066B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Nadpis12dkovn3pt">
    <w:name w:val="Nadpis #1 (2) + Řádkování 3 pt"/>
    <w:basedOn w:val="Nadpis12"/>
    <w:rsid w:val="0003066B"/>
    <w:rPr>
      <w:rFonts w:ascii="Arial" w:eastAsia="Arial" w:hAnsi="Arial" w:cs="Arial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Nadpis12Netun">
    <w:name w:val="Nadpis #1 (2) + Ne tučné"/>
    <w:basedOn w:val="Nadpis12"/>
    <w:rsid w:val="0003066B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03066B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Zkladntext19105ptNetunNekurzva">
    <w:name w:val="Základní text (19) + 10;5 pt;Ne tučné;Ne kurzíva"/>
    <w:basedOn w:val="Zkladntext19"/>
    <w:rsid w:val="0003066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19BookAntiqua11ptNetun">
    <w:name w:val="Základní text (19) + Book Antiqua;11 pt;Ne tučné"/>
    <w:basedOn w:val="Zkladntext19"/>
    <w:rsid w:val="0003066B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Titulekobrzku10Exact">
    <w:name w:val="Titulek obrázku (10) Exact"/>
    <w:basedOn w:val="Standardnpsmoodstavce"/>
    <w:link w:val="Titulekobrzku1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03066B"/>
    <w:pPr>
      <w:widowControl w:val="0"/>
      <w:shd w:val="clear" w:color="auto" w:fill="FFFFFF"/>
      <w:spacing w:after="720" w:line="0" w:lineRule="atLeast"/>
      <w:ind w:hanging="1000"/>
      <w:jc w:val="center"/>
    </w:pPr>
    <w:rPr>
      <w:rFonts w:eastAsia="Times New Roman" w:cs="Times New Roman"/>
      <w:b/>
      <w:bCs/>
      <w:sz w:val="21"/>
      <w:szCs w:val="21"/>
    </w:rPr>
  </w:style>
  <w:style w:type="paragraph" w:customStyle="1" w:styleId="Zkladntext200">
    <w:name w:val="Základní text (20)"/>
    <w:basedOn w:val="Normln"/>
    <w:link w:val="Zkladntext20"/>
    <w:rsid w:val="0003066B"/>
    <w:pPr>
      <w:widowControl w:val="0"/>
      <w:shd w:val="clear" w:color="auto" w:fill="FFFFFF"/>
      <w:spacing w:before="720" w:after="420" w:line="480" w:lineRule="exact"/>
      <w:jc w:val="center"/>
    </w:pPr>
    <w:rPr>
      <w:rFonts w:ascii="Book Antiqua" w:eastAsia="Book Antiqua" w:hAnsi="Book Antiqua" w:cs="Book Antiqua"/>
      <w:i/>
      <w:iCs/>
    </w:rPr>
  </w:style>
  <w:style w:type="paragraph" w:customStyle="1" w:styleId="Zkladntext60">
    <w:name w:val="Základní text (6)"/>
    <w:basedOn w:val="Normln"/>
    <w:link w:val="Zkladntext6"/>
    <w:rsid w:val="0003066B"/>
    <w:pPr>
      <w:widowControl w:val="0"/>
      <w:shd w:val="clear" w:color="auto" w:fill="FFFFFF"/>
      <w:spacing w:line="0" w:lineRule="atLeast"/>
      <w:ind w:hanging="1000"/>
      <w:jc w:val="both"/>
    </w:pPr>
    <w:rPr>
      <w:rFonts w:eastAsia="Times New Roman" w:cs="Times New Roman"/>
      <w:i/>
      <w:iCs/>
      <w:sz w:val="21"/>
      <w:szCs w:val="21"/>
    </w:rPr>
  </w:style>
  <w:style w:type="paragraph" w:customStyle="1" w:styleId="Nadpis220">
    <w:name w:val="Nadpis #2 (2)"/>
    <w:basedOn w:val="Normln"/>
    <w:link w:val="Nadpis22"/>
    <w:rsid w:val="0003066B"/>
    <w:pPr>
      <w:widowControl w:val="0"/>
      <w:shd w:val="clear" w:color="auto" w:fill="FFFFFF"/>
      <w:spacing w:line="0" w:lineRule="atLeast"/>
      <w:ind w:hanging="1000"/>
      <w:outlineLvl w:val="1"/>
    </w:pPr>
    <w:rPr>
      <w:rFonts w:eastAsia="Times New Roman" w:cs="Times New Roman"/>
      <w:b/>
      <w:bCs/>
      <w:sz w:val="21"/>
      <w:szCs w:val="21"/>
    </w:rPr>
  </w:style>
  <w:style w:type="paragraph" w:customStyle="1" w:styleId="Zkladntext110">
    <w:name w:val="Základní text (11)"/>
    <w:basedOn w:val="Normln"/>
    <w:link w:val="Zkladntext11"/>
    <w:rsid w:val="0003066B"/>
    <w:pPr>
      <w:widowControl w:val="0"/>
      <w:shd w:val="clear" w:color="auto" w:fill="FFFFFF"/>
      <w:spacing w:before="240" w:line="274" w:lineRule="exact"/>
      <w:ind w:hanging="740"/>
    </w:pPr>
    <w:rPr>
      <w:rFonts w:eastAsia="Times New Roman" w:cs="Times New Roman"/>
    </w:rPr>
  </w:style>
  <w:style w:type="paragraph" w:customStyle="1" w:styleId="Zkladntext10">
    <w:name w:val="Základní text (10)"/>
    <w:basedOn w:val="Normln"/>
    <w:link w:val="Zkladntext10Exact"/>
    <w:rsid w:val="0003066B"/>
    <w:pPr>
      <w:widowControl w:val="0"/>
      <w:shd w:val="clear" w:color="auto" w:fill="FFFFFF"/>
      <w:spacing w:line="269" w:lineRule="exact"/>
    </w:pPr>
    <w:rPr>
      <w:rFonts w:eastAsia="Times New Roman" w:cs="Times New Roman"/>
    </w:rPr>
  </w:style>
  <w:style w:type="paragraph" w:customStyle="1" w:styleId="Zkladntext22">
    <w:name w:val="Základní text (22)"/>
    <w:basedOn w:val="Normln"/>
    <w:link w:val="Zkladntext22Exact"/>
    <w:rsid w:val="0003066B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b/>
      <w:bCs/>
      <w:i/>
      <w:iCs/>
      <w:sz w:val="48"/>
      <w:szCs w:val="48"/>
    </w:rPr>
  </w:style>
  <w:style w:type="paragraph" w:customStyle="1" w:styleId="Nadpis50">
    <w:name w:val="Nadpis #5"/>
    <w:basedOn w:val="Normln"/>
    <w:link w:val="Nadpis5"/>
    <w:rsid w:val="0003066B"/>
    <w:pPr>
      <w:widowControl w:val="0"/>
      <w:shd w:val="clear" w:color="auto" w:fill="FFFFFF"/>
      <w:spacing w:before="3480" w:after="540" w:line="0" w:lineRule="atLeast"/>
      <w:ind w:hanging="1000"/>
      <w:outlineLvl w:val="4"/>
    </w:pPr>
    <w:rPr>
      <w:rFonts w:eastAsia="Times New Roman" w:cs="Times New Roman"/>
      <w:b/>
      <w:bCs/>
      <w:sz w:val="21"/>
      <w:szCs w:val="21"/>
    </w:rPr>
  </w:style>
  <w:style w:type="paragraph" w:customStyle="1" w:styleId="Zkladntext230">
    <w:name w:val="Základní text (23)"/>
    <w:basedOn w:val="Normln"/>
    <w:link w:val="Zkladntext23"/>
    <w:rsid w:val="0003066B"/>
    <w:pPr>
      <w:widowControl w:val="0"/>
      <w:shd w:val="clear" w:color="auto" w:fill="FFFFFF"/>
      <w:spacing w:after="240" w:line="0" w:lineRule="atLeast"/>
      <w:ind w:hanging="400"/>
      <w:jc w:val="center"/>
    </w:pPr>
    <w:rPr>
      <w:rFonts w:ascii="Arial" w:eastAsia="Arial" w:hAnsi="Arial" w:cs="Arial"/>
      <w:sz w:val="21"/>
      <w:szCs w:val="21"/>
    </w:rPr>
  </w:style>
  <w:style w:type="paragraph" w:customStyle="1" w:styleId="Nadpis120">
    <w:name w:val="Nadpis #1 (2)"/>
    <w:basedOn w:val="Normln"/>
    <w:link w:val="Nadpis12"/>
    <w:rsid w:val="0003066B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90">
    <w:name w:val="Základní text (19)"/>
    <w:basedOn w:val="Normln"/>
    <w:link w:val="Zkladntext19"/>
    <w:rsid w:val="0003066B"/>
    <w:pPr>
      <w:widowControl w:val="0"/>
      <w:shd w:val="clear" w:color="auto" w:fill="FFFFFF"/>
      <w:spacing w:after="180" w:line="269" w:lineRule="exac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Titulekobrzku10">
    <w:name w:val="Titulek obrázku (10)"/>
    <w:basedOn w:val="Normln"/>
    <w:link w:val="Titulekobrzku10Exact"/>
    <w:rsid w:val="0003066B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66B"/>
    <w:pPr>
      <w:widowControl w:val="0"/>
    </w:pPr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66B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03066B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03066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rsid w:val="0003066B"/>
    <w:pPr>
      <w:tabs>
        <w:tab w:val="center" w:pos="4320"/>
        <w:tab w:val="right" w:pos="8640"/>
      </w:tabs>
    </w:pPr>
    <w:rPr>
      <w:rFonts w:eastAsia="Times New Roman" w:cs="Times New Roman"/>
      <w:snapToGrid w:val="0"/>
      <w:sz w:val="24"/>
      <w:szCs w:val="20"/>
      <w:lang w:val="fr-FR"/>
    </w:rPr>
  </w:style>
  <w:style w:type="character" w:customStyle="1" w:styleId="ZpatChar">
    <w:name w:val="Zápatí Char"/>
    <w:basedOn w:val="Standardnpsmoodstavce"/>
    <w:link w:val="Zpat"/>
    <w:uiPriority w:val="99"/>
    <w:rsid w:val="0003066B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Nzev">
    <w:name w:val="Title"/>
    <w:basedOn w:val="Normln"/>
    <w:link w:val="NzevChar"/>
    <w:qFormat/>
    <w:rsid w:val="0003066B"/>
    <w:pPr>
      <w:spacing w:before="120" w:after="120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03066B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Textkomente">
    <w:name w:val="annotation text"/>
    <w:basedOn w:val="Normln"/>
    <w:link w:val="TextkomenteChar"/>
    <w:uiPriority w:val="99"/>
    <w:rsid w:val="0003066B"/>
    <w:rPr>
      <w:rFonts w:eastAsia="Times New Roman" w:cs="Times New Roman"/>
      <w:snapToGrid w:val="0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semiHidden/>
    <w:rsid w:val="0003066B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paragraph" w:customStyle="1" w:styleId="AAOdstavec">
    <w:name w:val="AA_Odstavec"/>
    <w:basedOn w:val="Normln"/>
    <w:rsid w:val="0003066B"/>
    <w:pPr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AANadpis1Char">
    <w:name w:val="AA_Nadpis1 Char"/>
    <w:rsid w:val="0003066B"/>
    <w:rPr>
      <w:rFonts w:ascii="Arial" w:hAnsi="Arial"/>
      <w:b/>
      <w:caps/>
      <w:noProof w:val="0"/>
      <w:snapToGrid w:val="0"/>
      <w:color w:val="FF0000"/>
      <w:sz w:val="36"/>
      <w:szCs w:val="40"/>
      <w:lang w:val="fr-FR" w:eastAsia="en-US" w:bidi="ar-SA"/>
    </w:rPr>
  </w:style>
  <w:style w:type="character" w:styleId="Hypertextovodkaz">
    <w:name w:val="Hyperlink"/>
    <w:basedOn w:val="Standardnpsmoodstavce"/>
    <w:uiPriority w:val="99"/>
    <w:unhideWhenUsed/>
    <w:rsid w:val="0003066B"/>
    <w:rPr>
      <w:color w:val="0000FF" w:themeColor="hyperlink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335F4"/>
    <w:pPr>
      <w:ind w:left="720"/>
      <w:contextualSpacing/>
    </w:pPr>
  </w:style>
  <w:style w:type="table" w:styleId="Mkatabulky">
    <w:name w:val="Table Grid"/>
    <w:basedOn w:val="Normlntabulka"/>
    <w:uiPriority w:val="59"/>
    <w:rsid w:val="0036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6D4E7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E7A"/>
    <w:rPr>
      <w:rFonts w:eastAsiaTheme="minorHAnsi" w:cstheme="minorBidi"/>
      <w:b/>
      <w:bCs/>
      <w:snapToGrid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E7A"/>
    <w:rPr>
      <w:rFonts w:ascii="Times New Roman" w:eastAsia="Times New Roman" w:hAnsi="Times New Roman" w:cs="Times New Roman"/>
      <w:b/>
      <w:bCs/>
      <w:snapToGrid/>
      <w:sz w:val="20"/>
      <w:szCs w:val="20"/>
      <w:lang w:val="fr-FR"/>
    </w:rPr>
  </w:style>
  <w:style w:type="paragraph" w:styleId="Revize">
    <w:name w:val="Revision"/>
    <w:hidden/>
    <w:uiPriority w:val="99"/>
    <w:semiHidden/>
    <w:rsid w:val="007B66E0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5A7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1">
    <w:name w:val="N1"/>
    <w:basedOn w:val="Normln"/>
    <w:qFormat/>
    <w:rsid w:val="00732987"/>
    <w:pPr>
      <w:widowControl w:val="0"/>
      <w:numPr>
        <w:numId w:val="1"/>
      </w:numPr>
      <w:spacing w:before="480" w:after="120"/>
      <w:outlineLvl w:val="0"/>
    </w:pPr>
    <w:rPr>
      <w:rFonts w:eastAsia="Times New Roman" w:cs="Times New Roman"/>
      <w:b/>
      <w:caps/>
      <w:snapToGrid w:val="0"/>
    </w:rPr>
  </w:style>
  <w:style w:type="paragraph" w:customStyle="1" w:styleId="Odstavec">
    <w:name w:val="Odstavec"/>
    <w:basedOn w:val="Normln"/>
    <w:qFormat/>
    <w:rsid w:val="00732987"/>
    <w:pPr>
      <w:widowControl w:val="0"/>
      <w:numPr>
        <w:ilvl w:val="1"/>
        <w:numId w:val="1"/>
      </w:numPr>
      <w:spacing w:after="120"/>
      <w:jc w:val="both"/>
    </w:pPr>
    <w:rPr>
      <w:rFonts w:eastAsia="Times New Roman" w:cs="Times New Roman"/>
      <w:snapToGrid w:val="0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E27B4B"/>
    <w:rPr>
      <w:rFonts w:ascii="Times New Roman" w:hAnsi="Times New Roman"/>
    </w:rPr>
  </w:style>
  <w:style w:type="paragraph" w:customStyle="1" w:styleId="Smlouva-slo">
    <w:name w:val="Smlouva-číslo"/>
    <w:basedOn w:val="Normln"/>
    <w:uiPriority w:val="99"/>
    <w:rsid w:val="00220D0D"/>
    <w:pPr>
      <w:spacing w:before="120" w:line="240" w:lineRule="atLeast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847FDF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31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E4318"/>
    <w:rPr>
      <w:color w:val="800080" w:themeColor="followedHyperlink"/>
      <w:u w:val="single"/>
    </w:rPr>
  </w:style>
  <w:style w:type="paragraph" w:styleId="Zkladntext">
    <w:name w:val="Body Text"/>
    <w:aliases w:val="subtitle2,Základní tZákladní text,Body Text,b"/>
    <w:basedOn w:val="Normln"/>
    <w:link w:val="ZkladntextChar"/>
    <w:uiPriority w:val="99"/>
    <w:rsid w:val="00E24545"/>
    <w:pPr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uiPriority w:val="99"/>
    <w:rsid w:val="00E245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C54E1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4E12"/>
    <w:rPr>
      <w:rFonts w:ascii="Times New Roman" w:hAnsi="Times New Roman"/>
      <w:i/>
      <w:iCs/>
      <w:color w:val="404040" w:themeColor="text1" w:themeTint="BF"/>
    </w:rPr>
  </w:style>
  <w:style w:type="paragraph" w:customStyle="1" w:styleId="Styl1">
    <w:name w:val="Styl1"/>
    <w:basedOn w:val="Nadpis6"/>
    <w:rsid w:val="00385A23"/>
    <w:pPr>
      <w:keepNext w:val="0"/>
      <w:keepLines w:val="0"/>
      <w:spacing w:before="0" w:after="60"/>
      <w:ind w:left="567" w:hanging="567"/>
      <w:jc w:val="both"/>
      <w:outlineLvl w:val="9"/>
    </w:pPr>
    <w:rPr>
      <w:rFonts w:ascii="Arial" w:eastAsia="Times New Roman" w:hAnsi="Arial" w:cs="Times New Roman"/>
      <w:color w:val="auto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5A2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dpis11">
    <w:name w:val="Nadpis 11"/>
    <w:basedOn w:val="Normln"/>
    <w:next w:val="Normln"/>
    <w:uiPriority w:val="99"/>
    <w:qFormat/>
    <w:rsid w:val="00EB5AD9"/>
    <w:pPr>
      <w:keepNext/>
      <w:keepLines/>
      <w:numPr>
        <w:numId w:val="3"/>
      </w:numPr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E8EBF-5141-4F31-A6F5-BDBF40C5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3623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Danišová</dc:creator>
  <cp:keywords/>
  <dc:description/>
  <cp:lastModifiedBy>Kopečková Lucie, Ing.</cp:lastModifiedBy>
  <cp:revision>2</cp:revision>
  <cp:lastPrinted>2023-01-03T07:10:00Z</cp:lastPrinted>
  <dcterms:created xsi:type="dcterms:W3CDTF">2024-04-08T09:51:00Z</dcterms:created>
  <dcterms:modified xsi:type="dcterms:W3CDTF">2024-04-08T09:51:00Z</dcterms:modified>
</cp:coreProperties>
</file>