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F0B3" w14:textId="13538AB9" w:rsidR="00876EB6" w:rsidRPr="00876EB6" w:rsidRDefault="00876EB6" w:rsidP="00876EB6">
      <w:pPr>
        <w:jc w:val="center"/>
        <w:rPr>
          <w:rFonts w:cs="Arial"/>
          <w:b/>
          <w:sz w:val="28"/>
          <w:szCs w:val="28"/>
        </w:rPr>
      </w:pPr>
      <w:r w:rsidRPr="00876EB6">
        <w:rPr>
          <w:rFonts w:cs="Arial"/>
          <w:b/>
          <w:sz w:val="28"/>
          <w:szCs w:val="28"/>
        </w:rPr>
        <w:t xml:space="preserve">Zajištění cateringu a cateringových služeb pro </w:t>
      </w:r>
      <w:r w:rsidR="00892332">
        <w:rPr>
          <w:rFonts w:cs="Arial"/>
          <w:b/>
          <w:sz w:val="28"/>
          <w:szCs w:val="28"/>
        </w:rPr>
        <w:t>„</w:t>
      </w:r>
      <w:r w:rsidRPr="00876EB6">
        <w:rPr>
          <w:rFonts w:cs="Arial"/>
          <w:b/>
          <w:sz w:val="28"/>
          <w:szCs w:val="28"/>
        </w:rPr>
        <w:t>SPORTOVNÍ HRY 2024</w:t>
      </w:r>
      <w:r w:rsidR="00892332">
        <w:rPr>
          <w:rFonts w:cs="Arial"/>
          <w:b/>
          <w:sz w:val="28"/>
          <w:szCs w:val="28"/>
        </w:rPr>
        <w:t>“</w:t>
      </w:r>
    </w:p>
    <w:p w14:paraId="29D3FEBC" w14:textId="77777777" w:rsidR="00876EB6" w:rsidRPr="005E4EBD" w:rsidRDefault="00876EB6" w:rsidP="00876EB6">
      <w:pPr>
        <w:jc w:val="center"/>
        <w:rPr>
          <w:rFonts w:eastAsia="Times New Roman" w:cs="Arial"/>
          <w:color w:val="333333"/>
          <w:szCs w:val="20"/>
        </w:rPr>
      </w:pPr>
      <w:proofErr w:type="spellStart"/>
      <w:r w:rsidRPr="005E4EBD">
        <w:rPr>
          <w:rFonts w:cs="Arial"/>
          <w:b/>
          <w:szCs w:val="20"/>
        </w:rPr>
        <w:t>ev.č</w:t>
      </w:r>
      <w:proofErr w:type="spellEnd"/>
      <w:r w:rsidRPr="005E4EBD">
        <w:rPr>
          <w:rFonts w:cs="Arial"/>
          <w:b/>
          <w:szCs w:val="20"/>
        </w:rPr>
        <w:t>.: SML/0</w:t>
      </w:r>
      <w:r>
        <w:rPr>
          <w:rFonts w:cs="Arial"/>
          <w:b/>
          <w:szCs w:val="20"/>
        </w:rPr>
        <w:t>103</w:t>
      </w:r>
      <w:r w:rsidRPr="005E4EBD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4</w:t>
      </w:r>
    </w:p>
    <w:p w14:paraId="44E047DD" w14:textId="77777777" w:rsidR="00876EB6" w:rsidRPr="005E4EBD" w:rsidRDefault="00876EB6" w:rsidP="00876EB6">
      <w:pPr>
        <w:pStyle w:val="Nadpis1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5E4EBD">
        <w:rPr>
          <w:rFonts w:ascii="Arial" w:hAnsi="Arial" w:cs="Arial"/>
          <w:i/>
          <w:sz w:val="20"/>
          <w:szCs w:val="20"/>
        </w:rPr>
        <w:t>uzavřená podle ustanovení § 2586 a násl. zákona č. 89/2012 Sb., občanský zákoník, ve znění pozdějších předpisů (dále jen „občanský zákoník")</w:t>
      </w:r>
    </w:p>
    <w:p w14:paraId="71959795" w14:textId="77777777" w:rsidR="00876EB6" w:rsidRPr="005E4EBD" w:rsidRDefault="00876EB6" w:rsidP="00876EB6">
      <w:pPr>
        <w:rPr>
          <w:rFonts w:cs="Arial"/>
          <w:i/>
          <w:szCs w:val="20"/>
        </w:rPr>
      </w:pPr>
    </w:p>
    <w:p w14:paraId="12E534BB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bookmark18"/>
      <w:r w:rsidRPr="005E4EBD">
        <w:rPr>
          <w:rFonts w:ascii="Arial" w:hAnsi="Arial" w:cs="Arial"/>
          <w:b/>
          <w:sz w:val="20"/>
          <w:szCs w:val="20"/>
        </w:rPr>
        <w:t>I. Smluvní strany</w:t>
      </w:r>
      <w:bookmarkEnd w:id="0"/>
    </w:p>
    <w:p w14:paraId="24888817" w14:textId="77777777" w:rsidR="00CA3A43" w:rsidRPr="00B81C2C" w:rsidRDefault="00CA3A43" w:rsidP="00CA3A43">
      <w:pPr>
        <w:tabs>
          <w:tab w:val="left" w:pos="1843"/>
        </w:tabs>
        <w:suppressAutoHyphens/>
        <w:spacing w:after="0" w:line="240" w:lineRule="auto"/>
        <w:ind w:left="284" w:hanging="284"/>
        <w:rPr>
          <w:rFonts w:cs="Arial"/>
          <w:b/>
          <w:szCs w:val="20"/>
        </w:rPr>
      </w:pPr>
      <w:bookmarkStart w:id="1" w:name="bookmark21"/>
      <w:r w:rsidRPr="00B81C2C">
        <w:rPr>
          <w:rFonts w:eastAsia="Times New Roman" w:cs="Arial"/>
          <w:b/>
          <w:bCs/>
          <w:kern w:val="3"/>
          <w:szCs w:val="20"/>
        </w:rPr>
        <w:t>Objednatel:</w:t>
      </w:r>
      <w:r w:rsidRPr="00B81C2C">
        <w:rPr>
          <w:rFonts w:eastAsia="Times New Roman" w:cs="Arial"/>
          <w:b/>
          <w:bCs/>
          <w:kern w:val="3"/>
          <w:szCs w:val="20"/>
        </w:rPr>
        <w:tab/>
      </w:r>
    </w:p>
    <w:p w14:paraId="24D99C5F" w14:textId="77777777" w:rsidR="00CA3A43" w:rsidRPr="00B81C2C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b/>
          <w:sz w:val="20"/>
          <w:szCs w:val="20"/>
        </w:rPr>
        <w:t>Brněnské vodárny a kanalizace, a. s.</w:t>
      </w:r>
    </w:p>
    <w:p w14:paraId="4B509CF6" w14:textId="77777777" w:rsidR="00CA3A43" w:rsidRPr="00B81C2C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Sídlo: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Pisárecká 555/1a, Pisárky, 603 00 Brno</w:t>
      </w:r>
    </w:p>
    <w:p w14:paraId="6EA268E6" w14:textId="7766DCA0" w:rsidR="00CA3A43" w:rsidRPr="00B81C2C" w:rsidRDefault="00CA3A43" w:rsidP="00CA3A43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Zastoupený: </w:t>
      </w:r>
      <w:r w:rsidRPr="00B81C2C">
        <w:rPr>
          <w:rFonts w:ascii="Arial" w:hAnsi="Arial" w:cs="Arial"/>
          <w:sz w:val="20"/>
          <w:szCs w:val="20"/>
        </w:rPr>
        <w:tab/>
      </w:r>
      <w:r w:rsidR="0083266D">
        <w:rPr>
          <w:rFonts w:ascii="Arial" w:hAnsi="Arial" w:cs="Arial"/>
          <w:sz w:val="20"/>
          <w:szCs w:val="20"/>
        </w:rPr>
        <w:t>XXX</w:t>
      </w:r>
      <w:r w:rsidRPr="00B81C2C">
        <w:rPr>
          <w:rFonts w:ascii="Arial" w:hAnsi="Arial" w:cs="Arial"/>
          <w:sz w:val="20"/>
          <w:szCs w:val="20"/>
        </w:rPr>
        <w:t xml:space="preserve">, na základě zmocnění představenstva ze dne </w:t>
      </w:r>
      <w:proofErr w:type="gramStart"/>
      <w:r w:rsidRPr="00B81C2C">
        <w:rPr>
          <w:rFonts w:ascii="Arial" w:hAnsi="Arial" w:cs="Arial"/>
          <w:sz w:val="20"/>
          <w:szCs w:val="20"/>
        </w:rPr>
        <w:t>16.12.2022</w:t>
      </w:r>
      <w:proofErr w:type="gramEnd"/>
    </w:p>
    <w:p w14:paraId="679F3018" w14:textId="77777777" w:rsidR="00CA3A43" w:rsidRPr="00B81C2C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IČO: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46347275</w:t>
      </w:r>
    </w:p>
    <w:p w14:paraId="61050253" w14:textId="77777777" w:rsidR="00CA3A43" w:rsidRDefault="00CA3A43" w:rsidP="00CA3A43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DIČ: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CZ46347272</w:t>
      </w:r>
    </w:p>
    <w:p w14:paraId="183722CA" w14:textId="77777777" w:rsidR="00CA3A43" w:rsidRPr="00456054" w:rsidRDefault="00CA3A43" w:rsidP="00CA3A43">
      <w:pPr>
        <w:spacing w:after="0"/>
        <w:rPr>
          <w:rFonts w:cs="Arial"/>
          <w:color w:val="000000"/>
        </w:rPr>
      </w:pPr>
      <w:r w:rsidRPr="00456054">
        <w:rPr>
          <w:rFonts w:cs="Arial"/>
          <w:color w:val="000000"/>
        </w:rPr>
        <w:t xml:space="preserve">Bankovní spojení: Komerční banka Brno-město: </w:t>
      </w:r>
      <w:proofErr w:type="spellStart"/>
      <w:proofErr w:type="gramStart"/>
      <w:r w:rsidRPr="00456054">
        <w:rPr>
          <w:rFonts w:cs="Arial"/>
          <w:color w:val="000000"/>
        </w:rPr>
        <w:t>č.ú</w:t>
      </w:r>
      <w:proofErr w:type="spellEnd"/>
      <w:r w:rsidRPr="00456054">
        <w:rPr>
          <w:rFonts w:cs="Arial"/>
          <w:color w:val="000000"/>
        </w:rPr>
        <w:t>. 5501621/0100</w:t>
      </w:r>
      <w:proofErr w:type="gramEnd"/>
    </w:p>
    <w:p w14:paraId="163E63CC" w14:textId="77777777" w:rsidR="00CA3A43" w:rsidRPr="00456054" w:rsidRDefault="00CA3A43" w:rsidP="00CA3A43">
      <w:pPr>
        <w:spacing w:after="0"/>
        <w:rPr>
          <w:rFonts w:cs="Arial"/>
          <w:szCs w:val="20"/>
        </w:rPr>
      </w:pPr>
      <w:r w:rsidRPr="00456054">
        <w:rPr>
          <w:rFonts w:cs="Arial"/>
          <w:szCs w:val="20"/>
        </w:rPr>
        <w:t>Subjekt zapsaný v obchodním rejstříku u Krajského soudu v Brně, oddíl B, vložka 783</w:t>
      </w:r>
    </w:p>
    <w:p w14:paraId="7287365D" w14:textId="77777777" w:rsidR="00CA3A43" w:rsidRPr="00B81C2C" w:rsidRDefault="00CA3A43" w:rsidP="00CA3A43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bookmarkStart w:id="2" w:name="bookmark19"/>
      <w:r w:rsidRPr="00B81C2C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B81C2C">
        <w:rPr>
          <w:rFonts w:ascii="Arial" w:hAnsi="Arial" w:cs="Arial"/>
          <w:i/>
          <w:sz w:val="20"/>
          <w:szCs w:val="20"/>
        </w:rPr>
        <w:t xml:space="preserve"> „objednatel")</w:t>
      </w:r>
      <w:bookmarkEnd w:id="2"/>
    </w:p>
    <w:p w14:paraId="483D82E6" w14:textId="77777777" w:rsidR="00CA3A43" w:rsidRPr="00B81C2C" w:rsidRDefault="00CA3A43" w:rsidP="00CA3A43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14:paraId="7AD387CB" w14:textId="77777777" w:rsidR="00CA3A43" w:rsidRPr="00B81C2C" w:rsidRDefault="00CA3A43" w:rsidP="00CA3A43">
      <w:pPr>
        <w:tabs>
          <w:tab w:val="left" w:pos="1843"/>
        </w:tabs>
        <w:suppressAutoHyphens/>
        <w:spacing w:after="0" w:line="240" w:lineRule="auto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B81C2C">
        <w:rPr>
          <w:rFonts w:eastAsia="Times New Roman" w:cs="Arial"/>
          <w:b/>
          <w:bCs/>
          <w:kern w:val="3"/>
          <w:szCs w:val="20"/>
        </w:rPr>
        <w:t>Zhotovitel:</w:t>
      </w:r>
      <w:r w:rsidRPr="00B81C2C">
        <w:rPr>
          <w:rFonts w:eastAsia="Times New Roman" w:cs="Arial"/>
          <w:b/>
          <w:bCs/>
          <w:kern w:val="3"/>
          <w:szCs w:val="20"/>
        </w:rPr>
        <w:tab/>
      </w:r>
    </w:p>
    <w:p w14:paraId="200D7993" w14:textId="77777777" w:rsidR="00CA3A43" w:rsidRPr="00B81C2C" w:rsidRDefault="00CA3A43" w:rsidP="00CA3A43">
      <w:pPr>
        <w:spacing w:after="0"/>
        <w:ind w:left="284" w:hanging="284"/>
        <w:rPr>
          <w:rFonts w:eastAsia="Times New Roman" w:cs="Arial"/>
          <w:b/>
          <w:szCs w:val="20"/>
        </w:rPr>
      </w:pPr>
      <w:r w:rsidRPr="00B81C2C">
        <w:rPr>
          <w:rFonts w:eastAsia="Times New Roman" w:cs="Arial"/>
          <w:b/>
          <w:szCs w:val="20"/>
        </w:rPr>
        <w:t>EVENTARIUM s. r.o.</w:t>
      </w:r>
    </w:p>
    <w:p w14:paraId="3FFDB593" w14:textId="77777777" w:rsidR="00CA3A43" w:rsidRPr="00B81C2C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Fonts w:eastAsia="Times New Roman" w:cs="Arial"/>
          <w:szCs w:val="20"/>
        </w:rPr>
        <w:t xml:space="preserve">Žebětínská </w:t>
      </w:r>
      <w:r>
        <w:rPr>
          <w:rFonts w:eastAsia="Times New Roman" w:cs="Arial"/>
          <w:szCs w:val="20"/>
        </w:rPr>
        <w:t>952/</w:t>
      </w:r>
      <w:r w:rsidRPr="00B81C2C">
        <w:rPr>
          <w:rFonts w:eastAsia="Times New Roman" w:cs="Arial"/>
          <w:szCs w:val="20"/>
        </w:rPr>
        <w:t>47</w:t>
      </w:r>
      <w:r>
        <w:rPr>
          <w:rFonts w:eastAsia="Times New Roman" w:cs="Arial"/>
          <w:szCs w:val="20"/>
        </w:rPr>
        <w:t xml:space="preserve">, </w:t>
      </w:r>
      <w:r w:rsidRPr="00B81C2C">
        <w:rPr>
          <w:rFonts w:eastAsia="Times New Roman" w:cs="Arial"/>
          <w:szCs w:val="20"/>
        </w:rPr>
        <w:t>623 00 Brno</w:t>
      </w:r>
      <w:r>
        <w:rPr>
          <w:rFonts w:eastAsia="Times New Roman" w:cs="Arial"/>
          <w:szCs w:val="20"/>
        </w:rPr>
        <w:t xml:space="preserve"> 23</w:t>
      </w:r>
    </w:p>
    <w:p w14:paraId="032B9296" w14:textId="77777777" w:rsidR="00CA3A43" w:rsidRDefault="00CA3A43" w:rsidP="00CA3A43">
      <w:pPr>
        <w:spacing w:after="0"/>
        <w:ind w:left="284" w:hanging="284"/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</w:pPr>
      <w:r w:rsidRPr="00B81C2C">
        <w:rPr>
          <w:rFonts w:eastAsia="Times New Roman" w:cs="Arial"/>
          <w:szCs w:val="20"/>
        </w:rPr>
        <w:t xml:space="preserve">IČ: </w:t>
      </w:r>
      <w:r w:rsidRPr="00B81C2C"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  <w:t xml:space="preserve">07885326 </w:t>
      </w:r>
    </w:p>
    <w:p w14:paraId="39A3313A" w14:textId="77777777" w:rsidR="00CA3A43" w:rsidRPr="00B81C2C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  <w:t>DIČ CZ 07885326</w:t>
      </w:r>
    </w:p>
    <w:p w14:paraId="44A44268" w14:textId="77777777" w:rsidR="00CA3A43" w:rsidRPr="00B81C2C" w:rsidRDefault="00CA3A43" w:rsidP="00CA3A43">
      <w:pPr>
        <w:tabs>
          <w:tab w:val="left" w:pos="1843"/>
        </w:tabs>
        <w:suppressAutoHyphens/>
        <w:spacing w:after="0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B81C2C">
        <w:rPr>
          <w:rFonts w:eastAsia="Times New Roman" w:cs="Arial"/>
          <w:color w:val="333333"/>
          <w:szCs w:val="20"/>
          <w:bdr w:val="none" w:sz="0" w:space="0" w:color="auto" w:frame="1"/>
        </w:rPr>
        <w:t>vedená u Krajského soudu v Brně,</w:t>
      </w:r>
      <w:r w:rsidRPr="00B81C2C">
        <w:rPr>
          <w:rFonts w:eastAsia="Times New Roman" w:cs="Arial"/>
          <w:color w:val="333333"/>
          <w:szCs w:val="20"/>
        </w:rPr>
        <w:t xml:space="preserve"> Spisová značka:</w:t>
      </w:r>
      <w:r>
        <w:rPr>
          <w:rFonts w:eastAsia="Times New Roman" w:cs="Arial"/>
          <w:color w:val="333333"/>
          <w:szCs w:val="20"/>
        </w:rPr>
        <w:t xml:space="preserve"> </w:t>
      </w:r>
      <w:r w:rsidRPr="00B81C2C">
        <w:rPr>
          <w:rFonts w:eastAsia="Times New Roman" w:cs="Arial"/>
          <w:color w:val="333333"/>
          <w:szCs w:val="20"/>
        </w:rPr>
        <w:t>C</w:t>
      </w:r>
      <w:r w:rsidRPr="00B81C2C">
        <w:rPr>
          <w:rFonts w:cs="Arial"/>
          <w:color w:val="333333"/>
          <w:szCs w:val="20"/>
          <w:shd w:val="clear" w:color="auto" w:fill="F5F5F5"/>
        </w:rPr>
        <w:t xml:space="preserve"> 110777</w:t>
      </w:r>
    </w:p>
    <w:p w14:paraId="6C94736F" w14:textId="77777777" w:rsidR="00CA3A43" w:rsidRPr="00B81C2C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Fonts w:eastAsia="Times New Roman" w:cs="Arial"/>
          <w:szCs w:val="20"/>
        </w:rPr>
        <w:t xml:space="preserve">zastoupena jednatelem: Romana </w:t>
      </w:r>
      <w:proofErr w:type="spellStart"/>
      <w:r w:rsidRPr="00B81C2C">
        <w:rPr>
          <w:rFonts w:eastAsia="Times New Roman" w:cs="Arial"/>
          <w:szCs w:val="20"/>
        </w:rPr>
        <w:t>Petkovská</w:t>
      </w:r>
      <w:proofErr w:type="spellEnd"/>
    </w:p>
    <w:p w14:paraId="161D597F" w14:textId="77777777" w:rsidR="00CA3A43" w:rsidRPr="00B81C2C" w:rsidRDefault="00CA3A43" w:rsidP="00CA3A43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B81C2C">
        <w:rPr>
          <w:rFonts w:eastAsia="Times New Roman" w:cs="Arial"/>
          <w:szCs w:val="20"/>
        </w:rPr>
        <w:t xml:space="preserve"> „zhotovitel“)</w:t>
      </w:r>
    </w:p>
    <w:p w14:paraId="0A364A6A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5FD16F4A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E4EBD">
        <w:rPr>
          <w:rFonts w:ascii="Arial" w:hAnsi="Arial" w:cs="Arial"/>
          <w:b/>
          <w:sz w:val="20"/>
          <w:szCs w:val="20"/>
        </w:rPr>
        <w:t>II. Předmět a účel smlouvy</w:t>
      </w:r>
      <w:bookmarkEnd w:id="1"/>
    </w:p>
    <w:p w14:paraId="00A75F3A" w14:textId="65407FEA" w:rsidR="00876EB6" w:rsidRDefault="00876EB6" w:rsidP="00876EB6">
      <w:pPr>
        <w:pStyle w:val="BodyText21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cs-CZ"/>
        </w:rPr>
      </w:pPr>
      <w:r w:rsidRPr="005E4EBD">
        <w:rPr>
          <w:rFonts w:ascii="Arial" w:hAnsi="Arial" w:cs="Arial"/>
          <w:sz w:val="20"/>
          <w:szCs w:val="20"/>
          <w:lang w:val="cs-CZ"/>
        </w:rPr>
        <w:t xml:space="preserve">Předmětem této smlouvy je závazek zhotovitele </w:t>
      </w:r>
      <w:r>
        <w:rPr>
          <w:rFonts w:ascii="Arial" w:hAnsi="Arial" w:cs="Arial"/>
          <w:sz w:val="20"/>
          <w:szCs w:val="20"/>
          <w:lang w:val="cs-CZ"/>
        </w:rPr>
        <w:t>zajistit</w:t>
      </w:r>
      <w:r w:rsidRPr="005E4EBD">
        <w:rPr>
          <w:rFonts w:ascii="Arial" w:hAnsi="Arial" w:cs="Arial"/>
          <w:sz w:val="20"/>
          <w:szCs w:val="20"/>
          <w:lang w:val="cs-CZ"/>
        </w:rPr>
        <w:t xml:space="preserve"> a dodat objednateli catering a cateringové služby spojené s realizací spo</w:t>
      </w:r>
      <w:r w:rsidR="00CA3A43">
        <w:rPr>
          <w:rFonts w:ascii="Arial" w:hAnsi="Arial" w:cs="Arial"/>
          <w:sz w:val="20"/>
          <w:szCs w:val="20"/>
          <w:lang w:val="cs-CZ"/>
        </w:rPr>
        <w:t>rtovně-kulturní</w:t>
      </w:r>
      <w:r w:rsidRPr="005E4EBD">
        <w:rPr>
          <w:rFonts w:ascii="Arial" w:hAnsi="Arial" w:cs="Arial"/>
          <w:sz w:val="20"/>
          <w:szCs w:val="20"/>
          <w:lang w:val="cs-CZ"/>
        </w:rPr>
        <w:t xml:space="preserve"> akce “Sportovní hry 2024“ pro zaměstnance objednatele, za podmínek dále stanovených a objednatel se zavazuje zaplatit zhotoviteli dohodnutou cenu.</w:t>
      </w:r>
    </w:p>
    <w:p w14:paraId="2FFCD26B" w14:textId="77777777" w:rsidR="00876EB6" w:rsidRPr="005E4EBD" w:rsidRDefault="00876EB6" w:rsidP="00876EB6">
      <w:pPr>
        <w:pStyle w:val="BodyText21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cs-CZ"/>
        </w:rPr>
      </w:pPr>
    </w:p>
    <w:p w14:paraId="11211C01" w14:textId="77777777" w:rsidR="00876EB6" w:rsidRPr="005E4EBD" w:rsidRDefault="00876EB6" w:rsidP="00876EB6">
      <w:pPr>
        <w:pStyle w:val="Nadpis32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3" w:name="bookmark22"/>
      <w:r w:rsidRPr="005E4EBD">
        <w:rPr>
          <w:rFonts w:ascii="Arial" w:hAnsi="Arial" w:cs="Arial"/>
          <w:b/>
          <w:sz w:val="20"/>
          <w:szCs w:val="20"/>
        </w:rPr>
        <w:t>III. Povinnosti smluvních stran</w:t>
      </w:r>
      <w:bookmarkEnd w:id="3"/>
    </w:p>
    <w:p w14:paraId="3E3C1C21" w14:textId="77777777" w:rsidR="00876EB6" w:rsidRPr="005E4EBD" w:rsidRDefault="00876EB6" w:rsidP="00BB350C">
      <w:pPr>
        <w:pStyle w:val="Zkladntext4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Zhotovitel se zavazuje řádně zajistit a dodat služby a dílo uvedené v čl. II. této smlouvy v termínu uvedeném v čl. IV této smlouvy a v objemu a složení občerstvení dle čl. V této smlouvy. Zhotovitel zabezpečí všechny práce, služby a výkony související dle této smlouvy, pokud není v této smlouvě stanoveno jinak.</w:t>
      </w:r>
    </w:p>
    <w:p w14:paraId="2310044E" w14:textId="77777777" w:rsidR="00876EB6" w:rsidRPr="005E4EBD" w:rsidRDefault="00876EB6" w:rsidP="00BB350C">
      <w:pPr>
        <w:pStyle w:val="Zkladntext4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Objednatel se zavazuje dílo a služby dle čl. II. této smlouvy bez vad převzít a zaplatit sjednanou cenu.</w:t>
      </w:r>
    </w:p>
    <w:p w14:paraId="3881EC1E" w14:textId="77777777" w:rsidR="00876EB6" w:rsidRPr="005E4EBD" w:rsidRDefault="00876EB6" w:rsidP="00BB350C">
      <w:pPr>
        <w:pStyle w:val="Odsazen2"/>
        <w:numPr>
          <w:ilvl w:val="0"/>
          <w:numId w:val="9"/>
        </w:numPr>
        <w:tabs>
          <w:tab w:val="clear" w:pos="1418"/>
          <w:tab w:val="left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Zhotovitel se zavazuje, že zajistí dodávku díla v souladu s obecně závaznými právními předpisy v oblasti bezpečnosti a ochrany zdraví při práci (BOZP), požární ochrany (PO) a životního prostředí (ŽP).</w:t>
      </w:r>
    </w:p>
    <w:p w14:paraId="6B4C152F" w14:textId="77777777" w:rsidR="00876EB6" w:rsidRPr="005E4EBD" w:rsidRDefault="00876EB6" w:rsidP="00BB350C">
      <w:pPr>
        <w:pStyle w:val="Odsazen2"/>
        <w:numPr>
          <w:ilvl w:val="0"/>
          <w:numId w:val="9"/>
        </w:numPr>
        <w:tabs>
          <w:tab w:val="clear" w:pos="1418"/>
          <w:tab w:val="left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Zhotovitel v plné míře odpovídá za bezpečnost a ochranu zdraví při práci svých pracovníků, kteří provádějí práci ve smyslu předmětu smlouvy a zabezpečuje jejich vybavení ochrannými pomůckami a jejich proškolení předpisy BOZP a PO a skutečnost, že zhotovitel je povinen plnit veškeré zákonné povinnosti v oblasti BOZP, PO a ŽP ve smyslu platných zákonů.</w:t>
      </w:r>
    </w:p>
    <w:p w14:paraId="60D5A78E" w14:textId="77777777" w:rsidR="00876EB6" w:rsidRPr="005E4EBD" w:rsidRDefault="00876EB6" w:rsidP="00BB350C">
      <w:pPr>
        <w:pStyle w:val="Odsazen2"/>
        <w:numPr>
          <w:ilvl w:val="0"/>
          <w:numId w:val="9"/>
        </w:numPr>
        <w:tabs>
          <w:tab w:val="clear" w:pos="1418"/>
          <w:tab w:val="left" w:pos="0"/>
          <w:tab w:val="left" w:pos="284"/>
        </w:tabs>
        <w:spacing w:after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Vznikne-li zhotoviteli při plnění předmětu smlouvy odpad, je zhotovitel považován za jeho původce a je povinen takto vzniklý odpad začlenit do své evidence odpadů a dále s ním nakládat v souladu s platnou legislativou. Zhotovitel se stává vlastníkem vzniklého odpadu okamžikem jeho vzniku.</w:t>
      </w:r>
    </w:p>
    <w:p w14:paraId="59E74528" w14:textId="73C5B558" w:rsidR="00876EB6" w:rsidRDefault="00876EB6" w:rsidP="00CA3A43">
      <w:pPr>
        <w:pStyle w:val="pomlka"/>
        <w:numPr>
          <w:ilvl w:val="0"/>
          <w:numId w:val="0"/>
        </w:numPr>
        <w:tabs>
          <w:tab w:val="left" w:pos="284"/>
        </w:tabs>
        <w:ind w:left="644"/>
        <w:rPr>
          <w:rFonts w:ascii="Arial" w:hAnsi="Arial" w:cs="Arial"/>
          <w:sz w:val="20"/>
        </w:rPr>
      </w:pPr>
    </w:p>
    <w:p w14:paraId="0E0AE1DB" w14:textId="77777777" w:rsidR="00876EB6" w:rsidRPr="005E4EBD" w:rsidRDefault="00876EB6" w:rsidP="00876EB6">
      <w:pPr>
        <w:tabs>
          <w:tab w:val="left" w:pos="0"/>
        </w:tabs>
        <w:spacing w:after="0"/>
        <w:ind w:hanging="426"/>
        <w:jc w:val="center"/>
        <w:rPr>
          <w:rFonts w:cs="Arial"/>
          <w:b/>
          <w:bCs/>
          <w:szCs w:val="20"/>
        </w:rPr>
      </w:pPr>
      <w:r w:rsidRPr="005E4EBD">
        <w:rPr>
          <w:rFonts w:cs="Arial"/>
          <w:b/>
          <w:bCs/>
          <w:szCs w:val="20"/>
        </w:rPr>
        <w:t xml:space="preserve">IV. </w:t>
      </w:r>
      <w:r w:rsidRPr="005E4EBD">
        <w:rPr>
          <w:rFonts w:cs="Arial"/>
          <w:b/>
          <w:bCs/>
          <w:spacing w:val="-1"/>
          <w:szCs w:val="20"/>
        </w:rPr>
        <w:t>D</w:t>
      </w:r>
      <w:r w:rsidRPr="005E4EBD">
        <w:rPr>
          <w:rFonts w:cs="Arial"/>
          <w:b/>
          <w:bCs/>
          <w:szCs w:val="20"/>
        </w:rPr>
        <w:t>oba t</w:t>
      </w:r>
      <w:r w:rsidRPr="005E4EBD">
        <w:rPr>
          <w:rFonts w:cs="Arial"/>
          <w:b/>
          <w:bCs/>
          <w:spacing w:val="1"/>
          <w:szCs w:val="20"/>
        </w:rPr>
        <w:t>r</w:t>
      </w:r>
      <w:r w:rsidRPr="005E4EBD">
        <w:rPr>
          <w:rFonts w:cs="Arial"/>
          <w:b/>
          <w:bCs/>
          <w:szCs w:val="20"/>
        </w:rPr>
        <w:t>vá</w:t>
      </w:r>
      <w:r w:rsidRPr="005E4EBD">
        <w:rPr>
          <w:rFonts w:cs="Arial"/>
          <w:b/>
          <w:bCs/>
          <w:spacing w:val="-3"/>
          <w:szCs w:val="20"/>
        </w:rPr>
        <w:t>n</w:t>
      </w:r>
      <w:r w:rsidRPr="005E4EBD">
        <w:rPr>
          <w:rFonts w:cs="Arial"/>
          <w:b/>
          <w:bCs/>
          <w:szCs w:val="20"/>
        </w:rPr>
        <w:t>í</w:t>
      </w:r>
      <w:r w:rsidRPr="005E4EBD">
        <w:rPr>
          <w:rFonts w:cs="Arial"/>
          <w:b/>
          <w:bCs/>
          <w:spacing w:val="1"/>
          <w:szCs w:val="20"/>
        </w:rPr>
        <w:t xml:space="preserve"> </w:t>
      </w:r>
      <w:r w:rsidRPr="005E4EBD">
        <w:rPr>
          <w:rFonts w:cs="Arial"/>
          <w:b/>
          <w:bCs/>
          <w:spacing w:val="-2"/>
          <w:szCs w:val="20"/>
        </w:rPr>
        <w:t>s</w:t>
      </w:r>
      <w:r w:rsidRPr="005E4EBD">
        <w:rPr>
          <w:rFonts w:cs="Arial"/>
          <w:b/>
          <w:bCs/>
          <w:spacing w:val="1"/>
          <w:szCs w:val="20"/>
        </w:rPr>
        <w:t>m</w:t>
      </w:r>
      <w:r w:rsidRPr="005E4EBD">
        <w:rPr>
          <w:rFonts w:cs="Arial"/>
          <w:b/>
          <w:bCs/>
          <w:spacing w:val="-1"/>
          <w:szCs w:val="20"/>
        </w:rPr>
        <w:t>l</w:t>
      </w:r>
      <w:r w:rsidRPr="005E4EBD">
        <w:rPr>
          <w:rFonts w:cs="Arial"/>
          <w:b/>
          <w:bCs/>
          <w:szCs w:val="20"/>
        </w:rPr>
        <w:t>ouvy</w:t>
      </w:r>
    </w:p>
    <w:p w14:paraId="528758D0" w14:textId="2CADADF3" w:rsidR="00876EB6" w:rsidRDefault="00876EB6" w:rsidP="00876EB6">
      <w:pPr>
        <w:pStyle w:val="Odstavecseseznamem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pacing w:val="2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 xml:space="preserve">o </w:t>
      </w:r>
      <w:r w:rsidRPr="005E4EBD">
        <w:rPr>
          <w:rFonts w:ascii="Arial" w:hAnsi="Arial" w:cs="Arial"/>
          <w:spacing w:val="1"/>
          <w:sz w:val="20"/>
          <w:szCs w:val="20"/>
        </w:rPr>
        <w:t>s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ou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 xml:space="preserve">a </w:t>
      </w:r>
      <w:r w:rsidRPr="005E4EBD">
        <w:rPr>
          <w:rFonts w:ascii="Arial" w:hAnsi="Arial" w:cs="Arial"/>
          <w:spacing w:val="1"/>
          <w:sz w:val="20"/>
          <w:szCs w:val="20"/>
        </w:rPr>
        <w:t>s</w:t>
      </w:r>
      <w:r w:rsidRPr="005E4EBD">
        <w:rPr>
          <w:rFonts w:ascii="Arial" w:hAnsi="Arial" w:cs="Arial"/>
          <w:sz w:val="20"/>
          <w:szCs w:val="20"/>
        </w:rPr>
        <w:t>e u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pacing w:val="1"/>
          <w:sz w:val="20"/>
          <w:szCs w:val="20"/>
        </w:rPr>
        <w:t>ír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na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dobu u</w:t>
      </w:r>
      <w:r w:rsidRPr="005E4EBD">
        <w:rPr>
          <w:rFonts w:ascii="Arial" w:hAnsi="Arial" w:cs="Arial"/>
          <w:spacing w:val="-2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č</w:t>
      </w:r>
      <w:r w:rsidRPr="005E4EBD">
        <w:rPr>
          <w:rFonts w:ascii="Arial" w:hAnsi="Arial" w:cs="Arial"/>
          <w:spacing w:val="-1"/>
          <w:sz w:val="20"/>
          <w:szCs w:val="20"/>
        </w:rPr>
        <w:t>i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 xml:space="preserve">ou do </w:t>
      </w:r>
      <w:proofErr w:type="gramStart"/>
      <w:r w:rsidRPr="005E4EBD">
        <w:rPr>
          <w:rFonts w:ascii="Arial" w:hAnsi="Arial" w:cs="Arial"/>
          <w:sz w:val="20"/>
          <w:szCs w:val="20"/>
        </w:rPr>
        <w:t>1.6.2024</w:t>
      </w:r>
      <w:proofErr w:type="gramEnd"/>
      <w:r w:rsidRPr="005E4EBD">
        <w:rPr>
          <w:rFonts w:ascii="Arial" w:hAnsi="Arial" w:cs="Arial"/>
          <w:sz w:val="20"/>
          <w:szCs w:val="20"/>
        </w:rPr>
        <w:t>.</w:t>
      </w:r>
    </w:p>
    <w:p w14:paraId="2D66FDA1" w14:textId="77777777" w:rsidR="00876EB6" w:rsidRPr="005E4EBD" w:rsidRDefault="00876EB6" w:rsidP="00876EB6">
      <w:pPr>
        <w:pStyle w:val="Odstavecseseznamem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14:paraId="631CC9B3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4" w:name="bookmark23"/>
      <w:r w:rsidRPr="005E4EBD">
        <w:rPr>
          <w:rFonts w:ascii="Arial" w:hAnsi="Arial" w:cs="Arial"/>
          <w:b/>
          <w:sz w:val="20"/>
          <w:szCs w:val="20"/>
        </w:rPr>
        <w:t xml:space="preserve">V. </w:t>
      </w:r>
      <w:bookmarkEnd w:id="4"/>
      <w:r w:rsidRPr="005E4EBD">
        <w:rPr>
          <w:rFonts w:ascii="Arial" w:hAnsi="Arial" w:cs="Arial"/>
          <w:b/>
          <w:sz w:val="20"/>
          <w:szCs w:val="20"/>
        </w:rPr>
        <w:t>Skladba cateringu a cateringových služeb</w:t>
      </w:r>
    </w:p>
    <w:p w14:paraId="6272CB6A" w14:textId="77777777" w:rsidR="00876EB6" w:rsidRPr="005E4EBD" w:rsidRDefault="00876EB6" w:rsidP="00BB350C">
      <w:pPr>
        <w:pStyle w:val="Zkladntext4"/>
        <w:numPr>
          <w:ilvl w:val="0"/>
          <w:numId w:val="8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Při provádění díla dle této smlouvy bude zhotovitel postupovat v souladu s touto smlouvou a  obecně závaznými právními předpisy a pokyny objednatele.</w:t>
      </w:r>
    </w:p>
    <w:p w14:paraId="68F29738" w14:textId="77777777" w:rsidR="00876EB6" w:rsidRPr="005E4EBD" w:rsidRDefault="00876EB6" w:rsidP="00BB350C">
      <w:pPr>
        <w:pStyle w:val="Zkladntext4"/>
        <w:numPr>
          <w:ilvl w:val="0"/>
          <w:numId w:val="8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U každého pokrmu budou uvedeny alergeny.</w:t>
      </w:r>
    </w:p>
    <w:p w14:paraId="3DA026E5" w14:textId="77777777" w:rsidR="00876EB6" w:rsidRDefault="00876EB6" w:rsidP="00BB350C">
      <w:pPr>
        <w:pStyle w:val="Zkladntext4"/>
        <w:numPr>
          <w:ilvl w:val="0"/>
          <w:numId w:val="8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Občerstvení bude dodáno a připraveno zhotovitelem ke konzumaci v daném množství – viz Příloha č. 1</w:t>
      </w:r>
    </w:p>
    <w:p w14:paraId="4400FA14" w14:textId="77777777" w:rsidR="00876EB6" w:rsidRPr="005E4EBD" w:rsidRDefault="00876EB6" w:rsidP="00876EB6">
      <w:pPr>
        <w:pStyle w:val="Zkladntext4"/>
        <w:shd w:val="clear" w:color="auto" w:fill="auto"/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14:paraId="7486B7C4" w14:textId="77777777" w:rsidR="00876EB6" w:rsidRPr="005E4EBD" w:rsidRDefault="00876EB6" w:rsidP="00876EB6">
      <w:pPr>
        <w:spacing w:after="0"/>
        <w:ind w:hanging="709"/>
        <w:jc w:val="center"/>
        <w:rPr>
          <w:rFonts w:cs="Arial"/>
          <w:b/>
          <w:bCs/>
          <w:szCs w:val="20"/>
        </w:rPr>
      </w:pPr>
      <w:bookmarkStart w:id="5" w:name="bookmark24"/>
      <w:r w:rsidRPr="005E4EBD">
        <w:rPr>
          <w:rFonts w:cs="Arial"/>
          <w:b/>
          <w:bCs/>
          <w:spacing w:val="-1"/>
          <w:szCs w:val="20"/>
        </w:rPr>
        <w:t>V</w:t>
      </w:r>
      <w:r w:rsidRPr="005E4EBD">
        <w:rPr>
          <w:rFonts w:cs="Arial"/>
          <w:b/>
          <w:bCs/>
          <w:spacing w:val="1"/>
          <w:szCs w:val="20"/>
        </w:rPr>
        <w:t>I</w:t>
      </w:r>
      <w:r w:rsidRPr="005E4EBD">
        <w:rPr>
          <w:rFonts w:cs="Arial"/>
          <w:b/>
          <w:bCs/>
          <w:szCs w:val="20"/>
        </w:rPr>
        <w:t xml:space="preserve">. </w:t>
      </w:r>
      <w:r w:rsidRPr="005E4EBD">
        <w:rPr>
          <w:rFonts w:cs="Arial"/>
          <w:b/>
          <w:bCs/>
          <w:spacing w:val="2"/>
          <w:szCs w:val="20"/>
        </w:rPr>
        <w:t>P</w:t>
      </w:r>
      <w:r w:rsidRPr="005E4EBD">
        <w:rPr>
          <w:rFonts w:cs="Arial"/>
          <w:b/>
          <w:bCs/>
          <w:szCs w:val="20"/>
        </w:rPr>
        <w:t>o</w:t>
      </w:r>
      <w:r w:rsidRPr="005E4EBD">
        <w:rPr>
          <w:rFonts w:cs="Arial"/>
          <w:b/>
          <w:bCs/>
          <w:spacing w:val="-2"/>
          <w:szCs w:val="20"/>
        </w:rPr>
        <w:t>v</w:t>
      </w:r>
      <w:r w:rsidRPr="005E4EBD">
        <w:rPr>
          <w:rFonts w:cs="Arial"/>
          <w:b/>
          <w:bCs/>
          <w:szCs w:val="20"/>
        </w:rPr>
        <w:t>ěře</w:t>
      </w:r>
      <w:r w:rsidRPr="005E4EBD">
        <w:rPr>
          <w:rFonts w:cs="Arial"/>
          <w:b/>
          <w:bCs/>
          <w:spacing w:val="-2"/>
          <w:szCs w:val="20"/>
        </w:rPr>
        <w:t>n</w:t>
      </w:r>
      <w:r w:rsidRPr="005E4EBD">
        <w:rPr>
          <w:rFonts w:cs="Arial"/>
          <w:b/>
          <w:bCs/>
          <w:szCs w:val="20"/>
        </w:rPr>
        <w:t>é o</w:t>
      </w:r>
      <w:r w:rsidRPr="005E4EBD">
        <w:rPr>
          <w:rFonts w:cs="Arial"/>
          <w:b/>
          <w:bCs/>
          <w:spacing w:val="1"/>
          <w:szCs w:val="20"/>
        </w:rPr>
        <w:t>s</w:t>
      </w:r>
      <w:r w:rsidRPr="005E4EBD">
        <w:rPr>
          <w:rFonts w:cs="Arial"/>
          <w:b/>
          <w:bCs/>
          <w:szCs w:val="20"/>
        </w:rPr>
        <w:t>oby</w:t>
      </w:r>
      <w:r w:rsidRPr="005E4EBD">
        <w:rPr>
          <w:rFonts w:cs="Arial"/>
          <w:b/>
          <w:bCs/>
          <w:spacing w:val="-3"/>
          <w:szCs w:val="20"/>
        </w:rPr>
        <w:t xml:space="preserve"> </w:t>
      </w:r>
      <w:r w:rsidRPr="005E4EBD">
        <w:rPr>
          <w:rFonts w:cs="Arial"/>
          <w:b/>
          <w:bCs/>
          <w:szCs w:val="20"/>
        </w:rPr>
        <w:t>a ko</w:t>
      </w:r>
      <w:r w:rsidRPr="005E4EBD">
        <w:rPr>
          <w:rFonts w:cs="Arial"/>
          <w:b/>
          <w:bCs/>
          <w:spacing w:val="-1"/>
          <w:szCs w:val="20"/>
        </w:rPr>
        <w:t>n</w:t>
      </w:r>
      <w:r w:rsidRPr="005E4EBD">
        <w:rPr>
          <w:rFonts w:cs="Arial"/>
          <w:b/>
          <w:bCs/>
          <w:spacing w:val="-2"/>
          <w:szCs w:val="20"/>
        </w:rPr>
        <w:t>t</w:t>
      </w:r>
      <w:r w:rsidRPr="005E4EBD">
        <w:rPr>
          <w:rFonts w:cs="Arial"/>
          <w:b/>
          <w:bCs/>
          <w:szCs w:val="20"/>
        </w:rPr>
        <w:t>ak</w:t>
      </w:r>
      <w:r w:rsidRPr="005E4EBD">
        <w:rPr>
          <w:rFonts w:cs="Arial"/>
          <w:b/>
          <w:bCs/>
          <w:spacing w:val="-2"/>
          <w:szCs w:val="20"/>
        </w:rPr>
        <w:t>t</w:t>
      </w:r>
      <w:r w:rsidRPr="005E4EBD">
        <w:rPr>
          <w:rFonts w:cs="Arial"/>
          <w:b/>
          <w:bCs/>
          <w:szCs w:val="20"/>
        </w:rPr>
        <w:t>ní úda</w:t>
      </w:r>
      <w:r w:rsidRPr="005E4EBD">
        <w:rPr>
          <w:rFonts w:cs="Arial"/>
          <w:b/>
          <w:bCs/>
          <w:spacing w:val="-2"/>
          <w:szCs w:val="20"/>
        </w:rPr>
        <w:t>j</w:t>
      </w:r>
      <w:r w:rsidRPr="005E4EBD">
        <w:rPr>
          <w:rFonts w:cs="Arial"/>
          <w:b/>
          <w:bCs/>
          <w:szCs w:val="20"/>
        </w:rPr>
        <w:t>e</w:t>
      </w:r>
    </w:p>
    <w:p w14:paraId="6F44C69F" w14:textId="77777777" w:rsidR="00876EB6" w:rsidRPr="005E4EBD" w:rsidRDefault="00876EB6" w:rsidP="00876EB6">
      <w:pPr>
        <w:pStyle w:val="BodyText21"/>
        <w:ind w:left="709" w:hanging="709"/>
        <w:rPr>
          <w:rFonts w:ascii="Arial" w:hAnsi="Arial" w:cs="Arial"/>
          <w:sz w:val="20"/>
          <w:szCs w:val="20"/>
          <w:lang w:val="cs-CZ"/>
        </w:rPr>
      </w:pPr>
      <w:r w:rsidRPr="005E4EBD">
        <w:rPr>
          <w:rFonts w:ascii="Arial" w:hAnsi="Arial" w:cs="Arial"/>
          <w:sz w:val="20"/>
          <w:szCs w:val="20"/>
          <w:lang w:val="cs-CZ"/>
        </w:rPr>
        <w:t>Kontaktními osobami pro tuto smlouvu jsou:</w:t>
      </w:r>
    </w:p>
    <w:p w14:paraId="3C84BBAC" w14:textId="3CD9F53C" w:rsidR="00876EB6" w:rsidRPr="005E4EBD" w:rsidRDefault="00876EB6" w:rsidP="00876EB6">
      <w:pPr>
        <w:pStyle w:val="BodyText21"/>
        <w:tabs>
          <w:tab w:val="left" w:pos="426"/>
        </w:tabs>
        <w:ind w:left="709"/>
        <w:rPr>
          <w:rFonts w:ascii="Arial" w:hAnsi="Arial" w:cs="Arial"/>
          <w:sz w:val="20"/>
          <w:szCs w:val="20"/>
          <w:lang w:val="cs-CZ"/>
        </w:rPr>
      </w:pPr>
      <w:r w:rsidRPr="005E4EBD">
        <w:rPr>
          <w:rFonts w:ascii="Arial" w:hAnsi="Arial" w:cs="Arial"/>
          <w:sz w:val="20"/>
          <w:szCs w:val="20"/>
          <w:lang w:val="cs-CZ"/>
        </w:rPr>
        <w:t xml:space="preserve">za objednatele: </w:t>
      </w:r>
      <w:r w:rsidR="0083266D">
        <w:rPr>
          <w:rFonts w:ascii="Arial" w:hAnsi="Arial" w:cs="Arial"/>
          <w:sz w:val="20"/>
          <w:szCs w:val="20"/>
          <w:lang w:val="cs-CZ"/>
        </w:rPr>
        <w:t>XXX</w:t>
      </w:r>
      <w:r w:rsidRPr="005E4EBD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Pr="005E4EBD">
        <w:rPr>
          <w:rFonts w:ascii="Arial" w:hAnsi="Arial" w:cs="Arial"/>
          <w:sz w:val="20"/>
          <w:szCs w:val="20"/>
          <w:lang w:val="cs-CZ"/>
        </w:rPr>
        <w:t>č.tel.</w:t>
      </w:r>
      <w:proofErr w:type="gramEnd"/>
      <w:r w:rsidRPr="005E4EBD">
        <w:rPr>
          <w:rFonts w:ascii="Arial" w:hAnsi="Arial" w:cs="Arial"/>
          <w:sz w:val="20"/>
          <w:szCs w:val="20"/>
          <w:lang w:val="cs-CZ"/>
        </w:rPr>
        <w:t xml:space="preserve"> </w:t>
      </w:r>
      <w:r w:rsidR="0083266D">
        <w:rPr>
          <w:rFonts w:ascii="Arial" w:hAnsi="Arial" w:cs="Arial"/>
          <w:sz w:val="20"/>
          <w:szCs w:val="20"/>
          <w:lang w:val="cs-CZ"/>
        </w:rPr>
        <w:t>XXX</w:t>
      </w:r>
      <w:r w:rsidRPr="005E4EBD">
        <w:rPr>
          <w:rFonts w:ascii="Arial" w:hAnsi="Arial" w:cs="Arial"/>
          <w:sz w:val="20"/>
          <w:szCs w:val="20"/>
          <w:lang w:val="cs-CZ"/>
        </w:rPr>
        <w:t xml:space="preserve">, e-mail: </w:t>
      </w:r>
      <w:r w:rsidR="0083266D">
        <w:rPr>
          <w:rFonts w:ascii="Arial" w:hAnsi="Arial" w:cs="Arial"/>
          <w:sz w:val="20"/>
          <w:szCs w:val="20"/>
          <w:lang w:val="cs-CZ"/>
        </w:rPr>
        <w:t>XXX</w:t>
      </w:r>
    </w:p>
    <w:p w14:paraId="4B207D57" w14:textId="797E1803" w:rsidR="00876EB6" w:rsidRDefault="00876EB6" w:rsidP="00876EB6">
      <w:pPr>
        <w:pStyle w:val="BodyText21"/>
        <w:ind w:left="709"/>
        <w:rPr>
          <w:rFonts w:ascii="Arial" w:hAnsi="Arial" w:cs="Arial"/>
          <w:sz w:val="20"/>
          <w:szCs w:val="20"/>
          <w:lang w:val="cs-CZ"/>
        </w:rPr>
      </w:pPr>
      <w:r w:rsidRPr="00A042A8">
        <w:rPr>
          <w:rFonts w:ascii="Arial" w:hAnsi="Arial" w:cs="Arial"/>
          <w:sz w:val="20"/>
          <w:szCs w:val="20"/>
          <w:lang w:val="cs-CZ"/>
        </w:rPr>
        <w:t xml:space="preserve">za zhotovitele: </w:t>
      </w:r>
      <w:r w:rsidR="0083266D">
        <w:rPr>
          <w:rFonts w:ascii="Arial" w:hAnsi="Arial" w:cs="Arial"/>
          <w:sz w:val="20"/>
          <w:szCs w:val="20"/>
        </w:rPr>
        <w:t>XXX</w:t>
      </w:r>
      <w:r w:rsidRPr="00A042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42A8">
        <w:rPr>
          <w:rFonts w:ascii="Arial" w:hAnsi="Arial" w:cs="Arial"/>
          <w:sz w:val="20"/>
          <w:szCs w:val="20"/>
        </w:rPr>
        <w:t>tel.č.</w:t>
      </w:r>
      <w:proofErr w:type="gramStart"/>
      <w:r w:rsidRPr="00A042A8">
        <w:rPr>
          <w:rFonts w:ascii="Arial" w:hAnsi="Arial" w:cs="Arial"/>
          <w:sz w:val="20"/>
          <w:szCs w:val="20"/>
        </w:rPr>
        <w:t>:</w:t>
      </w:r>
      <w:r w:rsidR="0083266D"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 w:rsidRPr="00A042A8">
        <w:rPr>
          <w:rFonts w:ascii="Arial" w:hAnsi="Arial" w:cs="Arial"/>
          <w:sz w:val="20"/>
          <w:szCs w:val="20"/>
        </w:rPr>
        <w:t xml:space="preserve">, </w:t>
      </w:r>
      <w:r w:rsidR="0083266D">
        <w:rPr>
          <w:rFonts w:ascii="Arial" w:hAnsi="Arial" w:cs="Arial"/>
          <w:sz w:val="20"/>
          <w:szCs w:val="20"/>
        </w:rPr>
        <w:t>XXX</w:t>
      </w:r>
      <w:r w:rsidRPr="00A042A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7553DD" w14:textId="77777777" w:rsidR="00876EB6" w:rsidRPr="005E4EBD" w:rsidRDefault="00876EB6" w:rsidP="00876EB6">
      <w:pPr>
        <w:pStyle w:val="BodyText21"/>
        <w:ind w:left="709"/>
        <w:rPr>
          <w:rFonts w:ascii="Arial" w:hAnsi="Arial" w:cs="Arial"/>
          <w:sz w:val="20"/>
          <w:szCs w:val="20"/>
        </w:rPr>
      </w:pPr>
    </w:p>
    <w:p w14:paraId="081F1649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5E4EBD">
        <w:rPr>
          <w:rFonts w:ascii="Arial" w:hAnsi="Arial" w:cs="Arial"/>
          <w:b/>
          <w:sz w:val="20"/>
          <w:szCs w:val="20"/>
        </w:rPr>
        <w:t>VII. Čas a místo plnění</w:t>
      </w:r>
      <w:bookmarkEnd w:id="5"/>
    </w:p>
    <w:p w14:paraId="67A49CED" w14:textId="77777777" w:rsidR="00CA3A43" w:rsidRPr="00B81C2C" w:rsidRDefault="00CA3A43" w:rsidP="00BB350C">
      <w:pPr>
        <w:pStyle w:val="Zkladntext4"/>
        <w:numPr>
          <w:ilvl w:val="0"/>
          <w:numId w:val="10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Místem plnění je</w:t>
      </w:r>
      <w:r>
        <w:rPr>
          <w:rFonts w:ascii="Arial" w:hAnsi="Arial" w:cs="Arial"/>
          <w:sz w:val="20"/>
          <w:szCs w:val="20"/>
        </w:rPr>
        <w:t>:</w:t>
      </w:r>
      <w:r w:rsidRPr="00B81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sportovně-rekreační areál Pisárky, Brno („</w:t>
      </w:r>
      <w:proofErr w:type="spellStart"/>
      <w:r>
        <w:rPr>
          <w:rFonts w:ascii="Arial" w:hAnsi="Arial" w:cs="Arial"/>
          <w:sz w:val="20"/>
          <w:szCs w:val="20"/>
        </w:rPr>
        <w:t>Antropos</w:t>
      </w:r>
      <w:proofErr w:type="spellEnd"/>
      <w:r>
        <w:rPr>
          <w:rFonts w:ascii="Arial" w:hAnsi="Arial" w:cs="Arial"/>
          <w:sz w:val="20"/>
          <w:szCs w:val="20"/>
        </w:rPr>
        <w:t xml:space="preserve">“). </w:t>
      </w:r>
    </w:p>
    <w:p w14:paraId="34A9CDE7" w14:textId="26B6DD3F" w:rsidR="00876EB6" w:rsidRPr="005E4EBD" w:rsidRDefault="00876EB6" w:rsidP="00BB350C">
      <w:pPr>
        <w:pStyle w:val="Zkladntext4"/>
        <w:numPr>
          <w:ilvl w:val="0"/>
          <w:numId w:val="10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Datum spo</w:t>
      </w:r>
      <w:r w:rsidR="00CA3A43">
        <w:rPr>
          <w:rFonts w:ascii="Arial" w:hAnsi="Arial" w:cs="Arial"/>
          <w:sz w:val="20"/>
          <w:szCs w:val="20"/>
        </w:rPr>
        <w:t>rtovně-kulturní</w:t>
      </w:r>
      <w:r w:rsidRPr="005E4EBD">
        <w:rPr>
          <w:rFonts w:ascii="Arial" w:hAnsi="Arial" w:cs="Arial"/>
          <w:sz w:val="20"/>
          <w:szCs w:val="20"/>
        </w:rPr>
        <w:t xml:space="preserve"> akce – </w:t>
      </w:r>
      <w:proofErr w:type="gramStart"/>
      <w:r w:rsidRPr="005E4EBD">
        <w:rPr>
          <w:rFonts w:ascii="Arial" w:hAnsi="Arial" w:cs="Arial"/>
          <w:sz w:val="20"/>
          <w:szCs w:val="20"/>
        </w:rPr>
        <w:t>31.5.2024</w:t>
      </w:r>
      <w:proofErr w:type="gramEnd"/>
      <w:r w:rsidRPr="005E4EBD">
        <w:rPr>
          <w:rFonts w:ascii="Arial" w:hAnsi="Arial" w:cs="Arial"/>
          <w:sz w:val="20"/>
          <w:szCs w:val="20"/>
        </w:rPr>
        <w:t xml:space="preserve">. Čas zahájení této akce bude </w:t>
      </w:r>
      <w:proofErr w:type="gramStart"/>
      <w:r w:rsidRPr="005E4EBD">
        <w:rPr>
          <w:rFonts w:ascii="Arial" w:hAnsi="Arial" w:cs="Arial"/>
          <w:sz w:val="20"/>
          <w:szCs w:val="20"/>
        </w:rPr>
        <w:t>ve</w:t>
      </w:r>
      <w:proofErr w:type="gramEnd"/>
      <w:r w:rsidRPr="005E4EBD">
        <w:rPr>
          <w:rFonts w:ascii="Arial" w:hAnsi="Arial" w:cs="Arial"/>
          <w:sz w:val="20"/>
          <w:szCs w:val="20"/>
        </w:rPr>
        <w:t xml:space="preserve"> 14.00 hod.</w:t>
      </w:r>
    </w:p>
    <w:p w14:paraId="714CDF4C" w14:textId="77777777" w:rsidR="00876EB6" w:rsidRDefault="00876EB6" w:rsidP="00BB350C">
      <w:pPr>
        <w:pStyle w:val="Zkladntext4"/>
        <w:numPr>
          <w:ilvl w:val="0"/>
          <w:numId w:val="10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 xml:space="preserve">Předpokládaný počet účastníků akce ze strany objednatele: 180 osob. </w:t>
      </w:r>
    </w:p>
    <w:p w14:paraId="2D1F5248" w14:textId="77777777" w:rsidR="00876EB6" w:rsidRPr="005E4EBD" w:rsidRDefault="00876EB6" w:rsidP="00876EB6">
      <w:pPr>
        <w:pStyle w:val="Zkladntext4"/>
        <w:shd w:val="clear" w:color="auto" w:fill="auto"/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14:paraId="25A46EBF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6" w:name="bookmark25"/>
      <w:r w:rsidRPr="005E4EBD">
        <w:rPr>
          <w:rFonts w:ascii="Arial" w:hAnsi="Arial" w:cs="Arial"/>
          <w:b/>
          <w:sz w:val="20"/>
          <w:szCs w:val="20"/>
        </w:rPr>
        <w:t>VIII. Cena plnění, platební podmínky</w:t>
      </w:r>
      <w:bookmarkEnd w:id="6"/>
    </w:p>
    <w:p w14:paraId="30396004" w14:textId="77777777" w:rsidR="00876EB6" w:rsidRPr="005E4EBD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 xml:space="preserve">Ceny jednotlivých položek byly dohodnuty v rozpočtu, který je nedílnou součástí této smlouvy- viz Příloha </w:t>
      </w:r>
      <w:proofErr w:type="gramStart"/>
      <w:r w:rsidRPr="005E4EBD">
        <w:rPr>
          <w:rFonts w:ascii="Arial" w:hAnsi="Arial" w:cs="Arial"/>
          <w:sz w:val="20"/>
          <w:szCs w:val="20"/>
        </w:rPr>
        <w:t>č.1.</w:t>
      </w:r>
      <w:proofErr w:type="gramEnd"/>
      <w:r w:rsidRPr="005E4EBD">
        <w:rPr>
          <w:rFonts w:ascii="Arial" w:hAnsi="Arial" w:cs="Arial"/>
          <w:sz w:val="20"/>
          <w:szCs w:val="20"/>
        </w:rPr>
        <w:t xml:space="preserve"> </w:t>
      </w:r>
    </w:p>
    <w:p w14:paraId="24254FFF" w14:textId="77777777" w:rsidR="00876EB6" w:rsidRPr="005E4EBD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Cena zahrnuje náklady na dopravu, obslužný personál a inventář (ubrousky, tácky, kelímky, příbory apod.)</w:t>
      </w:r>
    </w:p>
    <w:p w14:paraId="467ABB9C" w14:textId="77777777" w:rsidR="00876EB6" w:rsidRPr="005E4EBD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 xml:space="preserve">Maximální cena díla v rozsahu a v kvalitě dle této smlouvy byla stanovena:   </w:t>
      </w:r>
    </w:p>
    <w:p w14:paraId="6D7C1E92" w14:textId="3A8A4483" w:rsidR="00876EB6" w:rsidRPr="005E4EBD" w:rsidRDefault="00876EB6" w:rsidP="00876EB6">
      <w:pPr>
        <w:pStyle w:val="Odstavecseseznamem"/>
        <w:ind w:left="284" w:hanging="284"/>
        <w:jc w:val="both"/>
        <w:rPr>
          <w:rStyle w:val="Zkladntext70"/>
          <w:rFonts w:ascii="Arial" w:hAnsi="Arial" w:cs="Arial"/>
          <w:b/>
          <w:sz w:val="20"/>
          <w:szCs w:val="20"/>
        </w:rPr>
      </w:pPr>
      <w:r w:rsidRPr="005E4EBD">
        <w:rPr>
          <w:rStyle w:val="Zkladntext70"/>
          <w:rFonts w:ascii="Arial" w:hAnsi="Arial" w:cs="Arial"/>
          <w:b/>
          <w:sz w:val="20"/>
          <w:szCs w:val="20"/>
        </w:rPr>
        <w:t>184 210,- Kč bez DPH pro 180 účastníků uvedených v odstavci VII, bodě 3., kdy cena na osobu činí maximálně 1</w:t>
      </w:r>
      <w:r w:rsidR="00CA3A43">
        <w:rPr>
          <w:rStyle w:val="Zkladntext70"/>
          <w:rFonts w:ascii="Arial" w:hAnsi="Arial" w:cs="Arial"/>
          <w:b/>
          <w:sz w:val="20"/>
          <w:szCs w:val="20"/>
        </w:rPr>
        <w:t xml:space="preserve"> </w:t>
      </w:r>
      <w:r w:rsidRPr="005E4EBD">
        <w:rPr>
          <w:rStyle w:val="Zkladntext70"/>
          <w:rFonts w:ascii="Arial" w:hAnsi="Arial" w:cs="Arial"/>
          <w:b/>
          <w:sz w:val="20"/>
          <w:szCs w:val="20"/>
        </w:rPr>
        <w:t>023,-</w:t>
      </w:r>
      <w:r w:rsidR="00CA3A43">
        <w:rPr>
          <w:rStyle w:val="Zkladntext70"/>
          <w:rFonts w:ascii="Arial" w:hAnsi="Arial" w:cs="Arial"/>
          <w:b/>
          <w:sz w:val="20"/>
          <w:szCs w:val="20"/>
        </w:rPr>
        <w:t xml:space="preserve"> </w:t>
      </w:r>
      <w:r w:rsidRPr="005E4EBD">
        <w:rPr>
          <w:rStyle w:val="Zkladntext70"/>
          <w:rFonts w:ascii="Arial" w:hAnsi="Arial" w:cs="Arial"/>
          <w:b/>
          <w:sz w:val="20"/>
          <w:szCs w:val="20"/>
        </w:rPr>
        <w:t>Kč bez DPH</w:t>
      </w:r>
    </w:p>
    <w:p w14:paraId="4DADAB25" w14:textId="77777777" w:rsidR="00876EB6" w:rsidRPr="005E4EBD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Dnem uskutečnění zdanitelného plnění ve smyslu zákona č. 235/2004 Sb., o dani z přidané hodnoty, ve znění pozdějších předpisů, je den předání a převzetí díla.</w:t>
      </w:r>
    </w:p>
    <w:p w14:paraId="1A8B77B2" w14:textId="1C30555F" w:rsidR="00876EB6" w:rsidRPr="008A0160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4EBD">
        <w:rPr>
          <w:rFonts w:ascii="Arial" w:eastAsia="Times New Roman" w:hAnsi="Arial" w:cs="Arial"/>
          <w:color w:val="000000"/>
          <w:sz w:val="20"/>
          <w:szCs w:val="20"/>
        </w:rPr>
        <w:t xml:space="preserve">Smluvní strany se dohodly, že záloha ve </w:t>
      </w:r>
      <w:r w:rsidRPr="008A0160">
        <w:rPr>
          <w:rFonts w:ascii="Arial" w:eastAsia="Times New Roman" w:hAnsi="Arial" w:cs="Arial"/>
          <w:color w:val="000000"/>
          <w:sz w:val="20"/>
          <w:szCs w:val="20"/>
        </w:rPr>
        <w:t>výši 100 000,-Kč bude objednatelem hrazena na základě daňového dokladu vystaveného zhotovitelem (dále jen faktura) nejpozději do 30.</w:t>
      </w:r>
      <w:r w:rsidR="00CA3A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160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="00CA3A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160">
        <w:rPr>
          <w:rFonts w:ascii="Arial" w:eastAsia="Times New Roman" w:hAnsi="Arial" w:cs="Arial"/>
          <w:color w:val="000000"/>
          <w:sz w:val="20"/>
          <w:szCs w:val="20"/>
        </w:rPr>
        <w:t>2024 a doplatek ceny díla bude</w:t>
      </w:r>
      <w:r w:rsidRPr="008A0160">
        <w:rPr>
          <w:rFonts w:ascii="Arial" w:hAnsi="Arial" w:cs="Arial"/>
          <w:sz w:val="20"/>
          <w:szCs w:val="20"/>
        </w:rPr>
        <w:t xml:space="preserve"> splatný 30 dní po datu uskutečnění akce. Záloha bude zhotovitelem využita výhradně ke krytí prací spojených s tímto dílem. V případě ukončení smlouvy z důvodu zrušení této akce bude objednatelem uhrazená záloha započítána na úhradu stornopoplatků, které jsou uvedeny ve čl. IX. této smlouvy.</w:t>
      </w:r>
    </w:p>
    <w:p w14:paraId="737BA58D" w14:textId="77777777" w:rsidR="00876EB6" w:rsidRPr="008A0160" w:rsidRDefault="00876EB6" w:rsidP="00BB350C">
      <w:pPr>
        <w:pStyle w:val="Zkladntext4"/>
        <w:numPr>
          <w:ilvl w:val="3"/>
          <w:numId w:val="6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0160">
        <w:rPr>
          <w:rFonts w:ascii="Arial" w:hAnsi="Arial" w:cs="Arial"/>
          <w:sz w:val="20"/>
          <w:szCs w:val="20"/>
        </w:rPr>
        <w:t xml:space="preserve">Cena bude hrazena na základě faktury vystavené zhotovitelem v souladu s touto smlouvou, zaslaných na emailovou adresu </w:t>
      </w:r>
      <w:hyperlink r:id="rId8" w:history="1">
        <w:r w:rsidRPr="008A0160">
          <w:rPr>
            <w:rStyle w:val="Hypertextovodkaz"/>
            <w:rFonts w:ascii="Arial" w:hAnsi="Arial" w:cs="Arial"/>
            <w:color w:val="auto"/>
            <w:sz w:val="20"/>
            <w:szCs w:val="20"/>
          </w:rPr>
          <w:t>faktury@bvk.cz</w:t>
        </w:r>
      </w:hyperlink>
      <w:r w:rsidRPr="008A0160">
        <w:rPr>
          <w:rFonts w:ascii="Arial" w:hAnsi="Arial" w:cs="Arial"/>
          <w:sz w:val="20"/>
          <w:szCs w:val="20"/>
        </w:rPr>
        <w:t xml:space="preserve"> nebo na adresu:</w:t>
      </w:r>
    </w:p>
    <w:p w14:paraId="698B13C5" w14:textId="77777777" w:rsidR="00876EB6" w:rsidRPr="008A0160" w:rsidRDefault="00876EB6" w:rsidP="00876EB6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8A0160">
        <w:rPr>
          <w:rFonts w:ascii="Arial" w:hAnsi="Arial" w:cs="Arial"/>
          <w:bCs/>
          <w:sz w:val="20"/>
          <w:szCs w:val="20"/>
        </w:rPr>
        <w:tab/>
      </w:r>
      <w:r w:rsidRPr="008A0160">
        <w:rPr>
          <w:rFonts w:ascii="Arial" w:hAnsi="Arial" w:cs="Arial"/>
          <w:bCs/>
          <w:sz w:val="20"/>
          <w:szCs w:val="20"/>
        </w:rPr>
        <w:tab/>
        <w:t>Brněnské vodárny a kanalizace a.s.</w:t>
      </w:r>
    </w:p>
    <w:p w14:paraId="17826F05" w14:textId="77777777" w:rsidR="00876EB6" w:rsidRPr="008A0160" w:rsidRDefault="00876EB6" w:rsidP="00876EB6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8A0160">
        <w:rPr>
          <w:rFonts w:ascii="Arial" w:hAnsi="Arial" w:cs="Arial"/>
          <w:bCs/>
          <w:sz w:val="20"/>
          <w:szCs w:val="20"/>
        </w:rPr>
        <w:tab/>
      </w:r>
      <w:r w:rsidRPr="008A0160">
        <w:rPr>
          <w:rFonts w:ascii="Arial" w:hAnsi="Arial" w:cs="Arial"/>
          <w:bCs/>
          <w:sz w:val="20"/>
          <w:szCs w:val="20"/>
        </w:rPr>
        <w:tab/>
        <w:t>Pisárecká 555/1a, Pisárky</w:t>
      </w:r>
    </w:p>
    <w:p w14:paraId="01E9CF5D" w14:textId="77777777" w:rsidR="00876EB6" w:rsidRPr="008A0160" w:rsidRDefault="00876EB6" w:rsidP="00876EB6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8A0160">
        <w:rPr>
          <w:rFonts w:ascii="Arial" w:hAnsi="Arial" w:cs="Arial"/>
          <w:bCs/>
          <w:sz w:val="20"/>
          <w:szCs w:val="20"/>
        </w:rPr>
        <w:tab/>
      </w:r>
      <w:r w:rsidRPr="008A0160">
        <w:rPr>
          <w:rFonts w:ascii="Arial" w:hAnsi="Arial" w:cs="Arial"/>
          <w:bCs/>
          <w:sz w:val="20"/>
          <w:szCs w:val="20"/>
        </w:rPr>
        <w:tab/>
        <w:t>603 00 Brno</w:t>
      </w:r>
    </w:p>
    <w:p w14:paraId="01C4CD46" w14:textId="77777777" w:rsidR="00876EB6" w:rsidRPr="008A0160" w:rsidRDefault="00876EB6" w:rsidP="00876EB6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8A0160">
        <w:rPr>
          <w:rFonts w:ascii="Arial" w:hAnsi="Arial" w:cs="Arial"/>
          <w:bCs/>
          <w:sz w:val="20"/>
          <w:szCs w:val="20"/>
        </w:rPr>
        <w:tab/>
      </w:r>
      <w:r w:rsidRPr="008A0160">
        <w:rPr>
          <w:rFonts w:ascii="Arial" w:hAnsi="Arial" w:cs="Arial"/>
          <w:bCs/>
          <w:sz w:val="20"/>
          <w:szCs w:val="20"/>
        </w:rPr>
        <w:tab/>
        <w:t>IČO: 46347275</w:t>
      </w:r>
    </w:p>
    <w:p w14:paraId="7603A988" w14:textId="77777777" w:rsidR="00876EB6" w:rsidRPr="008A0160" w:rsidRDefault="00876EB6" w:rsidP="00876EB6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8A0160">
        <w:rPr>
          <w:rFonts w:ascii="Arial" w:hAnsi="Arial" w:cs="Arial"/>
          <w:bCs/>
          <w:sz w:val="20"/>
          <w:szCs w:val="20"/>
        </w:rPr>
        <w:tab/>
      </w:r>
      <w:r w:rsidRPr="008A0160">
        <w:rPr>
          <w:rFonts w:ascii="Arial" w:hAnsi="Arial" w:cs="Arial"/>
          <w:bCs/>
          <w:sz w:val="20"/>
          <w:szCs w:val="20"/>
        </w:rPr>
        <w:tab/>
        <w:t>DIČ: CZ46347275</w:t>
      </w:r>
    </w:p>
    <w:p w14:paraId="058BB29A" w14:textId="77777777" w:rsidR="00876EB6" w:rsidRPr="005E4EBD" w:rsidRDefault="00876EB6" w:rsidP="00BB350C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5E4EBD">
        <w:rPr>
          <w:rFonts w:ascii="Arial" w:hAnsi="Arial" w:cs="Arial"/>
          <w:spacing w:val="-1"/>
          <w:sz w:val="20"/>
          <w:szCs w:val="20"/>
        </w:rPr>
        <w:t>C</w:t>
      </w:r>
      <w:r w:rsidRPr="005E4EBD">
        <w:rPr>
          <w:rFonts w:ascii="Arial" w:hAnsi="Arial" w:cs="Arial"/>
          <w:sz w:val="20"/>
          <w:szCs w:val="20"/>
        </w:rPr>
        <w:t>ena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ah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1"/>
          <w:sz w:val="20"/>
          <w:szCs w:val="20"/>
        </w:rPr>
        <w:t>š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é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nák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ady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zhotovitele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sp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ené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 xml:space="preserve">s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ně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é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3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ou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y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eho</w:t>
      </w:r>
      <w:r w:rsidRPr="005E4EBD">
        <w:rPr>
          <w:rFonts w:ascii="Arial" w:hAnsi="Arial" w:cs="Arial"/>
          <w:spacing w:val="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pos</w:t>
      </w:r>
      <w:r w:rsidRPr="005E4EBD">
        <w:rPr>
          <w:rFonts w:ascii="Arial" w:hAnsi="Arial" w:cs="Arial"/>
          <w:spacing w:val="-2"/>
          <w:sz w:val="20"/>
          <w:szCs w:val="20"/>
        </w:rPr>
        <w:t>ky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nu</w:t>
      </w:r>
      <w:r w:rsidRPr="005E4EBD">
        <w:rPr>
          <w:rFonts w:ascii="Arial" w:hAnsi="Arial" w:cs="Arial"/>
          <w:spacing w:val="1"/>
          <w:sz w:val="20"/>
          <w:szCs w:val="20"/>
        </w:rPr>
        <w:t>tí</w:t>
      </w:r>
      <w:r w:rsidRPr="005E4EBD">
        <w:rPr>
          <w:rFonts w:ascii="Arial" w:hAnsi="Arial" w:cs="Arial"/>
          <w:sz w:val="20"/>
          <w:szCs w:val="20"/>
        </w:rPr>
        <w:t>m o</w:t>
      </w:r>
      <w:r w:rsidRPr="005E4EBD">
        <w:rPr>
          <w:rFonts w:ascii="Arial" w:hAnsi="Arial" w:cs="Arial"/>
          <w:spacing w:val="-2"/>
          <w:sz w:val="20"/>
          <w:szCs w:val="20"/>
        </w:rPr>
        <w:t>b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ed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.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1"/>
          <w:sz w:val="20"/>
          <w:szCs w:val="20"/>
        </w:rPr>
        <w:t>C</w:t>
      </w:r>
      <w:r w:rsidRPr="005E4EBD">
        <w:rPr>
          <w:rFonts w:ascii="Arial" w:hAnsi="Arial" w:cs="Arial"/>
          <w:sz w:val="20"/>
          <w:szCs w:val="20"/>
        </w:rPr>
        <w:t xml:space="preserve">ena 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3"/>
          <w:sz w:val="20"/>
          <w:szCs w:val="20"/>
        </w:rPr>
        <w:t>m</w:t>
      </w:r>
      <w:r w:rsidRPr="005E4EBD">
        <w:rPr>
          <w:rFonts w:ascii="Arial" w:hAnsi="Arial" w:cs="Arial"/>
          <w:sz w:val="20"/>
          <w:szCs w:val="20"/>
        </w:rPr>
        <w:t>ů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z w:val="20"/>
          <w:szCs w:val="20"/>
        </w:rPr>
        <w:t>e přesáhnout maximální dohodnutý limit bez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ř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>cho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 xml:space="preserve">ho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pacing w:val="-2"/>
          <w:sz w:val="20"/>
          <w:szCs w:val="20"/>
        </w:rPr>
        <w:t>se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z w:val="20"/>
          <w:szCs w:val="20"/>
        </w:rPr>
        <w:t>ného dodatku této smlouvy.</w:t>
      </w:r>
    </w:p>
    <w:p w14:paraId="5B4F7504" w14:textId="77777777" w:rsidR="00876EB6" w:rsidRPr="005E4EBD" w:rsidRDefault="00876EB6" w:rsidP="00BB350C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pacing w:val="-1"/>
          <w:sz w:val="20"/>
          <w:szCs w:val="20"/>
        </w:rPr>
        <w:t>C</w:t>
      </w:r>
      <w:r w:rsidRPr="005E4EBD">
        <w:rPr>
          <w:rFonts w:ascii="Arial" w:hAnsi="Arial" w:cs="Arial"/>
          <w:sz w:val="20"/>
          <w:szCs w:val="20"/>
        </w:rPr>
        <w:t>ena</w:t>
      </w:r>
      <w:r w:rsidRPr="005E4EBD">
        <w:rPr>
          <w:rFonts w:ascii="Arial" w:hAnsi="Arial" w:cs="Arial"/>
          <w:spacing w:val="27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za </w:t>
      </w:r>
      <w:r w:rsidRPr="005E4EBD">
        <w:rPr>
          <w:rFonts w:ascii="Arial" w:hAnsi="Arial" w:cs="Arial"/>
          <w:sz w:val="20"/>
          <w:szCs w:val="20"/>
        </w:rPr>
        <w:t>pos</w:t>
      </w:r>
      <w:r w:rsidRPr="005E4EBD">
        <w:rPr>
          <w:rFonts w:ascii="Arial" w:hAnsi="Arial" w:cs="Arial"/>
          <w:spacing w:val="-2"/>
          <w:sz w:val="20"/>
          <w:szCs w:val="20"/>
        </w:rPr>
        <w:t>ky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aná</w:t>
      </w:r>
      <w:r w:rsidRPr="005E4EBD">
        <w:rPr>
          <w:rFonts w:ascii="Arial" w:hAnsi="Arial" w:cs="Arial"/>
          <w:spacing w:val="4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ně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í pod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41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é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 s</w:t>
      </w:r>
      <w:r w:rsidRPr="005E4EBD">
        <w:rPr>
          <w:rFonts w:ascii="Arial" w:hAnsi="Arial" w:cs="Arial"/>
          <w:spacing w:val="-3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ou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y bude</w:t>
      </w:r>
      <w:r w:rsidRPr="005E4EBD">
        <w:rPr>
          <w:rFonts w:ascii="Arial" w:hAnsi="Arial" w:cs="Arial"/>
          <w:spacing w:val="4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sp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ná</w:t>
      </w:r>
      <w:r w:rsidRPr="005E4EBD">
        <w:rPr>
          <w:rFonts w:ascii="Arial" w:hAnsi="Arial" w:cs="Arial"/>
          <w:spacing w:val="41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vž</w:t>
      </w:r>
      <w:r w:rsidRPr="005E4EBD">
        <w:rPr>
          <w:rFonts w:ascii="Arial" w:hAnsi="Arial" w:cs="Arial"/>
          <w:sz w:val="20"/>
          <w:szCs w:val="20"/>
        </w:rPr>
        <w:t>dy</w:t>
      </w:r>
      <w:r w:rsidRPr="005E4EBD">
        <w:rPr>
          <w:rFonts w:ascii="Arial" w:hAnsi="Arial" w:cs="Arial"/>
          <w:spacing w:val="41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na</w:t>
      </w:r>
      <w:r w:rsidRPr="005E4EBD">
        <w:rPr>
          <w:rFonts w:ascii="Arial" w:hAnsi="Arial" w:cs="Arial"/>
          <w:spacing w:val="44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adě</w:t>
      </w:r>
      <w:r w:rsidRPr="005E4EBD">
        <w:rPr>
          <w:rFonts w:ascii="Arial" w:hAnsi="Arial" w:cs="Arial"/>
          <w:spacing w:val="44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f</w:t>
      </w:r>
      <w:r w:rsidRPr="005E4EBD">
        <w:rPr>
          <w:rFonts w:ascii="Arial" w:hAnsi="Arial" w:cs="Arial"/>
          <w:spacing w:val="-2"/>
          <w:sz w:val="20"/>
          <w:szCs w:val="20"/>
        </w:rPr>
        <w:t>ak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y</w:t>
      </w:r>
      <w:r w:rsidRPr="005E4EBD">
        <w:rPr>
          <w:rFonts w:ascii="Arial" w:hAnsi="Arial" w:cs="Arial"/>
          <w:spacing w:val="41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v</w:t>
      </w:r>
      <w:r w:rsidRPr="005E4EBD">
        <w:rPr>
          <w:rFonts w:ascii="Arial" w:hAnsi="Arial" w:cs="Arial"/>
          <w:spacing w:val="-2"/>
          <w:sz w:val="20"/>
          <w:szCs w:val="20"/>
        </w:rPr>
        <w:t>y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ené zhotovitelem pod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pod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nek</w:t>
      </w:r>
      <w:r w:rsidRPr="005E4EBD">
        <w:rPr>
          <w:rFonts w:ascii="Arial" w:hAnsi="Arial" w:cs="Arial"/>
          <w:spacing w:val="1"/>
          <w:sz w:val="20"/>
          <w:szCs w:val="20"/>
        </w:rPr>
        <w:t xml:space="preserve"> t</w:t>
      </w:r>
      <w:r w:rsidRPr="005E4EBD">
        <w:rPr>
          <w:rFonts w:ascii="Arial" w:hAnsi="Arial" w:cs="Arial"/>
          <w:sz w:val="20"/>
          <w:szCs w:val="20"/>
        </w:rPr>
        <w:t>é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3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ou</w:t>
      </w:r>
      <w:r w:rsidRPr="005E4EBD">
        <w:rPr>
          <w:rFonts w:ascii="Arial" w:hAnsi="Arial" w:cs="Arial"/>
          <w:spacing w:val="-2"/>
          <w:sz w:val="20"/>
          <w:szCs w:val="20"/>
        </w:rPr>
        <w:t>vy</w:t>
      </w:r>
      <w:r w:rsidRPr="005E4EBD">
        <w:rPr>
          <w:rFonts w:ascii="Arial" w:hAnsi="Arial" w:cs="Arial"/>
          <w:sz w:val="20"/>
          <w:szCs w:val="20"/>
        </w:rPr>
        <w:t>.</w:t>
      </w:r>
      <w:r w:rsidRPr="005E4EBD">
        <w:rPr>
          <w:rFonts w:ascii="Arial" w:hAnsi="Arial" w:cs="Arial"/>
          <w:spacing w:val="8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Fa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se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pacing w:val="5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z w:val="20"/>
          <w:szCs w:val="20"/>
        </w:rPr>
        <w:t>h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enou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1"/>
          <w:sz w:val="20"/>
          <w:szCs w:val="20"/>
        </w:rPr>
        <w:t>m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3"/>
          <w:sz w:val="20"/>
          <w:szCs w:val="20"/>
        </w:rPr>
        <w:t>e</w:t>
      </w:r>
      <w:r w:rsidRPr="005E4EBD">
        <w:rPr>
          <w:rFonts w:ascii="Arial" w:hAnsi="Arial" w:cs="Arial"/>
          <w:sz w:val="20"/>
          <w:szCs w:val="20"/>
        </w:rPr>
        <w:t>m odep</w:t>
      </w:r>
      <w:r w:rsidRPr="005E4EBD">
        <w:rPr>
          <w:rFonts w:ascii="Arial" w:hAnsi="Arial" w:cs="Arial"/>
          <w:spacing w:val="1"/>
          <w:sz w:val="20"/>
          <w:szCs w:val="20"/>
        </w:rPr>
        <w:t>s</w:t>
      </w:r>
      <w:r w:rsidRPr="005E4EBD">
        <w:rPr>
          <w:rFonts w:ascii="Arial" w:hAnsi="Arial" w:cs="Arial"/>
          <w:sz w:val="20"/>
          <w:szCs w:val="20"/>
        </w:rPr>
        <w:t xml:space="preserve">ání </w:t>
      </w:r>
      <w:r w:rsidRPr="005E4EBD">
        <w:rPr>
          <w:rFonts w:ascii="Arial" w:hAnsi="Arial" w:cs="Arial"/>
          <w:spacing w:val="1"/>
          <w:sz w:val="20"/>
          <w:szCs w:val="20"/>
        </w:rPr>
        <w:t>f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ané</w:t>
      </w:r>
      <w:r w:rsidRPr="005E4EBD">
        <w:rPr>
          <w:rFonts w:ascii="Arial" w:hAnsi="Arial" w:cs="Arial"/>
          <w:spacing w:val="4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č</w:t>
      </w:r>
      <w:r w:rsidRPr="005E4EBD">
        <w:rPr>
          <w:rFonts w:ascii="Arial" w:hAnsi="Arial" w:cs="Arial"/>
          <w:spacing w:val="-2"/>
          <w:sz w:val="20"/>
          <w:szCs w:val="20"/>
        </w:rPr>
        <w:t>á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y</w:t>
      </w:r>
      <w:r w:rsidRPr="005E4EBD">
        <w:rPr>
          <w:rFonts w:ascii="Arial" w:hAnsi="Arial" w:cs="Arial"/>
          <w:spacing w:val="4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z úč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 objednatele.</w:t>
      </w:r>
      <w:r w:rsidRPr="005E4EBD">
        <w:rPr>
          <w:rFonts w:ascii="Arial" w:hAnsi="Arial" w:cs="Arial"/>
          <w:spacing w:val="4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Fa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4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z w:val="20"/>
          <w:szCs w:val="20"/>
        </w:rPr>
        <w:t>usí</w:t>
      </w:r>
      <w:r w:rsidRPr="005E4EBD">
        <w:rPr>
          <w:rFonts w:ascii="Arial" w:hAnsi="Arial" w:cs="Arial"/>
          <w:spacing w:val="4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obs</w:t>
      </w:r>
      <w:r w:rsidRPr="005E4EBD">
        <w:rPr>
          <w:rFonts w:ascii="Arial" w:hAnsi="Arial" w:cs="Arial"/>
          <w:spacing w:val="1"/>
          <w:sz w:val="20"/>
          <w:szCs w:val="20"/>
        </w:rPr>
        <w:t>a</w:t>
      </w:r>
      <w:r w:rsidRPr="005E4EBD">
        <w:rPr>
          <w:rFonts w:ascii="Arial" w:hAnsi="Arial" w:cs="Arial"/>
          <w:sz w:val="20"/>
          <w:szCs w:val="20"/>
        </w:rPr>
        <w:t>ho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at</w:t>
      </w:r>
      <w:r w:rsidRPr="005E4EBD">
        <w:rPr>
          <w:rFonts w:ascii="Arial" w:hAnsi="Arial" w:cs="Arial"/>
          <w:spacing w:val="4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-2"/>
          <w:sz w:val="20"/>
          <w:szCs w:val="20"/>
        </w:rPr>
        <w:t>á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pacing w:val="1"/>
          <w:sz w:val="20"/>
          <w:szCs w:val="20"/>
        </w:rPr>
        <w:t>it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i</w:t>
      </w:r>
      <w:r w:rsidRPr="005E4EBD">
        <w:rPr>
          <w:rFonts w:ascii="Arial" w:hAnsi="Arial" w:cs="Arial"/>
          <w:spacing w:val="47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ř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>ného</w:t>
      </w:r>
      <w:r w:rsidRPr="005E4EBD">
        <w:rPr>
          <w:rFonts w:ascii="Arial" w:hAnsi="Arial" w:cs="Arial"/>
          <w:spacing w:val="4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daňo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ého</w:t>
      </w:r>
      <w:r w:rsidRPr="005E4EBD">
        <w:rPr>
          <w:rFonts w:ascii="Arial" w:hAnsi="Arial" w:cs="Arial"/>
          <w:spacing w:val="4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a úče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ho</w:t>
      </w:r>
      <w:r w:rsidRPr="005E4EBD">
        <w:rPr>
          <w:rFonts w:ascii="Arial" w:hAnsi="Arial" w:cs="Arial"/>
          <w:spacing w:val="3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do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adu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z w:val="20"/>
          <w:szCs w:val="20"/>
        </w:rPr>
        <w:t>od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ona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č.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235</w:t>
      </w:r>
      <w:r w:rsidRPr="005E4EBD">
        <w:rPr>
          <w:rFonts w:ascii="Arial" w:hAnsi="Arial" w:cs="Arial"/>
          <w:spacing w:val="-1"/>
          <w:sz w:val="20"/>
          <w:szCs w:val="20"/>
        </w:rPr>
        <w:t>/</w:t>
      </w:r>
      <w:r w:rsidRPr="005E4EBD">
        <w:rPr>
          <w:rFonts w:ascii="Arial" w:hAnsi="Arial" w:cs="Arial"/>
          <w:sz w:val="20"/>
          <w:szCs w:val="20"/>
        </w:rPr>
        <w:t>2004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Sb</w:t>
      </w:r>
      <w:r w:rsidRPr="005E4EBD">
        <w:rPr>
          <w:rFonts w:ascii="Arial" w:hAnsi="Arial" w:cs="Arial"/>
          <w:spacing w:val="-3"/>
          <w:sz w:val="20"/>
          <w:szCs w:val="20"/>
        </w:rPr>
        <w:t>.</w:t>
      </w:r>
      <w:r w:rsidRPr="005E4EBD">
        <w:rPr>
          <w:rFonts w:ascii="Arial" w:hAnsi="Arial" w:cs="Arial"/>
          <w:sz w:val="20"/>
          <w:szCs w:val="20"/>
        </w:rPr>
        <w:t>,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>ani</w:t>
      </w:r>
      <w:r w:rsidRPr="005E4EBD">
        <w:rPr>
          <w:rFonts w:ascii="Arial" w:hAnsi="Arial" w:cs="Arial"/>
          <w:spacing w:val="3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z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-2"/>
          <w:sz w:val="20"/>
          <w:szCs w:val="20"/>
        </w:rPr>
        <w:t>ř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da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é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hod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y</w:t>
      </w:r>
      <w:r w:rsidRPr="005E4EBD">
        <w:rPr>
          <w:rFonts w:ascii="Arial" w:hAnsi="Arial" w:cs="Arial"/>
          <w:sz w:val="20"/>
          <w:szCs w:val="20"/>
        </w:rPr>
        <w:t>,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3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nění</w:t>
      </w:r>
      <w:r w:rsidRPr="005E4EBD">
        <w:rPr>
          <w:rFonts w:ascii="Arial" w:hAnsi="Arial" w:cs="Arial"/>
          <w:spacing w:val="3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po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d</w:t>
      </w:r>
      <w:r w:rsidRPr="005E4EBD">
        <w:rPr>
          <w:rFonts w:ascii="Arial" w:hAnsi="Arial" w:cs="Arial"/>
          <w:spacing w:val="-2"/>
          <w:sz w:val="20"/>
          <w:szCs w:val="20"/>
        </w:rPr>
        <w:t>ě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š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pacing w:val="-2"/>
          <w:sz w:val="20"/>
          <w:szCs w:val="20"/>
        </w:rPr>
        <w:t>c</w:t>
      </w:r>
      <w:r w:rsidRPr="005E4EBD">
        <w:rPr>
          <w:rFonts w:ascii="Arial" w:hAnsi="Arial" w:cs="Arial"/>
          <w:sz w:val="20"/>
          <w:szCs w:val="20"/>
        </w:rPr>
        <w:t>h p</w:t>
      </w:r>
      <w:r w:rsidRPr="005E4EBD">
        <w:rPr>
          <w:rFonts w:ascii="Arial" w:hAnsi="Arial" w:cs="Arial"/>
          <w:spacing w:val="1"/>
          <w:sz w:val="20"/>
          <w:szCs w:val="20"/>
        </w:rPr>
        <w:t>ř</w:t>
      </w:r>
      <w:r w:rsidRPr="005E4EBD">
        <w:rPr>
          <w:rFonts w:ascii="Arial" w:hAnsi="Arial" w:cs="Arial"/>
          <w:sz w:val="20"/>
          <w:szCs w:val="20"/>
        </w:rPr>
        <w:t>ed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 xml:space="preserve">sů, 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z w:val="20"/>
          <w:szCs w:val="20"/>
        </w:rPr>
        <w:t xml:space="preserve">usí 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t ná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pacing w:val="-1"/>
          <w:sz w:val="20"/>
          <w:szCs w:val="20"/>
        </w:rPr>
        <w:t>i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s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 xml:space="preserve">i 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pacing w:val="3"/>
          <w:sz w:val="20"/>
          <w:szCs w:val="20"/>
        </w:rPr>
        <w:t>b</w:t>
      </w:r>
      <w:r w:rsidRPr="005E4EBD">
        <w:rPr>
          <w:rFonts w:ascii="Arial" w:hAnsi="Arial" w:cs="Arial"/>
          <w:sz w:val="20"/>
          <w:szCs w:val="20"/>
        </w:rPr>
        <w:t>cho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 xml:space="preserve">ní 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pacing w:val="-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ny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 xml:space="preserve">e § 435 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bča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 xml:space="preserve">ého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on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0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 xml:space="preserve">a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ona č. 563</w:t>
      </w:r>
      <w:r w:rsidRPr="005E4EBD">
        <w:rPr>
          <w:rFonts w:ascii="Arial" w:hAnsi="Arial" w:cs="Arial"/>
          <w:spacing w:val="1"/>
          <w:sz w:val="20"/>
          <w:szCs w:val="20"/>
        </w:rPr>
        <w:t>/</w:t>
      </w:r>
      <w:r w:rsidRPr="005E4EBD">
        <w:rPr>
          <w:rFonts w:ascii="Arial" w:hAnsi="Arial" w:cs="Arial"/>
          <w:sz w:val="20"/>
          <w:szCs w:val="20"/>
        </w:rPr>
        <w:t>1</w:t>
      </w:r>
      <w:r w:rsidRPr="005E4EBD">
        <w:rPr>
          <w:rFonts w:ascii="Arial" w:hAnsi="Arial" w:cs="Arial"/>
          <w:spacing w:val="-2"/>
          <w:sz w:val="20"/>
          <w:szCs w:val="20"/>
        </w:rPr>
        <w:t>9</w:t>
      </w:r>
      <w:r w:rsidRPr="005E4EBD">
        <w:rPr>
          <w:rFonts w:ascii="Arial" w:hAnsi="Arial" w:cs="Arial"/>
          <w:sz w:val="20"/>
          <w:szCs w:val="20"/>
        </w:rPr>
        <w:t>91</w:t>
      </w:r>
      <w:r w:rsidRPr="005E4EBD">
        <w:rPr>
          <w:rFonts w:ascii="Arial" w:hAnsi="Arial" w:cs="Arial"/>
          <w:spacing w:val="31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Sb.</w:t>
      </w:r>
      <w:r w:rsidRPr="005E4EBD">
        <w:rPr>
          <w:rFonts w:ascii="Arial" w:hAnsi="Arial" w:cs="Arial"/>
          <w:spacing w:val="28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31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ú</w:t>
      </w:r>
      <w:r w:rsidRPr="005E4EBD">
        <w:rPr>
          <w:rFonts w:ascii="Arial" w:hAnsi="Arial" w:cs="Arial"/>
          <w:sz w:val="20"/>
          <w:szCs w:val="20"/>
        </w:rPr>
        <w:t>če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pacing w:val="-2"/>
          <w:sz w:val="20"/>
          <w:szCs w:val="20"/>
        </w:rPr>
        <w:t>c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pacing w:val="-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,</w:t>
      </w:r>
      <w:r w:rsidRPr="005E4EBD">
        <w:rPr>
          <w:rFonts w:ascii="Arial" w:hAnsi="Arial" w:cs="Arial"/>
          <w:spacing w:val="31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3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nění</w:t>
      </w:r>
      <w:r w:rsidRPr="005E4EBD">
        <w:rPr>
          <w:rFonts w:ascii="Arial" w:hAnsi="Arial" w:cs="Arial"/>
          <w:spacing w:val="3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po</w:t>
      </w:r>
      <w:r w:rsidRPr="005E4EBD">
        <w:rPr>
          <w:rFonts w:ascii="Arial" w:hAnsi="Arial" w:cs="Arial"/>
          <w:spacing w:val="-2"/>
          <w:sz w:val="20"/>
          <w:szCs w:val="20"/>
        </w:rPr>
        <w:t>z</w:t>
      </w:r>
      <w:r w:rsidRPr="005E4EBD">
        <w:rPr>
          <w:rFonts w:ascii="Arial" w:hAnsi="Arial" w:cs="Arial"/>
          <w:sz w:val="20"/>
          <w:szCs w:val="20"/>
        </w:rPr>
        <w:t>d</w:t>
      </w:r>
      <w:r w:rsidRPr="005E4EBD">
        <w:rPr>
          <w:rFonts w:ascii="Arial" w:hAnsi="Arial" w:cs="Arial"/>
          <w:spacing w:val="-2"/>
          <w:sz w:val="20"/>
          <w:szCs w:val="20"/>
        </w:rPr>
        <w:t>ě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š</w:t>
      </w:r>
      <w:r w:rsidRPr="005E4EBD">
        <w:rPr>
          <w:rFonts w:ascii="Arial" w:hAnsi="Arial" w:cs="Arial"/>
          <w:spacing w:val="-1"/>
          <w:sz w:val="20"/>
          <w:szCs w:val="20"/>
        </w:rPr>
        <w:t>í</w:t>
      </w:r>
      <w:r w:rsidRPr="005E4EBD">
        <w:rPr>
          <w:rFonts w:ascii="Arial" w:hAnsi="Arial" w:cs="Arial"/>
          <w:sz w:val="20"/>
          <w:szCs w:val="20"/>
        </w:rPr>
        <w:t>ch</w:t>
      </w:r>
      <w:r w:rsidRPr="005E4EBD">
        <w:rPr>
          <w:rFonts w:ascii="Arial" w:hAnsi="Arial" w:cs="Arial"/>
          <w:spacing w:val="3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ř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sů a</w:t>
      </w:r>
      <w:r w:rsidRPr="005E4EBD">
        <w:rPr>
          <w:rFonts w:ascii="Arial" w:hAnsi="Arial" w:cs="Arial"/>
          <w:bCs/>
          <w:sz w:val="20"/>
          <w:szCs w:val="20"/>
        </w:rPr>
        <w:t xml:space="preserve"> 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>č</w:t>
      </w:r>
      <w:r w:rsidRPr="005E4EBD">
        <w:rPr>
          <w:rFonts w:ascii="Arial" w:hAnsi="Arial" w:cs="Arial"/>
          <w:b/>
          <w:bCs/>
          <w:spacing w:val="1"/>
          <w:sz w:val="20"/>
          <w:szCs w:val="20"/>
          <w:u w:val="single"/>
        </w:rPr>
        <w:t>í</w:t>
      </w:r>
      <w:r w:rsidRPr="005E4EBD">
        <w:rPr>
          <w:rFonts w:ascii="Arial" w:hAnsi="Arial" w:cs="Arial"/>
          <w:b/>
          <w:bCs/>
          <w:spacing w:val="-2"/>
          <w:sz w:val="20"/>
          <w:szCs w:val="20"/>
          <w:u w:val="single"/>
        </w:rPr>
        <w:t>s</w:t>
      </w:r>
      <w:r w:rsidRPr="005E4EBD">
        <w:rPr>
          <w:rFonts w:ascii="Arial" w:hAnsi="Arial" w:cs="Arial"/>
          <w:b/>
          <w:bCs/>
          <w:spacing w:val="1"/>
          <w:sz w:val="20"/>
          <w:szCs w:val="20"/>
          <w:u w:val="single"/>
        </w:rPr>
        <w:t>l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 xml:space="preserve">o </w:t>
      </w:r>
      <w:r w:rsidRPr="005E4EBD">
        <w:rPr>
          <w:rFonts w:ascii="Arial" w:hAnsi="Arial" w:cs="Arial"/>
          <w:b/>
          <w:bCs/>
          <w:spacing w:val="-2"/>
          <w:sz w:val="20"/>
          <w:szCs w:val="20"/>
          <w:u w:val="single"/>
        </w:rPr>
        <w:t>t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Pr="005E4EBD">
        <w:rPr>
          <w:rFonts w:ascii="Arial" w:hAnsi="Arial" w:cs="Arial"/>
          <w:b/>
          <w:bCs/>
          <w:spacing w:val="1"/>
          <w:sz w:val="20"/>
          <w:szCs w:val="20"/>
          <w:u w:val="single"/>
        </w:rPr>
        <w:t>t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5E4EBD"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5E4EBD">
        <w:rPr>
          <w:rFonts w:ascii="Arial" w:hAnsi="Arial" w:cs="Arial"/>
          <w:b/>
          <w:bCs/>
          <w:spacing w:val="-1"/>
          <w:sz w:val="20"/>
          <w:szCs w:val="20"/>
          <w:u w:val="single"/>
        </w:rPr>
        <w:t>m</w:t>
      </w:r>
      <w:r w:rsidRPr="005E4EBD">
        <w:rPr>
          <w:rFonts w:ascii="Arial" w:hAnsi="Arial" w:cs="Arial"/>
          <w:b/>
          <w:bCs/>
          <w:spacing w:val="1"/>
          <w:sz w:val="20"/>
          <w:szCs w:val="20"/>
          <w:u w:val="single"/>
        </w:rPr>
        <w:t>l</w:t>
      </w:r>
      <w:r w:rsidRPr="005E4EBD">
        <w:rPr>
          <w:rFonts w:ascii="Arial" w:hAnsi="Arial" w:cs="Arial"/>
          <w:b/>
          <w:bCs/>
          <w:sz w:val="20"/>
          <w:szCs w:val="20"/>
          <w:u w:val="single"/>
        </w:rPr>
        <w:t>ouvy.</w:t>
      </w:r>
    </w:p>
    <w:p w14:paraId="124907B4" w14:textId="77777777" w:rsidR="00876EB6" w:rsidRPr="005E4EBD" w:rsidRDefault="00876EB6" w:rsidP="00BB350C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 xml:space="preserve">V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ří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z w:val="20"/>
          <w:szCs w:val="20"/>
        </w:rPr>
        <w:t>adě,</w:t>
      </w:r>
      <w:r w:rsidRPr="005E4EBD">
        <w:rPr>
          <w:rFonts w:ascii="Arial" w:hAnsi="Arial" w:cs="Arial"/>
          <w:spacing w:val="15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ž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13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f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-2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1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ne</w:t>
      </w:r>
      <w:r w:rsidRPr="005E4EBD">
        <w:rPr>
          <w:rFonts w:ascii="Arial" w:hAnsi="Arial" w:cs="Arial"/>
          <w:spacing w:val="-2"/>
          <w:sz w:val="20"/>
          <w:szCs w:val="20"/>
        </w:rPr>
        <w:t>bu</w:t>
      </w:r>
      <w:r w:rsidRPr="005E4EBD">
        <w:rPr>
          <w:rFonts w:ascii="Arial" w:hAnsi="Arial" w:cs="Arial"/>
          <w:sz w:val="20"/>
          <w:szCs w:val="20"/>
        </w:rPr>
        <w:t>de</w:t>
      </w:r>
      <w:r w:rsidRPr="005E4EBD">
        <w:rPr>
          <w:rFonts w:ascii="Arial" w:hAnsi="Arial" w:cs="Arial"/>
          <w:spacing w:val="1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ob</w:t>
      </w:r>
      <w:r w:rsidRPr="005E4EBD">
        <w:rPr>
          <w:rFonts w:ascii="Arial" w:hAnsi="Arial" w:cs="Arial"/>
          <w:spacing w:val="-2"/>
          <w:sz w:val="20"/>
          <w:szCs w:val="20"/>
        </w:rPr>
        <w:t>s</w:t>
      </w:r>
      <w:r w:rsidRPr="005E4EBD">
        <w:rPr>
          <w:rFonts w:ascii="Arial" w:hAnsi="Arial" w:cs="Arial"/>
          <w:sz w:val="20"/>
          <w:szCs w:val="20"/>
        </w:rPr>
        <w:t>ah</w:t>
      </w:r>
      <w:r w:rsidRPr="005E4EBD">
        <w:rPr>
          <w:rFonts w:ascii="Arial" w:hAnsi="Arial" w:cs="Arial"/>
          <w:spacing w:val="3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at</w:t>
      </w:r>
      <w:r w:rsidRPr="005E4EBD">
        <w:rPr>
          <w:rFonts w:ascii="Arial" w:hAnsi="Arial" w:cs="Arial"/>
          <w:spacing w:val="1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n</w:t>
      </w:r>
      <w:r w:rsidRPr="005E4EBD">
        <w:rPr>
          <w:rFonts w:ascii="Arial" w:hAnsi="Arial" w:cs="Arial"/>
          <w:sz w:val="20"/>
          <w:szCs w:val="20"/>
        </w:rPr>
        <w:t>ě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-2"/>
          <w:sz w:val="20"/>
          <w:szCs w:val="20"/>
        </w:rPr>
        <w:t>á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pacing w:val="-2"/>
          <w:sz w:val="20"/>
          <w:szCs w:val="20"/>
        </w:rPr>
        <w:t>ež</w:t>
      </w:r>
      <w:r w:rsidRPr="005E4EBD">
        <w:rPr>
          <w:rFonts w:ascii="Arial" w:hAnsi="Arial" w:cs="Arial"/>
          <w:spacing w:val="1"/>
          <w:sz w:val="20"/>
          <w:szCs w:val="20"/>
        </w:rPr>
        <w:t>it</w:t>
      </w:r>
      <w:r w:rsidRPr="005E4EBD">
        <w:rPr>
          <w:rFonts w:ascii="Arial" w:hAnsi="Arial" w:cs="Arial"/>
          <w:sz w:val="20"/>
          <w:szCs w:val="20"/>
        </w:rPr>
        <w:t>ost</w:t>
      </w:r>
      <w:r w:rsidRPr="005E4EBD">
        <w:rPr>
          <w:rFonts w:ascii="Arial" w:hAnsi="Arial" w:cs="Arial"/>
          <w:spacing w:val="1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nebo</w:t>
      </w:r>
      <w:r w:rsidRPr="005E4EBD">
        <w:rPr>
          <w:rFonts w:ascii="Arial" w:hAnsi="Arial" w:cs="Arial"/>
          <w:spacing w:val="1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bude</w:t>
      </w:r>
      <w:r w:rsidRPr="005E4EBD">
        <w:rPr>
          <w:rFonts w:ascii="Arial" w:hAnsi="Arial" w:cs="Arial"/>
          <w:spacing w:val="1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ob</w:t>
      </w:r>
      <w:r w:rsidRPr="005E4EBD">
        <w:rPr>
          <w:rFonts w:ascii="Arial" w:hAnsi="Arial" w:cs="Arial"/>
          <w:spacing w:val="-2"/>
          <w:sz w:val="20"/>
          <w:szCs w:val="20"/>
        </w:rPr>
        <w:t>s</w:t>
      </w:r>
      <w:r w:rsidRPr="005E4EBD">
        <w:rPr>
          <w:rFonts w:ascii="Arial" w:hAnsi="Arial" w:cs="Arial"/>
          <w:sz w:val="20"/>
          <w:szCs w:val="20"/>
        </w:rPr>
        <w:t>aho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at</w:t>
      </w:r>
      <w:r w:rsidRPr="005E4EBD">
        <w:rPr>
          <w:rFonts w:ascii="Arial" w:hAnsi="Arial" w:cs="Arial"/>
          <w:spacing w:val="1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ne</w:t>
      </w:r>
      <w:r w:rsidRPr="005E4EBD">
        <w:rPr>
          <w:rFonts w:ascii="Arial" w:hAnsi="Arial" w:cs="Arial"/>
          <w:spacing w:val="1"/>
          <w:sz w:val="20"/>
          <w:szCs w:val="20"/>
        </w:rPr>
        <w:t>s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né</w:t>
      </w:r>
      <w:r w:rsidRPr="005E4EBD">
        <w:rPr>
          <w:rFonts w:ascii="Arial" w:hAnsi="Arial" w:cs="Arial"/>
          <w:spacing w:val="15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úd</w:t>
      </w:r>
      <w:r w:rsidRPr="005E4EBD">
        <w:rPr>
          <w:rFonts w:ascii="Arial" w:hAnsi="Arial" w:cs="Arial"/>
          <w:spacing w:val="-2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 d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ho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č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án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 xml:space="preserve">u, 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o</w:t>
      </w:r>
      <w:r w:rsidRPr="005E4EBD">
        <w:rPr>
          <w:rFonts w:ascii="Arial" w:hAnsi="Arial" w:cs="Arial"/>
          <w:spacing w:val="-2"/>
          <w:sz w:val="20"/>
          <w:szCs w:val="20"/>
        </w:rPr>
        <w:t>b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pacing w:val="-2"/>
          <w:sz w:val="20"/>
          <w:szCs w:val="20"/>
        </w:rPr>
        <w:t>e</w:t>
      </w:r>
      <w:r w:rsidRPr="005E4EBD">
        <w:rPr>
          <w:rFonts w:ascii="Arial" w:hAnsi="Arial" w:cs="Arial"/>
          <w:sz w:val="20"/>
          <w:szCs w:val="20"/>
        </w:rPr>
        <w:t>dna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2"/>
          <w:sz w:val="20"/>
          <w:szCs w:val="20"/>
        </w:rPr>
        <w:t>e</w:t>
      </w:r>
      <w:r w:rsidRPr="005E4EBD">
        <w:rPr>
          <w:rFonts w:ascii="Arial" w:hAnsi="Arial" w:cs="Arial"/>
          <w:sz w:val="20"/>
          <w:szCs w:val="20"/>
        </w:rPr>
        <w:t>l</w:t>
      </w:r>
      <w:r w:rsidRPr="005E4EBD">
        <w:rPr>
          <w:rFonts w:ascii="Arial" w:hAnsi="Arial" w:cs="Arial"/>
          <w:spacing w:val="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 xml:space="preserve">něn 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i</w:t>
      </w:r>
      <w:r w:rsidRPr="005E4EBD">
        <w:rPr>
          <w:rFonts w:ascii="Arial" w:hAnsi="Arial" w:cs="Arial"/>
          <w:spacing w:val="3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h</w:t>
      </w:r>
      <w:r w:rsidRPr="005E4EBD">
        <w:rPr>
          <w:rFonts w:ascii="Arial" w:hAnsi="Arial" w:cs="Arial"/>
          <w:spacing w:val="-2"/>
          <w:sz w:val="20"/>
          <w:szCs w:val="20"/>
        </w:rPr>
        <w:t>ů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ě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sp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pacing w:val="-2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i</w:t>
      </w:r>
      <w:r w:rsidRPr="005E4EBD">
        <w:rPr>
          <w:rFonts w:ascii="Arial" w:hAnsi="Arial" w:cs="Arial"/>
          <w:spacing w:val="3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pacing w:val="-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t</w:t>
      </w:r>
      <w:r w:rsidRPr="005E4EBD">
        <w:rPr>
          <w:rFonts w:ascii="Arial" w:hAnsi="Arial" w:cs="Arial"/>
          <w:spacing w:val="3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zhotovitel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.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L</w:t>
      </w:r>
      <w:r w:rsidRPr="005E4EBD">
        <w:rPr>
          <w:rFonts w:ascii="Arial" w:hAnsi="Arial" w:cs="Arial"/>
          <w:spacing w:val="-3"/>
          <w:sz w:val="20"/>
          <w:szCs w:val="20"/>
        </w:rPr>
        <w:t>h</w:t>
      </w:r>
      <w:r w:rsidRPr="005E4EBD">
        <w:rPr>
          <w:rFonts w:ascii="Arial" w:hAnsi="Arial" w:cs="Arial"/>
          <w:sz w:val="20"/>
          <w:szCs w:val="20"/>
        </w:rPr>
        <w:t>ů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 xml:space="preserve">o 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pacing w:val="-2"/>
          <w:sz w:val="20"/>
          <w:szCs w:val="20"/>
        </w:rPr>
        <w:t>e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í sp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pacing w:val="-2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n</w:t>
      </w:r>
      <w:r w:rsidRPr="005E4EBD">
        <w:rPr>
          <w:rFonts w:ascii="Arial" w:hAnsi="Arial" w:cs="Arial"/>
          <w:spacing w:val="-2"/>
          <w:sz w:val="20"/>
          <w:szCs w:val="20"/>
        </w:rPr>
        <w:t>o</w:t>
      </w:r>
      <w:r w:rsidRPr="005E4EBD">
        <w:rPr>
          <w:rFonts w:ascii="Arial" w:hAnsi="Arial" w:cs="Arial"/>
          <w:sz w:val="20"/>
          <w:szCs w:val="20"/>
        </w:rPr>
        <w:t>st</w:t>
      </w:r>
      <w:r w:rsidRPr="005E4EBD">
        <w:rPr>
          <w:rFonts w:ascii="Arial" w:hAnsi="Arial" w:cs="Arial"/>
          <w:spacing w:val="8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se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pacing w:val="1"/>
          <w:sz w:val="20"/>
          <w:szCs w:val="20"/>
        </w:rPr>
        <w:t>í</w:t>
      </w:r>
      <w:r w:rsidRPr="005E4EBD">
        <w:rPr>
          <w:rFonts w:ascii="Arial" w:hAnsi="Arial" w:cs="Arial"/>
          <w:spacing w:val="-4"/>
          <w:sz w:val="20"/>
          <w:szCs w:val="20"/>
        </w:rPr>
        <w:t>m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ř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z w:val="20"/>
          <w:szCs w:val="20"/>
        </w:rPr>
        <w:t>š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4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no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á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hů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v dé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ce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30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z w:val="20"/>
          <w:szCs w:val="20"/>
        </w:rPr>
        <w:t>endářních dnů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počne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l</w:t>
      </w:r>
      <w:r w:rsidRPr="005E4EBD">
        <w:rPr>
          <w:rFonts w:ascii="Arial" w:hAnsi="Arial" w:cs="Arial"/>
          <w:spacing w:val="-2"/>
          <w:sz w:val="20"/>
          <w:szCs w:val="20"/>
        </w:rPr>
        <w:t>y</w:t>
      </w:r>
      <w:r w:rsidRPr="005E4EBD">
        <w:rPr>
          <w:rFonts w:ascii="Arial" w:hAnsi="Arial" w:cs="Arial"/>
          <w:sz w:val="20"/>
          <w:szCs w:val="20"/>
        </w:rPr>
        <w:t>no</w:t>
      </w:r>
      <w:r w:rsidRPr="005E4EBD">
        <w:rPr>
          <w:rFonts w:ascii="Arial" w:hAnsi="Arial" w:cs="Arial"/>
          <w:spacing w:val="-2"/>
          <w:sz w:val="20"/>
          <w:szCs w:val="20"/>
        </w:rPr>
        <w:t>u</w:t>
      </w:r>
      <w:r w:rsidRPr="005E4EBD">
        <w:rPr>
          <w:rFonts w:ascii="Arial" w:hAnsi="Arial" w:cs="Arial"/>
          <w:sz w:val="20"/>
          <w:szCs w:val="20"/>
        </w:rPr>
        <w:t>t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od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da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6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v</w:t>
      </w:r>
      <w:r w:rsidRPr="005E4EBD">
        <w:rPr>
          <w:rFonts w:ascii="Arial" w:hAnsi="Arial" w:cs="Arial"/>
          <w:spacing w:val="-2"/>
          <w:sz w:val="20"/>
          <w:szCs w:val="20"/>
        </w:rPr>
        <w:t>y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ení</w:t>
      </w:r>
      <w:r w:rsidRPr="005E4EBD">
        <w:rPr>
          <w:rFonts w:ascii="Arial" w:hAnsi="Arial" w:cs="Arial"/>
          <w:spacing w:val="7"/>
          <w:sz w:val="20"/>
          <w:szCs w:val="20"/>
        </w:rPr>
        <w:t xml:space="preserve"> </w:t>
      </w:r>
      <w:r w:rsidRPr="005E4EBD">
        <w:rPr>
          <w:rFonts w:ascii="Arial" w:hAnsi="Arial" w:cs="Arial"/>
          <w:sz w:val="20"/>
          <w:szCs w:val="20"/>
        </w:rPr>
        <w:t>nově v</w:t>
      </w:r>
      <w:r w:rsidRPr="005E4EBD">
        <w:rPr>
          <w:rFonts w:ascii="Arial" w:hAnsi="Arial" w:cs="Arial"/>
          <w:spacing w:val="-2"/>
          <w:sz w:val="20"/>
          <w:szCs w:val="20"/>
        </w:rPr>
        <w:t>y</w:t>
      </w:r>
      <w:r w:rsidRPr="005E4EBD">
        <w:rPr>
          <w:rFonts w:ascii="Arial" w:hAnsi="Arial" w:cs="Arial"/>
          <w:sz w:val="20"/>
          <w:szCs w:val="20"/>
        </w:rPr>
        <w:t>s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ené</w:t>
      </w:r>
      <w:r w:rsidRPr="005E4EBD">
        <w:rPr>
          <w:rFonts w:ascii="Arial" w:hAnsi="Arial" w:cs="Arial"/>
          <w:spacing w:val="1"/>
          <w:sz w:val="20"/>
          <w:szCs w:val="20"/>
        </w:rPr>
        <w:t>/</w:t>
      </w:r>
      <w:r w:rsidRPr="005E4EBD">
        <w:rPr>
          <w:rFonts w:ascii="Arial" w:hAnsi="Arial" w:cs="Arial"/>
          <w:sz w:val="20"/>
          <w:szCs w:val="20"/>
        </w:rPr>
        <w:t>o</w:t>
      </w:r>
      <w:r w:rsidRPr="005E4EBD">
        <w:rPr>
          <w:rFonts w:ascii="Arial" w:hAnsi="Arial" w:cs="Arial"/>
          <w:spacing w:val="-2"/>
          <w:sz w:val="20"/>
          <w:szCs w:val="20"/>
        </w:rPr>
        <w:t>p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v</w:t>
      </w:r>
      <w:r w:rsidRPr="005E4EBD">
        <w:rPr>
          <w:rFonts w:ascii="Arial" w:hAnsi="Arial" w:cs="Arial"/>
          <w:sz w:val="20"/>
          <w:szCs w:val="20"/>
        </w:rPr>
        <w:t>ené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 </w:t>
      </w:r>
      <w:r w:rsidRPr="005E4EBD">
        <w:rPr>
          <w:rFonts w:ascii="Arial" w:hAnsi="Arial" w:cs="Arial"/>
          <w:spacing w:val="1"/>
          <w:sz w:val="20"/>
          <w:szCs w:val="20"/>
        </w:rPr>
        <w:t>f</w:t>
      </w:r>
      <w:r w:rsidRPr="005E4EBD">
        <w:rPr>
          <w:rFonts w:ascii="Arial" w:hAnsi="Arial" w:cs="Arial"/>
          <w:sz w:val="20"/>
          <w:szCs w:val="20"/>
        </w:rPr>
        <w:t>a</w:t>
      </w:r>
      <w:r w:rsidRPr="005E4EBD">
        <w:rPr>
          <w:rFonts w:ascii="Arial" w:hAnsi="Arial" w:cs="Arial"/>
          <w:spacing w:val="-2"/>
          <w:sz w:val="20"/>
          <w:szCs w:val="20"/>
        </w:rPr>
        <w:t>k</w:t>
      </w:r>
      <w:r w:rsidRPr="005E4EBD">
        <w:rPr>
          <w:rFonts w:ascii="Arial" w:hAnsi="Arial" w:cs="Arial"/>
          <w:spacing w:val="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u</w:t>
      </w:r>
      <w:r w:rsidRPr="005E4EBD">
        <w:rPr>
          <w:rFonts w:ascii="Arial" w:hAnsi="Arial" w:cs="Arial"/>
          <w:spacing w:val="1"/>
          <w:sz w:val="20"/>
          <w:szCs w:val="20"/>
        </w:rPr>
        <w:t>r</w:t>
      </w:r>
      <w:r w:rsidRPr="005E4EBD">
        <w:rPr>
          <w:rFonts w:ascii="Arial" w:hAnsi="Arial" w:cs="Arial"/>
          <w:sz w:val="20"/>
          <w:szCs w:val="20"/>
        </w:rPr>
        <w:t>y</w:t>
      </w:r>
      <w:r w:rsidRPr="005E4EBD">
        <w:rPr>
          <w:rFonts w:ascii="Arial" w:hAnsi="Arial" w:cs="Arial"/>
          <w:spacing w:val="-2"/>
          <w:sz w:val="20"/>
          <w:szCs w:val="20"/>
        </w:rPr>
        <w:t xml:space="preserve"> ob</w:t>
      </w:r>
      <w:r w:rsidRPr="005E4EBD">
        <w:rPr>
          <w:rFonts w:ascii="Arial" w:hAnsi="Arial" w:cs="Arial"/>
          <w:spacing w:val="3"/>
          <w:sz w:val="20"/>
          <w:szCs w:val="20"/>
        </w:rPr>
        <w:t>j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2"/>
          <w:sz w:val="20"/>
          <w:szCs w:val="20"/>
        </w:rPr>
        <w:t>d</w:t>
      </w:r>
      <w:r w:rsidRPr="005E4EBD">
        <w:rPr>
          <w:rFonts w:ascii="Arial" w:hAnsi="Arial" w:cs="Arial"/>
          <w:sz w:val="20"/>
          <w:szCs w:val="20"/>
        </w:rPr>
        <w:t>na</w:t>
      </w:r>
      <w:r w:rsidRPr="005E4EBD">
        <w:rPr>
          <w:rFonts w:ascii="Arial" w:hAnsi="Arial" w:cs="Arial"/>
          <w:spacing w:val="-1"/>
          <w:sz w:val="20"/>
          <w:szCs w:val="20"/>
        </w:rPr>
        <w:t>t</w:t>
      </w:r>
      <w:r w:rsidRPr="005E4EBD">
        <w:rPr>
          <w:rFonts w:ascii="Arial" w:hAnsi="Arial" w:cs="Arial"/>
          <w:sz w:val="20"/>
          <w:szCs w:val="20"/>
        </w:rPr>
        <w:t>e</w:t>
      </w:r>
      <w:r w:rsidRPr="005E4EBD">
        <w:rPr>
          <w:rFonts w:ascii="Arial" w:hAnsi="Arial" w:cs="Arial"/>
          <w:spacing w:val="-1"/>
          <w:sz w:val="20"/>
          <w:szCs w:val="20"/>
        </w:rPr>
        <w:t>l</w:t>
      </w:r>
      <w:r w:rsidRPr="005E4EBD">
        <w:rPr>
          <w:rFonts w:ascii="Arial" w:hAnsi="Arial" w:cs="Arial"/>
          <w:spacing w:val="1"/>
          <w:sz w:val="20"/>
          <w:szCs w:val="20"/>
        </w:rPr>
        <w:t>i</w:t>
      </w:r>
      <w:r w:rsidRPr="005E4EBD">
        <w:rPr>
          <w:rFonts w:ascii="Arial" w:hAnsi="Arial" w:cs="Arial"/>
          <w:sz w:val="20"/>
          <w:szCs w:val="20"/>
        </w:rPr>
        <w:t>.</w:t>
      </w:r>
    </w:p>
    <w:p w14:paraId="16B9316D" w14:textId="77777777" w:rsidR="00876EB6" w:rsidRPr="005E4EBD" w:rsidRDefault="00876EB6" w:rsidP="00BB350C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4EBD">
        <w:rPr>
          <w:rFonts w:ascii="Arial" w:hAnsi="Arial" w:cs="Arial"/>
          <w:bCs/>
          <w:sz w:val="20"/>
          <w:szCs w:val="20"/>
        </w:rPr>
        <w:t xml:space="preserve">V případě, že se nejedná o plnění v režimu přenesené daňové povinnosti a </w:t>
      </w:r>
      <w:r w:rsidRPr="005E4EBD">
        <w:rPr>
          <w:rFonts w:ascii="Arial" w:hAnsi="Arial" w:cs="Arial"/>
          <w:sz w:val="20"/>
          <w:szCs w:val="20"/>
        </w:rPr>
        <w:t>zhotovitel</w:t>
      </w:r>
      <w:r w:rsidRPr="005E4EBD">
        <w:rPr>
          <w:rFonts w:ascii="Arial" w:hAnsi="Arial" w:cs="Arial"/>
          <w:bCs/>
          <w:sz w:val="20"/>
          <w:szCs w:val="20"/>
        </w:rPr>
        <w:t xml:space="preserve"> získá v době průběhu zdanitelného plnění, rozhodnutím správce daně, status nespolehlivého plátce, v souladu s ustanovením § 106a zákona č. 235/2004 Sb., o dani z přidané hodnoty, ve znění pozdějších předpisů, uhradí objednatel</w:t>
      </w:r>
      <w:r w:rsidRPr="005E4EB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5E4EBD">
        <w:rPr>
          <w:rFonts w:ascii="Arial" w:hAnsi="Arial" w:cs="Arial"/>
          <w:bCs/>
          <w:sz w:val="20"/>
          <w:szCs w:val="20"/>
        </w:rPr>
        <w:t xml:space="preserve">DPH z poskytnutého plnění dle § 109a téhož zákona přímo příslušnému správci daně namísto </w:t>
      </w:r>
      <w:r w:rsidRPr="005E4EBD">
        <w:rPr>
          <w:rFonts w:ascii="Arial" w:hAnsi="Arial" w:cs="Arial"/>
          <w:sz w:val="20"/>
          <w:szCs w:val="20"/>
        </w:rPr>
        <w:t>zhotovitele</w:t>
      </w:r>
      <w:r w:rsidRPr="005E4EBD">
        <w:rPr>
          <w:rFonts w:ascii="Arial" w:hAnsi="Arial" w:cs="Arial"/>
          <w:bCs/>
          <w:sz w:val="20"/>
          <w:szCs w:val="20"/>
        </w:rPr>
        <w:t xml:space="preserve"> a následně uhradí </w:t>
      </w:r>
      <w:r w:rsidRPr="005E4EBD">
        <w:rPr>
          <w:rFonts w:ascii="Arial" w:hAnsi="Arial" w:cs="Arial"/>
          <w:sz w:val="20"/>
          <w:szCs w:val="20"/>
        </w:rPr>
        <w:t>zhotoviteli</w:t>
      </w:r>
      <w:r w:rsidRPr="005E4EBD">
        <w:rPr>
          <w:rFonts w:ascii="Arial" w:hAnsi="Arial" w:cs="Arial"/>
          <w:bCs/>
          <w:sz w:val="20"/>
          <w:szCs w:val="20"/>
        </w:rPr>
        <w:t xml:space="preserve"> sjednanou cenu za poskytnuté plnění, poníženou o takto zaplacenou daň.</w:t>
      </w:r>
    </w:p>
    <w:p w14:paraId="59A9DC71" w14:textId="77777777" w:rsidR="00876EB6" w:rsidRPr="005E4EBD" w:rsidRDefault="00876EB6" w:rsidP="00BB350C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4EBD">
        <w:rPr>
          <w:rFonts w:ascii="Arial" w:hAnsi="Arial" w:cs="Arial"/>
          <w:bCs/>
          <w:sz w:val="20"/>
          <w:szCs w:val="20"/>
        </w:rPr>
        <w:t xml:space="preserve">Objednatel tuto skutečnost využití „zvláštního způsobu zajištění daně“ písemně oznámí </w:t>
      </w:r>
      <w:r w:rsidRPr="005E4EBD">
        <w:rPr>
          <w:rFonts w:ascii="Arial" w:hAnsi="Arial" w:cs="Arial"/>
          <w:sz w:val="20"/>
          <w:szCs w:val="20"/>
        </w:rPr>
        <w:t>zhotoviteli</w:t>
      </w:r>
      <w:r w:rsidRPr="005E4EBD">
        <w:rPr>
          <w:rFonts w:ascii="Arial" w:hAnsi="Arial" w:cs="Arial"/>
          <w:bCs/>
          <w:sz w:val="20"/>
          <w:szCs w:val="20"/>
        </w:rPr>
        <w:t xml:space="preserve"> do 5ti dnů od úhrady a zároveň připojí kopii dokladu o uhrazení DPH včetně identifikace úhrady podle § 109a.</w:t>
      </w:r>
    </w:p>
    <w:p w14:paraId="647ABD94" w14:textId="77777777" w:rsidR="00876EB6" w:rsidRPr="005E4EBD" w:rsidRDefault="00876EB6" w:rsidP="00BB350C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Zhotovitel</w:t>
      </w:r>
      <w:r w:rsidRPr="005E4EBD">
        <w:rPr>
          <w:rFonts w:ascii="Arial" w:hAnsi="Arial" w:cs="Arial"/>
          <w:bCs/>
          <w:sz w:val="20"/>
          <w:szCs w:val="20"/>
        </w:rPr>
        <w:t xml:space="preserve"> se zavazuje uvést na faktuře účet zveřejněný správcem daně způsobem, umožňujícím dálkový přístup. Je-li na faktuře vystavené </w:t>
      </w:r>
      <w:r w:rsidRPr="005E4EBD">
        <w:rPr>
          <w:rFonts w:ascii="Arial" w:hAnsi="Arial" w:cs="Arial"/>
          <w:sz w:val="20"/>
          <w:szCs w:val="20"/>
        </w:rPr>
        <w:t>zhotovitelem</w:t>
      </w:r>
      <w:r w:rsidRPr="005E4EBD">
        <w:rPr>
          <w:rFonts w:ascii="Arial" w:hAnsi="Arial" w:cs="Arial"/>
          <w:bCs/>
          <w:sz w:val="20"/>
          <w:szCs w:val="20"/>
        </w:rPr>
        <w:t xml:space="preserve"> uvedený jiný účet, než je účet uvedený v předchozí větě, je objednatel oprávněn zaslat fakturu zpět </w:t>
      </w:r>
      <w:r w:rsidRPr="005E4EBD">
        <w:rPr>
          <w:rFonts w:ascii="Arial" w:hAnsi="Arial" w:cs="Arial"/>
          <w:sz w:val="20"/>
          <w:szCs w:val="20"/>
        </w:rPr>
        <w:t>zhotoviteli</w:t>
      </w:r>
      <w:r w:rsidRPr="005E4EBD">
        <w:rPr>
          <w:rFonts w:ascii="Arial" w:hAnsi="Arial" w:cs="Arial"/>
          <w:bCs/>
          <w:sz w:val="20"/>
          <w:szCs w:val="20"/>
        </w:rPr>
        <w:t xml:space="preserve"> k opravě. V takovém případě se lhůta splatnosti zastavuje a nová lhůta splatnosti počíná běžet dnem doručení opravené faktury s uvedením správného účtu správce DPH, tj. účtu zveřejněného správcem daně.</w:t>
      </w:r>
    </w:p>
    <w:p w14:paraId="53C7D17F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E4EBD">
        <w:rPr>
          <w:rFonts w:ascii="Arial" w:hAnsi="Arial" w:cs="Arial"/>
          <w:b/>
          <w:sz w:val="20"/>
          <w:szCs w:val="20"/>
        </w:rPr>
        <w:t>IX. Stornopoplatky</w:t>
      </w:r>
    </w:p>
    <w:p w14:paraId="33BCE335" w14:textId="77777777" w:rsidR="00876EB6" w:rsidRPr="005E4EBD" w:rsidRDefault="00876EB6" w:rsidP="00876EB6">
      <w:pPr>
        <w:pStyle w:val="Zkladntext4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 xml:space="preserve">V případě, že provedení díla bude kompletně zrušeno ze strany objednatele a dojde k ukončení této smlouvy odstoupením od smlouvy dle </w:t>
      </w:r>
      <w:proofErr w:type="spellStart"/>
      <w:proofErr w:type="gramStart"/>
      <w:r w:rsidRPr="005E4EBD">
        <w:rPr>
          <w:rFonts w:ascii="Arial" w:hAnsi="Arial" w:cs="Arial"/>
          <w:sz w:val="20"/>
          <w:szCs w:val="20"/>
        </w:rPr>
        <w:t>čl.XI</w:t>
      </w:r>
      <w:proofErr w:type="spellEnd"/>
      <w:proofErr w:type="gramEnd"/>
      <w:r w:rsidRPr="005E4EBD">
        <w:rPr>
          <w:rFonts w:ascii="Arial" w:hAnsi="Arial" w:cs="Arial"/>
          <w:sz w:val="20"/>
          <w:szCs w:val="20"/>
        </w:rPr>
        <w:t>., je objednatel povinen do 21 dní dle zhotovitelem vystavené faktury zaplatit částku stornopoplatku. Stornopoplatky jsou následující:</w:t>
      </w:r>
    </w:p>
    <w:p w14:paraId="70653B92" w14:textId="5667AF66" w:rsidR="00876EB6" w:rsidRPr="005E4EBD" w:rsidRDefault="00876EB6" w:rsidP="00BB350C">
      <w:pPr>
        <w:pStyle w:val="Zkladntext4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do 1. 5. 202</w:t>
      </w:r>
      <w:r>
        <w:rPr>
          <w:rFonts w:ascii="Arial" w:hAnsi="Arial" w:cs="Arial"/>
          <w:sz w:val="20"/>
          <w:szCs w:val="20"/>
        </w:rPr>
        <w:t>4</w:t>
      </w:r>
      <w:r w:rsidRPr="005E4EBD">
        <w:rPr>
          <w:rFonts w:ascii="Arial" w:hAnsi="Arial" w:cs="Arial"/>
          <w:sz w:val="20"/>
          <w:szCs w:val="20"/>
        </w:rPr>
        <w:t xml:space="preserve"> bude stornopoplatek ve výši </w:t>
      </w:r>
      <w:r w:rsidR="0083266D">
        <w:rPr>
          <w:rFonts w:ascii="Arial" w:hAnsi="Arial" w:cs="Arial"/>
          <w:sz w:val="20"/>
          <w:szCs w:val="20"/>
        </w:rPr>
        <w:t>XXX</w:t>
      </w:r>
      <w:r w:rsidRPr="005E4EBD">
        <w:rPr>
          <w:rFonts w:ascii="Arial" w:hAnsi="Arial" w:cs="Arial"/>
          <w:sz w:val="20"/>
          <w:szCs w:val="20"/>
        </w:rPr>
        <w:t xml:space="preserve"> </w:t>
      </w:r>
    </w:p>
    <w:p w14:paraId="76AB4FA4" w14:textId="1FEA3E41" w:rsidR="00876EB6" w:rsidRPr="005E4EBD" w:rsidRDefault="00876EB6" w:rsidP="00BB350C">
      <w:pPr>
        <w:pStyle w:val="Zkladntext4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E4EBD">
        <w:rPr>
          <w:rFonts w:ascii="Arial" w:hAnsi="Arial" w:cs="Arial"/>
          <w:sz w:val="20"/>
          <w:szCs w:val="20"/>
        </w:rPr>
        <w:t xml:space="preserve">.5. - </w:t>
      </w:r>
      <w:r>
        <w:rPr>
          <w:rFonts w:ascii="Arial" w:hAnsi="Arial" w:cs="Arial"/>
          <w:sz w:val="20"/>
          <w:szCs w:val="20"/>
        </w:rPr>
        <w:t>15</w:t>
      </w:r>
      <w:r w:rsidR="003D2309">
        <w:rPr>
          <w:rFonts w:ascii="Arial" w:hAnsi="Arial" w:cs="Arial"/>
          <w:sz w:val="20"/>
          <w:szCs w:val="20"/>
        </w:rPr>
        <w:t>. 5</w:t>
      </w:r>
      <w:bookmarkStart w:id="7" w:name="_GoBack"/>
      <w:bookmarkEnd w:id="7"/>
      <w:r w:rsidRPr="005E4EBD">
        <w:rPr>
          <w:rFonts w:ascii="Arial" w:hAnsi="Arial" w:cs="Arial"/>
          <w:sz w:val="20"/>
          <w:szCs w:val="20"/>
        </w:rPr>
        <w:t xml:space="preserve">. </w:t>
      </w:r>
      <w:r w:rsidR="00CA3A43">
        <w:rPr>
          <w:rFonts w:ascii="Arial" w:hAnsi="Arial" w:cs="Arial"/>
          <w:sz w:val="20"/>
          <w:szCs w:val="20"/>
        </w:rPr>
        <w:t xml:space="preserve">2024 </w:t>
      </w:r>
      <w:r w:rsidRPr="005E4EBD">
        <w:rPr>
          <w:rFonts w:ascii="Arial" w:hAnsi="Arial" w:cs="Arial"/>
          <w:sz w:val="20"/>
          <w:szCs w:val="20"/>
        </w:rPr>
        <w:t xml:space="preserve">bude stornopoplatek ve výši </w:t>
      </w:r>
      <w:r w:rsidR="0083266D">
        <w:rPr>
          <w:rFonts w:ascii="Arial" w:hAnsi="Arial" w:cs="Arial"/>
          <w:sz w:val="20"/>
          <w:szCs w:val="20"/>
        </w:rPr>
        <w:t>XXX</w:t>
      </w:r>
    </w:p>
    <w:p w14:paraId="251B2D4F" w14:textId="240F0024" w:rsidR="00876EB6" w:rsidRPr="005E4EBD" w:rsidRDefault="00876EB6" w:rsidP="00BB350C">
      <w:pPr>
        <w:pStyle w:val="Zkladntext4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5E4E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E4EBD"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" w:hAnsi="Arial" w:cs="Arial"/>
          <w:sz w:val="20"/>
          <w:szCs w:val="20"/>
        </w:rPr>
        <w:t>31</w:t>
      </w:r>
      <w:r w:rsidRPr="005E4E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5E4EBD">
        <w:rPr>
          <w:rFonts w:ascii="Arial" w:hAnsi="Arial" w:cs="Arial"/>
          <w:sz w:val="20"/>
          <w:szCs w:val="20"/>
        </w:rPr>
        <w:t>.</w:t>
      </w:r>
      <w:r w:rsidR="00CA3A43">
        <w:rPr>
          <w:rFonts w:ascii="Arial" w:hAnsi="Arial" w:cs="Arial"/>
          <w:sz w:val="20"/>
          <w:szCs w:val="20"/>
        </w:rPr>
        <w:t>2024</w:t>
      </w:r>
      <w:r w:rsidRPr="005E4EBD">
        <w:rPr>
          <w:rFonts w:ascii="Arial" w:hAnsi="Arial" w:cs="Arial"/>
          <w:sz w:val="20"/>
          <w:szCs w:val="20"/>
        </w:rPr>
        <w:t xml:space="preserve"> bude stornopoplatek ve výši </w:t>
      </w:r>
      <w:r w:rsidR="0083266D">
        <w:rPr>
          <w:rFonts w:ascii="Arial" w:hAnsi="Arial" w:cs="Arial"/>
          <w:sz w:val="20"/>
          <w:szCs w:val="20"/>
        </w:rPr>
        <w:t>XXX</w:t>
      </w:r>
      <w:r w:rsidRPr="005E4EBD">
        <w:rPr>
          <w:rFonts w:ascii="Arial" w:hAnsi="Arial" w:cs="Arial"/>
          <w:sz w:val="20"/>
          <w:szCs w:val="20"/>
        </w:rPr>
        <w:t>.</w:t>
      </w:r>
    </w:p>
    <w:p w14:paraId="1EA5E460" w14:textId="77777777" w:rsidR="00876EB6" w:rsidRPr="005E4EBD" w:rsidRDefault="00876EB6" w:rsidP="00876EB6">
      <w:pPr>
        <w:rPr>
          <w:rFonts w:eastAsia="Calibri" w:cs="Arial"/>
          <w:szCs w:val="20"/>
        </w:rPr>
      </w:pPr>
    </w:p>
    <w:p w14:paraId="5D3704F3" w14:textId="77777777" w:rsidR="00876EB6" w:rsidRPr="005E4EBD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E4EBD">
        <w:rPr>
          <w:rFonts w:ascii="Arial" w:hAnsi="Arial" w:cs="Arial"/>
          <w:b/>
          <w:sz w:val="20"/>
          <w:szCs w:val="20"/>
        </w:rPr>
        <w:lastRenderedPageBreak/>
        <w:t>X. Odpovědnost za vady</w:t>
      </w:r>
    </w:p>
    <w:p w14:paraId="22C5C275" w14:textId="77777777" w:rsidR="00876EB6" w:rsidRPr="005E4EBD" w:rsidRDefault="00876EB6" w:rsidP="00BB350C">
      <w:pPr>
        <w:pStyle w:val="Zkladntext4"/>
        <w:numPr>
          <w:ilvl w:val="0"/>
          <w:numId w:val="15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Smluvní strany se dohodly, že v případě vady - dodání služby zhotovitelem v kvalitě, která neodpovídá předmětu smlouvy a nabídce podané zhotovitelem, je objednatel oprávněn požadovat po zhotoviteli její bezplatné odstranění ve lhůtě, kterou objednatel zhotoviteli za tímto účelem stanoví, aby byl dodržen předmět a účel smlouvy. V případě, že zhotovitel vadu neodstraní, má objednatel má vůči zhotoviteli tato práva z odpovědnosti za vady:</w:t>
      </w:r>
    </w:p>
    <w:p w14:paraId="17C1D6BA" w14:textId="77777777" w:rsidR="00876EB6" w:rsidRPr="005E4EBD" w:rsidRDefault="00876EB6" w:rsidP="00BB350C">
      <w:pPr>
        <w:pStyle w:val="Zkladntext4"/>
        <w:numPr>
          <w:ilvl w:val="0"/>
          <w:numId w:val="16"/>
        </w:numPr>
        <w:shd w:val="clear" w:color="auto" w:fill="auto"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právo na poskytnutí přiměřené slevy z ceny odpovídající rozsahu reklamovaných vad,</w:t>
      </w:r>
    </w:p>
    <w:p w14:paraId="02575758" w14:textId="77777777" w:rsidR="00876EB6" w:rsidRPr="005E4EBD" w:rsidRDefault="00876EB6" w:rsidP="00BB350C">
      <w:pPr>
        <w:pStyle w:val="Zkladntext4"/>
        <w:numPr>
          <w:ilvl w:val="0"/>
          <w:numId w:val="16"/>
        </w:numPr>
        <w:shd w:val="clear" w:color="auto" w:fill="auto"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právo na zaplacení nákladů na odstranění vad v případě, kdy si objednatel vady odstraní sám nebo použije třetí osoby k jejich odstranění.</w:t>
      </w:r>
    </w:p>
    <w:p w14:paraId="6BBE802A" w14:textId="77777777" w:rsidR="00876EB6" w:rsidRPr="005E4EBD" w:rsidRDefault="00876EB6" w:rsidP="00BB350C">
      <w:pPr>
        <w:pStyle w:val="Zkladntext4"/>
        <w:numPr>
          <w:ilvl w:val="0"/>
          <w:numId w:val="2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4EBD">
        <w:rPr>
          <w:rFonts w:ascii="Arial" w:hAnsi="Arial" w:cs="Arial"/>
          <w:sz w:val="20"/>
          <w:szCs w:val="20"/>
        </w:rPr>
        <w:t>Uplatnění nároku na odstranění vad musí být podáno písemně neprodleně po jejím zjištění.</w:t>
      </w:r>
    </w:p>
    <w:p w14:paraId="0647CA1E" w14:textId="77777777" w:rsidR="00876EB6" w:rsidRPr="005E4EBD" w:rsidRDefault="00876EB6" w:rsidP="00876EB6">
      <w:pPr>
        <w:pStyle w:val="Zkladntext4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</w:p>
    <w:p w14:paraId="0B2198E0" w14:textId="77777777" w:rsidR="00876EB6" w:rsidRPr="005E4EBD" w:rsidRDefault="00876EB6" w:rsidP="00876EB6">
      <w:pPr>
        <w:spacing w:after="0"/>
        <w:ind w:hanging="426"/>
        <w:jc w:val="center"/>
        <w:rPr>
          <w:rFonts w:cs="Arial"/>
          <w:b/>
          <w:bCs/>
          <w:szCs w:val="20"/>
        </w:rPr>
      </w:pPr>
      <w:r w:rsidRPr="005E4EBD">
        <w:rPr>
          <w:rFonts w:cs="Arial"/>
          <w:b/>
          <w:bCs/>
          <w:spacing w:val="1"/>
          <w:szCs w:val="20"/>
        </w:rPr>
        <w:t>XI.</w:t>
      </w:r>
      <w:r w:rsidRPr="005E4EBD">
        <w:rPr>
          <w:rFonts w:cs="Arial"/>
          <w:b/>
          <w:bCs/>
          <w:szCs w:val="20"/>
        </w:rPr>
        <w:t xml:space="preserve"> </w:t>
      </w:r>
      <w:r w:rsidRPr="005E4EBD">
        <w:rPr>
          <w:rFonts w:cs="Arial"/>
          <w:b/>
          <w:bCs/>
          <w:spacing w:val="-1"/>
          <w:szCs w:val="20"/>
        </w:rPr>
        <w:t>U</w:t>
      </w:r>
      <w:r w:rsidRPr="005E4EBD">
        <w:rPr>
          <w:rFonts w:cs="Arial"/>
          <w:b/>
          <w:bCs/>
          <w:szCs w:val="20"/>
        </w:rPr>
        <w:t>ko</w:t>
      </w:r>
      <w:r w:rsidRPr="005E4EBD">
        <w:rPr>
          <w:rFonts w:cs="Arial"/>
          <w:b/>
          <w:bCs/>
          <w:spacing w:val="-1"/>
          <w:szCs w:val="20"/>
        </w:rPr>
        <w:t>n</w:t>
      </w:r>
      <w:r w:rsidRPr="005E4EBD">
        <w:rPr>
          <w:rFonts w:cs="Arial"/>
          <w:b/>
          <w:bCs/>
          <w:szCs w:val="20"/>
        </w:rPr>
        <w:t>čení</w:t>
      </w:r>
      <w:r w:rsidRPr="005E4EBD">
        <w:rPr>
          <w:rFonts w:cs="Arial"/>
          <w:b/>
          <w:bCs/>
          <w:spacing w:val="-2"/>
          <w:szCs w:val="20"/>
        </w:rPr>
        <w:t xml:space="preserve"> </w:t>
      </w:r>
      <w:r w:rsidRPr="005E4EBD">
        <w:rPr>
          <w:rFonts w:cs="Arial"/>
          <w:b/>
          <w:bCs/>
          <w:szCs w:val="20"/>
        </w:rPr>
        <w:t>s</w:t>
      </w:r>
      <w:r w:rsidRPr="005E4EBD">
        <w:rPr>
          <w:rFonts w:cs="Arial"/>
          <w:b/>
          <w:bCs/>
          <w:spacing w:val="-1"/>
          <w:szCs w:val="20"/>
        </w:rPr>
        <w:t>m</w:t>
      </w:r>
      <w:r w:rsidRPr="005E4EBD">
        <w:rPr>
          <w:rFonts w:cs="Arial"/>
          <w:b/>
          <w:bCs/>
          <w:spacing w:val="1"/>
          <w:szCs w:val="20"/>
        </w:rPr>
        <w:t>l</w:t>
      </w:r>
      <w:r w:rsidRPr="005E4EBD">
        <w:rPr>
          <w:rFonts w:cs="Arial"/>
          <w:b/>
          <w:bCs/>
          <w:szCs w:val="20"/>
        </w:rPr>
        <w:t>ouvy</w:t>
      </w:r>
    </w:p>
    <w:p w14:paraId="26080A90" w14:textId="77777777" w:rsidR="00CA3A43" w:rsidRPr="00B81C2C" w:rsidRDefault="00CA3A43" w:rsidP="00BB350C">
      <w:pPr>
        <w:pStyle w:val="Odstavecseseznamem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2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 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 xml:space="preserve">a 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 xml:space="preserve">e </w:t>
      </w:r>
      <w:r w:rsidRPr="00B81C2C">
        <w:rPr>
          <w:rFonts w:ascii="Arial" w:hAnsi="Arial" w:cs="Arial"/>
          <w:spacing w:val="3"/>
          <w:sz w:val="20"/>
          <w:szCs w:val="20"/>
        </w:rPr>
        <w:t>b</w:t>
      </w:r>
      <w:r w:rsidRPr="00B81C2C">
        <w:rPr>
          <w:rFonts w:ascii="Arial" w:hAnsi="Arial" w:cs="Arial"/>
          <w:spacing w:val="-2"/>
          <w:sz w:val="20"/>
          <w:szCs w:val="20"/>
        </w:rPr>
        <w:t>ý</w:t>
      </w:r>
      <w:r w:rsidRPr="00B81C2C">
        <w:rPr>
          <w:rFonts w:ascii="Arial" w:hAnsi="Arial" w:cs="Arial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ončen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:</w:t>
      </w:r>
    </w:p>
    <w:p w14:paraId="1D89FE2C" w14:textId="77777777" w:rsidR="00CA3A43" w:rsidRPr="00B81C2C" w:rsidRDefault="00CA3A43" w:rsidP="00BB350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dohodou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 xml:space="preserve">ch 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an</w:t>
      </w:r>
    </w:p>
    <w:p w14:paraId="51E898E1" w14:textId="77777777" w:rsidR="00CA3A43" w:rsidRPr="00B81C2C" w:rsidRDefault="00CA3A43" w:rsidP="00BB350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ným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o</w:t>
      </w:r>
      <w:r w:rsidRPr="00B81C2C">
        <w:rPr>
          <w:rFonts w:ascii="Arial" w:hAnsi="Arial" w:cs="Arial"/>
          <w:sz w:val="20"/>
          <w:szCs w:val="20"/>
        </w:rPr>
        <w:t>b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edna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ří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dě,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pokud zhotovitel nedodá dílo v termínu sjednaném v </w:t>
      </w:r>
      <w:proofErr w:type="spellStart"/>
      <w:proofErr w:type="gramStart"/>
      <w:r w:rsidRPr="00B81C2C">
        <w:rPr>
          <w:rFonts w:ascii="Arial" w:hAnsi="Arial" w:cs="Arial"/>
          <w:sz w:val="20"/>
          <w:szCs w:val="20"/>
        </w:rPr>
        <w:t>čl.</w:t>
      </w:r>
      <w:r>
        <w:rPr>
          <w:rFonts w:ascii="Arial" w:hAnsi="Arial" w:cs="Arial"/>
          <w:sz w:val="20"/>
          <w:szCs w:val="20"/>
        </w:rPr>
        <w:t>VII</w:t>
      </w:r>
      <w:proofErr w:type="spellEnd"/>
      <w:proofErr w:type="gramEnd"/>
      <w:r w:rsidRPr="00B81C2C">
        <w:rPr>
          <w:rFonts w:ascii="Arial" w:hAnsi="Arial" w:cs="Arial"/>
          <w:sz w:val="20"/>
          <w:szCs w:val="20"/>
        </w:rPr>
        <w:t xml:space="preserve"> této smlouvy nebo v kvalitě dle této smlouvy. Objednatel má rovněž právo od této smlouvy odstoupit v případě, že v souvislosti s plněním účelu této smlouvy dojde ke spáchání trestného činu nebo zásahu do autorských práv třetích osob.</w:t>
      </w:r>
    </w:p>
    <w:p w14:paraId="633DC0BC" w14:textId="77777777" w:rsidR="00CA3A43" w:rsidRPr="00B81C2C" w:rsidRDefault="00CA3A43" w:rsidP="00BB350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ným</w:t>
      </w:r>
      <w:r w:rsidRPr="00B81C2C">
        <w:rPr>
          <w:rFonts w:ascii="Arial" w:hAnsi="Arial" w:cs="Arial"/>
          <w:spacing w:val="40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 zhotovitele,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3"/>
          <w:sz w:val="20"/>
          <w:szCs w:val="20"/>
        </w:rPr>
        <w:t xml:space="preserve"> o</w:t>
      </w:r>
      <w:r w:rsidRPr="00B81C2C">
        <w:rPr>
          <w:rFonts w:ascii="Arial" w:hAnsi="Arial" w:cs="Arial"/>
          <w:sz w:val="20"/>
          <w:szCs w:val="20"/>
        </w:rPr>
        <w:t>b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edna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</w:t>
      </w:r>
      <w:r w:rsidRPr="00B81C2C">
        <w:rPr>
          <w:rFonts w:ascii="Arial" w:hAnsi="Arial" w:cs="Arial"/>
          <w:spacing w:val="-2"/>
          <w:sz w:val="20"/>
          <w:szCs w:val="20"/>
        </w:rPr>
        <w:t>vy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ři</w:t>
      </w:r>
      <w:r w:rsidRPr="00B81C2C">
        <w:rPr>
          <w:rFonts w:ascii="Arial" w:hAnsi="Arial" w:cs="Arial"/>
          <w:sz w:val="20"/>
          <w:szCs w:val="20"/>
        </w:rPr>
        <w:t>l pod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nky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 pos</w:t>
      </w:r>
      <w:r w:rsidRPr="00B81C2C">
        <w:rPr>
          <w:rFonts w:ascii="Arial" w:hAnsi="Arial" w:cs="Arial"/>
          <w:spacing w:val="-2"/>
          <w:sz w:val="20"/>
          <w:szCs w:val="20"/>
        </w:rPr>
        <w:t>ky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nu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eb 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 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dohodnu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ém</w:t>
      </w:r>
      <w:r w:rsidRPr="00B81C2C">
        <w:rPr>
          <w:rFonts w:ascii="Arial" w:hAnsi="Arial" w:cs="Arial"/>
          <w:spacing w:val="-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nebo ade</w:t>
      </w:r>
      <w:r w:rsidRPr="00B81C2C">
        <w:rPr>
          <w:rFonts w:ascii="Arial" w:hAnsi="Arial" w:cs="Arial"/>
          <w:spacing w:val="-2"/>
          <w:sz w:val="20"/>
          <w:szCs w:val="20"/>
        </w:rPr>
        <w:t>kv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-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h</w:t>
      </w:r>
      <w:r w:rsidRPr="00B81C2C">
        <w:rPr>
          <w:rFonts w:ascii="Arial" w:hAnsi="Arial" w:cs="Arial"/>
          <w:spacing w:val="2"/>
          <w:sz w:val="20"/>
          <w:szCs w:val="20"/>
        </w:rPr>
        <w:t>u</w:t>
      </w:r>
    </w:p>
    <w:p w14:paraId="5317D3B2" w14:textId="77777777" w:rsidR="00CA3A43" w:rsidRDefault="00CA3A43" w:rsidP="00BB350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tato smlouva může být ukončena výpovědí jednou ze smluvních stran. Výpovědní doba činí 14 dnů ode dne doručení výpovědi druhé </w:t>
      </w:r>
      <w:r>
        <w:rPr>
          <w:rFonts w:ascii="Arial" w:hAnsi="Arial" w:cs="Arial"/>
          <w:sz w:val="20"/>
          <w:szCs w:val="20"/>
        </w:rPr>
        <w:t>smluvní straně</w:t>
      </w:r>
    </w:p>
    <w:p w14:paraId="542146FA" w14:textId="77777777" w:rsidR="00CA3A43" w:rsidRDefault="00CA3A43" w:rsidP="00BB350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písemným odstoupením objednatele, v důsledku kterého dojde ke zrušení akce před jejím začátkem bez uvedení důvodu.</w:t>
      </w:r>
    </w:p>
    <w:p w14:paraId="1BACD391" w14:textId="5B372796" w:rsidR="00CA3A43" w:rsidRDefault="00CA3A43" w:rsidP="00BB350C">
      <w:pPr>
        <w:pStyle w:val="Odstavecseseznamem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-1"/>
          <w:sz w:val="20"/>
          <w:szCs w:val="20"/>
        </w:rPr>
        <w:t>Ú</w:t>
      </w:r>
      <w:r w:rsidRPr="00B81C2C">
        <w:rPr>
          <w:rFonts w:ascii="Arial" w:hAnsi="Arial" w:cs="Arial"/>
          <w:sz w:val="20"/>
          <w:szCs w:val="20"/>
        </w:rPr>
        <w:t>č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1"/>
          <w:sz w:val="20"/>
          <w:szCs w:val="20"/>
        </w:rPr>
        <w:t>st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va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1"/>
          <w:sz w:val="20"/>
          <w:szCs w:val="20"/>
        </w:rPr>
        <w:t>m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3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2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uč</w:t>
      </w:r>
      <w:r w:rsidRPr="00B81C2C">
        <w:rPr>
          <w:rFonts w:ascii="Arial" w:hAnsi="Arial" w:cs="Arial"/>
          <w:spacing w:val="-2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ní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ného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pacing w:val="-2"/>
          <w:sz w:val="20"/>
          <w:szCs w:val="20"/>
        </w:rPr>
        <w:t>ev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2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up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t od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é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 d</w:t>
      </w:r>
      <w:r w:rsidRPr="00B81C2C">
        <w:rPr>
          <w:rFonts w:ascii="Arial" w:hAnsi="Arial" w:cs="Arial"/>
          <w:spacing w:val="2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uhé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ě.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1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ds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ouvy se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nedo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ýk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pacing w:val="3"/>
          <w:sz w:val="20"/>
          <w:szCs w:val="20"/>
        </w:rPr>
        <w:t>ej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éna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 náh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du 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-2"/>
          <w:sz w:val="20"/>
          <w:szCs w:val="20"/>
        </w:rPr>
        <w:t>y,</w:t>
      </w:r>
      <w:r w:rsidRPr="00B81C2C">
        <w:rPr>
          <w:rFonts w:ascii="Arial" w:hAnsi="Arial" w:cs="Arial"/>
          <w:sz w:val="20"/>
          <w:szCs w:val="20"/>
        </w:rPr>
        <w:t xml:space="preserve"> zaplacení smluvní pokuty a stornopoplatků uvedených ve čl. </w:t>
      </w:r>
      <w:r>
        <w:rPr>
          <w:rFonts w:ascii="Arial" w:hAnsi="Arial" w:cs="Arial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X této smlouvy.</w:t>
      </w:r>
    </w:p>
    <w:p w14:paraId="503D26FC" w14:textId="63DF73F9" w:rsidR="00CA3A43" w:rsidRPr="00B81C2C" w:rsidRDefault="00CA3A43" w:rsidP="00BB350C">
      <w:pPr>
        <w:pStyle w:val="Odstavecseseznamem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dojde k ukončení smlouvy dle písm. a), d) nebo e) tohoto článku, budou účtovány objednateli stornopoplatky dle čl. IX odst.</w:t>
      </w:r>
    </w:p>
    <w:p w14:paraId="05A08045" w14:textId="73FC0DE1" w:rsidR="00876EB6" w:rsidRDefault="00876EB6" w:rsidP="00CA3A43">
      <w:pPr>
        <w:pStyle w:val="Odstavecseseznamem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82797A9" w14:textId="77777777" w:rsidR="00876EB6" w:rsidRPr="008A0160" w:rsidRDefault="00876EB6" w:rsidP="00876EB6">
      <w:pPr>
        <w:spacing w:after="0"/>
        <w:ind w:hanging="426"/>
        <w:jc w:val="center"/>
        <w:rPr>
          <w:rFonts w:cs="Arial"/>
          <w:b/>
          <w:bCs/>
          <w:spacing w:val="-3"/>
          <w:szCs w:val="20"/>
        </w:rPr>
      </w:pPr>
      <w:r w:rsidRPr="008A0160">
        <w:rPr>
          <w:rFonts w:cs="Arial"/>
          <w:b/>
          <w:bCs/>
          <w:spacing w:val="-3"/>
          <w:szCs w:val="20"/>
        </w:rPr>
        <w:t>XII. Ostatní ustanovení</w:t>
      </w:r>
    </w:p>
    <w:p w14:paraId="04996B64" w14:textId="77777777" w:rsidR="00583F1E" w:rsidRPr="00B81C2C" w:rsidRDefault="00583F1E" w:rsidP="00583F1E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Společnost Brněnské vodárny a kanalizace, a.s. podporuje rovný přístup, spravedlnost, legálnost, slušnost a etické chování ve všech obchodních vztazích v souladu s Etickou chartou a Etikou ve vztazích se zhotovitelem, kterou vydal SUEZ, a která je umístěna na internetových stránkách společnosti </w:t>
      </w:r>
      <w:hyperlink r:id="rId9" w:history="1">
        <w:r w:rsidRPr="00B81C2C">
          <w:rPr>
            <w:rStyle w:val="Hypertextovodkaz"/>
            <w:rFonts w:ascii="Arial" w:hAnsi="Arial" w:cs="Arial"/>
            <w:color w:val="auto"/>
            <w:sz w:val="20"/>
            <w:szCs w:val="20"/>
          </w:rPr>
          <w:t>www.bvk.cz</w:t>
        </w:r>
      </w:hyperlink>
      <w:r w:rsidRPr="00B81C2C">
        <w:rPr>
          <w:rFonts w:ascii="Arial" w:hAnsi="Arial" w:cs="Arial"/>
          <w:sz w:val="20"/>
          <w:szCs w:val="20"/>
        </w:rPr>
        <w:t xml:space="preserve">. Pro oznámení nelegálního a neetického chování je možné použít emailovou adresu: </w:t>
      </w:r>
      <w:hyperlink r:id="rId10" w:history="1">
        <w:r w:rsidRPr="00B81C2C">
          <w:rPr>
            <w:rStyle w:val="Hypertextovodkaz"/>
            <w:rFonts w:ascii="Arial" w:hAnsi="Arial" w:cs="Arial"/>
            <w:color w:val="auto"/>
            <w:sz w:val="20"/>
            <w:szCs w:val="20"/>
          </w:rPr>
          <w:t>ethics@suez.com</w:t>
        </w:r>
      </w:hyperlink>
      <w:r w:rsidRPr="00B81C2C">
        <w:rPr>
          <w:rFonts w:ascii="Arial" w:hAnsi="Arial" w:cs="Arial"/>
          <w:sz w:val="20"/>
          <w:szCs w:val="20"/>
        </w:rPr>
        <w:t xml:space="preserve">. </w:t>
      </w:r>
    </w:p>
    <w:p w14:paraId="0CB9928E" w14:textId="77777777" w:rsidR="00583F1E" w:rsidRPr="00B81C2C" w:rsidRDefault="00583F1E" w:rsidP="00583F1E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Bude-li kterékoli ustanovení této smlouvy shledáno příslušným soudem nebo jiným orgánem neplatným, neúčinným nebo nevymahatelným, bude takové ustanovení považováno za vypuštěné z této smlouvy a ostatní ustanovení této smlouvy budou nadále trvat, pokud z povahy takového ustanovení nebo z jeho obsahu anebo z okolností, za nichž bylo uzavřeno, nevyplývá, že je nelze oddělit od ostatního obsahu této smlouvy. Smluvní strany v takovém případě bez zbytečného odkladu uzavřou takové dodatky k této smlouvě, které umožní dosažení výsledku stejného, a pokud to není možné, pak co nejbližšího tomu, jakého mělo být dosaženo neplatným, neúčinným nebo nevymahatelným ustanovením.</w:t>
      </w:r>
    </w:p>
    <w:p w14:paraId="4638000B" w14:textId="77777777" w:rsidR="00583F1E" w:rsidRDefault="00583F1E" w:rsidP="00583F1E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Tato smlouva podléhá uveřejnění dle zákona č. 340/2015 Sb., o zvláštních podmínkách účinnosti některých smluv, uveřejňování těchto smluv a o registru smluv (zákon o registru smluv)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667126" w14:textId="77777777" w:rsidR="00583F1E" w:rsidRPr="002F0C84" w:rsidRDefault="00583F1E" w:rsidP="00583F1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Smluvní strany prohlašují, že údaje uvedené v této smlouvě nejsou informacemi požívajícími ochrany důvěrnosti majetkových poměrů.</w:t>
      </w:r>
    </w:p>
    <w:p w14:paraId="0E0F9FC4" w14:textId="77777777" w:rsidR="00583F1E" w:rsidRDefault="00583F1E" w:rsidP="00583F1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ustanovení § 504 zákona č. 89/2012 Sb. a udělují svol</w:t>
      </w:r>
      <w:r>
        <w:rPr>
          <w:rFonts w:ascii="Arial" w:hAnsi="Arial" w:cs="Arial"/>
          <w:sz w:val="20"/>
          <w:szCs w:val="20"/>
        </w:rPr>
        <w:t>ení k jejich užití a zveřejnění s výjimkou v Příloze č. 1 této smlouvy uvedených jednotkových cen s DPH i bez DPH a výše stornopoplatků</w:t>
      </w:r>
      <w:r w:rsidRPr="002F0C84">
        <w:rPr>
          <w:rFonts w:ascii="Arial" w:hAnsi="Arial" w:cs="Arial"/>
          <w:sz w:val="20"/>
          <w:szCs w:val="20"/>
        </w:rPr>
        <w:t>.</w:t>
      </w:r>
    </w:p>
    <w:p w14:paraId="24B8F5FC" w14:textId="77777777" w:rsidR="00876EB6" w:rsidRDefault="00876EB6" w:rsidP="00876EB6">
      <w:pPr>
        <w:pStyle w:val="Odstavecseseznamem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5F3034D" w14:textId="77777777" w:rsidR="00876EB6" w:rsidRPr="00A042A8" w:rsidRDefault="00876EB6" w:rsidP="00876EB6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8" w:name="bookmark29"/>
      <w:r w:rsidRPr="00A042A8">
        <w:rPr>
          <w:rFonts w:ascii="Arial" w:hAnsi="Arial" w:cs="Arial"/>
          <w:b/>
          <w:sz w:val="20"/>
          <w:szCs w:val="20"/>
        </w:rPr>
        <w:t>XIII. Závěrečná ustanovení</w:t>
      </w:r>
      <w:bookmarkEnd w:id="8"/>
    </w:p>
    <w:p w14:paraId="1AFF2CE4" w14:textId="77777777" w:rsidR="00CA3A43" w:rsidRPr="00787036" w:rsidRDefault="00CA3A43" w:rsidP="00BB350C">
      <w:pPr>
        <w:pStyle w:val="Zkladntext4"/>
        <w:numPr>
          <w:ilvl w:val="6"/>
          <w:numId w:val="7"/>
        </w:numPr>
        <w:shd w:val="clear" w:color="auto" w:fill="auto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Nastanou-li u některé ze smluvních stran skutečnosti bránící řádnému plnění této smlouvy, je povinna to ihned bez zbytečného odkladu oznámit druhé straně a vyvolat jednání zástupců oprávněných k podpisu smlouvy.</w:t>
      </w:r>
    </w:p>
    <w:p w14:paraId="4A69DC1A" w14:textId="77777777" w:rsidR="00CA3A43" w:rsidRPr="00787036" w:rsidRDefault="00CA3A43" w:rsidP="00BB350C">
      <w:pPr>
        <w:pStyle w:val="Zkladntext4"/>
        <w:numPr>
          <w:ilvl w:val="6"/>
          <w:numId w:val="7"/>
        </w:numPr>
        <w:shd w:val="clear" w:color="auto" w:fill="auto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Zhotovitel prohlašuje, že na sebe přebírá nebezpečí změny okolnosti podle ustanovení §1765 občanského zákoníku.</w:t>
      </w:r>
    </w:p>
    <w:p w14:paraId="5A2DB0E7" w14:textId="77777777" w:rsidR="00CA3A43" w:rsidRPr="00787036" w:rsidRDefault="00CA3A43" w:rsidP="00BB350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</w:t>
      </w:r>
    </w:p>
    <w:p w14:paraId="25E8777E" w14:textId="77777777" w:rsidR="00CA3A43" w:rsidRPr="00787036" w:rsidRDefault="00CA3A43" w:rsidP="00BB350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pacing w:val="2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vy</w:t>
      </w:r>
      <w:r w:rsidRPr="00787036">
        <w:rPr>
          <w:rFonts w:ascii="Arial" w:hAnsi="Arial" w:cs="Arial"/>
          <w:sz w:val="20"/>
          <w:szCs w:val="20"/>
        </w:rPr>
        <w:t>ho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ena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dvou</w:t>
      </w:r>
      <w:r w:rsidRPr="00787036">
        <w:rPr>
          <w:rFonts w:ascii="Arial" w:hAnsi="Arial" w:cs="Arial"/>
          <w:spacing w:val="49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op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e</w:t>
      </w:r>
      <w:r w:rsidRPr="00787036">
        <w:rPr>
          <w:rFonts w:ascii="Arial" w:hAnsi="Arial" w:cs="Arial"/>
          <w:sz w:val="20"/>
          <w:szCs w:val="20"/>
        </w:rPr>
        <w:t>ch,</w:t>
      </w:r>
      <w:r w:rsidRPr="00787036">
        <w:rPr>
          <w:rFonts w:ascii="Arial" w:hAnsi="Arial" w:cs="Arial"/>
          <w:spacing w:val="4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z</w:t>
      </w:r>
      <w:r w:rsidRPr="00787036">
        <w:rPr>
          <w:rFonts w:ascii="Arial" w:hAnsi="Arial" w:cs="Arial"/>
          <w:spacing w:val="-1"/>
          <w:sz w:val="20"/>
          <w:szCs w:val="20"/>
        </w:rPr>
        <w:t> 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chž objednatel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obd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4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jeden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no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4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 zhotovitel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eden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no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s.</w:t>
      </w:r>
    </w:p>
    <w:p w14:paraId="623CF3FD" w14:textId="77777777" w:rsidR="00CA3A43" w:rsidRPr="00787036" w:rsidRDefault="00CA3A43" w:rsidP="00BB350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lastRenderedPageBreak/>
        <w:t>Tuto smlouvu lze měnit, doplnit nebo zrušit pouze písemnými průběžně číslovanými smluvními dodatky, jež musí být jako takové označeny a právoplatně potvrzeny oběma smluvními stranami. Tyto dodatky podléhají témuž smluvnímu režimu jako tato smlouva a stanou se její integrální součástí. Smluvní strany neakceptují právní jednání druhé strany učiněné elektronicky nebo jinými technickými prostředky. Smluvní strany vylučují přijetí nabídky s dodatkem nebo odchylkou.</w:t>
      </w:r>
    </w:p>
    <w:p w14:paraId="57691B3B" w14:textId="77777777" w:rsidR="00CA3A43" w:rsidRPr="00787036" w:rsidRDefault="00CA3A43" w:rsidP="00BB350C">
      <w:pPr>
        <w:pStyle w:val="Odstavecseseznamem"/>
        <w:numPr>
          <w:ilvl w:val="0"/>
          <w:numId w:val="20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Zhotovitel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ení</w:t>
      </w:r>
      <w:r w:rsidRPr="00787036">
        <w:rPr>
          <w:rFonts w:ascii="Arial" w:hAnsi="Arial" w:cs="Arial"/>
          <w:spacing w:val="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op</w:t>
      </w:r>
      <w:r w:rsidRPr="00787036">
        <w:rPr>
          <w:rFonts w:ascii="Arial" w:hAnsi="Arial" w:cs="Arial"/>
          <w:spacing w:val="-2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něn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z w:val="20"/>
          <w:szCs w:val="20"/>
        </w:rPr>
        <w:t>ez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edcho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pacing w:val="-2"/>
          <w:sz w:val="20"/>
          <w:szCs w:val="20"/>
        </w:rPr>
        <w:t>h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sou</w:t>
      </w:r>
      <w:r w:rsidRPr="00787036">
        <w:rPr>
          <w:rFonts w:ascii="Arial" w:hAnsi="Arial" w:cs="Arial"/>
          <w:spacing w:val="-2"/>
          <w:sz w:val="20"/>
          <w:szCs w:val="20"/>
        </w:rPr>
        <w:t>h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su</w:t>
      </w:r>
      <w:r w:rsidRPr="00787036">
        <w:rPr>
          <w:rFonts w:ascii="Arial" w:hAnsi="Arial" w:cs="Arial"/>
          <w:spacing w:val="6"/>
          <w:sz w:val="20"/>
          <w:szCs w:val="20"/>
        </w:rPr>
        <w:t xml:space="preserve"> o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ed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t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a a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nno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i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 xml:space="preserve">z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é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 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ouvy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tř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>m</w:t>
      </w:r>
      <w:r w:rsidRPr="00787036">
        <w:rPr>
          <w:rFonts w:ascii="Arial" w:hAnsi="Arial" w:cs="Arial"/>
          <w:spacing w:val="-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osob</w:t>
      </w:r>
      <w:r w:rsidRPr="00787036">
        <w:rPr>
          <w:rFonts w:ascii="Arial" w:hAnsi="Arial" w:cs="Arial"/>
          <w:spacing w:val="1"/>
          <w:sz w:val="20"/>
          <w:szCs w:val="20"/>
        </w:rPr>
        <w:t>á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.</w:t>
      </w:r>
    </w:p>
    <w:p w14:paraId="76469CF8" w14:textId="77777777" w:rsidR="00CA3A43" w:rsidRPr="00787036" w:rsidRDefault="00CA3A43" w:rsidP="00BB350C">
      <w:pPr>
        <w:pStyle w:val="Clanek11"/>
        <w:widowControl/>
        <w:numPr>
          <w:ilvl w:val="1"/>
          <w:numId w:val="18"/>
        </w:numPr>
        <w:spacing w:before="0" w:after="0"/>
        <w:ind w:left="426" w:hanging="426"/>
        <w:rPr>
          <w:rFonts w:ascii="Arial" w:hAnsi="Arial"/>
          <w:sz w:val="20"/>
          <w:szCs w:val="20"/>
        </w:rPr>
      </w:pPr>
      <w:r w:rsidRPr="00787036">
        <w:rPr>
          <w:rFonts w:ascii="Arial" w:hAnsi="Arial"/>
          <w:sz w:val="20"/>
          <w:szCs w:val="20"/>
        </w:rPr>
        <w:t xml:space="preserve">Smluvní strany prohlašují, že pro účely plnění této smlouvy si navzájem a v nezbytném rozsahu zpřístupňují osobní údaje svých zaměstnanců. Zhotovitel nebude tyto osobní údaje dále zpracovávat. </w:t>
      </w:r>
    </w:p>
    <w:p w14:paraId="0E00BD93" w14:textId="77777777" w:rsidR="00CA3A43" w:rsidRPr="00787036" w:rsidRDefault="00CA3A43" w:rsidP="00CA3A43">
      <w:pPr>
        <w:pStyle w:val="Clanek11"/>
        <w:widowControl/>
        <w:tabs>
          <w:tab w:val="clear" w:pos="567"/>
        </w:tabs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787036">
        <w:rPr>
          <w:rFonts w:ascii="Arial" w:hAnsi="Arial"/>
          <w:sz w:val="20"/>
          <w:szCs w:val="20"/>
        </w:rPr>
        <w:t xml:space="preserve">Bližší informace o zpracování osobních údajů objednatelem poskytuje společnost Brněnské vodárny a kanalizace, a.s. na svých internetových stránkách </w:t>
      </w:r>
      <w:hyperlink r:id="rId11" w:history="1">
        <w:r w:rsidRPr="00787036">
          <w:rPr>
            <w:rStyle w:val="Hypertextovodkaz"/>
            <w:rFonts w:ascii="Arial" w:eastAsia="Calibri" w:hAnsi="Arial"/>
            <w:color w:val="auto"/>
            <w:sz w:val="20"/>
            <w:szCs w:val="20"/>
          </w:rPr>
          <w:t>www.bvk.cz</w:t>
        </w:r>
      </w:hyperlink>
      <w:r w:rsidRPr="00787036">
        <w:rPr>
          <w:rFonts w:ascii="Arial" w:hAnsi="Arial"/>
          <w:sz w:val="20"/>
          <w:szCs w:val="20"/>
        </w:rPr>
        <w:t xml:space="preserve"> a v sídle společnosti.</w:t>
      </w:r>
    </w:p>
    <w:p w14:paraId="4D755E08" w14:textId="77777777" w:rsidR="00CA3A43" w:rsidRPr="00787036" w:rsidRDefault="00CA3A43" w:rsidP="00BB350C">
      <w:pPr>
        <w:pStyle w:val="Odstavecseseznamem"/>
        <w:numPr>
          <w:ilvl w:val="0"/>
          <w:numId w:val="21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pacing w:val="-1"/>
          <w:sz w:val="20"/>
          <w:szCs w:val="20"/>
        </w:rPr>
        <w:t>U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ano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 xml:space="preserve">ení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eu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ená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3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ou se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pacing w:val="-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>dí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z w:val="20"/>
          <w:szCs w:val="20"/>
        </w:rPr>
        <w:t xml:space="preserve">becně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-2"/>
          <w:sz w:val="20"/>
          <w:szCs w:val="20"/>
        </w:rPr>
        <w:t>ý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i 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3"/>
          <w:sz w:val="20"/>
          <w:szCs w:val="20"/>
        </w:rPr>
        <w:t>í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i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ed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 xml:space="preserve">sy </w:t>
      </w:r>
      <w:r w:rsidRPr="00787036">
        <w:rPr>
          <w:rFonts w:ascii="Arial" w:hAnsi="Arial" w:cs="Arial"/>
          <w:spacing w:val="-1"/>
          <w:sz w:val="20"/>
          <w:szCs w:val="20"/>
        </w:rPr>
        <w:t>Č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 xml:space="preserve">é 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epu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pacing w:val="1"/>
          <w:sz w:val="20"/>
          <w:szCs w:val="20"/>
        </w:rPr>
        <w:t>li</w:t>
      </w:r>
      <w:r w:rsidRPr="00787036">
        <w:rPr>
          <w:rFonts w:ascii="Arial" w:hAnsi="Arial" w:cs="Arial"/>
          <w:spacing w:val="-2"/>
          <w:sz w:val="20"/>
          <w:szCs w:val="20"/>
        </w:rPr>
        <w:t>ky</w:t>
      </w:r>
      <w:r w:rsidRPr="00787036">
        <w:rPr>
          <w:rFonts w:ascii="Arial" w:hAnsi="Arial" w:cs="Arial"/>
          <w:sz w:val="20"/>
          <w:szCs w:val="20"/>
        </w:rPr>
        <w:t>.</w:t>
      </w:r>
    </w:p>
    <w:p w14:paraId="118B1775" w14:textId="4322DB93" w:rsidR="00876EB6" w:rsidRPr="008A0160" w:rsidRDefault="00CA3A43" w:rsidP="00BB350C">
      <w:pPr>
        <w:pStyle w:val="Odstavecseseznamem"/>
        <w:numPr>
          <w:ilvl w:val="0"/>
          <w:numId w:val="19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ní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tr</w:t>
      </w:r>
      <w:r w:rsidRPr="00787036">
        <w:rPr>
          <w:rFonts w:ascii="Arial" w:hAnsi="Arial" w:cs="Arial"/>
          <w:sz w:val="20"/>
          <w:szCs w:val="20"/>
        </w:rPr>
        <w:t>any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oh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š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jí</w:t>
      </w:r>
      <w:r w:rsidRPr="00787036">
        <w:rPr>
          <w:rFonts w:ascii="Arial" w:hAnsi="Arial" w:cs="Arial"/>
          <w:sz w:val="20"/>
          <w:szCs w:val="20"/>
        </w:rPr>
        <w:t>,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2"/>
          <w:sz w:val="20"/>
          <w:szCs w:val="20"/>
        </w:rPr>
        <w:t>u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ír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obodně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ně,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si</w:t>
      </w:r>
      <w:r w:rsidRPr="00787036">
        <w:rPr>
          <w:rFonts w:ascii="Arial" w:hAnsi="Arial" w:cs="Arial"/>
          <w:spacing w:val="5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obs</w:t>
      </w:r>
      <w:r w:rsidRPr="00787036">
        <w:rPr>
          <w:rFonts w:ascii="Arial" w:hAnsi="Arial" w:cs="Arial"/>
          <w:spacing w:val="1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h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ouvy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2"/>
          <w:sz w:val="20"/>
          <w:szCs w:val="20"/>
        </w:rPr>
        <w:t>č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3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z w:val="20"/>
          <w:szCs w:val="20"/>
        </w:rPr>
        <w:t>j</w:t>
      </w:r>
      <w:r w:rsidRPr="00787036">
        <w:rPr>
          <w:rFonts w:ascii="Arial" w:hAnsi="Arial" w:cs="Arial"/>
          <w:spacing w:val="2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č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ý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pacing w:val="2"/>
          <w:sz w:val="20"/>
          <w:szCs w:val="20"/>
        </w:rPr>
        <w:t>u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it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ný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2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m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sou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ná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19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š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é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ečno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ti</w:t>
      </w:r>
      <w:r w:rsidRPr="00787036">
        <w:rPr>
          <w:rFonts w:ascii="Arial" w:hAnsi="Arial" w:cs="Arial"/>
          <w:sz w:val="20"/>
          <w:szCs w:val="20"/>
        </w:rPr>
        <w:t>,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ež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z w:val="20"/>
          <w:szCs w:val="20"/>
        </w:rPr>
        <w:t>ou 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 u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ení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é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 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hod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pacing w:val="-2"/>
          <w:sz w:val="20"/>
          <w:szCs w:val="20"/>
        </w:rPr>
        <w:t>c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 xml:space="preserve">,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a dů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az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čehož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ři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 xml:space="preserve">é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st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uč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z w:val="20"/>
          <w:szCs w:val="20"/>
        </w:rPr>
        <w:t>odp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y</w:t>
      </w:r>
      <w:r w:rsidR="00876EB6" w:rsidRPr="008A0160">
        <w:rPr>
          <w:rFonts w:ascii="Arial" w:hAnsi="Arial" w:cs="Arial"/>
          <w:sz w:val="20"/>
          <w:szCs w:val="20"/>
        </w:rPr>
        <w:t>.</w:t>
      </w:r>
    </w:p>
    <w:p w14:paraId="200FAD03" w14:textId="77777777" w:rsidR="00876EB6" w:rsidRPr="008A0160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146D06D6" w14:textId="77777777" w:rsidR="00876EB6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35AC02CE" w14:textId="77777777" w:rsidR="00876EB6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22F4621E" w14:textId="06115FF2" w:rsidR="00876EB6" w:rsidRPr="00A042A8" w:rsidRDefault="00876EB6" w:rsidP="0083266D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7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V Brně dne </w:t>
      </w:r>
      <w:proofErr w:type="gramStart"/>
      <w:r w:rsidR="0083266D">
        <w:rPr>
          <w:rFonts w:ascii="Arial" w:hAnsi="Arial" w:cs="Arial"/>
          <w:sz w:val="20"/>
          <w:szCs w:val="20"/>
        </w:rPr>
        <w:t>27.3.2024</w:t>
      </w:r>
      <w:proofErr w:type="gramEnd"/>
      <w:r w:rsidR="0083266D">
        <w:rPr>
          <w:rFonts w:ascii="Arial" w:hAnsi="Arial" w:cs="Arial"/>
          <w:sz w:val="20"/>
          <w:szCs w:val="20"/>
        </w:rPr>
        <w:t xml:space="preserve">      </w:t>
      </w:r>
      <w:r w:rsidR="0083266D">
        <w:rPr>
          <w:rFonts w:ascii="Arial" w:hAnsi="Arial" w:cs="Arial"/>
          <w:sz w:val="20"/>
          <w:szCs w:val="20"/>
        </w:rPr>
        <w:tab/>
      </w:r>
      <w:r w:rsidR="0083266D">
        <w:rPr>
          <w:rFonts w:ascii="Arial" w:hAnsi="Arial" w:cs="Arial"/>
          <w:sz w:val="20"/>
          <w:szCs w:val="20"/>
        </w:rPr>
        <w:tab/>
        <w:t>5.4.2024</w:t>
      </w:r>
    </w:p>
    <w:p w14:paraId="1464E51A" w14:textId="77777777" w:rsidR="00876EB6" w:rsidRPr="00A042A8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DB5E5DE" w14:textId="77777777" w:rsidR="00876EB6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4640642B" w14:textId="77777777" w:rsidR="00876EB6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2F4F9C77" w14:textId="317FD608" w:rsidR="00876EB6" w:rsidRPr="00A042A8" w:rsidRDefault="00876EB6" w:rsidP="00876EB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C3248B7" w14:textId="77777777" w:rsidR="00876EB6" w:rsidRPr="00A042A8" w:rsidRDefault="00876EB6" w:rsidP="00876EB6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             za</w:t>
      </w:r>
      <w:r w:rsidRPr="00D87EFE">
        <w:rPr>
          <w:rFonts w:ascii="Arial" w:hAnsi="Arial" w:cs="Arial"/>
          <w:sz w:val="20"/>
          <w:szCs w:val="20"/>
        </w:rPr>
        <w:t xml:space="preserve"> </w:t>
      </w:r>
      <w:r w:rsidRPr="00A042A8">
        <w:rPr>
          <w:rFonts w:ascii="Arial" w:hAnsi="Arial" w:cs="Arial"/>
          <w:sz w:val="20"/>
          <w:szCs w:val="20"/>
        </w:rPr>
        <w:t>objednatele</w:t>
      </w:r>
      <w:r w:rsidRPr="00A042A8">
        <w:rPr>
          <w:rFonts w:ascii="Arial" w:hAnsi="Arial" w:cs="Arial"/>
          <w:sz w:val="20"/>
          <w:szCs w:val="20"/>
        </w:rPr>
        <w:tab/>
        <w:t xml:space="preserve">      za zhotovitele</w:t>
      </w:r>
    </w:p>
    <w:p w14:paraId="501C52E5" w14:textId="41309D09" w:rsidR="00876EB6" w:rsidRPr="00A042A8" w:rsidRDefault="00876EB6" w:rsidP="00876EB6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83266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</w:t>
      </w:r>
      <w:r w:rsidR="0083266D">
        <w:rPr>
          <w:rFonts w:cs="Arial"/>
          <w:szCs w:val="20"/>
        </w:rPr>
        <w:t>XXX</w:t>
      </w:r>
      <w:r w:rsidR="0083266D">
        <w:rPr>
          <w:rFonts w:cs="Arial"/>
          <w:szCs w:val="20"/>
        </w:rPr>
        <w:tab/>
      </w:r>
      <w:r w:rsidRPr="00D87E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3266D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</w:t>
      </w:r>
      <w:r w:rsidRPr="00A042A8">
        <w:rPr>
          <w:rFonts w:cs="Arial"/>
          <w:szCs w:val="20"/>
        </w:rPr>
        <w:t xml:space="preserve">Romana </w:t>
      </w:r>
      <w:proofErr w:type="spellStart"/>
      <w:r w:rsidRPr="00A042A8">
        <w:rPr>
          <w:rFonts w:cs="Arial"/>
          <w:szCs w:val="20"/>
        </w:rPr>
        <w:t>Petkovská</w:t>
      </w:r>
      <w:proofErr w:type="spellEnd"/>
      <w:r w:rsidRPr="00A042A8">
        <w:rPr>
          <w:rFonts w:cs="Arial"/>
          <w:szCs w:val="20"/>
        </w:rPr>
        <w:t xml:space="preserve">    </w:t>
      </w:r>
    </w:p>
    <w:p w14:paraId="69A500CB" w14:textId="6220F829" w:rsidR="00876EB6" w:rsidRPr="00A042A8" w:rsidRDefault="0083266D" w:rsidP="0083266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    XXX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76EB6">
        <w:rPr>
          <w:rFonts w:cs="Arial"/>
          <w:szCs w:val="20"/>
        </w:rPr>
        <w:tab/>
      </w:r>
      <w:r w:rsidR="00876EB6">
        <w:rPr>
          <w:rFonts w:cs="Arial"/>
          <w:szCs w:val="20"/>
        </w:rPr>
        <w:tab/>
      </w:r>
      <w:r w:rsidR="00876EB6">
        <w:rPr>
          <w:rFonts w:cs="Arial"/>
          <w:szCs w:val="20"/>
        </w:rPr>
        <w:tab/>
      </w:r>
      <w:r w:rsidR="00876EB6">
        <w:rPr>
          <w:rFonts w:cs="Arial"/>
          <w:szCs w:val="20"/>
        </w:rPr>
        <w:tab/>
      </w:r>
      <w:r w:rsidR="00876EB6">
        <w:rPr>
          <w:rFonts w:cs="Arial"/>
          <w:szCs w:val="20"/>
        </w:rPr>
        <w:tab/>
        <w:t xml:space="preserve">        </w:t>
      </w:r>
      <w:r w:rsidR="00876EB6" w:rsidRPr="00A042A8">
        <w:rPr>
          <w:rFonts w:cs="Arial"/>
          <w:szCs w:val="20"/>
        </w:rPr>
        <w:t xml:space="preserve">     jednatel</w:t>
      </w:r>
      <w:r w:rsidR="00876EB6" w:rsidRPr="00A042A8">
        <w:rPr>
          <w:rFonts w:cs="Arial"/>
          <w:szCs w:val="20"/>
        </w:rPr>
        <w:tab/>
      </w:r>
    </w:p>
    <w:p w14:paraId="3D838F96" w14:textId="5825A7BF" w:rsidR="00876EB6" w:rsidRDefault="00876EB6" w:rsidP="00876EB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sectPr w:rsidR="00876EB6" w:rsidSect="00876EB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1133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B2E7" w14:textId="77777777" w:rsidR="005E0861" w:rsidRDefault="005E0861" w:rsidP="008359B7">
      <w:pPr>
        <w:spacing w:after="0" w:line="240" w:lineRule="auto"/>
      </w:pPr>
      <w:r>
        <w:separator/>
      </w:r>
    </w:p>
  </w:endnote>
  <w:endnote w:type="continuationSeparator" w:id="0">
    <w:p w14:paraId="2960BCE2" w14:textId="77777777" w:rsidR="005E0861" w:rsidRDefault="005E0861" w:rsidP="008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CF60" w14:textId="350B616B" w:rsidR="008359B7" w:rsidRPr="00F279AC" w:rsidRDefault="00F279AC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279AC">
      <w:rPr>
        <w:sz w:val="18"/>
        <w:szCs w:val="18"/>
      </w:rPr>
      <w:t xml:space="preserve">Stránka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PAGE  \* Arabic  \* MERGEFORMAT</w:instrText>
    </w:r>
    <w:r w:rsidRPr="00F279AC">
      <w:rPr>
        <w:b/>
        <w:bCs/>
        <w:sz w:val="18"/>
        <w:szCs w:val="18"/>
      </w:rPr>
      <w:fldChar w:fldCharType="separate"/>
    </w:r>
    <w:r w:rsidR="003D2309">
      <w:rPr>
        <w:b/>
        <w:bCs/>
        <w:noProof/>
        <w:sz w:val="18"/>
        <w:szCs w:val="18"/>
      </w:rPr>
      <w:t>4</w:t>
    </w:r>
    <w:r w:rsidRPr="00F279AC">
      <w:rPr>
        <w:b/>
        <w:bCs/>
        <w:sz w:val="18"/>
        <w:szCs w:val="18"/>
      </w:rPr>
      <w:fldChar w:fldCharType="end"/>
    </w:r>
    <w:r w:rsidRPr="00F279AC">
      <w:rPr>
        <w:sz w:val="18"/>
        <w:szCs w:val="18"/>
      </w:rPr>
      <w:t xml:space="preserve"> z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NUMPAGES  \* Arabic  \* MERGEFORMAT</w:instrText>
    </w:r>
    <w:r w:rsidRPr="00F279AC">
      <w:rPr>
        <w:b/>
        <w:bCs/>
        <w:sz w:val="18"/>
        <w:szCs w:val="18"/>
      </w:rPr>
      <w:fldChar w:fldCharType="separate"/>
    </w:r>
    <w:r w:rsidR="003D2309">
      <w:rPr>
        <w:b/>
        <w:bCs/>
        <w:noProof/>
        <w:sz w:val="18"/>
        <w:szCs w:val="18"/>
      </w:rPr>
      <w:t>4</w:t>
    </w:r>
    <w:r w:rsidRPr="00F279A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0B86" w14:textId="77777777" w:rsidR="005E0861" w:rsidRDefault="005E0861" w:rsidP="008359B7">
      <w:pPr>
        <w:spacing w:after="0" w:line="240" w:lineRule="auto"/>
      </w:pPr>
      <w:r>
        <w:separator/>
      </w:r>
    </w:p>
  </w:footnote>
  <w:footnote w:type="continuationSeparator" w:id="0">
    <w:p w14:paraId="41985023" w14:textId="77777777" w:rsidR="005E0861" w:rsidRDefault="005E0861" w:rsidP="008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C56D" w14:textId="77777777" w:rsidR="00F279AC" w:rsidRDefault="005E0861">
    <w:pPr>
      <w:pStyle w:val="Zhlav"/>
    </w:pPr>
    <w:r>
      <w:rPr>
        <w:noProof/>
        <w:lang w:eastAsia="cs-CZ"/>
      </w:rPr>
      <w:pict w14:anchorId="2FA07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6" o:spid="_x0000_s2051" type="#_x0000_t75" alt="" style="position:absolute;margin-left:0;margin-top:0;width:229.45pt;height:373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4EFB" w14:textId="77777777" w:rsidR="00F279AC" w:rsidRDefault="005E0861">
    <w:pPr>
      <w:pStyle w:val="Zhlav"/>
    </w:pPr>
    <w:r>
      <w:rPr>
        <w:noProof/>
        <w:lang w:eastAsia="cs-CZ"/>
      </w:rPr>
      <w:pict w14:anchorId="69BA6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7" o:spid="_x0000_s2050" type="#_x0000_t75" alt="" style="position:absolute;margin-left:0;margin-top:0;width:229.45pt;height:37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BC9B" w14:textId="77777777" w:rsidR="00F279AC" w:rsidRDefault="005E0861">
    <w:pPr>
      <w:pStyle w:val="Zhlav"/>
    </w:pPr>
    <w:r>
      <w:rPr>
        <w:noProof/>
        <w:lang w:eastAsia="cs-CZ"/>
      </w:rPr>
      <w:pict w14:anchorId="124DD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5" o:spid="_x0000_s2049" type="#_x0000_t75" alt="" style="position:absolute;margin-left:0;margin-top:0;width:229.45pt;height:373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F6BB8"/>
    <w:multiLevelType w:val="hybridMultilevel"/>
    <w:tmpl w:val="7AFC8456"/>
    <w:lvl w:ilvl="0" w:tplc="170A63CC">
      <w:start w:val="1"/>
      <w:numFmt w:val="lowerLetter"/>
      <w:pStyle w:val="psmeno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A6345"/>
    <w:multiLevelType w:val="hybridMultilevel"/>
    <w:tmpl w:val="1706A642"/>
    <w:lvl w:ilvl="0" w:tplc="CDA275F2">
      <w:start w:val="1"/>
      <w:numFmt w:val="upperRoman"/>
      <w:pStyle w:val="Kapitoly"/>
      <w:lvlText w:val="%1."/>
      <w:lvlJc w:val="left"/>
      <w:pPr>
        <w:ind w:left="1080" w:hanging="720"/>
      </w:pPr>
      <w:rPr>
        <w:rFonts w:hint="default"/>
        <w:b/>
      </w:rPr>
    </w:lvl>
    <w:lvl w:ilvl="1" w:tplc="41AE30D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1AE30D6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728"/>
    <w:multiLevelType w:val="multilevel"/>
    <w:tmpl w:val="4860DA8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EC42930"/>
    <w:multiLevelType w:val="multilevel"/>
    <w:tmpl w:val="44CA8D0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572539"/>
    <w:multiLevelType w:val="multilevel"/>
    <w:tmpl w:val="A0A200E4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41766B3"/>
    <w:multiLevelType w:val="hybridMultilevel"/>
    <w:tmpl w:val="79202B5E"/>
    <w:lvl w:ilvl="0" w:tplc="61A4421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3F8E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0207A"/>
    <w:multiLevelType w:val="hybridMultilevel"/>
    <w:tmpl w:val="37982FA4"/>
    <w:lvl w:ilvl="0" w:tplc="193A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24FE"/>
    <w:multiLevelType w:val="multilevel"/>
    <w:tmpl w:val="F2B462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7B828E5"/>
    <w:multiLevelType w:val="hybridMultilevel"/>
    <w:tmpl w:val="E92618F4"/>
    <w:lvl w:ilvl="0" w:tplc="C58ABBA8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64C1A"/>
    <w:multiLevelType w:val="hybridMultilevel"/>
    <w:tmpl w:val="859AD5D8"/>
    <w:lvl w:ilvl="0" w:tplc="17CE7B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21B6"/>
    <w:multiLevelType w:val="hybridMultilevel"/>
    <w:tmpl w:val="0E10D7DE"/>
    <w:lvl w:ilvl="0" w:tplc="CA244B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A26"/>
    <w:multiLevelType w:val="hybridMultilevel"/>
    <w:tmpl w:val="BC44FD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E3817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7B42FA"/>
    <w:multiLevelType w:val="multilevel"/>
    <w:tmpl w:val="E2DCB32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5C1D1937"/>
    <w:multiLevelType w:val="multilevel"/>
    <w:tmpl w:val="8F729DA2"/>
    <w:lvl w:ilvl="0">
      <w:start w:val="1"/>
      <w:numFmt w:val="decimal"/>
      <w:pStyle w:val="Nadpis10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strike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A9A5258"/>
    <w:multiLevelType w:val="multilevel"/>
    <w:tmpl w:val="2DD831FA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CEF52EB"/>
    <w:multiLevelType w:val="hybridMultilevel"/>
    <w:tmpl w:val="86C6C906"/>
    <w:lvl w:ilvl="0" w:tplc="F3324CC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70386"/>
    <w:multiLevelType w:val="hybridMultilevel"/>
    <w:tmpl w:val="58BA3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3DAA"/>
    <w:multiLevelType w:val="hybridMultilevel"/>
    <w:tmpl w:val="D600623A"/>
    <w:lvl w:ilvl="0" w:tplc="8A36B05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FF321E"/>
    <w:multiLevelType w:val="multilevel"/>
    <w:tmpl w:val="98E2A76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7CCA2DD4"/>
    <w:multiLevelType w:val="hybridMultilevel"/>
    <w:tmpl w:val="EC7009B4"/>
    <w:lvl w:ilvl="0" w:tplc="61A4421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7"/>
  </w:num>
  <w:num w:numId="5">
    <w:abstractNumId w:val="20"/>
  </w:num>
  <w:num w:numId="6">
    <w:abstractNumId w:val="22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21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23"/>
  </w:num>
  <w:num w:numId="17">
    <w:abstractNumId w:val="6"/>
  </w:num>
  <w:num w:numId="18">
    <w:abstractNumId w:val="18"/>
  </w:num>
  <w:num w:numId="19">
    <w:abstractNumId w:val="4"/>
  </w:num>
  <w:num w:numId="20">
    <w:abstractNumId w:val="3"/>
  </w:num>
  <w:num w:numId="21">
    <w:abstractNumId w:val="16"/>
  </w:num>
  <w:num w:numId="22">
    <w:abstractNumId w:val="19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0"/>
    <w:rsid w:val="00002CD1"/>
    <w:rsid w:val="00082E12"/>
    <w:rsid w:val="00084BED"/>
    <w:rsid w:val="000958CA"/>
    <w:rsid w:val="00137E9A"/>
    <w:rsid w:val="00142B1B"/>
    <w:rsid w:val="00153143"/>
    <w:rsid w:val="00185B97"/>
    <w:rsid w:val="001A6A83"/>
    <w:rsid w:val="001D3EE8"/>
    <w:rsid w:val="001F02D4"/>
    <w:rsid w:val="00216A2F"/>
    <w:rsid w:val="0025520D"/>
    <w:rsid w:val="00261021"/>
    <w:rsid w:val="002A2A44"/>
    <w:rsid w:val="002B46C2"/>
    <w:rsid w:val="002C1E1B"/>
    <w:rsid w:val="00316C7F"/>
    <w:rsid w:val="003535DE"/>
    <w:rsid w:val="00373AC6"/>
    <w:rsid w:val="003D2309"/>
    <w:rsid w:val="00453A1C"/>
    <w:rsid w:val="00470B5A"/>
    <w:rsid w:val="004B3DF9"/>
    <w:rsid w:val="00566E3B"/>
    <w:rsid w:val="00577A27"/>
    <w:rsid w:val="00583F1E"/>
    <w:rsid w:val="005C3687"/>
    <w:rsid w:val="005E0861"/>
    <w:rsid w:val="00615CB8"/>
    <w:rsid w:val="006422C2"/>
    <w:rsid w:val="00676DAB"/>
    <w:rsid w:val="006825B0"/>
    <w:rsid w:val="00685398"/>
    <w:rsid w:val="006A4249"/>
    <w:rsid w:val="006B66E4"/>
    <w:rsid w:val="00700CC5"/>
    <w:rsid w:val="007168CD"/>
    <w:rsid w:val="00717C36"/>
    <w:rsid w:val="007246B7"/>
    <w:rsid w:val="007D6103"/>
    <w:rsid w:val="00803417"/>
    <w:rsid w:val="00821350"/>
    <w:rsid w:val="0083266D"/>
    <w:rsid w:val="008359B7"/>
    <w:rsid w:val="008560C6"/>
    <w:rsid w:val="00876EB6"/>
    <w:rsid w:val="00892332"/>
    <w:rsid w:val="008F3FD1"/>
    <w:rsid w:val="0093122F"/>
    <w:rsid w:val="0093292F"/>
    <w:rsid w:val="009B4B9B"/>
    <w:rsid w:val="009E4A45"/>
    <w:rsid w:val="009F26F1"/>
    <w:rsid w:val="00A40918"/>
    <w:rsid w:val="00A653C0"/>
    <w:rsid w:val="00AA3FA9"/>
    <w:rsid w:val="00AA6A18"/>
    <w:rsid w:val="00AF2AF0"/>
    <w:rsid w:val="00AF5EB5"/>
    <w:rsid w:val="00B21DAD"/>
    <w:rsid w:val="00B23E82"/>
    <w:rsid w:val="00B458D9"/>
    <w:rsid w:val="00B67746"/>
    <w:rsid w:val="00B90590"/>
    <w:rsid w:val="00BB350C"/>
    <w:rsid w:val="00C01AE4"/>
    <w:rsid w:val="00C40736"/>
    <w:rsid w:val="00C840F8"/>
    <w:rsid w:val="00CA3A43"/>
    <w:rsid w:val="00D11C23"/>
    <w:rsid w:val="00D16799"/>
    <w:rsid w:val="00D32B86"/>
    <w:rsid w:val="00D46F08"/>
    <w:rsid w:val="00DB0943"/>
    <w:rsid w:val="00DD61F5"/>
    <w:rsid w:val="00DE1698"/>
    <w:rsid w:val="00E30A25"/>
    <w:rsid w:val="00E5239B"/>
    <w:rsid w:val="00E609A4"/>
    <w:rsid w:val="00E77443"/>
    <w:rsid w:val="00EC59EC"/>
    <w:rsid w:val="00EF2E32"/>
    <w:rsid w:val="00F217DD"/>
    <w:rsid w:val="00F279AC"/>
    <w:rsid w:val="00F65CA4"/>
    <w:rsid w:val="00F817E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66332"/>
  <w15:docId w15:val="{AA7B763A-150F-4D2D-87C2-5BCDA19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AE4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A1C"/>
    <w:pPr>
      <w:numPr>
        <w:numId w:val="2"/>
      </w:numPr>
      <w:ind w:left="425" w:hanging="425"/>
      <w:jc w:val="both"/>
      <w:outlineLvl w:val="0"/>
    </w:pPr>
  </w:style>
  <w:style w:type="paragraph" w:styleId="Nadpis20">
    <w:name w:val="heading 2"/>
    <w:basedOn w:val="Normln"/>
    <w:next w:val="Normln"/>
    <w:link w:val="Nadpis2Char"/>
    <w:uiPriority w:val="9"/>
    <w:qFormat/>
    <w:rsid w:val="00DE16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0">
    <w:name w:val="heading 3"/>
    <w:basedOn w:val="Normln"/>
    <w:next w:val="Normln"/>
    <w:link w:val="Nadpis3Char"/>
    <w:uiPriority w:val="99"/>
    <w:qFormat/>
    <w:rsid w:val="00DE169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rsid w:val="00DE1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3A1C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373AC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D46F08"/>
  </w:style>
  <w:style w:type="paragraph" w:styleId="Zhlav">
    <w:name w:val="header"/>
    <w:basedOn w:val="Normln"/>
    <w:link w:val="Zhlav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9B7"/>
  </w:style>
  <w:style w:type="paragraph" w:styleId="Zpat">
    <w:name w:val="footer"/>
    <w:basedOn w:val="Normln"/>
    <w:link w:val="Zpat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B7"/>
  </w:style>
  <w:style w:type="paragraph" w:styleId="Nzev">
    <w:name w:val="Title"/>
    <w:basedOn w:val="Normln"/>
    <w:next w:val="Normln"/>
    <w:link w:val="NzevChar"/>
    <w:uiPriority w:val="10"/>
    <w:qFormat/>
    <w:rsid w:val="00453A1C"/>
    <w:pPr>
      <w:spacing w:after="0" w:line="240" w:lineRule="auto"/>
      <w:contextualSpacing/>
      <w:jc w:val="center"/>
    </w:pPr>
    <w:rPr>
      <w:rFonts w:eastAsiaTheme="majorEastAsia" w:cs="Arial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3A1C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Kapitoly">
    <w:name w:val="Kapitoly"/>
    <w:basedOn w:val="Normln"/>
    <w:qFormat/>
    <w:rsid w:val="00453A1C"/>
    <w:pPr>
      <w:widowControl w:val="0"/>
      <w:numPr>
        <w:numId w:val="1"/>
      </w:numPr>
      <w:spacing w:before="360" w:after="240"/>
      <w:ind w:left="567" w:hanging="567"/>
      <w:contextualSpacing/>
      <w:jc w:val="center"/>
    </w:pPr>
    <w:rPr>
      <w:b/>
    </w:rPr>
  </w:style>
  <w:style w:type="table" w:styleId="Mkatabulky">
    <w:name w:val="Table Grid"/>
    <w:basedOn w:val="Normlntabulka"/>
    <w:uiPriority w:val="59"/>
    <w:rsid w:val="004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D11C23"/>
    <w:pPr>
      <w:spacing w:after="0" w:line="240" w:lineRule="auto"/>
      <w:ind w:left="708"/>
    </w:pPr>
    <w:rPr>
      <w:rFonts w:eastAsia="Times New Roman" w:cs="Arial"/>
      <w:sz w:val="21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1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11C2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ednmka21">
    <w:name w:val="Střední mřížka 21"/>
    <w:uiPriority w:val="1"/>
    <w:qFormat/>
    <w:rsid w:val="00D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next w:val="Nadpis2"/>
    <w:rsid w:val="00D11C23"/>
    <w:pPr>
      <w:numPr>
        <w:numId w:val="4"/>
      </w:numPr>
      <w:tabs>
        <w:tab w:val="left" w:pos="1985"/>
      </w:tabs>
      <w:spacing w:before="360" w:after="120" w:line="240" w:lineRule="auto"/>
      <w:ind w:left="1418" w:firstLine="0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Nadpis2">
    <w:name w:val="Nadpis2"/>
    <w:basedOn w:val="Normln"/>
    <w:rsid w:val="00D11C23"/>
    <w:pPr>
      <w:numPr>
        <w:ilvl w:val="1"/>
        <w:numId w:val="4"/>
      </w:numPr>
      <w:tabs>
        <w:tab w:val="left" w:pos="567"/>
      </w:tabs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customStyle="1" w:styleId="Nadpis3">
    <w:name w:val="Nadpis3"/>
    <w:basedOn w:val="Normln"/>
    <w:rsid w:val="00D11C23"/>
    <w:pPr>
      <w:numPr>
        <w:ilvl w:val="2"/>
        <w:numId w:val="4"/>
      </w:numPr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rsid w:val="00DE1698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0"/>
    <w:uiPriority w:val="99"/>
    <w:rsid w:val="00DE169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rsid w:val="00DE16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adpis2-p">
    <w:name w:val="Nadpis 2-p"/>
    <w:basedOn w:val="Nadpis20"/>
    <w:uiPriority w:val="99"/>
    <w:rsid w:val="00DE1698"/>
    <w:pPr>
      <w:keepLines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9"/>
    </w:pPr>
    <w:rPr>
      <w:rFonts w:ascii="Times New Roman" w:hAnsi="Times New Roman" w:cs="Times New Roman"/>
      <w:color w:val="auto"/>
      <w:sz w:val="24"/>
      <w:szCs w:val="24"/>
      <w:lang w:val="en-US" w:eastAsia="cs-CZ"/>
    </w:rPr>
  </w:style>
  <w:style w:type="paragraph" w:customStyle="1" w:styleId="SignatureBlock">
    <w:name w:val="SignatureBlock"/>
    <w:basedOn w:val="Normln"/>
    <w:next w:val="Normln"/>
    <w:uiPriority w:val="99"/>
    <w:rsid w:val="00DE1698"/>
    <w:pPr>
      <w:keepLines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 w:after="240" w:line="240" w:lineRule="auto"/>
      <w:ind w:left="5035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BodyText21">
    <w:name w:val="Body Tex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cs-CZ"/>
    </w:rPr>
  </w:style>
  <w:style w:type="paragraph" w:customStyle="1" w:styleId="BodyTextIndent21">
    <w:name w:val="Body Text Inden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E169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9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69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rmce">
    <w:name w:val="Obsah rámce"/>
    <w:basedOn w:val="Normln"/>
    <w:qFormat/>
    <w:rsid w:val="00DE169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Text11">
    <w:name w:val="Text 1.1"/>
    <w:basedOn w:val="Normln"/>
    <w:link w:val="Text11Char"/>
    <w:qFormat/>
    <w:rsid w:val="00DE1698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xt11Char">
    <w:name w:val="Text 1.1 Char"/>
    <w:basedOn w:val="Standardnpsmoodstavce"/>
    <w:link w:val="Text11"/>
    <w:rsid w:val="00DE1698"/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DE1698"/>
    <w:rPr>
      <w:b/>
      <w:bCs/>
    </w:rPr>
  </w:style>
  <w:style w:type="paragraph" w:customStyle="1" w:styleId="Clanek11">
    <w:name w:val="Clanek 1.1"/>
    <w:basedOn w:val="Nadpis20"/>
    <w:link w:val="Clanek11Char"/>
    <w:qFormat/>
    <w:rsid w:val="00DE1698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DE1698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99"/>
    <w:qFormat/>
    <w:rsid w:val="00DE16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A409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11">
    <w:name w:val="Nadpis #1_"/>
    <w:link w:val="Nadpis12"/>
    <w:rsid w:val="00876EB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Zkladntext2">
    <w:name w:val="Základní text (2)_"/>
    <w:link w:val="Zkladntext20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0">
    <w:name w:val="Základní text (4)_"/>
    <w:link w:val="Zkladntext41"/>
    <w:rsid w:val="00876EB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dpis31">
    <w:name w:val="Nadpis #3_"/>
    <w:link w:val="Nadpis32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7">
    <w:name w:val="Základní text (7)_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Netun">
    <w:name w:val="Nadpis #3 + Ne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1">
    <w:name w:val="Základní text2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3">
    <w:name w:val="Základní text3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Tun">
    <w:name w:val="Základní text +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70">
    <w:name w:val="Základní text (7)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05ptTun">
    <w:name w:val="Základní text (4) + 10;5 pt;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876EB6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  <w:style w:type="paragraph" w:customStyle="1" w:styleId="Nadpis12">
    <w:name w:val="Nadpis #1"/>
    <w:basedOn w:val="Normln"/>
    <w:link w:val="Nadpis11"/>
    <w:rsid w:val="00876EB6"/>
    <w:pPr>
      <w:shd w:val="clear" w:color="auto" w:fill="FFFFFF"/>
      <w:spacing w:before="660" w:after="300" w:line="0" w:lineRule="atLeast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Zkladntext20">
    <w:name w:val="Základní text (2)"/>
    <w:basedOn w:val="Normln"/>
    <w:link w:val="Zkladntext2"/>
    <w:rsid w:val="00876EB6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876EB6"/>
    <w:pPr>
      <w:shd w:val="clear" w:color="auto" w:fill="FFFFFF"/>
      <w:spacing w:before="180" w:after="0" w:line="283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32">
    <w:name w:val="Nadpis #3"/>
    <w:basedOn w:val="Normln"/>
    <w:link w:val="Nadpis31"/>
    <w:rsid w:val="00876EB6"/>
    <w:pPr>
      <w:shd w:val="clear" w:color="auto" w:fill="FFFFFF"/>
      <w:spacing w:before="60" w:after="0" w:line="470" w:lineRule="exact"/>
      <w:ind w:hanging="840"/>
      <w:outlineLvl w:val="2"/>
    </w:pPr>
    <w:rPr>
      <w:rFonts w:ascii="Calibri" w:eastAsia="Calibri" w:hAnsi="Calibri" w:cs="Calibri"/>
      <w:sz w:val="21"/>
      <w:szCs w:val="21"/>
    </w:rPr>
  </w:style>
  <w:style w:type="character" w:styleId="Odkaznakoment">
    <w:name w:val="annotation reference"/>
    <w:uiPriority w:val="99"/>
    <w:semiHidden/>
    <w:unhideWhenUsed/>
    <w:rsid w:val="00876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EB6"/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EB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/>
    </w:rPr>
  </w:style>
  <w:style w:type="paragraph" w:customStyle="1" w:styleId="Standard">
    <w:name w:val="Standard"/>
    <w:rsid w:val="00876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KUJKnormal">
    <w:name w:val="KUJK_normal"/>
    <w:basedOn w:val="Normln"/>
    <w:link w:val="KUJKnormalChar"/>
    <w:qFormat/>
    <w:rsid w:val="00876EB6"/>
    <w:pPr>
      <w:spacing w:after="0" w:line="240" w:lineRule="auto"/>
      <w:contextualSpacing/>
      <w:jc w:val="both"/>
    </w:pPr>
    <w:rPr>
      <w:rFonts w:eastAsia="Calibri" w:cs="Times New Roman"/>
      <w:szCs w:val="28"/>
      <w:lang w:val="x-none"/>
    </w:rPr>
  </w:style>
  <w:style w:type="character" w:customStyle="1" w:styleId="KUJKnormalChar">
    <w:name w:val="KUJK_normal Char"/>
    <w:link w:val="KUJKnormal"/>
    <w:rsid w:val="00876EB6"/>
    <w:rPr>
      <w:rFonts w:ascii="Arial" w:eastAsia="Calibri" w:hAnsi="Arial" w:cs="Times New Roman"/>
      <w:sz w:val="20"/>
      <w:szCs w:val="28"/>
      <w:lang w:val="x-none"/>
    </w:rPr>
  </w:style>
  <w:style w:type="paragraph" w:customStyle="1" w:styleId="Zpat1">
    <w:name w:val="Zápatí1"/>
    <w:basedOn w:val="Standard"/>
    <w:rsid w:val="00876EB6"/>
    <w:pPr>
      <w:suppressLineNumbers/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Odkaznakoment1">
    <w:name w:val="Odkaz na komentář1"/>
    <w:rsid w:val="00876EB6"/>
    <w:rPr>
      <w:sz w:val="16"/>
      <w:szCs w:val="16"/>
    </w:rPr>
  </w:style>
  <w:style w:type="paragraph" w:customStyle="1" w:styleId="Default">
    <w:name w:val="Default"/>
    <w:rsid w:val="00876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Odsazen2Char">
    <w:name w:val="Odsazení2 Char"/>
    <w:link w:val="Odsazen2"/>
    <w:locked/>
    <w:rsid w:val="00876EB6"/>
    <w:rPr>
      <w:sz w:val="24"/>
    </w:rPr>
  </w:style>
  <w:style w:type="paragraph" w:customStyle="1" w:styleId="Odsazen2">
    <w:name w:val="Odsazení2"/>
    <w:basedOn w:val="Normln"/>
    <w:link w:val="Odsazen2Char"/>
    <w:rsid w:val="00876EB6"/>
    <w:pPr>
      <w:tabs>
        <w:tab w:val="left" w:pos="1418"/>
      </w:tabs>
      <w:spacing w:after="60" w:line="240" w:lineRule="auto"/>
      <w:ind w:left="227"/>
      <w:jc w:val="both"/>
    </w:pPr>
    <w:rPr>
      <w:rFonts w:asciiTheme="minorHAnsi" w:hAnsiTheme="minorHAnsi"/>
      <w:sz w:val="24"/>
    </w:rPr>
  </w:style>
  <w:style w:type="paragraph" w:customStyle="1" w:styleId="pomlka">
    <w:name w:val="pomlčka"/>
    <w:basedOn w:val="Normln"/>
    <w:rsid w:val="00876EB6"/>
    <w:pPr>
      <w:numPr>
        <w:numId w:val="13"/>
      </w:numPr>
      <w:tabs>
        <w:tab w:val="num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876EB6"/>
    <w:pPr>
      <w:numPr>
        <w:numId w:val="14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hics@sue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29ED-5D2E-4123-A3EC-90202668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Steklá</dc:creator>
  <cp:lastModifiedBy>František Kropáč</cp:lastModifiedBy>
  <cp:revision>4</cp:revision>
  <cp:lastPrinted>2024-03-20T10:35:00Z</cp:lastPrinted>
  <dcterms:created xsi:type="dcterms:W3CDTF">2024-04-10T09:03:00Z</dcterms:created>
  <dcterms:modified xsi:type="dcterms:W3CDTF">2024-04-10T12:42:00Z</dcterms:modified>
</cp:coreProperties>
</file>