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CD" w:rsidRDefault="00F976CD">
      <w:pPr>
        <w:spacing w:line="1" w:lineRule="exact"/>
      </w:pPr>
      <w:bookmarkStart w:id="0" w:name="_GoBack"/>
      <w:bookmarkEnd w:id="0"/>
    </w:p>
    <w:p w:rsidR="00F976CD" w:rsidRDefault="00F976CD">
      <w:pPr>
        <w:framePr w:wrap="none" w:vAnchor="page" w:hAnchor="page" w:x="9768" w:y="146"/>
      </w:pPr>
    </w:p>
    <w:p w:rsidR="00F976CD" w:rsidRDefault="00070D7A">
      <w:pPr>
        <w:framePr w:wrap="none" w:vAnchor="page" w:hAnchor="page" w:x="509" w:y="6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76545" cy="48768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765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CD" w:rsidRDefault="00070D7A">
      <w:pPr>
        <w:pStyle w:val="Titulekobrzku0"/>
        <w:framePr w:wrap="none" w:vAnchor="page" w:hAnchor="page" w:x="3917" w:y="1845"/>
        <w:shd w:val="clear" w:color="auto" w:fill="auto"/>
        <w:rPr>
          <w:sz w:val="18"/>
          <w:szCs w:val="18"/>
        </w:rPr>
      </w:pPr>
      <w:r>
        <w:rPr>
          <w:sz w:val="18"/>
          <w:szCs w:val="18"/>
        </w:rPr>
        <w:t>OBJEDNÁVKA</w:t>
      </w:r>
    </w:p>
    <w:p w:rsidR="00F976CD" w:rsidRDefault="00070D7A">
      <w:pPr>
        <w:pStyle w:val="Titulekobrzku0"/>
        <w:framePr w:wrap="none" w:vAnchor="page" w:hAnchor="page" w:x="5434" w:y="1860"/>
        <w:shd w:val="clear" w:color="auto" w:fill="auto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č.: OKOl.152-00001/24</w:t>
      </w:r>
    </w:p>
    <w:p w:rsidR="00F976CD" w:rsidRDefault="00070D7A">
      <w:pPr>
        <w:pStyle w:val="Zkladntext1"/>
        <w:framePr w:w="1954" w:h="230" w:hRule="exact" w:wrap="none" w:vAnchor="page" w:hAnchor="page" w:x="8971" w:y="2090"/>
        <w:shd w:val="clear" w:color="auto" w:fill="auto"/>
        <w:jc w:val="right"/>
      </w:pPr>
      <w:r>
        <w:t xml:space="preserve">Datum: </w:t>
      </w:r>
      <w:proofErr w:type="gramStart"/>
      <w:r>
        <w:t>03.04.2024</w:t>
      </w:r>
      <w:proofErr w:type="gramEnd"/>
    </w:p>
    <w:p w:rsidR="00F976CD" w:rsidRDefault="00070D7A">
      <w:pPr>
        <w:pStyle w:val="Zkladntext1"/>
        <w:framePr w:w="4517" w:h="2222" w:hRule="exact" w:wrap="none" w:vAnchor="page" w:hAnchor="page" w:x="427" w:y="2455"/>
        <w:shd w:val="clear" w:color="auto" w:fill="auto"/>
        <w:ind w:right="5"/>
      </w:pPr>
      <w:r>
        <w:t>Objednatel:</w:t>
      </w:r>
    </w:p>
    <w:p w:rsidR="00F976CD" w:rsidRDefault="00070D7A">
      <w:pPr>
        <w:pStyle w:val="Zkladntext1"/>
        <w:framePr w:w="4517" w:h="2222" w:hRule="exact" w:wrap="none" w:vAnchor="page" w:hAnchor="page" w:x="427" w:y="2455"/>
        <w:shd w:val="clear" w:color="auto" w:fill="auto"/>
        <w:ind w:right="5"/>
      </w:pPr>
      <w:r>
        <w:t>DOPRAVNÍ PODNIK měst Mostu a Litvínova,</w:t>
      </w:r>
    </w:p>
    <w:p w:rsidR="00F976CD" w:rsidRDefault="00070D7A">
      <w:pPr>
        <w:pStyle w:val="Zkladntext1"/>
        <w:framePr w:w="4517" w:h="2222" w:hRule="exact" w:wrap="none" w:vAnchor="page" w:hAnchor="page" w:x="427" w:y="2455"/>
        <w:shd w:val="clear" w:color="auto" w:fill="auto"/>
        <w:ind w:right="2856"/>
      </w:pPr>
      <w:r>
        <w:t>a. s.</w:t>
      </w:r>
      <w:r>
        <w:br/>
        <w:t>tř. Budovatelů</w:t>
      </w:r>
      <w:r>
        <w:br/>
        <w:t>434 01 Most</w:t>
      </w:r>
      <w:r>
        <w:br/>
        <w:t>IČ: 62242504</w:t>
      </w:r>
      <w:r>
        <w:br/>
        <w:t>Číslo účtu:</w:t>
      </w:r>
      <w:r>
        <w:br/>
        <w:t>Vystavil:</w:t>
      </w:r>
      <w:r>
        <w:br/>
        <w:t>Telefon:</w:t>
      </w:r>
      <w:r>
        <w:br/>
        <w:t>E-mail:</w:t>
      </w:r>
      <w:r>
        <w:br/>
        <w:t>Fax:</w:t>
      </w:r>
    </w:p>
    <w:p w:rsidR="00F976CD" w:rsidRDefault="00070D7A">
      <w:pPr>
        <w:pStyle w:val="Zkladntext1"/>
        <w:framePr w:w="2803" w:h="427" w:hRule="exact" w:wrap="none" w:vAnchor="page" w:hAnchor="page" w:x="5967" w:y="2469"/>
        <w:shd w:val="clear" w:color="auto" w:fill="auto"/>
      </w:pPr>
      <w:r>
        <w:t>Dodavatel:</w:t>
      </w:r>
    </w:p>
    <w:p w:rsidR="00F976CD" w:rsidRDefault="00070D7A">
      <w:pPr>
        <w:pStyle w:val="Zkladntext1"/>
        <w:framePr w:w="2803" w:h="427" w:hRule="exact" w:wrap="none" w:vAnchor="page" w:hAnchor="page" w:x="5967" w:y="2469"/>
        <w:shd w:val="clear" w:color="auto" w:fill="auto"/>
      </w:pPr>
      <w:r>
        <w:t>Mikroelektronika spol. s</w:t>
      </w:r>
    </w:p>
    <w:p w:rsidR="00F976CD" w:rsidRDefault="00070D7A">
      <w:pPr>
        <w:pStyle w:val="Jin0"/>
        <w:framePr w:wrap="none" w:vAnchor="page" w:hAnchor="page" w:x="8856" w:y="2671"/>
        <w:shd w:val="clear" w:color="auto" w:fill="auto"/>
        <w:jc w:val="both"/>
      </w:pPr>
      <w:r>
        <w:t>r. o.</w:t>
      </w:r>
    </w:p>
    <w:p w:rsidR="00F976CD" w:rsidRDefault="00070D7A">
      <w:pPr>
        <w:pStyle w:val="Zkladntext1"/>
        <w:framePr w:wrap="none" w:vAnchor="page" w:hAnchor="page" w:x="2179" w:y="3055"/>
        <w:shd w:val="clear" w:color="auto" w:fill="auto"/>
      </w:pPr>
      <w:r>
        <w:t>1395/23</w:t>
      </w:r>
    </w:p>
    <w:p w:rsidR="00F976CD" w:rsidRDefault="00070D7A">
      <w:pPr>
        <w:pStyle w:val="Zkladntext1"/>
        <w:framePr w:w="2558" w:h="1258" w:hRule="exact" w:wrap="none" w:vAnchor="page" w:hAnchor="page" w:x="2741" w:y="3434"/>
        <w:shd w:val="clear" w:color="auto" w:fill="auto"/>
        <w:spacing w:line="252" w:lineRule="auto"/>
        <w:ind w:right="5"/>
      </w:pPr>
      <w:r>
        <w:t>DIČ: CZ62242504</w:t>
      </w:r>
      <w:r>
        <w:br/>
        <w:t>1406491/0100</w:t>
      </w:r>
    </w:p>
    <w:p w:rsidR="00F976CD" w:rsidRDefault="00070D7A">
      <w:pPr>
        <w:pStyle w:val="Zkladntext1"/>
        <w:framePr w:w="2558" w:h="1258" w:hRule="exact" w:wrap="none" w:vAnchor="page" w:hAnchor="page" w:x="2741" w:y="3434"/>
        <w:shd w:val="clear" w:color="auto" w:fill="auto"/>
        <w:spacing w:line="252" w:lineRule="auto"/>
        <w:ind w:right="5"/>
      </w:pPr>
      <w:r>
        <w:t>XXX</w:t>
      </w:r>
      <w:r>
        <w:br/>
      </w:r>
      <w:proofErr w:type="spellStart"/>
      <w:r>
        <w:t>XXX</w:t>
      </w:r>
      <w:proofErr w:type="spellEnd"/>
    </w:p>
    <w:p w:rsidR="00F976CD" w:rsidRDefault="00070D7A">
      <w:pPr>
        <w:pStyle w:val="Zkladntext1"/>
        <w:framePr w:w="2558" w:h="1258" w:hRule="exact" w:wrap="none" w:vAnchor="page" w:hAnchor="page" w:x="2741" w:y="3434"/>
        <w:shd w:val="clear" w:color="auto" w:fill="auto"/>
        <w:spacing w:line="252" w:lineRule="auto"/>
        <w:ind w:right="5"/>
      </w:pPr>
      <w:r>
        <w:t>XXX</w:t>
      </w:r>
      <w:r>
        <w:br/>
      </w:r>
      <w:proofErr w:type="spellStart"/>
      <w:r>
        <w:t>XXX</w:t>
      </w:r>
      <w:proofErr w:type="spellEnd"/>
    </w:p>
    <w:p w:rsidR="00F976CD" w:rsidRDefault="00070D7A">
      <w:pPr>
        <w:pStyle w:val="Zkladntext1"/>
        <w:framePr w:w="2774" w:h="624" w:hRule="exact" w:wrap="none" w:vAnchor="page" w:hAnchor="page" w:x="5967" w:y="3064"/>
        <w:shd w:val="clear" w:color="auto" w:fill="auto"/>
      </w:pPr>
      <w:r>
        <w:t>Dráby 849</w:t>
      </w:r>
    </w:p>
    <w:p w:rsidR="00F976CD" w:rsidRDefault="00070D7A">
      <w:pPr>
        <w:pStyle w:val="Zkladntext1"/>
        <w:framePr w:w="2774" w:h="624" w:hRule="exact" w:wrap="none" w:vAnchor="page" w:hAnchor="page" w:x="5967" w:y="3064"/>
        <w:shd w:val="clear" w:color="auto" w:fill="auto"/>
      </w:pPr>
      <w:r>
        <w:t>566 01 Vysoké Mýto</w:t>
      </w:r>
    </w:p>
    <w:p w:rsidR="00F976CD" w:rsidRDefault="00070D7A">
      <w:pPr>
        <w:pStyle w:val="Zkladntext1"/>
        <w:framePr w:w="2774" w:h="624" w:hRule="exact" w:wrap="none" w:vAnchor="page" w:hAnchor="page" w:x="5967" w:y="3064"/>
        <w:shd w:val="clear" w:color="auto" w:fill="auto"/>
        <w:tabs>
          <w:tab w:val="left" w:pos="2280"/>
        </w:tabs>
      </w:pPr>
      <w:r>
        <w:t>IČ: 15029221</w:t>
      </w:r>
      <w:r>
        <w:tab/>
        <w:t>DIČ:</w:t>
      </w:r>
    </w:p>
    <w:p w:rsidR="00F976CD" w:rsidRDefault="00070D7A">
      <w:pPr>
        <w:pStyle w:val="Zkladntext1"/>
        <w:framePr w:wrap="none" w:vAnchor="page" w:hAnchor="page" w:x="8842" w:y="3468"/>
        <w:shd w:val="clear" w:color="auto" w:fill="auto"/>
      </w:pPr>
      <w:r>
        <w:t>CZ15029221</w:t>
      </w:r>
    </w:p>
    <w:p w:rsidR="00F976CD" w:rsidRDefault="00070D7A">
      <w:pPr>
        <w:pStyle w:val="Zkladntext1"/>
        <w:framePr w:w="2093" w:h="634" w:hRule="exact" w:wrap="none" w:vAnchor="page" w:hAnchor="page" w:x="423" w:y="4845"/>
        <w:shd w:val="clear" w:color="auto" w:fill="auto"/>
        <w:spacing w:line="252" w:lineRule="auto"/>
      </w:pPr>
      <w:r>
        <w:t>Požadavkové listy: Doprava:</w:t>
      </w:r>
    </w:p>
    <w:p w:rsidR="00F976CD" w:rsidRDefault="00070D7A">
      <w:pPr>
        <w:pStyle w:val="Zkladntext1"/>
        <w:framePr w:w="2093" w:h="634" w:hRule="exact" w:wrap="none" w:vAnchor="page" w:hAnchor="page" w:x="423" w:y="4845"/>
        <w:shd w:val="clear" w:color="auto" w:fill="auto"/>
        <w:spacing w:line="252" w:lineRule="auto"/>
      </w:pPr>
      <w:r>
        <w:t>Termín dodání:</w:t>
      </w:r>
    </w:p>
    <w:p w:rsidR="00F976CD" w:rsidRDefault="00070D7A">
      <w:pPr>
        <w:pStyle w:val="Zkladntext1"/>
        <w:framePr w:w="1181" w:h="624" w:hRule="exact" w:wrap="none" w:vAnchor="page" w:hAnchor="page" w:x="2731" w:y="4850"/>
        <w:shd w:val="clear" w:color="auto" w:fill="auto"/>
      </w:pPr>
      <w:r>
        <w:t xml:space="preserve">0270/24 dodavatel </w:t>
      </w:r>
      <w:proofErr w:type="gramStart"/>
      <w:r>
        <w:t>22.04.2024</w:t>
      </w:r>
      <w:proofErr w:type="gramEnd"/>
    </w:p>
    <w:p w:rsidR="00F976CD" w:rsidRDefault="00070D7A">
      <w:pPr>
        <w:pStyle w:val="Zkladntext1"/>
        <w:framePr w:wrap="none" w:vAnchor="page" w:hAnchor="page" w:x="418" w:y="5824"/>
        <w:shd w:val="clear" w:color="auto" w:fill="auto"/>
      </w:pPr>
      <w:r>
        <w:t xml:space="preserve">Č. Kat. </w:t>
      </w:r>
      <w:proofErr w:type="gramStart"/>
      <w:r>
        <w:t>číslo</w:t>
      </w:r>
      <w:proofErr w:type="gramEnd"/>
    </w:p>
    <w:p w:rsidR="00F976CD" w:rsidRDefault="00070D7A">
      <w:pPr>
        <w:pStyle w:val="Zkladntext1"/>
        <w:framePr w:wrap="none" w:vAnchor="page" w:hAnchor="page" w:x="3303" w:y="5844"/>
        <w:shd w:val="clear" w:color="auto" w:fill="auto"/>
      </w:pPr>
      <w:r>
        <w:t>Název</w:t>
      </w:r>
    </w:p>
    <w:p w:rsidR="00F976CD" w:rsidRDefault="00070D7A">
      <w:pPr>
        <w:pStyle w:val="Zkladntext1"/>
        <w:framePr w:wrap="none" w:vAnchor="page" w:hAnchor="page" w:x="8002" w:y="5848"/>
        <w:shd w:val="clear" w:color="auto" w:fill="auto"/>
      </w:pPr>
      <w:r>
        <w:t>Množství MJ Cena/MJ</w:t>
      </w:r>
    </w:p>
    <w:p w:rsidR="00F976CD" w:rsidRDefault="00070D7A">
      <w:pPr>
        <w:framePr w:wrap="none" w:vAnchor="page" w:hAnchor="page" w:x="437" w:y="610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840" cy="19494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384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CD" w:rsidRDefault="00070D7A">
      <w:pPr>
        <w:pStyle w:val="Zkladntext1"/>
        <w:framePr w:wrap="none" w:vAnchor="page" w:hAnchor="page" w:x="3293" w:y="6237"/>
        <w:shd w:val="clear" w:color="auto" w:fill="auto"/>
      </w:pPr>
      <w:r>
        <w:t xml:space="preserve">Karta čipová 4KB,MF1 S70 </w:t>
      </w:r>
      <w:proofErr w:type="spellStart"/>
      <w:proofErr w:type="gramStart"/>
      <w:r>
        <w:t>odbav</w:t>
      </w:r>
      <w:proofErr w:type="gramEnd"/>
      <w:r>
        <w:t>.</w:t>
      </w:r>
      <w:proofErr w:type="gramStart"/>
      <w:r>
        <w:t>systém</w:t>
      </w:r>
      <w:proofErr w:type="spellEnd"/>
      <w:proofErr w:type="gramEnd"/>
    </w:p>
    <w:p w:rsidR="00F976CD" w:rsidRDefault="00070D7A">
      <w:pPr>
        <w:framePr w:wrap="none" w:vAnchor="page" w:hAnchor="page" w:x="10330" w:y="61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95985" cy="25019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598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CD" w:rsidRDefault="00070D7A">
      <w:pPr>
        <w:pStyle w:val="Zkladntext1"/>
        <w:framePr w:wrap="none" w:vAnchor="page" w:hAnchor="page" w:x="403" w:y="7226"/>
        <w:shd w:val="clear" w:color="auto" w:fill="auto"/>
      </w:pPr>
      <w:r>
        <w:t>Děkujeme</w:t>
      </w:r>
    </w:p>
    <w:p w:rsidR="00F976CD" w:rsidRDefault="00070D7A">
      <w:pPr>
        <w:pStyle w:val="Titulekobrzku0"/>
        <w:framePr w:w="3163" w:h="432" w:hRule="exact" w:wrap="none" w:vAnchor="page" w:hAnchor="page" w:x="394" w:y="7615"/>
        <w:shd w:val="clear" w:color="auto" w:fill="auto"/>
        <w:ind w:left="20" w:right="5"/>
      </w:pPr>
      <w:r>
        <w:t xml:space="preserve">Daniel </w:t>
      </w:r>
      <w:proofErr w:type="spellStart"/>
      <w:r>
        <w:t>Dunovský</w:t>
      </w:r>
      <w:proofErr w:type="spellEnd"/>
    </w:p>
    <w:p w:rsidR="00F976CD" w:rsidRDefault="00070D7A">
      <w:pPr>
        <w:pStyle w:val="Titulekobrzku0"/>
        <w:framePr w:w="3163" w:h="432" w:hRule="exact" w:wrap="none" w:vAnchor="page" w:hAnchor="page" w:x="394" w:y="7615"/>
        <w:shd w:val="clear" w:color="auto" w:fill="auto"/>
        <w:ind w:left="20" w:right="5"/>
      </w:pPr>
      <w:r>
        <w:t>Ředitel akciové společnosti</w:t>
      </w:r>
    </w:p>
    <w:p w:rsidR="00F976CD" w:rsidRDefault="00F976CD">
      <w:pPr>
        <w:framePr w:wrap="none" w:vAnchor="page" w:hAnchor="page" w:x="1224" w:y="8023"/>
        <w:rPr>
          <w:sz w:val="2"/>
          <w:szCs w:val="2"/>
        </w:rPr>
      </w:pPr>
    </w:p>
    <w:p w:rsidR="00F976CD" w:rsidRDefault="00070D7A">
      <w:pPr>
        <w:pStyle w:val="Zkladntext1"/>
        <w:framePr w:wrap="none" w:vAnchor="page" w:hAnchor="page" w:x="7546" w:y="6640"/>
        <w:shd w:val="clear" w:color="auto" w:fill="auto"/>
      </w:pPr>
      <w:r>
        <w:t>Celkem (CZK):</w:t>
      </w:r>
    </w:p>
    <w:p w:rsidR="00F976CD" w:rsidRDefault="00070D7A">
      <w:pPr>
        <w:framePr w:wrap="none" w:vAnchor="page" w:hAnchor="page" w:x="9730" w:y="66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2000" cy="23177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6200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CD" w:rsidRDefault="0061673D">
      <w:pPr>
        <w:framePr w:wrap="none" w:vAnchor="page" w:hAnchor="page" w:x="9715" w:y="7005"/>
      </w:pPr>
      <w:r>
        <w:t>182,500 Kč</w:t>
      </w:r>
    </w:p>
    <w:p w:rsidR="00F976CD" w:rsidRDefault="00070D7A">
      <w:pPr>
        <w:framePr w:wrap="none" w:vAnchor="page" w:hAnchor="page" w:x="6581" w:y="7831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190500</wp:posOffset>
                </wp:positionV>
                <wp:extent cx="885825" cy="4667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63.25pt;margin-top:15pt;width:69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lang w:bidi="ar-SA"/>
        </w:rPr>
        <w:drawing>
          <wp:inline distT="0" distB="0" distL="0" distR="0">
            <wp:extent cx="1810385" cy="99377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81038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6CD" w:rsidRDefault="00F976CD" w:rsidP="00070D7A">
      <w:pPr>
        <w:pStyle w:val="Zkladntext20"/>
        <w:framePr w:w="1430" w:h="418" w:hRule="exact" w:wrap="none" w:vAnchor="page" w:hAnchor="page" w:x="8011" w:y="9458"/>
        <w:shd w:val="clear" w:color="auto" w:fill="auto"/>
        <w:ind w:firstLine="240"/>
      </w:pPr>
    </w:p>
    <w:sectPr w:rsidR="00F97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C4" w:rsidRDefault="00070D7A">
      <w:r>
        <w:separator/>
      </w:r>
    </w:p>
  </w:endnote>
  <w:endnote w:type="continuationSeparator" w:id="0">
    <w:p w:rsidR="00FE56C4" w:rsidRDefault="0007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CD" w:rsidRDefault="00F976CD"/>
  </w:footnote>
  <w:footnote w:type="continuationSeparator" w:id="0">
    <w:p w:rsidR="00F976CD" w:rsidRDefault="00F976C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976CD"/>
    <w:rsid w:val="00070D7A"/>
    <w:rsid w:val="0061673D"/>
    <w:rsid w:val="00F976CD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6EF5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20"/>
    </w:pPr>
    <w:rPr>
      <w:rFonts w:ascii="Times New Roman" w:eastAsia="Times New Roman" w:hAnsi="Times New Roman" w:cs="Times New Roman"/>
      <w:b/>
      <w:bCs/>
      <w:color w:val="256EF5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D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ourier New" w:eastAsia="Courier New" w:hAnsi="Courier New" w:cs="Courier Ne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56EF5"/>
      <w:sz w:val="16"/>
      <w:szCs w:val="1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ourier New" w:eastAsia="Courier New" w:hAnsi="Courier New" w:cs="Courier New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firstLine="120"/>
    </w:pPr>
    <w:rPr>
      <w:rFonts w:ascii="Times New Roman" w:eastAsia="Times New Roman" w:hAnsi="Times New Roman" w:cs="Times New Roman"/>
      <w:b/>
      <w:bCs/>
      <w:color w:val="256EF5"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0D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Valová</cp:lastModifiedBy>
  <cp:revision>3</cp:revision>
  <dcterms:created xsi:type="dcterms:W3CDTF">2024-04-10T08:35:00Z</dcterms:created>
  <dcterms:modified xsi:type="dcterms:W3CDTF">2024-04-10T08:46:00Z</dcterms:modified>
</cp:coreProperties>
</file>