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5123" w14:textId="42F01E71" w:rsidR="00870741" w:rsidRDefault="00FF12EE" w:rsidP="00D54312">
      <w:pPr>
        <w:pStyle w:val="Heading10"/>
        <w:spacing w:before="0" w:after="0" w:line="276" w:lineRule="auto"/>
        <w:ind w:left="567"/>
        <w:rPr>
          <w:rFonts w:cs="Times New Roman"/>
          <w:sz w:val="28"/>
        </w:rPr>
      </w:pPr>
      <w:r>
        <w:rPr>
          <w:rFonts w:cs="Times New Roman"/>
          <w:sz w:val="28"/>
        </w:rPr>
        <w:t>Rámcová o</w:t>
      </w:r>
      <w:r w:rsidR="00393F3D" w:rsidRPr="002507A0">
        <w:rPr>
          <w:rFonts w:cs="Times New Roman"/>
          <w:sz w:val="28"/>
        </w:rPr>
        <w:t xml:space="preserve">bjednávka </w:t>
      </w:r>
    </w:p>
    <w:p w14:paraId="59B6CB2D" w14:textId="77777777" w:rsidR="009E4367" w:rsidRPr="009E4367" w:rsidRDefault="009E4367" w:rsidP="009E4367">
      <w:pPr>
        <w:pStyle w:val="Normal0"/>
      </w:pPr>
    </w:p>
    <w:p w14:paraId="3A536782" w14:textId="77777777" w:rsidR="00393F3D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zadavatele</w:t>
      </w:r>
    </w:p>
    <w:p w14:paraId="2CB6BE1E" w14:textId="794576F0" w:rsidR="005A070B" w:rsidRPr="002B6B95" w:rsidRDefault="00393F3D" w:rsidP="006C55A6">
      <w:pPr>
        <w:pStyle w:val="Normal0"/>
        <w:rPr>
          <w:sz w:val="22"/>
          <w:szCs w:val="22"/>
        </w:rPr>
      </w:pPr>
      <w:r w:rsidRPr="002B6B95">
        <w:rPr>
          <w:sz w:val="22"/>
          <w:szCs w:val="22"/>
        </w:rPr>
        <w:t>Moravské zemské muzeum</w:t>
      </w:r>
      <w:r w:rsidRPr="002B6B95">
        <w:rPr>
          <w:sz w:val="22"/>
          <w:szCs w:val="22"/>
        </w:rPr>
        <w:br/>
        <w:t>Zelný trh 299/6</w:t>
      </w:r>
      <w:r w:rsidRPr="002B6B95">
        <w:rPr>
          <w:sz w:val="22"/>
          <w:szCs w:val="22"/>
        </w:rPr>
        <w:br/>
        <w:t xml:space="preserve">60200, Brno, </w:t>
      </w:r>
      <w:r w:rsidR="00336B77" w:rsidRPr="002B6B95">
        <w:rPr>
          <w:sz w:val="22"/>
          <w:szCs w:val="22"/>
        </w:rPr>
        <w:t>Brno-M</w:t>
      </w:r>
      <w:r w:rsidRPr="002B6B95">
        <w:rPr>
          <w:sz w:val="22"/>
          <w:szCs w:val="22"/>
        </w:rPr>
        <w:t>ěsto</w:t>
      </w:r>
      <w:r w:rsidRPr="002B6B95">
        <w:rPr>
          <w:sz w:val="22"/>
          <w:szCs w:val="22"/>
        </w:rPr>
        <w:br/>
        <w:t>IČ: 00094862</w:t>
      </w:r>
    </w:p>
    <w:p w14:paraId="7EEBAA71" w14:textId="3299105A" w:rsidR="00FF12EE" w:rsidRPr="006B5E47" w:rsidRDefault="005A070B" w:rsidP="00FF12EE">
      <w:pPr>
        <w:rPr>
          <w:sz w:val="22"/>
          <w:szCs w:val="22"/>
        </w:rPr>
      </w:pPr>
      <w:r w:rsidRPr="002B6B95">
        <w:rPr>
          <w:sz w:val="22"/>
          <w:szCs w:val="22"/>
        </w:rPr>
        <w:t>DIČ: CZ00094862</w:t>
      </w:r>
      <w:r w:rsidR="00393F3D" w:rsidRPr="002B6B95">
        <w:rPr>
          <w:sz w:val="22"/>
          <w:szCs w:val="22"/>
        </w:rPr>
        <w:br/>
        <w:t xml:space="preserve">Kontaktní osoba: </w:t>
      </w:r>
      <w:proofErr w:type="spellStart"/>
      <w:r w:rsidR="009C702C">
        <w:rPr>
          <w:sz w:val="22"/>
          <w:szCs w:val="22"/>
        </w:rPr>
        <w:t>xxxxxx</w:t>
      </w:r>
      <w:proofErr w:type="spellEnd"/>
    </w:p>
    <w:p w14:paraId="481D8030" w14:textId="7576ECDA" w:rsidR="00FF12EE" w:rsidRDefault="00FF12EE" w:rsidP="00FF12EE">
      <w:pPr>
        <w:rPr>
          <w:sz w:val="22"/>
          <w:szCs w:val="22"/>
        </w:rPr>
      </w:pPr>
      <w:r w:rsidRPr="006B5E47">
        <w:rPr>
          <w:sz w:val="22"/>
          <w:szCs w:val="22"/>
        </w:rPr>
        <w:t>Tel.:</w:t>
      </w:r>
      <w:r w:rsidR="009C702C" w:rsidRPr="009C702C">
        <w:rPr>
          <w:sz w:val="22"/>
          <w:szCs w:val="22"/>
        </w:rPr>
        <w:t xml:space="preserve"> </w:t>
      </w:r>
      <w:proofErr w:type="spellStart"/>
      <w:r w:rsidR="009C702C"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 xml:space="preserve"> </w:t>
      </w:r>
    </w:p>
    <w:p w14:paraId="31F69DB3" w14:textId="5AB0DCD2" w:rsidR="00FF12EE" w:rsidRPr="006B5E47" w:rsidRDefault="00FF12EE" w:rsidP="00FF12EE">
      <w:pPr>
        <w:rPr>
          <w:sz w:val="22"/>
          <w:szCs w:val="22"/>
        </w:rPr>
      </w:pPr>
      <w:r w:rsidRPr="006B5E47">
        <w:rPr>
          <w:sz w:val="22"/>
          <w:szCs w:val="22"/>
        </w:rPr>
        <w:t xml:space="preserve">Email: </w:t>
      </w:r>
      <w:proofErr w:type="spellStart"/>
      <w:r w:rsidR="009C702C">
        <w:rPr>
          <w:sz w:val="22"/>
          <w:szCs w:val="22"/>
        </w:rPr>
        <w:t>xxxxxx</w:t>
      </w:r>
      <w:proofErr w:type="spellEnd"/>
    </w:p>
    <w:p w14:paraId="514938DC" w14:textId="77777777" w:rsidR="00FF12EE" w:rsidRDefault="00FF12EE" w:rsidP="00FF12EE">
      <w:pPr>
        <w:pStyle w:val="Normal0"/>
        <w:rPr>
          <w:b/>
          <w:sz w:val="22"/>
          <w:szCs w:val="22"/>
        </w:rPr>
      </w:pPr>
    </w:p>
    <w:p w14:paraId="1F1AF3DB" w14:textId="2ECB88BB" w:rsidR="00DA1B23" w:rsidRPr="002B6B95" w:rsidRDefault="00DA1B23" w:rsidP="00FF12EE">
      <w:pPr>
        <w:pStyle w:val="Normal0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dodavatele</w:t>
      </w:r>
    </w:p>
    <w:p w14:paraId="296BACEB" w14:textId="77777777" w:rsidR="00FF12EE" w:rsidRPr="006B5E47" w:rsidRDefault="00FF12EE" w:rsidP="00FF12EE">
      <w:pPr>
        <w:rPr>
          <w:sz w:val="22"/>
          <w:szCs w:val="22"/>
        </w:rPr>
      </w:pPr>
      <w:r>
        <w:rPr>
          <w:sz w:val="22"/>
          <w:szCs w:val="22"/>
        </w:rPr>
        <w:t>PPH spol. s r. o.</w:t>
      </w:r>
    </w:p>
    <w:p w14:paraId="22D57B61" w14:textId="77777777" w:rsidR="00FF12EE" w:rsidRPr="006B5E47" w:rsidRDefault="00FF12EE" w:rsidP="00FF12EE">
      <w:pPr>
        <w:rPr>
          <w:sz w:val="22"/>
          <w:szCs w:val="22"/>
        </w:rPr>
      </w:pPr>
      <w:r>
        <w:rPr>
          <w:sz w:val="22"/>
          <w:szCs w:val="22"/>
        </w:rPr>
        <w:t>Olomoucká 1576/109</w:t>
      </w:r>
    </w:p>
    <w:p w14:paraId="72EB0111" w14:textId="77777777" w:rsidR="00FF12EE" w:rsidRPr="006B5E47" w:rsidRDefault="00FF12EE" w:rsidP="00FF12EE">
      <w:pPr>
        <w:rPr>
          <w:sz w:val="22"/>
          <w:szCs w:val="22"/>
        </w:rPr>
      </w:pPr>
      <w:r>
        <w:rPr>
          <w:sz w:val="22"/>
          <w:szCs w:val="22"/>
        </w:rPr>
        <w:t>627 00 Brno</w:t>
      </w:r>
    </w:p>
    <w:p w14:paraId="3C94D84C" w14:textId="77777777" w:rsidR="00FF12EE" w:rsidRPr="006B5E47" w:rsidRDefault="00FF12EE" w:rsidP="00FF12EE">
      <w:pPr>
        <w:rPr>
          <w:sz w:val="22"/>
          <w:szCs w:val="22"/>
        </w:rPr>
      </w:pPr>
      <w:r w:rsidRPr="006B5E47">
        <w:rPr>
          <w:sz w:val="22"/>
          <w:szCs w:val="22"/>
        </w:rPr>
        <w:t xml:space="preserve">IČO: </w:t>
      </w:r>
      <w:r>
        <w:rPr>
          <w:sz w:val="22"/>
          <w:szCs w:val="22"/>
        </w:rPr>
        <w:t>253 26 937</w:t>
      </w:r>
    </w:p>
    <w:p w14:paraId="353A9D79" w14:textId="77777777" w:rsidR="00FF12EE" w:rsidRDefault="00FF12EE" w:rsidP="00FF12EE">
      <w:pPr>
        <w:rPr>
          <w:sz w:val="22"/>
          <w:szCs w:val="22"/>
        </w:rPr>
      </w:pPr>
      <w:r w:rsidRPr="006B5E47">
        <w:rPr>
          <w:sz w:val="22"/>
          <w:szCs w:val="22"/>
        </w:rPr>
        <w:t xml:space="preserve">DIČ: </w:t>
      </w:r>
      <w:r>
        <w:rPr>
          <w:sz w:val="22"/>
          <w:szCs w:val="22"/>
        </w:rPr>
        <w:t>CZ25326937</w:t>
      </w:r>
    </w:p>
    <w:p w14:paraId="1B168082" w14:textId="7B4F7642" w:rsidR="00FF12EE" w:rsidRDefault="00FF12EE" w:rsidP="00FF12EE">
      <w:pPr>
        <w:rPr>
          <w:sz w:val="22"/>
          <w:szCs w:val="22"/>
        </w:rPr>
      </w:pPr>
      <w:r w:rsidRPr="006B5E47">
        <w:rPr>
          <w:sz w:val="22"/>
          <w:szCs w:val="22"/>
        </w:rPr>
        <w:t xml:space="preserve">Tel.: </w:t>
      </w:r>
      <w:proofErr w:type="spellStart"/>
      <w:r w:rsidR="009C702C">
        <w:rPr>
          <w:sz w:val="22"/>
          <w:szCs w:val="22"/>
        </w:rPr>
        <w:t>xxxxxx</w:t>
      </w:r>
      <w:proofErr w:type="spellEnd"/>
    </w:p>
    <w:p w14:paraId="24B7F7D6" w14:textId="5D0638BC" w:rsidR="00FF12EE" w:rsidRPr="006B5E47" w:rsidRDefault="00FF12EE" w:rsidP="00FF12EE">
      <w:pPr>
        <w:rPr>
          <w:sz w:val="22"/>
          <w:szCs w:val="22"/>
        </w:rPr>
      </w:pPr>
      <w:r w:rsidRPr="006B5E47">
        <w:rPr>
          <w:sz w:val="22"/>
          <w:szCs w:val="22"/>
        </w:rPr>
        <w:t xml:space="preserve">Email: </w:t>
      </w:r>
      <w:r w:rsidR="009C702C">
        <w:rPr>
          <w:sz w:val="22"/>
          <w:szCs w:val="22"/>
        </w:rPr>
        <w:t>xxxxxx</w:t>
      </w:r>
      <w:bookmarkStart w:id="0" w:name="_GoBack"/>
      <w:bookmarkEnd w:id="0"/>
    </w:p>
    <w:p w14:paraId="40AB8E28" w14:textId="77777777" w:rsidR="00FF12EE" w:rsidRPr="002B6B95" w:rsidRDefault="00FF12EE">
      <w:pPr>
        <w:pStyle w:val="Normal0"/>
        <w:spacing w:line="276" w:lineRule="auto"/>
        <w:rPr>
          <w:b/>
          <w:sz w:val="22"/>
          <w:szCs w:val="22"/>
        </w:rPr>
      </w:pPr>
    </w:p>
    <w:p w14:paraId="52A8AEBB" w14:textId="77777777" w:rsidR="00F11E12" w:rsidRPr="002B6B95" w:rsidRDefault="00393F3D" w:rsidP="00D54312">
      <w:pPr>
        <w:pStyle w:val="Normal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Identifikace veřejné zakázky</w:t>
      </w:r>
    </w:p>
    <w:tbl>
      <w:tblPr>
        <w:tblStyle w:val="NENbezohranien0"/>
        <w:tblW w:w="9498" w:type="dxa"/>
        <w:tblLook w:val="0600" w:firstRow="0" w:lastRow="0" w:firstColumn="0" w:lastColumn="0" w:noHBand="1" w:noVBand="1"/>
      </w:tblPr>
      <w:tblGrid>
        <w:gridCol w:w="3544"/>
        <w:gridCol w:w="5954"/>
      </w:tblGrid>
      <w:tr w:rsidR="00393F3D" w:rsidRPr="002B6B95" w14:paraId="3E619A3D" w14:textId="77777777" w:rsidTr="00CE6727">
        <w:trPr>
          <w:cantSplit/>
          <w:trHeight w:val="390"/>
        </w:trPr>
        <w:tc>
          <w:tcPr>
            <w:tcW w:w="3544" w:type="dxa"/>
          </w:tcPr>
          <w:p w14:paraId="2C442DD3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954" w:type="dxa"/>
          </w:tcPr>
          <w:p w14:paraId="4E9ED516" w14:textId="6C24E061" w:rsidR="00393F3D" w:rsidRPr="002B6B95" w:rsidRDefault="00336B77" w:rsidP="001E5F5C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b/>
                <w:sz w:val="22"/>
                <w:szCs w:val="22"/>
              </w:rPr>
              <w:t>MZM</w:t>
            </w:r>
            <w:r w:rsidR="001E5F5C">
              <w:rPr>
                <w:b/>
                <w:sz w:val="22"/>
                <w:szCs w:val="22"/>
              </w:rPr>
              <w:t xml:space="preserve"> – zástup zaměstnanců ostrahy</w:t>
            </w:r>
          </w:p>
        </w:tc>
      </w:tr>
      <w:tr w:rsidR="00393F3D" w:rsidRPr="002B6B95" w14:paraId="332F6A47" w14:textId="77777777" w:rsidTr="00CE6727">
        <w:trPr>
          <w:cantSplit/>
          <w:trHeight w:val="270"/>
        </w:trPr>
        <w:tc>
          <w:tcPr>
            <w:tcW w:w="3544" w:type="dxa"/>
          </w:tcPr>
          <w:p w14:paraId="4166E98E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954" w:type="dxa"/>
          </w:tcPr>
          <w:p w14:paraId="241ACCCC" w14:textId="49EB66B3" w:rsidR="00F11E12" w:rsidRPr="002B6B95" w:rsidRDefault="00BC5555" w:rsidP="001E5F5C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BC5555">
              <w:rPr>
                <w:sz w:val="22"/>
                <w:szCs w:val="22"/>
              </w:rPr>
              <w:t>N006/2</w:t>
            </w:r>
            <w:r w:rsidR="00650AA4">
              <w:rPr>
                <w:sz w:val="22"/>
                <w:szCs w:val="22"/>
              </w:rPr>
              <w:t>4</w:t>
            </w:r>
            <w:r w:rsidRPr="00BC5555">
              <w:rPr>
                <w:sz w:val="22"/>
                <w:szCs w:val="22"/>
              </w:rPr>
              <w:t>/V000</w:t>
            </w:r>
            <w:r w:rsidR="00650AA4">
              <w:rPr>
                <w:sz w:val="22"/>
                <w:szCs w:val="22"/>
              </w:rPr>
              <w:t>099</w:t>
            </w:r>
            <w:r w:rsidR="00D57B65">
              <w:rPr>
                <w:sz w:val="22"/>
                <w:szCs w:val="22"/>
              </w:rPr>
              <w:t>1</w:t>
            </w:r>
            <w:r w:rsidR="001E5F5C">
              <w:rPr>
                <w:sz w:val="22"/>
                <w:szCs w:val="22"/>
              </w:rPr>
              <w:t>9</w:t>
            </w:r>
          </w:p>
        </w:tc>
      </w:tr>
      <w:tr w:rsidR="00393F3D" w:rsidRPr="002B6B95" w14:paraId="4F8DAB0D" w14:textId="77777777" w:rsidTr="00CE6727">
        <w:trPr>
          <w:cantSplit/>
          <w:trHeight w:val="289"/>
        </w:trPr>
        <w:tc>
          <w:tcPr>
            <w:tcW w:w="3544" w:type="dxa"/>
          </w:tcPr>
          <w:p w14:paraId="3D0CFA2A" w14:textId="77777777" w:rsidR="00393F3D" w:rsidRPr="002B6B95" w:rsidRDefault="00393F3D" w:rsidP="00D54312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954" w:type="dxa"/>
          </w:tcPr>
          <w:p w14:paraId="35E5E4F7" w14:textId="407F68BA" w:rsidR="00F11E12" w:rsidRPr="002B6B95" w:rsidRDefault="001F16BF" w:rsidP="00FF12EE">
            <w:pPr>
              <w:pStyle w:val="Normal1"/>
              <w:tabs>
                <w:tab w:val="left" w:pos="3828"/>
              </w:tabs>
              <w:spacing w:line="276" w:lineRule="auto"/>
              <w:jc w:val="left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 xml:space="preserve">Veřejná zakázka na </w:t>
            </w:r>
            <w:r w:rsidR="00FF12EE">
              <w:rPr>
                <w:sz w:val="22"/>
                <w:szCs w:val="22"/>
              </w:rPr>
              <w:t>službu</w:t>
            </w:r>
          </w:p>
        </w:tc>
      </w:tr>
      <w:tr w:rsidR="00393F3D" w:rsidRPr="002B6B95" w14:paraId="2B1281D0" w14:textId="77777777" w:rsidTr="00CE6727">
        <w:trPr>
          <w:cantSplit/>
          <w:trHeight w:val="279"/>
        </w:trPr>
        <w:tc>
          <w:tcPr>
            <w:tcW w:w="3544" w:type="dxa"/>
          </w:tcPr>
          <w:p w14:paraId="08E7EAF7" w14:textId="77777777" w:rsidR="00393F3D" w:rsidRPr="002B6B95" w:rsidRDefault="00393F3D" w:rsidP="00D54312">
            <w:pPr>
              <w:pStyle w:val="Normal1"/>
              <w:spacing w:line="276" w:lineRule="auto"/>
              <w:rPr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954" w:type="dxa"/>
          </w:tcPr>
          <w:p w14:paraId="442DC605" w14:textId="77777777" w:rsidR="00F11E12" w:rsidRPr="002B6B95" w:rsidRDefault="001F16BF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2B6B95" w14:paraId="55BCB211" w14:textId="77777777" w:rsidTr="00CE6727">
        <w:trPr>
          <w:cantSplit/>
        </w:trPr>
        <w:tc>
          <w:tcPr>
            <w:tcW w:w="3544" w:type="dxa"/>
          </w:tcPr>
          <w:p w14:paraId="000AD3CB" w14:textId="77777777" w:rsidR="00393F3D" w:rsidRPr="002B6B95" w:rsidRDefault="00393F3D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954" w:type="dxa"/>
          </w:tcPr>
          <w:p w14:paraId="3A6BD44F" w14:textId="77777777" w:rsidR="00393F3D" w:rsidRPr="002B6B95" w:rsidRDefault="00336B77" w:rsidP="00D54312">
            <w:pPr>
              <w:pStyle w:val="Normal1"/>
              <w:spacing w:line="276" w:lineRule="auto"/>
              <w:rPr>
                <w:bCs/>
                <w:sz w:val="22"/>
                <w:szCs w:val="22"/>
              </w:rPr>
            </w:pPr>
            <w:r w:rsidRPr="002B6B95">
              <w:rPr>
                <w:bCs/>
                <w:sz w:val="22"/>
                <w:szCs w:val="22"/>
              </w:rPr>
              <w:t>Přímé zadání</w:t>
            </w:r>
          </w:p>
        </w:tc>
      </w:tr>
    </w:tbl>
    <w:p w14:paraId="2835B14C" w14:textId="0C8DFA1F" w:rsidR="00393F3D" w:rsidRPr="002B6B95" w:rsidRDefault="00393F3D" w:rsidP="005A5C5A">
      <w:pPr>
        <w:pStyle w:val="Normal0"/>
        <w:spacing w:before="240" w:after="240" w:line="276" w:lineRule="auto"/>
        <w:jc w:val="both"/>
        <w:rPr>
          <w:sz w:val="22"/>
          <w:szCs w:val="22"/>
        </w:rPr>
      </w:pPr>
      <w:r w:rsidRPr="002B6B95">
        <w:rPr>
          <w:sz w:val="22"/>
          <w:szCs w:val="22"/>
        </w:rPr>
        <w:t>Jménem zadavatele Vás vyzývám ve věci ve</w:t>
      </w:r>
      <w:r w:rsidRPr="002B6B95">
        <w:rPr>
          <w:spacing w:val="-30"/>
          <w:w w:val="150"/>
          <w:sz w:val="22"/>
          <w:szCs w:val="22"/>
        </w:rPr>
        <w:t>ř</w:t>
      </w:r>
      <w:r w:rsidR="00384DA9" w:rsidRPr="002B6B95">
        <w:rPr>
          <w:sz w:val="22"/>
          <w:szCs w:val="22"/>
        </w:rPr>
        <w:t xml:space="preserve">ejné zakázky s názvem: </w:t>
      </w:r>
      <w:r w:rsidR="0006201A" w:rsidRPr="002B6B95">
        <w:rPr>
          <w:b/>
          <w:sz w:val="22"/>
          <w:szCs w:val="22"/>
        </w:rPr>
        <w:t xml:space="preserve">MZM Brno – </w:t>
      </w:r>
      <w:r w:rsidR="00FF12EE">
        <w:rPr>
          <w:b/>
          <w:sz w:val="22"/>
          <w:szCs w:val="22"/>
        </w:rPr>
        <w:t>zástup zaměstnanců ostrahy</w:t>
      </w:r>
      <w:r w:rsidR="00E423B7" w:rsidRPr="002B6B95">
        <w:rPr>
          <w:b/>
          <w:sz w:val="22"/>
          <w:szCs w:val="22"/>
        </w:rPr>
        <w:t xml:space="preserve"> </w:t>
      </w:r>
      <w:r w:rsidR="007E4C21" w:rsidRPr="002B6B95">
        <w:rPr>
          <w:sz w:val="22"/>
          <w:szCs w:val="22"/>
        </w:rPr>
        <w:t>k poskytnutí</w:t>
      </w:r>
      <w:r w:rsidRPr="002B6B95">
        <w:rPr>
          <w:sz w:val="22"/>
          <w:szCs w:val="22"/>
        </w:rPr>
        <w:t xml:space="preserve"> plnění na základě</w:t>
      </w:r>
      <w:r w:rsidR="00384DA9" w:rsidRPr="002B6B95">
        <w:rPr>
          <w:sz w:val="22"/>
          <w:szCs w:val="22"/>
        </w:rPr>
        <w:t xml:space="preserve"> této</w:t>
      </w:r>
      <w:r w:rsidR="00384DA9" w:rsidRPr="002B6B95">
        <w:rPr>
          <w:w w:val="62"/>
          <w:sz w:val="22"/>
          <w:szCs w:val="22"/>
        </w:rPr>
        <w:t xml:space="preserve"> </w:t>
      </w:r>
      <w:r w:rsidRPr="002B6B95">
        <w:rPr>
          <w:sz w:val="22"/>
          <w:szCs w:val="22"/>
        </w:rPr>
        <w:t>objednávky.</w:t>
      </w:r>
    </w:p>
    <w:p w14:paraId="4FCC7B16" w14:textId="77777777" w:rsidR="00393F3D" w:rsidRPr="002B6B95" w:rsidRDefault="00393F3D" w:rsidP="005A5C5A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Podrobný popis předmětu objednávky:</w:t>
      </w:r>
    </w:p>
    <w:p w14:paraId="66A87CBD" w14:textId="5D88C403" w:rsidR="00F3080E" w:rsidRDefault="001D03FA" w:rsidP="00FF12E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A5C5A">
        <w:rPr>
          <w:sz w:val="22"/>
          <w:szCs w:val="22"/>
        </w:rPr>
        <w:t>Předmětem plnění</w:t>
      </w:r>
      <w:r w:rsidR="00FF12EE">
        <w:rPr>
          <w:sz w:val="22"/>
          <w:szCs w:val="22"/>
        </w:rPr>
        <w:t xml:space="preserve"> jsou služby spojené s ostrahou </w:t>
      </w:r>
      <w:r w:rsidR="00C33D57">
        <w:rPr>
          <w:sz w:val="22"/>
          <w:szCs w:val="22"/>
        </w:rPr>
        <w:t>budov a pozemků (obsluha dohledového pracoviště)</w:t>
      </w:r>
      <w:r w:rsidR="00FF12EE">
        <w:rPr>
          <w:sz w:val="22"/>
          <w:szCs w:val="22"/>
        </w:rPr>
        <w:t xml:space="preserve"> a dozorem expozic a výstav v objektech muzea a to jako záskok za kmenové  zaměstnance v případě jejich nepřítomnosti z důvodu čerpání dovolené či nemoc</w:t>
      </w:r>
      <w:r w:rsidR="00C33D57">
        <w:rPr>
          <w:sz w:val="22"/>
          <w:szCs w:val="22"/>
        </w:rPr>
        <w:t>i</w:t>
      </w:r>
      <w:r w:rsidR="00FF12EE">
        <w:rPr>
          <w:sz w:val="22"/>
          <w:szCs w:val="22"/>
        </w:rPr>
        <w:t>.</w:t>
      </w:r>
      <w:r w:rsidR="006C55A6">
        <w:rPr>
          <w:sz w:val="22"/>
          <w:szCs w:val="22"/>
        </w:rPr>
        <w:t xml:space="preserve"> </w:t>
      </w:r>
    </w:p>
    <w:p w14:paraId="4D14DFA2" w14:textId="77777777" w:rsidR="00D0571E" w:rsidRPr="00B24613" w:rsidRDefault="00D0571E" w:rsidP="00D0571E">
      <w:pPr>
        <w:pStyle w:val="-wm-msolistparagrap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CA99599" w14:textId="77777777" w:rsidR="00EE2DB1" w:rsidRPr="002B6B95" w:rsidRDefault="00395B01" w:rsidP="0027486B">
      <w:pPr>
        <w:widowControl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Celková cena nepřesáhne</w:t>
      </w:r>
      <w:r w:rsidR="001F16BF" w:rsidRPr="002B6B95">
        <w:rPr>
          <w:b/>
          <w:sz w:val="22"/>
          <w:szCs w:val="22"/>
        </w:rPr>
        <w:t>:</w:t>
      </w:r>
    </w:p>
    <w:p w14:paraId="6D7180CC" w14:textId="52BDD073" w:rsidR="002E24FB" w:rsidRDefault="00FF12EE" w:rsidP="00FF12EE">
      <w:pPr>
        <w:pStyle w:val="Normal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300</w:t>
      </w:r>
      <w:r w:rsidR="0024552A">
        <w:rPr>
          <w:sz w:val="22"/>
          <w:szCs w:val="22"/>
        </w:rPr>
        <w:t xml:space="preserve"> </w:t>
      </w:r>
      <w:r w:rsidR="006C55A6">
        <w:rPr>
          <w:sz w:val="22"/>
          <w:szCs w:val="22"/>
        </w:rPr>
        <w:t>0</w:t>
      </w:r>
      <w:r w:rsidR="0024552A">
        <w:rPr>
          <w:sz w:val="22"/>
          <w:szCs w:val="22"/>
        </w:rPr>
        <w:t>00</w:t>
      </w:r>
      <w:r w:rsidR="00C93B4D" w:rsidRPr="002B6B95">
        <w:rPr>
          <w:sz w:val="22"/>
          <w:szCs w:val="22"/>
        </w:rPr>
        <w:t xml:space="preserve"> Kč bez DPH</w:t>
      </w:r>
      <w:r w:rsidR="002E24FB">
        <w:rPr>
          <w:sz w:val="22"/>
          <w:szCs w:val="22"/>
        </w:rPr>
        <w:t xml:space="preserve"> při</w:t>
      </w:r>
      <w:r w:rsidRPr="00EF3331">
        <w:rPr>
          <w:sz w:val="22"/>
          <w:szCs w:val="22"/>
        </w:rPr>
        <w:t xml:space="preserve"> sjednané </w:t>
      </w:r>
      <w:r w:rsidR="002E24FB">
        <w:rPr>
          <w:sz w:val="22"/>
          <w:szCs w:val="22"/>
        </w:rPr>
        <w:t>hodinové sazbě:</w:t>
      </w:r>
    </w:p>
    <w:p w14:paraId="28117D06" w14:textId="0D490187" w:rsidR="002E24FB" w:rsidRDefault="002E24FB" w:rsidP="00FF12EE">
      <w:pPr>
        <w:pStyle w:val="Normal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kustodi - 130</w:t>
      </w:r>
      <w:r w:rsidRPr="002E24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Kč/hod/os bez DPH </w:t>
      </w:r>
    </w:p>
    <w:p w14:paraId="39B3A2F0" w14:textId="77777777" w:rsidR="002E24FB" w:rsidRDefault="002E24FB" w:rsidP="00FF12EE">
      <w:pPr>
        <w:pStyle w:val="Normal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dozor - 143</w:t>
      </w:r>
      <w:r w:rsidRPr="002E24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Kč/hod/os bez DPH </w:t>
      </w:r>
    </w:p>
    <w:p w14:paraId="50DCE486" w14:textId="5327643D" w:rsidR="00F467B2" w:rsidRPr="002B6B95" w:rsidRDefault="002E24FB" w:rsidP="00FF12EE">
      <w:pPr>
        <w:pStyle w:val="Normal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této částce </w:t>
      </w:r>
      <w:r w:rsidR="00FF12EE" w:rsidRPr="00EF3331">
        <w:rPr>
          <w:sz w:val="22"/>
          <w:szCs w:val="22"/>
        </w:rPr>
        <w:t xml:space="preserve">jsou veškeré náklady, které </w:t>
      </w:r>
      <w:r w:rsidR="00FF12EE">
        <w:rPr>
          <w:sz w:val="22"/>
          <w:szCs w:val="22"/>
        </w:rPr>
        <w:t>jsou potřeba k řádnému plnění</w:t>
      </w:r>
      <w:r w:rsidR="00FF12EE" w:rsidRPr="00EF3331">
        <w:rPr>
          <w:sz w:val="22"/>
          <w:szCs w:val="22"/>
        </w:rPr>
        <w:t xml:space="preserve"> zakázky. </w:t>
      </w:r>
      <w:r w:rsidR="00FF12EE">
        <w:rPr>
          <w:sz w:val="22"/>
          <w:szCs w:val="22"/>
        </w:rPr>
        <w:t xml:space="preserve">Platba </w:t>
      </w:r>
      <w:r w:rsidR="00FF12EE" w:rsidRPr="002D28F7">
        <w:t xml:space="preserve">za </w:t>
      </w:r>
      <w:r w:rsidR="00FF12EE" w:rsidRPr="00020A8F">
        <w:rPr>
          <w:sz w:val="22"/>
          <w:szCs w:val="22"/>
        </w:rPr>
        <w:t>poskytovanou službu bude účtována jedenkrát měsíčně, a to vždy k poslednímu dni v měsíci, splatnost se sjednává 14 dní od doručení faktury</w:t>
      </w:r>
      <w:r w:rsidR="00FF12EE">
        <w:rPr>
          <w:sz w:val="22"/>
          <w:szCs w:val="22"/>
        </w:rPr>
        <w:t>, jejíž nedílnou součástí bude rozpis služeb po objektech</w:t>
      </w:r>
      <w:r>
        <w:rPr>
          <w:sz w:val="22"/>
          <w:szCs w:val="22"/>
        </w:rPr>
        <w:t xml:space="preserve"> a činnostech</w:t>
      </w:r>
      <w:r w:rsidR="00FF12EE">
        <w:rPr>
          <w:sz w:val="22"/>
          <w:szCs w:val="22"/>
        </w:rPr>
        <w:t>.</w:t>
      </w:r>
    </w:p>
    <w:p w14:paraId="4537CFA2" w14:textId="77777777" w:rsidR="00A1348F" w:rsidRPr="002B6B95" w:rsidRDefault="00384DA9" w:rsidP="006D3CC0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 xml:space="preserve">Termín </w:t>
      </w:r>
      <w:r w:rsidR="00A1348F" w:rsidRPr="002B6B95">
        <w:rPr>
          <w:b/>
          <w:sz w:val="22"/>
          <w:szCs w:val="22"/>
        </w:rPr>
        <w:t>plnění</w:t>
      </w:r>
      <w:r w:rsidRPr="002B6B95">
        <w:rPr>
          <w:b/>
          <w:sz w:val="22"/>
          <w:szCs w:val="22"/>
        </w:rPr>
        <w:t xml:space="preserve"> objednávky</w:t>
      </w:r>
      <w:r w:rsidR="00A1348F" w:rsidRPr="002B6B95">
        <w:rPr>
          <w:b/>
          <w:sz w:val="22"/>
          <w:szCs w:val="22"/>
        </w:rPr>
        <w:t>:</w:t>
      </w:r>
    </w:p>
    <w:p w14:paraId="0925435C" w14:textId="0298E9BB" w:rsidR="00A1348F" w:rsidRPr="002B6B95" w:rsidRDefault="00C33D57" w:rsidP="00D54312">
      <w:pPr>
        <w:pStyle w:val="Normal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 základě dílčích objednávek, maximálně však d</w:t>
      </w:r>
      <w:r w:rsidR="00FF12EE">
        <w:rPr>
          <w:sz w:val="22"/>
          <w:szCs w:val="22"/>
        </w:rPr>
        <w:t>o vyčerpání finančního kreditu</w:t>
      </w:r>
      <w:r>
        <w:rPr>
          <w:sz w:val="22"/>
          <w:szCs w:val="22"/>
        </w:rPr>
        <w:t>.</w:t>
      </w:r>
    </w:p>
    <w:p w14:paraId="7595DB2A" w14:textId="77777777" w:rsidR="00E97F07" w:rsidRPr="002B6B95" w:rsidRDefault="00E97F07" w:rsidP="00573AC3">
      <w:pPr>
        <w:pStyle w:val="Normal0"/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Místo plnění:</w:t>
      </w:r>
    </w:p>
    <w:p w14:paraId="27E07886" w14:textId="77777777" w:rsidR="00C33D57" w:rsidRPr="00EF3331" w:rsidRDefault="00C33D57" w:rsidP="00C33D57">
      <w:pPr>
        <w:rPr>
          <w:sz w:val="22"/>
          <w:szCs w:val="22"/>
        </w:rPr>
      </w:pPr>
      <w:r>
        <w:rPr>
          <w:sz w:val="22"/>
          <w:szCs w:val="22"/>
        </w:rPr>
        <w:t xml:space="preserve">Objekty MZM v Brně a související pozemky: Palác Šlechtičen – Kobližná 1, Pavilon </w:t>
      </w:r>
      <w:proofErr w:type="spellStart"/>
      <w:r>
        <w:rPr>
          <w:sz w:val="22"/>
          <w:szCs w:val="22"/>
        </w:rPr>
        <w:t>Anthropos</w:t>
      </w:r>
      <w:proofErr w:type="spellEnd"/>
      <w:r>
        <w:rPr>
          <w:sz w:val="22"/>
          <w:szCs w:val="22"/>
        </w:rPr>
        <w:t xml:space="preserve">- Pisárecká 1, </w:t>
      </w:r>
      <w:proofErr w:type="spellStart"/>
      <w:r>
        <w:rPr>
          <w:sz w:val="22"/>
          <w:szCs w:val="22"/>
        </w:rPr>
        <w:t>Dietrichsteinský</w:t>
      </w:r>
      <w:proofErr w:type="spellEnd"/>
      <w:r>
        <w:rPr>
          <w:sz w:val="22"/>
          <w:szCs w:val="22"/>
        </w:rPr>
        <w:t xml:space="preserve"> palác – Zelný trh 8, Muzejní 2 (numismatika) </w:t>
      </w:r>
    </w:p>
    <w:p w14:paraId="2530D9EE" w14:textId="744476ED" w:rsidR="00A1348F" w:rsidRPr="002B6B95" w:rsidRDefault="00A1348F" w:rsidP="009E4367">
      <w:pPr>
        <w:pStyle w:val="Normal0"/>
        <w:tabs>
          <w:tab w:val="left" w:pos="6075"/>
        </w:tabs>
        <w:spacing w:before="240" w:line="276" w:lineRule="auto"/>
        <w:rPr>
          <w:b/>
          <w:sz w:val="22"/>
          <w:szCs w:val="22"/>
        </w:rPr>
      </w:pPr>
      <w:r w:rsidRPr="002B6B95">
        <w:rPr>
          <w:b/>
          <w:sz w:val="22"/>
          <w:szCs w:val="22"/>
        </w:rPr>
        <w:t>Datum vytvoření objednávky</w:t>
      </w:r>
      <w:r w:rsidR="00336B77" w:rsidRPr="002B6B95">
        <w:rPr>
          <w:b/>
          <w:sz w:val="22"/>
          <w:szCs w:val="22"/>
        </w:rPr>
        <w:t>:</w:t>
      </w:r>
      <w:r w:rsidR="009E4367">
        <w:rPr>
          <w:b/>
          <w:sz w:val="22"/>
          <w:szCs w:val="22"/>
        </w:rPr>
        <w:tab/>
      </w:r>
    </w:p>
    <w:p w14:paraId="5E2552A1" w14:textId="179BF276" w:rsidR="001D03FA" w:rsidRDefault="00FF12EE" w:rsidP="00227F98">
      <w:pPr>
        <w:pStyle w:val="Normal0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6B5004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="001E4D11" w:rsidRPr="002B6B95">
        <w:rPr>
          <w:sz w:val="22"/>
          <w:szCs w:val="22"/>
        </w:rPr>
        <w:t>.</w:t>
      </w:r>
      <w:r w:rsidR="00F50F06" w:rsidRPr="002B6B95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</w:p>
    <w:p w14:paraId="58DFDC27" w14:textId="77777777" w:rsidR="00384DA9" w:rsidRPr="002B6B95" w:rsidRDefault="00A1348F" w:rsidP="00573AC3">
      <w:pPr>
        <w:pStyle w:val="Normal0"/>
        <w:spacing w:before="240" w:line="276" w:lineRule="auto"/>
        <w:rPr>
          <w:sz w:val="22"/>
          <w:szCs w:val="22"/>
        </w:rPr>
      </w:pPr>
      <w:r w:rsidRPr="002B6B95">
        <w:rPr>
          <w:sz w:val="22"/>
          <w:szCs w:val="22"/>
        </w:rPr>
        <w:t>Autor dokumentu:</w:t>
      </w:r>
      <w:r w:rsidR="00384DA9" w:rsidRPr="002B6B95">
        <w:rPr>
          <w:sz w:val="22"/>
          <w:szCs w:val="22"/>
        </w:rPr>
        <w:tab/>
      </w:r>
      <w:r w:rsidR="00395B01" w:rsidRPr="002B6B95">
        <w:rPr>
          <w:sz w:val="22"/>
          <w:szCs w:val="22"/>
        </w:rPr>
        <w:t>Ing. Michaela Kaděrová</w:t>
      </w:r>
    </w:p>
    <w:p w14:paraId="1F0DB310" w14:textId="77777777" w:rsidR="00477275" w:rsidRPr="002B6B95" w:rsidRDefault="00384DA9" w:rsidP="00D54312">
      <w:pPr>
        <w:spacing w:line="276" w:lineRule="auto"/>
        <w:rPr>
          <w:sz w:val="22"/>
          <w:szCs w:val="22"/>
        </w:rPr>
      </w:pPr>
      <w:r w:rsidRPr="009E4367">
        <w:rPr>
          <w:b/>
          <w:sz w:val="22"/>
          <w:szCs w:val="22"/>
        </w:rPr>
        <w:t>Schválil:</w:t>
      </w:r>
      <w:r w:rsidRPr="002B6B95">
        <w:rPr>
          <w:sz w:val="22"/>
          <w:szCs w:val="22"/>
        </w:rPr>
        <w:t xml:space="preserve"> </w:t>
      </w:r>
      <w:r w:rsidRPr="002B6B95">
        <w:rPr>
          <w:sz w:val="22"/>
          <w:szCs w:val="22"/>
        </w:rPr>
        <w:tab/>
      </w:r>
      <w:r w:rsidRPr="002B6B95">
        <w:rPr>
          <w:sz w:val="22"/>
          <w:szCs w:val="22"/>
        </w:rPr>
        <w:tab/>
        <w:t>Mgr. Jiří Mitáček, Ph.D. generální ředitel MZM</w:t>
      </w:r>
      <w:r w:rsidR="00477275" w:rsidRPr="002B6B95">
        <w:rPr>
          <w:sz w:val="22"/>
          <w:szCs w:val="22"/>
        </w:rPr>
        <w:t xml:space="preserve">                                                                            </w:t>
      </w:r>
    </w:p>
    <w:sectPr w:rsidR="00477275" w:rsidRPr="002B6B95" w:rsidSect="009E4367">
      <w:headerReference w:type="default" r:id="rId8"/>
      <w:footerReference w:type="default" r:id="rId9"/>
      <w:pgSz w:w="11906" w:h="16838"/>
      <w:pgMar w:top="1042" w:right="1133" w:bottom="284" w:left="1418" w:header="567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E2FB2" w14:textId="77777777" w:rsidR="007F6DEF" w:rsidRDefault="007F6DEF">
      <w:r>
        <w:separator/>
      </w:r>
    </w:p>
  </w:endnote>
  <w:endnote w:type="continuationSeparator" w:id="0">
    <w:p w14:paraId="10274D88" w14:textId="77777777" w:rsidR="007F6DEF" w:rsidRDefault="007F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EA8D" w14:textId="341B04CC" w:rsidR="0025726D" w:rsidRPr="00782812" w:rsidRDefault="00384DA9" w:rsidP="00782812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E571B" w14:textId="77777777" w:rsidR="007F6DEF" w:rsidRDefault="007F6DEF">
      <w:r>
        <w:separator/>
      </w:r>
    </w:p>
  </w:footnote>
  <w:footnote w:type="continuationSeparator" w:id="0">
    <w:p w14:paraId="3B75DD07" w14:textId="77777777" w:rsidR="007F6DEF" w:rsidRDefault="007F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89D8C" w14:textId="2B5CDBA3" w:rsidR="00384DA9" w:rsidRDefault="00384DA9" w:rsidP="00782812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</w:rPr>
      <w:drawing>
        <wp:anchor distT="0" distB="0" distL="114300" distR="114300" simplePos="0" relativeHeight="251658240" behindDoc="0" locked="0" layoutInCell="1" allowOverlap="1" wp14:anchorId="3DE9F8B6" wp14:editId="2D3E7D0F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5" name="Obrázek 5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812" w:rsidRPr="00782812">
      <w:rPr>
        <w:b/>
        <w:iCs/>
        <w:color w:val="993333"/>
        <w:sz w:val="16"/>
        <w:szCs w:val="16"/>
      </w:rPr>
      <w:t>MORAVSKÉ ZEMSKÉ MUZEUM</w:t>
    </w:r>
    <w:r w:rsidR="00E06950" w:rsidRPr="00782812">
      <w:rPr>
        <w:b/>
        <w:i/>
        <w:color w:val="993333"/>
        <w:sz w:val="16"/>
        <w:szCs w:val="16"/>
      </w:rPr>
      <w:t>, Zelný trh 299/6, 602 00 Brno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B4D07"/>
    <w:multiLevelType w:val="hybridMultilevel"/>
    <w:tmpl w:val="D02A553C"/>
    <w:lvl w:ilvl="0" w:tplc="B3428376">
      <w:start w:val="1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144CE"/>
    <w:rsid w:val="00020820"/>
    <w:rsid w:val="0006201A"/>
    <w:rsid w:val="00063A5B"/>
    <w:rsid w:val="000725F4"/>
    <w:rsid w:val="000811DD"/>
    <w:rsid w:val="000B6273"/>
    <w:rsid w:val="000F2BC0"/>
    <w:rsid w:val="0011725B"/>
    <w:rsid w:val="0012403D"/>
    <w:rsid w:val="0013424C"/>
    <w:rsid w:val="0014409B"/>
    <w:rsid w:val="001574E4"/>
    <w:rsid w:val="0017319B"/>
    <w:rsid w:val="00174BA1"/>
    <w:rsid w:val="001963A6"/>
    <w:rsid w:val="001D03FA"/>
    <w:rsid w:val="001D5182"/>
    <w:rsid w:val="001E4D11"/>
    <w:rsid w:val="001E5F5C"/>
    <w:rsid w:val="001F16BF"/>
    <w:rsid w:val="00206A34"/>
    <w:rsid w:val="0020775A"/>
    <w:rsid w:val="002268FC"/>
    <w:rsid w:val="00227F98"/>
    <w:rsid w:val="0024552A"/>
    <w:rsid w:val="002507A0"/>
    <w:rsid w:val="002512AD"/>
    <w:rsid w:val="0025726D"/>
    <w:rsid w:val="00270BB9"/>
    <w:rsid w:val="0027486B"/>
    <w:rsid w:val="002A75CA"/>
    <w:rsid w:val="002B6B95"/>
    <w:rsid w:val="002C3D17"/>
    <w:rsid w:val="002D450D"/>
    <w:rsid w:val="002E24FB"/>
    <w:rsid w:val="00307435"/>
    <w:rsid w:val="00315B56"/>
    <w:rsid w:val="003233DF"/>
    <w:rsid w:val="00333B3B"/>
    <w:rsid w:val="003356A1"/>
    <w:rsid w:val="00336B77"/>
    <w:rsid w:val="00354DB8"/>
    <w:rsid w:val="003849F3"/>
    <w:rsid w:val="00384DA9"/>
    <w:rsid w:val="0038631C"/>
    <w:rsid w:val="00393F3D"/>
    <w:rsid w:val="00395B01"/>
    <w:rsid w:val="003A0000"/>
    <w:rsid w:val="003A1C58"/>
    <w:rsid w:val="003A429B"/>
    <w:rsid w:val="003D2CA4"/>
    <w:rsid w:val="003F21E4"/>
    <w:rsid w:val="004069C7"/>
    <w:rsid w:val="00477275"/>
    <w:rsid w:val="00487EA7"/>
    <w:rsid w:val="004952ED"/>
    <w:rsid w:val="00501A5E"/>
    <w:rsid w:val="005276C5"/>
    <w:rsid w:val="00531A4A"/>
    <w:rsid w:val="00536E5E"/>
    <w:rsid w:val="00543172"/>
    <w:rsid w:val="00560416"/>
    <w:rsid w:val="00573AC3"/>
    <w:rsid w:val="00587985"/>
    <w:rsid w:val="0059243E"/>
    <w:rsid w:val="005A070B"/>
    <w:rsid w:val="005A5C5A"/>
    <w:rsid w:val="005D229A"/>
    <w:rsid w:val="005E1FAF"/>
    <w:rsid w:val="005E5886"/>
    <w:rsid w:val="005F022F"/>
    <w:rsid w:val="005F4E0E"/>
    <w:rsid w:val="0061299F"/>
    <w:rsid w:val="00612C5E"/>
    <w:rsid w:val="0063000B"/>
    <w:rsid w:val="00646371"/>
    <w:rsid w:val="00650AA4"/>
    <w:rsid w:val="00654163"/>
    <w:rsid w:val="00675E11"/>
    <w:rsid w:val="00676763"/>
    <w:rsid w:val="00684113"/>
    <w:rsid w:val="006B5004"/>
    <w:rsid w:val="006B5D12"/>
    <w:rsid w:val="006C55A6"/>
    <w:rsid w:val="006D3CC0"/>
    <w:rsid w:val="006E37E0"/>
    <w:rsid w:val="007033C0"/>
    <w:rsid w:val="00756A6A"/>
    <w:rsid w:val="00757835"/>
    <w:rsid w:val="00782812"/>
    <w:rsid w:val="007900DA"/>
    <w:rsid w:val="007908E8"/>
    <w:rsid w:val="00793B21"/>
    <w:rsid w:val="007942BA"/>
    <w:rsid w:val="007976C4"/>
    <w:rsid w:val="007B5976"/>
    <w:rsid w:val="007D0A11"/>
    <w:rsid w:val="007D0C42"/>
    <w:rsid w:val="007D37B7"/>
    <w:rsid w:val="007E4C21"/>
    <w:rsid w:val="007F173B"/>
    <w:rsid w:val="007F6DEF"/>
    <w:rsid w:val="008342BA"/>
    <w:rsid w:val="0083573E"/>
    <w:rsid w:val="00850CBC"/>
    <w:rsid w:val="00852D21"/>
    <w:rsid w:val="008569B3"/>
    <w:rsid w:val="00870741"/>
    <w:rsid w:val="00875CF7"/>
    <w:rsid w:val="0088165D"/>
    <w:rsid w:val="00896E99"/>
    <w:rsid w:val="008A18D3"/>
    <w:rsid w:val="008A1F72"/>
    <w:rsid w:val="008A551E"/>
    <w:rsid w:val="008B0096"/>
    <w:rsid w:val="008C4585"/>
    <w:rsid w:val="008D01B9"/>
    <w:rsid w:val="008E2F58"/>
    <w:rsid w:val="008E4196"/>
    <w:rsid w:val="008F55B8"/>
    <w:rsid w:val="008F5CE1"/>
    <w:rsid w:val="0091604C"/>
    <w:rsid w:val="0091788A"/>
    <w:rsid w:val="00927CB3"/>
    <w:rsid w:val="00927FB9"/>
    <w:rsid w:val="00947035"/>
    <w:rsid w:val="009545CE"/>
    <w:rsid w:val="009554B3"/>
    <w:rsid w:val="0095584A"/>
    <w:rsid w:val="00975855"/>
    <w:rsid w:val="00994565"/>
    <w:rsid w:val="00995D4A"/>
    <w:rsid w:val="009960D9"/>
    <w:rsid w:val="009A2991"/>
    <w:rsid w:val="009B583E"/>
    <w:rsid w:val="009C702C"/>
    <w:rsid w:val="009E4367"/>
    <w:rsid w:val="009E641F"/>
    <w:rsid w:val="009F01B3"/>
    <w:rsid w:val="009F5184"/>
    <w:rsid w:val="00A12305"/>
    <w:rsid w:val="00A1348F"/>
    <w:rsid w:val="00A84026"/>
    <w:rsid w:val="00A86F71"/>
    <w:rsid w:val="00AA5CC5"/>
    <w:rsid w:val="00AD7332"/>
    <w:rsid w:val="00AE2D27"/>
    <w:rsid w:val="00B0307B"/>
    <w:rsid w:val="00B033AA"/>
    <w:rsid w:val="00B143FE"/>
    <w:rsid w:val="00B24613"/>
    <w:rsid w:val="00B73477"/>
    <w:rsid w:val="00B73795"/>
    <w:rsid w:val="00BA1F6E"/>
    <w:rsid w:val="00BB59E6"/>
    <w:rsid w:val="00BC5007"/>
    <w:rsid w:val="00BC5555"/>
    <w:rsid w:val="00BD13DC"/>
    <w:rsid w:val="00BD385F"/>
    <w:rsid w:val="00BF0445"/>
    <w:rsid w:val="00C33D57"/>
    <w:rsid w:val="00C35A82"/>
    <w:rsid w:val="00C86284"/>
    <w:rsid w:val="00C93B4D"/>
    <w:rsid w:val="00C97CCB"/>
    <w:rsid w:val="00CB2EBE"/>
    <w:rsid w:val="00CD55FC"/>
    <w:rsid w:val="00CE23EF"/>
    <w:rsid w:val="00CE6727"/>
    <w:rsid w:val="00D0571E"/>
    <w:rsid w:val="00D13166"/>
    <w:rsid w:val="00D13441"/>
    <w:rsid w:val="00D25351"/>
    <w:rsid w:val="00D3342F"/>
    <w:rsid w:val="00D37653"/>
    <w:rsid w:val="00D54312"/>
    <w:rsid w:val="00D54452"/>
    <w:rsid w:val="00D57B65"/>
    <w:rsid w:val="00D64E81"/>
    <w:rsid w:val="00D77579"/>
    <w:rsid w:val="00DA1B23"/>
    <w:rsid w:val="00DB1541"/>
    <w:rsid w:val="00DB47DF"/>
    <w:rsid w:val="00DC1014"/>
    <w:rsid w:val="00DE6F71"/>
    <w:rsid w:val="00DF0E10"/>
    <w:rsid w:val="00DF2D4A"/>
    <w:rsid w:val="00DF2D4D"/>
    <w:rsid w:val="00DF4B22"/>
    <w:rsid w:val="00E01C67"/>
    <w:rsid w:val="00E05B2F"/>
    <w:rsid w:val="00E06950"/>
    <w:rsid w:val="00E06F72"/>
    <w:rsid w:val="00E349B3"/>
    <w:rsid w:val="00E37D36"/>
    <w:rsid w:val="00E423B7"/>
    <w:rsid w:val="00E548C6"/>
    <w:rsid w:val="00E57B79"/>
    <w:rsid w:val="00E80536"/>
    <w:rsid w:val="00E97F07"/>
    <w:rsid w:val="00EA5DB7"/>
    <w:rsid w:val="00EC6A9C"/>
    <w:rsid w:val="00EE23CA"/>
    <w:rsid w:val="00EE2DB1"/>
    <w:rsid w:val="00EF077A"/>
    <w:rsid w:val="00F05073"/>
    <w:rsid w:val="00F11E12"/>
    <w:rsid w:val="00F3080E"/>
    <w:rsid w:val="00F467B2"/>
    <w:rsid w:val="00F50F06"/>
    <w:rsid w:val="00F867E7"/>
    <w:rsid w:val="00F9273D"/>
    <w:rsid w:val="00F97AA5"/>
    <w:rsid w:val="00FB623E"/>
    <w:rsid w:val="00FD1773"/>
    <w:rsid w:val="00FD2984"/>
    <w:rsid w:val="00FF12EE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C8E4"/>
  <w15:docId w15:val="{C38BF8D1-D6CC-49B5-9021-EBC3BDB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paragraph" w:customStyle="1" w:styleId="-wm-msolistparagraph">
    <w:name w:val="-wm-msolistparagraph"/>
    <w:basedOn w:val="Normln"/>
    <w:rsid w:val="005A5C5A"/>
    <w:pPr>
      <w:spacing w:before="100" w:beforeAutospacing="1" w:after="100" w:afterAutospacing="1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8562-ECD6-4B15-8B8F-D538AAED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Anna Divišová</cp:lastModifiedBy>
  <cp:revision>2</cp:revision>
  <cp:lastPrinted>2023-12-07T11:47:00Z</cp:lastPrinted>
  <dcterms:created xsi:type="dcterms:W3CDTF">2024-04-09T13:10:00Z</dcterms:created>
  <dcterms:modified xsi:type="dcterms:W3CDTF">2024-04-09T13:10:00Z</dcterms:modified>
</cp:coreProperties>
</file>