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5457EC7B" w:rsidR="002C146E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6F4628">
            <w:rPr>
              <w:sz w:val="18"/>
            </w:rPr>
            <w:t>SMLO-</w:t>
          </w:r>
          <w:r w:rsidR="00F97B2E">
            <w:rPr>
              <w:sz w:val="18"/>
            </w:rPr>
            <w:t>0299</w:t>
          </w:r>
          <w:r w:rsidR="006F4628">
            <w:rPr>
              <w:sz w:val="18"/>
            </w:rPr>
            <w:t>/00066001/2024-MH/BEN/BS</w:t>
          </w:r>
        </w:sdtContent>
      </w:sdt>
    </w:p>
    <w:p w14:paraId="5E47DD8F" w14:textId="77777777" w:rsidR="006F4628" w:rsidRPr="009F36A3" w:rsidRDefault="006F4628" w:rsidP="00BE0845">
      <w:pPr>
        <w:spacing w:before="0" w:after="0"/>
        <w:jc w:val="right"/>
        <w:rPr>
          <w:sz w:val="18"/>
        </w:rPr>
      </w:pPr>
    </w:p>
    <w:p w14:paraId="3568CDB6" w14:textId="6EA816BF" w:rsidR="002C146E" w:rsidRPr="009F36A3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  <w:sdt>
        <w:sdtPr>
          <w:rPr>
            <w:sz w:val="18"/>
          </w:rPr>
          <w:id w:val="1914272425"/>
          <w:placeholder>
            <w:docPart w:val="DefaultPlaceholder_-1854013440"/>
          </w:placeholder>
        </w:sdtPr>
        <w:sdtEndPr/>
        <w:sdtContent>
          <w:r w:rsidR="006F4628">
            <w:rPr>
              <w:sz w:val="18"/>
            </w:rPr>
            <w:t>……………………………………………</w:t>
          </w:r>
          <w:proofErr w:type="gramStart"/>
          <w:r w:rsidR="006F4628">
            <w:rPr>
              <w:sz w:val="18"/>
            </w:rPr>
            <w:t>…….</w:t>
          </w:r>
          <w:proofErr w:type="gramEnd"/>
          <w:r w:rsidR="006F4628">
            <w:rPr>
              <w:sz w:val="18"/>
            </w:rPr>
            <w:t>.</w:t>
          </w:r>
        </w:sdtContent>
      </w:sdt>
    </w:p>
    <w:p w14:paraId="6683E076" w14:textId="77777777" w:rsidR="00954D4C" w:rsidRDefault="00954D4C" w:rsidP="009F36A3">
      <w:pPr>
        <w:pStyle w:val="Nadpis1"/>
      </w:pP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09B4CB62" w:rsidR="00AE5AC7" w:rsidRDefault="00DF6BD7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5E5C42C571A8418DACE2D8DF1C8AB225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EndPr/>
        <w:sdtContent>
          <w:r w:rsidR="006F4628">
            <w:rPr>
              <w:b/>
              <w:bCs/>
            </w:rPr>
            <w:t>Lenkou Chmelovou, vedoucí oblasti Mnichovo Hradiště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E5AC7">
            <w:t>23.06.2022</w:t>
          </w:r>
        </w:sdtContent>
      </w:sdt>
      <w:r w:rsidR="00AE5AC7">
        <w:t>;</w:t>
      </w:r>
    </w:p>
    <w:p w14:paraId="44295557" w14:textId="00B55205" w:rsidR="00C72267" w:rsidRPr="00646DD0" w:rsidRDefault="00AE5AC7" w:rsidP="00AE5AC7">
      <w:pPr>
        <w:tabs>
          <w:tab w:val="left" w:pos="2127"/>
        </w:tabs>
        <w:spacing w:before="0"/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00BBD4C8" w14:textId="47183C8B" w:rsidR="00C72267" w:rsidRPr="009F36A3" w:rsidRDefault="00C72267" w:rsidP="00646DD0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E480C1F" w14:textId="40C1C0F1" w:rsidR="00AE5AC7" w:rsidRPr="00540ACC" w:rsidRDefault="000A0F7B" w:rsidP="00AE5AC7">
      <w:pPr>
        <w:tabs>
          <w:tab w:val="left" w:pos="3119"/>
        </w:tabs>
        <w:spacing w:after="0"/>
        <w:jc w:val="center"/>
        <w:rPr>
          <w:b/>
        </w:rPr>
      </w:pPr>
      <w:r>
        <w:rPr>
          <w:rStyle w:val="Styl1"/>
        </w:rPr>
        <w:t>Cetin a.s.</w:t>
      </w:r>
      <w:r w:rsidR="00AE5AC7" w:rsidRPr="00540ACC">
        <w:rPr>
          <w:b/>
        </w:rPr>
        <w:t>,</w:t>
      </w:r>
    </w:p>
    <w:p w14:paraId="0D05FA59" w14:textId="7C6C75F5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575FEC566D3443D59665EE3C8BA15641"/>
          </w:placeholder>
        </w:sdtPr>
        <w:sdtEndPr/>
        <w:sdtContent>
          <w:r w:rsidR="000A0F7B">
            <w:rPr>
              <w:b/>
            </w:rPr>
            <w:t>Českomoravská 2510/19, 190 00 Praha 9 - Libeň</w:t>
          </w:r>
        </w:sdtContent>
      </w:sdt>
    </w:p>
    <w:p w14:paraId="3961F030" w14:textId="6AE2C611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575FEC566D3443D59665EE3C8BA15641"/>
          </w:placeholder>
        </w:sdtPr>
        <w:sdtEndPr/>
        <w:sdtContent>
          <w:r w:rsidR="000A0F7B">
            <w:rPr>
              <w:b/>
            </w:rPr>
            <w:t>04084063</w:t>
          </w:r>
        </w:sdtContent>
      </w:sdt>
    </w:p>
    <w:p w14:paraId="7D4842B1" w14:textId="2920FC29" w:rsidR="00AE5AC7" w:rsidRDefault="00AE5AC7" w:rsidP="00AE5AC7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="000A0F7B">
        <w:rPr>
          <w:bCs/>
        </w:rPr>
        <w:t>Městský</w:t>
      </w:r>
      <w:r w:rsidRPr="00540ACC">
        <w:rPr>
          <w:bCs/>
        </w:rPr>
        <w:t xml:space="preserve">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-1330970169"/>
          <w:placeholder>
            <w:docPart w:val="575FEC566D3443D59665EE3C8BA15641"/>
          </w:placeholder>
        </w:sdtPr>
        <w:sdtEndPr/>
        <w:sdtContent>
          <w:r w:rsidR="000A0F7B"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575FEC566D3443D59665EE3C8BA15641"/>
          </w:placeholder>
        </w:sdtPr>
        <w:sdtEndPr/>
        <w:sdtContent>
          <w:r w:rsidR="000A0F7B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575FEC566D3443D59665EE3C8BA15641"/>
          </w:placeholder>
        </w:sdtPr>
        <w:sdtEndPr/>
        <w:sdtContent>
          <w:r w:rsidR="000A0F7B">
            <w:rPr>
              <w:bCs/>
            </w:rPr>
            <w:t>20623</w:t>
          </w:r>
        </w:sdtContent>
      </w:sdt>
    </w:p>
    <w:p w14:paraId="583377A9" w14:textId="7176741A" w:rsidR="00AE5AC7" w:rsidRPr="00BD50F4" w:rsidRDefault="00AE5AC7" w:rsidP="00AE5AC7">
      <w:pPr>
        <w:spacing w:before="0" w:after="0"/>
        <w:ind w:left="3119" w:hanging="3119"/>
        <w:rPr>
          <w:b/>
          <w:bCs/>
        </w:rPr>
      </w:pPr>
      <w:r w:rsidRPr="00A37189">
        <w:rPr>
          <w:rStyle w:val="Styl1"/>
          <w:caps w:val="0"/>
        </w:rPr>
        <w:t>IDDS/e-mail</w:t>
      </w:r>
      <w:r w:rsidRPr="004A48FD">
        <w:rPr>
          <w:rStyle w:val="Styl1"/>
        </w:rPr>
        <w:t>:</w:t>
      </w:r>
      <w:r w:rsidRPr="00BD50F4">
        <w:rPr>
          <w:rStyle w:val="Styl1"/>
          <w:bCs/>
        </w:rPr>
        <w:tab/>
      </w:r>
    </w:p>
    <w:p w14:paraId="16F7DFDA" w14:textId="63F8ADF4" w:rsidR="00954D4C" w:rsidRDefault="00AE5AC7" w:rsidP="00DF6BD7">
      <w:pPr>
        <w:spacing w:before="0" w:after="0"/>
        <w:ind w:left="3119" w:hanging="3119"/>
      </w:pPr>
      <w:r w:rsidRPr="00540ACC">
        <w:rPr>
          <w:b/>
        </w:rPr>
        <w:t>Bankovní spojení:</w:t>
      </w:r>
      <w:r w:rsidRPr="00540ACC">
        <w:rPr>
          <w:b/>
        </w:rPr>
        <w:tab/>
      </w:r>
      <w:r w:rsidRPr="009F36A3">
        <w:t xml:space="preserve">dále jen </w:t>
      </w:r>
      <w:r w:rsidRPr="009F36A3">
        <w:rPr>
          <w:b/>
        </w:rPr>
        <w:t>„budoucí oprávněný“</w:t>
      </w:r>
      <w:r w:rsidRPr="009F36A3">
        <w:t>)</w:t>
      </w:r>
    </w:p>
    <w:p w14:paraId="2AFFF816" w14:textId="77E7873D" w:rsidR="00AE5AC7" w:rsidRDefault="00AE5AC7" w:rsidP="00AE5AC7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</w:t>
      </w:r>
      <w:r w:rsidR="000A0F7B">
        <w:rPr>
          <w:bCs/>
          <w:i/>
          <w:iCs/>
        </w:rPr>
        <w:t xml:space="preserve"> na základě Plné moci ze dne </w:t>
      </w:r>
      <w:r w:rsidR="00712EF5">
        <w:rPr>
          <w:bCs/>
          <w:i/>
          <w:iCs/>
        </w:rPr>
        <w:t>11.04.2023</w:t>
      </w:r>
      <w:r w:rsidRPr="00540ACC">
        <w:rPr>
          <w:bCs/>
          <w:i/>
          <w:iCs/>
        </w:rPr>
        <w:t>:</w:t>
      </w:r>
    </w:p>
    <w:p w14:paraId="2396945F" w14:textId="125E0A2F" w:rsidR="000A0F7B" w:rsidRPr="00540ACC" w:rsidRDefault="00712EF5" w:rsidP="000A0F7B">
      <w:pPr>
        <w:tabs>
          <w:tab w:val="left" w:pos="3119"/>
        </w:tabs>
        <w:spacing w:after="0"/>
        <w:jc w:val="center"/>
        <w:rPr>
          <w:b/>
        </w:rPr>
      </w:pPr>
      <w:r>
        <w:rPr>
          <w:b/>
        </w:rPr>
        <w:t>Patrik &amp; Sokol s.r.o.</w:t>
      </w:r>
      <w:r w:rsidR="000A0F7B" w:rsidRPr="00540ACC">
        <w:rPr>
          <w:b/>
        </w:rPr>
        <w:t>,</w:t>
      </w:r>
    </w:p>
    <w:p w14:paraId="62C6B8B5" w14:textId="1CDFA4B8" w:rsidR="000A0F7B" w:rsidRPr="00540ACC" w:rsidRDefault="000A0F7B" w:rsidP="000A0F7B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-1822880024"/>
          <w:placeholder>
            <w:docPart w:val="14709A89EFF440A9B36ECB0D1C670658"/>
          </w:placeholder>
        </w:sdtPr>
        <w:sdtEndPr/>
        <w:sdtContent>
          <w:r w:rsidR="00712EF5">
            <w:rPr>
              <w:b/>
            </w:rPr>
            <w:t>Jakoubka ze Stříbra 781/44, Nové Sady, 779 00 Olomouc</w:t>
          </w:r>
        </w:sdtContent>
      </w:sdt>
    </w:p>
    <w:p w14:paraId="7CA8DA6E" w14:textId="3C7D2E60" w:rsidR="000A0F7B" w:rsidRPr="00540ACC" w:rsidRDefault="000A0F7B" w:rsidP="000A0F7B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697813999"/>
          <w:placeholder>
            <w:docPart w:val="14709A89EFF440A9B36ECB0D1C670658"/>
          </w:placeholder>
        </w:sdtPr>
        <w:sdtEndPr/>
        <w:sdtContent>
          <w:r w:rsidR="00712EF5">
            <w:rPr>
              <w:b/>
            </w:rPr>
            <w:t>09797106</w:t>
          </w:r>
        </w:sdtContent>
      </w:sdt>
    </w:p>
    <w:p w14:paraId="757A0E4F" w14:textId="7334F157" w:rsidR="00954D4C" w:rsidRDefault="000A0F7B" w:rsidP="00646DD0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="00712EF5">
        <w:rPr>
          <w:bCs/>
        </w:rPr>
        <w:t>Krajský</w:t>
      </w:r>
      <w:r w:rsidRPr="00540ACC">
        <w:rPr>
          <w:bCs/>
        </w:rPr>
        <w:t xml:space="preserve"> soud v</w:t>
      </w:r>
      <w:r>
        <w:rPr>
          <w:bCs/>
        </w:rPr>
        <w:t xml:space="preserve"> </w:t>
      </w:r>
      <w:r w:rsidR="00712EF5">
        <w:rPr>
          <w:bCs/>
        </w:rPr>
        <w:t>Ostravě</w:t>
      </w:r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1618030368"/>
          <w:placeholder>
            <w:docPart w:val="14709A89EFF440A9B36ECB0D1C670658"/>
          </w:placeholder>
        </w:sdtPr>
        <w:sdtEndPr/>
        <w:sdtContent>
          <w:r w:rsidR="00712EF5">
            <w:rPr>
              <w:bCs/>
            </w:rPr>
            <w:t>C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45205333"/>
          <w:placeholder>
            <w:docPart w:val="14709A89EFF440A9B36ECB0D1C670658"/>
          </w:placeholder>
        </w:sdtPr>
        <w:sdtEndPr/>
        <w:sdtContent>
          <w:r w:rsidR="00712EF5">
            <w:rPr>
              <w:bCs/>
            </w:rPr>
            <w:t>84373</w:t>
          </w:r>
        </w:sdtContent>
      </w:sdt>
    </w:p>
    <w:p w14:paraId="21E26D94" w14:textId="538F4D0E" w:rsidR="00D70533" w:rsidRPr="00646DD0" w:rsidRDefault="00646DD0" w:rsidP="00646DD0">
      <w:pPr>
        <w:tabs>
          <w:tab w:val="left" w:pos="3119"/>
        </w:tabs>
        <w:jc w:val="center"/>
        <w:rPr>
          <w:bCs/>
          <w:i/>
          <w:iCs/>
        </w:rPr>
      </w:pPr>
      <w:r>
        <w:rPr>
          <w:bCs/>
          <w:i/>
          <w:iCs/>
        </w:rPr>
        <w:t>zastoupen</w:t>
      </w:r>
      <w:r w:rsidR="00D70533">
        <w:rPr>
          <w:bCs/>
          <w:i/>
          <w:iCs/>
        </w:rPr>
        <w:t>:</w:t>
      </w: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7BD6FDC4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</w:sdtPr>
      <w:sdtEndPr/>
      <w:sdtContent>
        <w:sdt>
          <w:sdtPr>
            <w:id w:val="964321629"/>
            <w:placeholder>
              <w:docPart w:val="DefaultPlaceholder_-1854013435"/>
            </w:placeholder>
          </w:sdtPr>
          <w:sdtEndPr/>
          <w:sdtContent>
            <w:p w14:paraId="35B2F54F" w14:textId="329A9321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4067D">
                    <w:rPr>
                      <w:rStyle w:val="Styl1"/>
                    </w:rPr>
                    <w:t>217/1 a 209/1</w:t>
                  </w:r>
                </w:sdtContent>
              </w:sdt>
              <w:r w:rsidR="001E7AA8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4067D">
                    <w:rPr>
                      <w:rStyle w:val="Styl1"/>
                    </w:rPr>
                    <w:t>173</w:t>
                  </w:r>
                </w:sdtContent>
              </w:sdt>
              <w:r w:rsidR="001E7AA8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4067D">
                    <w:rPr>
                      <w:rStyle w:val="Styl1"/>
                    </w:rPr>
                    <w:t>Nová Ves u Prahy</w:t>
                  </w:r>
                </w:sdtContent>
              </w:sdt>
              <w:r w:rsidR="001E7AA8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4067D">
                    <w:rPr>
                      <w:rStyle w:val="Styl1"/>
                    </w:rPr>
                    <w:t>Nová Ves</w:t>
                  </w:r>
                </w:sdtContent>
              </w:sdt>
              <w:r w:rsidR="001E7AA8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70533">
                    <w:rPr>
                      <w:rStyle w:val="Styl1"/>
                    </w:rPr>
                    <w:t>Praha-východ</w:t>
                  </w:r>
                </w:sdtContent>
              </w:sdt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15E30E60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74067D">
            <w:rPr>
              <w:rStyle w:val="Styl1"/>
            </w:rPr>
            <w:t>Nová Ves – FTTx_P_NGA_V_NO21_Nová_Ves_NOPRA1_OK, optická síť</w:t>
          </w:r>
          <w:r w:rsidR="00C72267">
            <w:rPr>
              <w:rStyle w:val="Styl1"/>
            </w:rPr>
            <w:t xml:space="preserve"> 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74067D">
            <w:rPr>
              <w:rStyle w:val="Styl1"/>
            </w:rPr>
            <w:t>4732</w:t>
          </w:r>
          <w:r w:rsidR="006F4628">
            <w:rPr>
              <w:rStyle w:val="Styl1"/>
            </w:rPr>
            <w:t>/2</w:t>
          </w:r>
          <w:r w:rsidR="00C72267">
            <w:rPr>
              <w:rStyle w:val="Styl1"/>
            </w:rPr>
            <w:t>3</w:t>
          </w:r>
          <w:r w:rsidR="006F4628">
            <w:rPr>
              <w:rStyle w:val="Styl1"/>
            </w:rPr>
            <w:t>/KSUS/MHT/BEN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r w:rsidR="00C72267">
        <w:rPr>
          <w:b/>
        </w:rPr>
        <w:t>1</w:t>
      </w:r>
      <w:r w:rsidR="0074067D">
        <w:rPr>
          <w:b/>
        </w:rPr>
        <w:t>7</w:t>
      </w:r>
      <w:r w:rsidR="00C72267">
        <w:rPr>
          <w:rStyle w:val="Styl1"/>
        </w:rPr>
        <w:t>.</w:t>
      </w:r>
      <w:r w:rsidR="0074067D">
        <w:rPr>
          <w:rStyle w:val="Styl1"/>
        </w:rPr>
        <w:t>07</w:t>
      </w:r>
      <w:r w:rsidR="00C72267">
        <w:rPr>
          <w:rStyle w:val="Styl1"/>
        </w:rPr>
        <w:t>.2023</w:t>
      </w:r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2337FEDB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lastRenderedPageBreak/>
        <w:t>Budoucí služebnost se zřídí na dobu existence Zařízení. Výměnou Zařízení nebo jeho části se jeho existence nepřerušuje.</w:t>
      </w:r>
    </w:p>
    <w:p w14:paraId="275CADD3" w14:textId="3EAEE8F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2C504745" w:rsidR="00D123D7" w:rsidRDefault="00D123D7" w:rsidP="00292AD5">
      <w:pPr>
        <w:pStyle w:val="Nadpis4"/>
      </w:pPr>
      <w:r>
        <w:t>budoucí oprávněný ve stanoveném termínu neuhradí částku uvedenou v č. III.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51571E7B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9965DE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C470121" w14:textId="40A18A43" w:rsidR="00954D4C" w:rsidRPr="0074067D" w:rsidRDefault="00D36127" w:rsidP="0074067D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4B7777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4B7777">
        <w:tc>
          <w:tcPr>
            <w:tcW w:w="3256" w:type="dxa"/>
          </w:tcPr>
          <w:p w14:paraId="052E4818" w14:textId="46C773F0" w:rsidR="001E7AA8" w:rsidRPr="006F4628" w:rsidRDefault="00C72267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zeleného pásu</w:t>
            </w:r>
          </w:p>
        </w:tc>
        <w:tc>
          <w:tcPr>
            <w:tcW w:w="1275" w:type="dxa"/>
          </w:tcPr>
          <w:p w14:paraId="5B907684" w14:textId="13AC0B7E" w:rsidR="001E7AA8" w:rsidRPr="006F4628" w:rsidRDefault="0074067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III/2446</w:t>
            </w:r>
          </w:p>
        </w:tc>
        <w:tc>
          <w:tcPr>
            <w:tcW w:w="851" w:type="dxa"/>
          </w:tcPr>
          <w:p w14:paraId="501F8FD3" w14:textId="4B0DBD07" w:rsidR="001E7AA8" w:rsidRPr="006F4628" w:rsidRDefault="00C7226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65DD84BD" w14:textId="691998E5" w:rsidR="001E7AA8" w:rsidRPr="006F4628" w:rsidRDefault="00C7226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400,-kč/</w:t>
            </w:r>
            <w:proofErr w:type="spellStart"/>
            <w:r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992" w:type="dxa"/>
          </w:tcPr>
          <w:p w14:paraId="7E3A46DC" w14:textId="53816075" w:rsidR="001E7AA8" w:rsidRPr="006F4628" w:rsidRDefault="0074067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 xml:space="preserve">153 </w:t>
            </w:r>
            <w:r w:rsidR="00C7226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C72267">
              <w:rPr>
                <w:b/>
                <w:color w:val="000000"/>
                <w:sz w:val="20"/>
              </w:rPr>
              <w:t>bm</w:t>
            </w:r>
            <w:proofErr w:type="spellEnd"/>
            <w:proofErr w:type="gramEnd"/>
          </w:p>
        </w:tc>
        <w:tc>
          <w:tcPr>
            <w:tcW w:w="1271" w:type="dxa"/>
          </w:tcPr>
          <w:p w14:paraId="1CBD5DF6" w14:textId="549ADDCD" w:rsidR="001E7AA8" w:rsidRPr="006F4628" w:rsidRDefault="0017423C" w:rsidP="00C72267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61.200</w:t>
            </w:r>
            <w:r w:rsidR="00C72267">
              <w:rPr>
                <w:b/>
                <w:color w:val="000000"/>
                <w:sz w:val="20"/>
              </w:rPr>
              <w:t>,-Kč</w:t>
            </w:r>
          </w:p>
        </w:tc>
      </w:tr>
      <w:tr w:rsidR="0074067D" w:rsidRPr="009F36A3" w14:paraId="2607B230" w14:textId="77777777" w:rsidTr="004B7777">
        <w:tc>
          <w:tcPr>
            <w:tcW w:w="3256" w:type="dxa"/>
          </w:tcPr>
          <w:p w14:paraId="22A6BFCE" w14:textId="482A8F3F" w:rsidR="0074067D" w:rsidRDefault="0074067D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protlak bez zásahu do vozovky</w:t>
            </w:r>
          </w:p>
        </w:tc>
        <w:tc>
          <w:tcPr>
            <w:tcW w:w="1275" w:type="dxa"/>
          </w:tcPr>
          <w:p w14:paraId="72190BA3" w14:textId="282FADC8" w:rsidR="0074067D" w:rsidRDefault="0074067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III/2446</w:t>
            </w:r>
          </w:p>
        </w:tc>
        <w:tc>
          <w:tcPr>
            <w:tcW w:w="851" w:type="dxa"/>
          </w:tcPr>
          <w:p w14:paraId="45E06932" w14:textId="78A3C11F" w:rsidR="0074067D" w:rsidRDefault="0074067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4D307C1A" w14:textId="18405FB1" w:rsidR="0074067D" w:rsidRDefault="0074067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400,-Kč/</w:t>
            </w:r>
            <w:proofErr w:type="spellStart"/>
            <w:r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992" w:type="dxa"/>
          </w:tcPr>
          <w:p w14:paraId="5815E296" w14:textId="255E572D" w:rsidR="0074067D" w:rsidRDefault="0074067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9 </w:t>
            </w:r>
            <w:proofErr w:type="spellStart"/>
            <w:r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271" w:type="dxa"/>
          </w:tcPr>
          <w:p w14:paraId="5AA278F8" w14:textId="79D4F88F" w:rsidR="0074067D" w:rsidRDefault="0017423C" w:rsidP="00C72267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3.600,-Kč</w:t>
            </w:r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6F4628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6F4628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1D703083" w:rsidR="001E7AA8" w:rsidRPr="006F4628" w:rsidRDefault="0017423C" w:rsidP="00C72267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64.800</w:t>
            </w:r>
            <w:r w:rsidR="00C72267">
              <w:rPr>
                <w:b/>
                <w:color w:val="000000"/>
                <w:sz w:val="20"/>
              </w:rPr>
              <w:t>,-Kč</w:t>
            </w:r>
          </w:p>
        </w:tc>
      </w:tr>
    </w:tbl>
    <w:p w14:paraId="4727F05A" w14:textId="77777777" w:rsidR="00954D4C" w:rsidRDefault="00954D4C" w:rsidP="00954D4C">
      <w:pPr>
        <w:pStyle w:val="Bezmezer"/>
        <w:numPr>
          <w:ilvl w:val="0"/>
          <w:numId w:val="0"/>
        </w:numPr>
        <w:spacing w:after="0"/>
        <w:rPr>
          <w:sz w:val="20"/>
          <w:szCs w:val="20"/>
        </w:rPr>
      </w:pPr>
    </w:p>
    <w:p w14:paraId="3381124D" w14:textId="41EB5DBA" w:rsidR="001E7AA8" w:rsidRPr="00954D4C" w:rsidRDefault="001E7AA8" w:rsidP="00954D4C">
      <w:pPr>
        <w:pStyle w:val="Bezmezer"/>
        <w:spacing w:after="0"/>
        <w:rPr>
          <w:sz w:val="20"/>
          <w:szCs w:val="20"/>
        </w:rPr>
      </w:pPr>
      <w:r w:rsidRPr="00954D4C">
        <w:rPr>
          <w:sz w:val="20"/>
          <w:szCs w:val="20"/>
        </w:rPr>
        <w:t xml:space="preserve">Smluvní strany se dohodly, že v případě, že částka vypočtená dle odst. </w:t>
      </w:r>
      <w:r w:rsidR="003A2506" w:rsidRPr="00954D4C">
        <w:rPr>
          <w:sz w:val="20"/>
          <w:szCs w:val="20"/>
        </w:rPr>
        <w:fldChar w:fldCharType="begin"/>
      </w:r>
      <w:r w:rsidR="003A2506" w:rsidRPr="00954D4C">
        <w:rPr>
          <w:sz w:val="20"/>
          <w:szCs w:val="20"/>
        </w:rPr>
        <w:instrText xml:space="preserve"> REF _Ref152175858 \r \h </w:instrText>
      </w:r>
      <w:r w:rsidR="003A2506" w:rsidRPr="00954D4C">
        <w:rPr>
          <w:sz w:val="20"/>
          <w:szCs w:val="20"/>
        </w:rPr>
      </w:r>
      <w:r w:rsidR="003A2506" w:rsidRPr="00954D4C">
        <w:rPr>
          <w:sz w:val="20"/>
          <w:szCs w:val="20"/>
        </w:rPr>
        <w:fldChar w:fldCharType="separate"/>
      </w:r>
      <w:r w:rsidR="003A2506" w:rsidRPr="00954D4C">
        <w:rPr>
          <w:sz w:val="20"/>
          <w:szCs w:val="20"/>
        </w:rPr>
        <w:t xml:space="preserve">6. 1. </w:t>
      </w:r>
      <w:r w:rsidR="003A2506" w:rsidRPr="00954D4C">
        <w:rPr>
          <w:sz w:val="20"/>
          <w:szCs w:val="20"/>
        </w:rPr>
        <w:fldChar w:fldCharType="end"/>
      </w:r>
      <w:r w:rsidRPr="00954D4C">
        <w:rPr>
          <w:sz w:val="20"/>
          <w:szCs w:val="20"/>
        </w:rPr>
        <w:fldChar w:fldCharType="begin"/>
      </w:r>
      <w:r w:rsidRPr="00954D4C">
        <w:rPr>
          <w:sz w:val="20"/>
          <w:szCs w:val="20"/>
        </w:rPr>
        <w:instrText xml:space="preserve"> REF _Ref130366975 \r \h </w:instrText>
      </w:r>
      <w:r w:rsidRPr="00954D4C">
        <w:rPr>
          <w:sz w:val="20"/>
          <w:szCs w:val="20"/>
        </w:rPr>
      </w:r>
      <w:r w:rsidRPr="00954D4C">
        <w:rPr>
          <w:sz w:val="20"/>
          <w:szCs w:val="20"/>
        </w:rPr>
        <w:fldChar w:fldCharType="end"/>
      </w:r>
      <w:r w:rsidRPr="00954D4C">
        <w:rPr>
          <w:sz w:val="20"/>
          <w:szCs w:val="20"/>
        </w:rPr>
        <w:t xml:space="preserve">nedosahuje výše </w:t>
      </w:r>
      <w:r w:rsidR="003670BA" w:rsidRPr="00954D4C">
        <w:rPr>
          <w:b/>
          <w:bCs/>
          <w:sz w:val="20"/>
          <w:szCs w:val="20"/>
        </w:rPr>
        <w:t>2000</w:t>
      </w:r>
      <w:r w:rsidRPr="00954D4C">
        <w:rPr>
          <w:b/>
          <w:bCs/>
          <w:sz w:val="20"/>
          <w:szCs w:val="20"/>
        </w:rPr>
        <w:t xml:space="preserve"> Kč bez DPH</w:t>
      </w:r>
      <w:r w:rsidRPr="00954D4C">
        <w:rPr>
          <w:sz w:val="20"/>
          <w:szCs w:val="20"/>
        </w:rPr>
        <w:t xml:space="preserve">, je částka určená k úhradě stanovena ve výši </w:t>
      </w:r>
      <w:r w:rsidR="003670BA" w:rsidRPr="00954D4C">
        <w:rPr>
          <w:b/>
          <w:bCs/>
          <w:sz w:val="20"/>
          <w:szCs w:val="20"/>
        </w:rPr>
        <w:t>2000</w:t>
      </w:r>
      <w:r w:rsidRPr="00954D4C">
        <w:rPr>
          <w:b/>
          <w:bCs/>
          <w:sz w:val="20"/>
          <w:szCs w:val="20"/>
        </w:rPr>
        <w:t xml:space="preserve"> Kč bez DPH</w:t>
      </w:r>
      <w:r w:rsidRPr="00954D4C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17CAA3E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623C766C" w14:textId="77777777" w:rsidR="00954D4C" w:rsidRDefault="00954D4C" w:rsidP="00954D4C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lastRenderedPageBreak/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197A7D4D" w:rsidR="00A127A0" w:rsidRPr="001241CC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DF6BD7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4498033F" w14:textId="77777777" w:rsidR="00954D4C" w:rsidRDefault="00954D4C" w:rsidP="00954D4C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16C164F3" w14:textId="77777777" w:rsidR="00954D4C" w:rsidRDefault="00954D4C" w:rsidP="00954D4C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144A88AF" w14:textId="77777777" w:rsidR="00954D4C" w:rsidRDefault="00954D4C" w:rsidP="00954D4C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A6A6337" w14:textId="77777777" w:rsidR="00954D4C" w:rsidRDefault="00954D4C" w:rsidP="00954D4C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2E6CECF4" w14:textId="77777777" w:rsidR="00954D4C" w:rsidRPr="009F36A3" w:rsidRDefault="00954D4C" w:rsidP="00954D4C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8D3B935" w14:textId="025010B7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r w:rsidR="006F4628">
        <w:rPr>
          <w:sz w:val="20"/>
          <w:szCs w:val="20"/>
        </w:rPr>
        <w:t>00.00.2024</w:t>
      </w:r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34095853" w:rsidR="009973DB" w:rsidRDefault="001E7AA8" w:rsidP="001E7AA8">
      <w:pPr>
        <w:spacing w:before="0" w:after="0"/>
      </w:pPr>
      <w:r w:rsidRPr="009F36A3">
        <w:t>Příloha č. 1 – Vyjádření správce</w:t>
      </w:r>
      <w:r w:rsidR="00C72267">
        <w:t xml:space="preserve"> </w:t>
      </w:r>
      <w:r w:rsidR="00646DD0">
        <w:t>4732</w:t>
      </w:r>
      <w:r w:rsidR="00C72267">
        <w:t>/23/KSUS/MHT/BEN</w:t>
      </w:r>
    </w:p>
    <w:p w14:paraId="22920A5D" w14:textId="19CDC3FF" w:rsidR="00C72267" w:rsidRPr="009F36A3" w:rsidRDefault="00C72267" w:rsidP="001E7AA8">
      <w:pPr>
        <w:spacing w:before="0" w:after="0"/>
      </w:pPr>
      <w:r>
        <w:t>Příloha č. 2 – Situační výkres</w:t>
      </w:r>
    </w:p>
    <w:p w14:paraId="3C1FC139" w14:textId="77777777" w:rsidR="00A33ACF" w:rsidRPr="009F36A3" w:rsidRDefault="00A33ACF" w:rsidP="00A33ACF">
      <w:pPr>
        <w:spacing w:before="0" w:after="0"/>
      </w:pPr>
    </w:p>
    <w:p w14:paraId="6540A161" w14:textId="77777777" w:rsidR="00C72267" w:rsidRDefault="00C72267" w:rsidP="0084180E">
      <w:pPr>
        <w:spacing w:before="0" w:after="0"/>
        <w:rPr>
          <w:i/>
        </w:rPr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D93026E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261E80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261E80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0BD13053" w14:textId="79FCFD8E" w:rsidR="00261E80" w:rsidRPr="00654D0B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99193016AD24B4AA3A2622CCB0479A8"/>
          </w:placeholder>
        </w:sdtPr>
        <w:sdtEndPr/>
        <w:sdtContent>
          <w:proofErr w:type="spellStart"/>
          <w:r w:rsidR="00C72267">
            <w:rPr>
              <w:b/>
            </w:rPr>
            <w:t>Cetin</w:t>
          </w:r>
          <w:proofErr w:type="spellEnd"/>
          <w:r w:rsidR="00C72267">
            <w:rPr>
              <w:b/>
            </w:rPr>
            <w:t xml:space="preserve"> a.s.</w:t>
          </w:r>
        </w:sdtContent>
      </w:sdt>
    </w:p>
    <w:p w14:paraId="27B1A3B3" w14:textId="77777777" w:rsidR="006F4628" w:rsidRDefault="006F4628" w:rsidP="00261E80">
      <w:pPr>
        <w:tabs>
          <w:tab w:val="center" w:pos="1701"/>
          <w:tab w:val="center" w:pos="6946"/>
        </w:tabs>
        <w:spacing w:before="0" w:after="0"/>
      </w:pPr>
    </w:p>
    <w:p w14:paraId="73378517" w14:textId="0417FF81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6F4628">
        <w:t> </w:t>
      </w:r>
      <w:sdt>
        <w:sdtPr>
          <w:id w:val="-1283732009"/>
          <w:placeholder>
            <w:docPart w:val="08D5809BB48F405C9EC8C0B521D6E4ED"/>
          </w:placeholder>
        </w:sdtPr>
        <w:sdtEndPr/>
        <w:sdtContent>
          <w:r w:rsidR="006F4628">
            <w:t>Mnichově Hradišti</w:t>
          </w:r>
        </w:sdtContent>
      </w:sdt>
      <w:r w:rsidRPr="00885D66">
        <w:t xml:space="preserve"> dne</w:t>
      </w:r>
      <w:r>
        <w:t xml:space="preserve"> </w:t>
      </w:r>
      <w:r w:rsidRPr="00885D66">
        <w:tab/>
        <w:t>V </w:t>
      </w:r>
      <w:r w:rsidR="006F4628">
        <w:t xml:space="preserve">                                         </w:t>
      </w:r>
      <w:r w:rsidRPr="00885D66">
        <w:t xml:space="preserve"> dne </w:t>
      </w:r>
    </w:p>
    <w:p w14:paraId="33F9B240" w14:textId="77777777" w:rsidR="00261E80" w:rsidRDefault="00261E80" w:rsidP="00261E80">
      <w:pPr>
        <w:tabs>
          <w:tab w:val="center" w:pos="1701"/>
          <w:tab w:val="center" w:pos="6946"/>
        </w:tabs>
        <w:spacing w:before="0" w:after="0"/>
      </w:pPr>
    </w:p>
    <w:p w14:paraId="64E1DE76" w14:textId="77777777" w:rsidR="006F4628" w:rsidRDefault="006F4628" w:rsidP="00261E80">
      <w:pPr>
        <w:tabs>
          <w:tab w:val="center" w:pos="1701"/>
          <w:tab w:val="center" w:pos="6946"/>
        </w:tabs>
        <w:spacing w:before="0" w:after="0"/>
      </w:pPr>
    </w:p>
    <w:p w14:paraId="48203AA8" w14:textId="77777777" w:rsidR="006F4628" w:rsidRDefault="006F4628" w:rsidP="00261E80">
      <w:pPr>
        <w:tabs>
          <w:tab w:val="center" w:pos="1701"/>
          <w:tab w:val="center" w:pos="6946"/>
        </w:tabs>
        <w:spacing w:before="0" w:after="0"/>
      </w:pPr>
    </w:p>
    <w:p w14:paraId="177722D7" w14:textId="77777777" w:rsidR="006F4628" w:rsidRDefault="006F4628" w:rsidP="00261E80">
      <w:pPr>
        <w:tabs>
          <w:tab w:val="center" w:pos="1701"/>
          <w:tab w:val="center" w:pos="6946"/>
        </w:tabs>
        <w:spacing w:before="0" w:after="0"/>
      </w:pPr>
    </w:p>
    <w:p w14:paraId="5080437C" w14:textId="77777777" w:rsidR="006F4628" w:rsidRPr="00885D66" w:rsidRDefault="006F4628" w:rsidP="00261E80">
      <w:pPr>
        <w:tabs>
          <w:tab w:val="center" w:pos="1701"/>
          <w:tab w:val="center" w:pos="6946"/>
        </w:tabs>
        <w:spacing w:before="0" w:after="0"/>
      </w:pPr>
    </w:p>
    <w:p w14:paraId="0D381480" w14:textId="77777777" w:rsidR="00261E80" w:rsidRPr="00885D66" w:rsidRDefault="00261E80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B771E69" w14:textId="56364307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F99193016AD24B4AA3A2622CCB0479A8"/>
          </w:placeholder>
        </w:sdtPr>
        <w:sdtEndPr/>
        <w:sdtContent>
          <w:r w:rsidR="006F4628"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</w:sdtPr>
        <w:sdtEndPr/>
        <w:sdtContent/>
      </w:sdt>
      <w:r>
        <w:rPr>
          <w:b/>
        </w:rPr>
        <w:tab/>
      </w:r>
    </w:p>
    <w:p w14:paraId="3568CE16" w14:textId="64F272C1" w:rsidR="00D25F05" w:rsidRPr="009F36A3" w:rsidRDefault="00261E80" w:rsidP="00261E80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</w:sdtPr>
            <w:sdtEndPr/>
            <w:sdtContent>
              <w:r w:rsidR="006F4628">
                <w:rPr>
                  <w:i/>
                </w:rPr>
                <w:t>Na základě plné moci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F99193016AD24B4AA3A2622CCB0479A8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F99193016AD24B4AA3A2622CCB0479A8"/>
              </w:placeholder>
            </w:sdtPr>
            <w:sdtEndPr/>
            <w:sdtContent>
              <w:r w:rsidR="00C72267">
                <w:rPr>
                  <w:i/>
                </w:rPr>
                <w:t>na základě zmocnění</w:t>
              </w:r>
            </w:sdtContent>
          </w:sdt>
        </w:sdtContent>
      </w:sdt>
    </w:p>
    <w:sectPr w:rsidR="00D25F05" w:rsidRPr="009F36A3" w:rsidSect="001B32C0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FD542" w14:textId="77777777" w:rsidR="00782ECA" w:rsidRDefault="00782ECA">
      <w:r>
        <w:separator/>
      </w:r>
    </w:p>
  </w:endnote>
  <w:endnote w:type="continuationSeparator" w:id="0">
    <w:p w14:paraId="3F20EFF0" w14:textId="77777777" w:rsidR="00782ECA" w:rsidRDefault="0078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E744" w14:textId="77777777" w:rsidR="00782ECA" w:rsidRDefault="00782ECA">
      <w:r>
        <w:separator/>
      </w:r>
    </w:p>
  </w:footnote>
  <w:footnote w:type="continuationSeparator" w:id="0">
    <w:p w14:paraId="76FF4CF5" w14:textId="77777777" w:rsidR="00782ECA" w:rsidRDefault="0078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1619759">
    <w:abstractNumId w:val="4"/>
  </w:num>
  <w:num w:numId="2" w16cid:durableId="1039892401">
    <w:abstractNumId w:val="15"/>
  </w:num>
  <w:num w:numId="3" w16cid:durableId="19858933">
    <w:abstractNumId w:val="29"/>
  </w:num>
  <w:num w:numId="4" w16cid:durableId="361134470">
    <w:abstractNumId w:val="31"/>
  </w:num>
  <w:num w:numId="5" w16cid:durableId="1978147983">
    <w:abstractNumId w:val="11"/>
  </w:num>
  <w:num w:numId="6" w16cid:durableId="1036002799">
    <w:abstractNumId w:val="8"/>
  </w:num>
  <w:num w:numId="7" w16cid:durableId="1365597784">
    <w:abstractNumId w:val="17"/>
  </w:num>
  <w:num w:numId="8" w16cid:durableId="1582134152">
    <w:abstractNumId w:val="18"/>
  </w:num>
  <w:num w:numId="9" w16cid:durableId="2069450838">
    <w:abstractNumId w:val="3"/>
  </w:num>
  <w:num w:numId="10" w16cid:durableId="1102840564">
    <w:abstractNumId w:val="30"/>
  </w:num>
  <w:num w:numId="11" w16cid:durableId="1497721115">
    <w:abstractNumId w:val="26"/>
  </w:num>
  <w:num w:numId="12" w16cid:durableId="55782809">
    <w:abstractNumId w:val="2"/>
  </w:num>
  <w:num w:numId="13" w16cid:durableId="1344896872">
    <w:abstractNumId w:val="13"/>
  </w:num>
  <w:num w:numId="14" w16cid:durableId="715079689">
    <w:abstractNumId w:val="24"/>
  </w:num>
  <w:num w:numId="15" w16cid:durableId="35547201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1752384505">
    <w:abstractNumId w:val="0"/>
  </w:num>
  <w:num w:numId="17" w16cid:durableId="242645541">
    <w:abstractNumId w:val="14"/>
  </w:num>
  <w:num w:numId="18" w16cid:durableId="1234124137">
    <w:abstractNumId w:val="23"/>
  </w:num>
  <w:num w:numId="19" w16cid:durableId="1386642379">
    <w:abstractNumId w:val="32"/>
  </w:num>
  <w:num w:numId="20" w16cid:durableId="1079407985">
    <w:abstractNumId w:val="21"/>
  </w:num>
  <w:num w:numId="21" w16cid:durableId="181818818">
    <w:abstractNumId w:val="25"/>
  </w:num>
  <w:num w:numId="22" w16cid:durableId="1151367318">
    <w:abstractNumId w:val="28"/>
  </w:num>
  <w:num w:numId="23" w16cid:durableId="1588154640">
    <w:abstractNumId w:val="6"/>
  </w:num>
  <w:num w:numId="24" w16cid:durableId="1515725038">
    <w:abstractNumId w:val="19"/>
  </w:num>
  <w:num w:numId="25" w16cid:durableId="1396273236">
    <w:abstractNumId w:val="33"/>
  </w:num>
  <w:num w:numId="26" w16cid:durableId="1889493300">
    <w:abstractNumId w:val="16"/>
  </w:num>
  <w:num w:numId="27" w16cid:durableId="1321153009">
    <w:abstractNumId w:val="7"/>
  </w:num>
  <w:num w:numId="28" w16cid:durableId="197473513">
    <w:abstractNumId w:val="5"/>
  </w:num>
  <w:num w:numId="29" w16cid:durableId="225186784">
    <w:abstractNumId w:val="10"/>
  </w:num>
  <w:num w:numId="30" w16cid:durableId="1035420542">
    <w:abstractNumId w:val="12"/>
  </w:num>
  <w:num w:numId="31" w16cid:durableId="1110395275">
    <w:abstractNumId w:val="27"/>
  </w:num>
  <w:num w:numId="32" w16cid:durableId="1908294685">
    <w:abstractNumId w:val="9"/>
  </w:num>
  <w:num w:numId="33" w16cid:durableId="1262376759">
    <w:abstractNumId w:val="22"/>
  </w:num>
  <w:num w:numId="34" w16cid:durableId="2000575319">
    <w:abstractNumId w:val="22"/>
  </w:num>
  <w:num w:numId="35" w16cid:durableId="1224759434">
    <w:abstractNumId w:val="22"/>
  </w:num>
  <w:num w:numId="36" w16cid:durableId="1105686955">
    <w:abstractNumId w:val="22"/>
  </w:num>
  <w:num w:numId="37" w16cid:durableId="2879779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23496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815485">
    <w:abstractNumId w:val="22"/>
  </w:num>
  <w:num w:numId="40" w16cid:durableId="1015382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64"/>
    <w:rsid w:val="00005B7D"/>
    <w:rsid w:val="000214F1"/>
    <w:rsid w:val="000327B6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0F7B"/>
    <w:rsid w:val="000A7313"/>
    <w:rsid w:val="000B5C32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45D4"/>
    <w:rsid w:val="001250BF"/>
    <w:rsid w:val="001265B3"/>
    <w:rsid w:val="001419C9"/>
    <w:rsid w:val="00154131"/>
    <w:rsid w:val="00160420"/>
    <w:rsid w:val="00171FCE"/>
    <w:rsid w:val="0017423C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61E80"/>
    <w:rsid w:val="00271E02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E0972"/>
    <w:rsid w:val="00300D0C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A3096"/>
    <w:rsid w:val="004B2A59"/>
    <w:rsid w:val="004B2EBF"/>
    <w:rsid w:val="004B424D"/>
    <w:rsid w:val="004C2E46"/>
    <w:rsid w:val="004C5F13"/>
    <w:rsid w:val="004F02FA"/>
    <w:rsid w:val="004F18CD"/>
    <w:rsid w:val="004F4F46"/>
    <w:rsid w:val="005061AA"/>
    <w:rsid w:val="0052185F"/>
    <w:rsid w:val="00526D26"/>
    <w:rsid w:val="00530E74"/>
    <w:rsid w:val="00532961"/>
    <w:rsid w:val="00543046"/>
    <w:rsid w:val="005462CC"/>
    <w:rsid w:val="0055120C"/>
    <w:rsid w:val="00552C72"/>
    <w:rsid w:val="005552E1"/>
    <w:rsid w:val="00560FA9"/>
    <w:rsid w:val="0056218B"/>
    <w:rsid w:val="00567281"/>
    <w:rsid w:val="0057066E"/>
    <w:rsid w:val="005A1956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10AFA"/>
    <w:rsid w:val="0062010C"/>
    <w:rsid w:val="00624CB4"/>
    <w:rsid w:val="00626F12"/>
    <w:rsid w:val="00631A4B"/>
    <w:rsid w:val="006332B0"/>
    <w:rsid w:val="00637747"/>
    <w:rsid w:val="00644B6C"/>
    <w:rsid w:val="00646DD0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628"/>
    <w:rsid w:val="006F4D0F"/>
    <w:rsid w:val="00712EF5"/>
    <w:rsid w:val="007133D5"/>
    <w:rsid w:val="00717463"/>
    <w:rsid w:val="007303F9"/>
    <w:rsid w:val="0074067D"/>
    <w:rsid w:val="00747DFB"/>
    <w:rsid w:val="0075441F"/>
    <w:rsid w:val="007669FA"/>
    <w:rsid w:val="00770282"/>
    <w:rsid w:val="00777545"/>
    <w:rsid w:val="00782ECA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556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F2D30"/>
    <w:rsid w:val="00900B39"/>
    <w:rsid w:val="00906A5A"/>
    <w:rsid w:val="00907797"/>
    <w:rsid w:val="00914F38"/>
    <w:rsid w:val="009167B9"/>
    <w:rsid w:val="00937714"/>
    <w:rsid w:val="0094122D"/>
    <w:rsid w:val="00951948"/>
    <w:rsid w:val="00954D4C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B63D0"/>
    <w:rsid w:val="009C21E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94B18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267"/>
    <w:rsid w:val="00C727FA"/>
    <w:rsid w:val="00C737D3"/>
    <w:rsid w:val="00C74292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5570F"/>
    <w:rsid w:val="00D65F07"/>
    <w:rsid w:val="00D65F92"/>
    <w:rsid w:val="00D70533"/>
    <w:rsid w:val="00D7149F"/>
    <w:rsid w:val="00D71DDD"/>
    <w:rsid w:val="00D82EA1"/>
    <w:rsid w:val="00D85CE9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DF6BD7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74187"/>
    <w:rsid w:val="00EA4428"/>
    <w:rsid w:val="00EA7122"/>
    <w:rsid w:val="00EB2CD0"/>
    <w:rsid w:val="00EB55B9"/>
    <w:rsid w:val="00EC7AC0"/>
    <w:rsid w:val="00ED2F85"/>
    <w:rsid w:val="00ED32DB"/>
    <w:rsid w:val="00ED46EE"/>
    <w:rsid w:val="00F22B7E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97B2E"/>
    <w:rsid w:val="00FA2B24"/>
    <w:rsid w:val="00FA2D7E"/>
    <w:rsid w:val="00FA56D9"/>
    <w:rsid w:val="00FA77DC"/>
    <w:rsid w:val="00FB1461"/>
    <w:rsid w:val="00FB66F8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68CDB5"/>
  <w15:docId w15:val="{D854525D-0A4A-4028-9EEB-1361DA2A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E5C42C571A8418DACE2D8DF1C8A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60167-D165-4574-9652-9C37E5E35D0D}"/>
      </w:docPartPr>
      <w:docPartBody>
        <w:p w:rsidR="00310DC9" w:rsidRDefault="00310DC9" w:rsidP="00310DC9">
          <w:pPr>
            <w:pStyle w:val="5E5C42C571A8418DACE2D8DF1C8AB2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75FEC566D3443D59665EE3C8BA1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E53-3188-4203-9E5B-FB15BB015F18}"/>
      </w:docPartPr>
      <w:docPartBody>
        <w:p w:rsidR="00310DC9" w:rsidRDefault="00310DC9" w:rsidP="00310DC9">
          <w:pPr>
            <w:pStyle w:val="575FEC566D3443D59665EE3C8BA1564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9193016AD24B4AA3A2622CCB047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2A5B5-0274-4522-A3E9-EEBB2C5B0764}"/>
      </w:docPartPr>
      <w:docPartBody>
        <w:p w:rsidR="00E321D7" w:rsidRDefault="00E321D7" w:rsidP="00E321D7">
          <w:pPr>
            <w:pStyle w:val="F99193016AD24B4AA3A2622CCB0479A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D5809BB48F405C9EC8C0B521D6E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8AF5D-EB66-4BEA-9894-0937BB765C03}"/>
      </w:docPartPr>
      <w:docPartBody>
        <w:p w:rsidR="00E321D7" w:rsidRDefault="00E321D7" w:rsidP="00E321D7">
          <w:pPr>
            <w:pStyle w:val="08D5809BB48F405C9EC8C0B521D6E4E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709A89EFF440A9B36ECB0D1C670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73D99-E8DF-49B0-8A3C-A6892C9F6CE2}"/>
      </w:docPartPr>
      <w:docPartBody>
        <w:p w:rsidR="00AD3FFB" w:rsidRDefault="00500E1E" w:rsidP="00500E1E">
          <w:pPr>
            <w:pStyle w:val="14709A89EFF440A9B36ECB0D1C67065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7F"/>
    <w:rsid w:val="000034B9"/>
    <w:rsid w:val="00096D18"/>
    <w:rsid w:val="000A2421"/>
    <w:rsid w:val="001206EF"/>
    <w:rsid w:val="00132E0F"/>
    <w:rsid w:val="00207940"/>
    <w:rsid w:val="00282231"/>
    <w:rsid w:val="00287E84"/>
    <w:rsid w:val="002E648A"/>
    <w:rsid w:val="00310DC9"/>
    <w:rsid w:val="004502FE"/>
    <w:rsid w:val="00500E1E"/>
    <w:rsid w:val="00536086"/>
    <w:rsid w:val="005B3AE1"/>
    <w:rsid w:val="005C09B3"/>
    <w:rsid w:val="005D0171"/>
    <w:rsid w:val="006E0F2F"/>
    <w:rsid w:val="007555B3"/>
    <w:rsid w:val="00792D94"/>
    <w:rsid w:val="008A17FC"/>
    <w:rsid w:val="009E62E9"/>
    <w:rsid w:val="009F4CE6"/>
    <w:rsid w:val="00A324C2"/>
    <w:rsid w:val="00AD3FFB"/>
    <w:rsid w:val="00AF7762"/>
    <w:rsid w:val="00B01A1F"/>
    <w:rsid w:val="00B46AF5"/>
    <w:rsid w:val="00C54F7F"/>
    <w:rsid w:val="00C97794"/>
    <w:rsid w:val="00E321D7"/>
    <w:rsid w:val="00E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0E1E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08D5809BB48F405C9EC8C0B521D6E4ED">
    <w:name w:val="08D5809BB48F405C9EC8C0B521D6E4ED"/>
    <w:rsid w:val="00E321D7"/>
    <w:rPr>
      <w:kern w:val="2"/>
      <w14:ligatures w14:val="standardContextual"/>
    </w:rPr>
  </w:style>
  <w:style w:type="paragraph" w:customStyle="1" w:styleId="14709A89EFF440A9B36ECB0D1C670658">
    <w:name w:val="14709A89EFF440A9B36ECB0D1C670658"/>
    <w:rsid w:val="00500E1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5E39-17CE-4566-869F-9AD0BFEC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13729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creator>TSU2</dc:creator>
  <cp:lastModifiedBy>Malíková Eva</cp:lastModifiedBy>
  <cp:revision>2</cp:revision>
  <cp:lastPrinted>2016-04-13T12:22:00Z</cp:lastPrinted>
  <dcterms:created xsi:type="dcterms:W3CDTF">2024-04-09T12:33:00Z</dcterms:created>
  <dcterms:modified xsi:type="dcterms:W3CDTF">2024-04-09T12:33:00Z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