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9964" w14:textId="77777777" w:rsidR="00F80A85" w:rsidRDefault="00000000">
      <w:pPr>
        <w:pStyle w:val="Obsahtabulky"/>
        <w:tabs>
          <w:tab w:val="left" w:pos="7168"/>
          <w:tab w:val="left" w:pos="8057"/>
        </w:tabs>
        <w:rPr>
          <w:b/>
          <w:bCs/>
          <w:color w:val="000000"/>
          <w:sz w:val="20"/>
          <w:szCs w:val="20"/>
        </w:rPr>
      </w:pPr>
      <w:r>
        <w:rPr>
          <w:b/>
          <w:bCs/>
          <w:noProof/>
          <w:color w:val="000000"/>
          <w:sz w:val="20"/>
          <w:szCs w:val="20"/>
        </w:rPr>
        <mc:AlternateContent>
          <mc:Choice Requires="wps">
            <w:drawing>
              <wp:inline distT="0" distB="0" distL="0" distR="0" wp14:anchorId="3F7A6155" wp14:editId="54F4DC55">
                <wp:extent cx="36195" cy="36195"/>
                <wp:effectExtent l="0" t="0" r="0" b="0"/>
                <wp:docPr id="1" name="9cb0bd67-1228-487d-88b6-d067204f3248"/>
                <wp:cNvGraphicFramePr/>
                <a:graphic xmlns:a="http://schemas.openxmlformats.org/drawingml/2006/main">
                  <a:graphicData uri="http://schemas.openxmlformats.org/drawingml/2006/picture">
                    <pic:pic xmlns:pic="http://schemas.openxmlformats.org/drawingml/2006/picture">
                      <pic:nvPicPr>
                        <pic:cNvPr id="0" name="9cb0bd67-1228-487d-88b6-d067204f3248"/>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9cb0bd67-1228-487d-88b6-d067204f3248"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color w:val="000000"/>
        </w:rPr>
        <w:t>OBJEDNÁVKA</w:t>
      </w:r>
      <w:r>
        <w:rPr>
          <w:b/>
          <w:bCs/>
          <w:color w:val="000000"/>
        </w:rPr>
        <w:tab/>
      </w:r>
      <w:r>
        <w:rPr>
          <w:b/>
          <w:bCs/>
          <w:color w:val="000000"/>
        </w:rPr>
        <w:fldChar w:fldCharType="begin"/>
      </w:r>
      <w:r>
        <w:rPr>
          <w:b/>
          <w:bCs/>
          <w:color w:val="000000"/>
        </w:rPr>
        <w:instrText xml:space="preserve"> FILLIN "objednavkaCislo"</w:instrText>
      </w:r>
      <w:r>
        <w:rPr>
          <w:b/>
          <w:bCs/>
          <w:color w:val="000000"/>
        </w:rPr>
        <w:fldChar w:fldCharType="separate"/>
      </w:r>
      <w:r>
        <w:rPr>
          <w:b/>
          <w:bCs/>
          <w:color w:val="000000"/>
        </w:rPr>
        <w:t>00022/24/2024</w:t>
      </w:r>
      <w:r>
        <w:rPr>
          <w:b/>
          <w:bCs/>
          <w:color w:val="000000"/>
        </w:rPr>
        <w:fldChar w:fldCharType="end"/>
      </w:r>
    </w:p>
    <w:tbl>
      <w:tblPr>
        <w:tblW w:w="10097" w:type="dxa"/>
        <w:tblInd w:w="-10" w:type="dxa"/>
        <w:tblLayout w:type="fixed"/>
        <w:tblCellMar>
          <w:top w:w="55" w:type="dxa"/>
          <w:left w:w="55" w:type="dxa"/>
          <w:bottom w:w="55" w:type="dxa"/>
          <w:right w:w="55" w:type="dxa"/>
        </w:tblCellMar>
        <w:tblLook w:val="04A0" w:firstRow="1" w:lastRow="0" w:firstColumn="1" w:lastColumn="0" w:noHBand="0" w:noVBand="1"/>
      </w:tblPr>
      <w:tblGrid>
        <w:gridCol w:w="5045"/>
        <w:gridCol w:w="5052"/>
      </w:tblGrid>
      <w:tr w:rsidR="00F80A85" w14:paraId="6B172615" w14:textId="77777777">
        <w:trPr>
          <w:trHeight w:val="54"/>
        </w:trPr>
        <w:tc>
          <w:tcPr>
            <w:tcW w:w="5045" w:type="dxa"/>
            <w:vMerge w:val="restart"/>
            <w:tcBorders>
              <w:top w:val="single" w:sz="8" w:space="0" w:color="000000"/>
              <w:left w:val="single" w:sz="8" w:space="0" w:color="000000"/>
              <w:bottom w:val="single" w:sz="4" w:space="0" w:color="000000"/>
            </w:tcBorders>
          </w:tcPr>
          <w:p w14:paraId="6DAD4EEB" w14:textId="77777777" w:rsidR="00F80A85" w:rsidRDefault="00000000">
            <w:pPr>
              <w:pStyle w:val="Obsahtabulky"/>
              <w:tabs>
                <w:tab w:val="left" w:pos="11"/>
              </w:tabs>
              <w:spacing w:before="113"/>
              <w:ind w:left="113"/>
              <w:rPr>
                <w:color w:val="000000"/>
                <w:sz w:val="20"/>
                <w:szCs w:val="20"/>
              </w:rPr>
            </w:pPr>
            <w:r>
              <w:rPr>
                <w:color w:val="000000"/>
                <w:sz w:val="20"/>
                <w:szCs w:val="20"/>
              </w:rPr>
              <w:t>Odběratel:</w:t>
            </w:r>
          </w:p>
          <w:p w14:paraId="2CB9730D" w14:textId="77777777" w:rsidR="00F80A85" w:rsidRDefault="00000000">
            <w:pPr>
              <w:pStyle w:val="Obsahtabulky"/>
              <w:tabs>
                <w:tab w:val="left" w:pos="11"/>
              </w:tabs>
              <w:spacing w:before="113"/>
              <w:ind w:left="113"/>
              <w:rPr>
                <w:b/>
                <w:bCs/>
                <w:color w:val="000000"/>
                <w:sz w:val="20"/>
                <w:szCs w:val="20"/>
              </w:rPr>
            </w:pPr>
            <w:r>
              <w:rPr>
                <w:b/>
                <w:bCs/>
                <w:color w:val="000000"/>
                <w:sz w:val="20"/>
                <w:szCs w:val="20"/>
              </w:rPr>
              <w:fldChar w:fldCharType="begin"/>
            </w:r>
            <w:r>
              <w:rPr>
                <w:b/>
                <w:bCs/>
                <w:color w:val="000000"/>
                <w:sz w:val="20"/>
                <w:szCs w:val="20"/>
              </w:rPr>
              <w:instrText xml:space="preserve"> FILLIN "parSchOrgNazev"</w:instrText>
            </w:r>
            <w:r>
              <w:rPr>
                <w:b/>
                <w:bCs/>
                <w:color w:val="000000"/>
                <w:sz w:val="20"/>
                <w:szCs w:val="20"/>
              </w:rPr>
              <w:fldChar w:fldCharType="separate"/>
            </w:r>
            <w:r>
              <w:rPr>
                <w:b/>
                <w:bCs/>
                <w:color w:val="000000"/>
                <w:sz w:val="20"/>
                <w:szCs w:val="20"/>
              </w:rPr>
              <w:t>MĚSTO NÁCHOD</w:t>
            </w:r>
            <w:r>
              <w:rPr>
                <w:b/>
                <w:bCs/>
                <w:color w:val="000000"/>
                <w:sz w:val="20"/>
                <w:szCs w:val="20"/>
              </w:rPr>
              <w:fldChar w:fldCharType="end"/>
            </w:r>
          </w:p>
          <w:p w14:paraId="617F7FEE" w14:textId="77777777" w:rsidR="00F80A85" w:rsidRDefault="00000000">
            <w:pPr>
              <w:pStyle w:val="Obsahtabulky"/>
              <w:tabs>
                <w:tab w:val="left" w:pos="11"/>
              </w:tabs>
              <w:ind w:left="113"/>
              <w:rPr>
                <w:color w:val="000000"/>
                <w:sz w:val="20"/>
                <w:szCs w:val="20"/>
              </w:rPr>
            </w:pPr>
            <w:r>
              <w:rPr>
                <w:b/>
                <w:bCs/>
                <w:color w:val="000000"/>
                <w:sz w:val="20"/>
                <w:szCs w:val="20"/>
              </w:rPr>
              <w:fldChar w:fldCharType="begin"/>
            </w:r>
            <w:r>
              <w:rPr>
                <w:b/>
                <w:bCs/>
                <w:color w:val="000000"/>
                <w:sz w:val="20"/>
                <w:szCs w:val="20"/>
              </w:rPr>
              <w:instrText xml:space="preserve"> FILLIN "parSchOrgUlice"</w:instrText>
            </w:r>
            <w:r>
              <w:rPr>
                <w:b/>
                <w:bCs/>
                <w:color w:val="000000"/>
                <w:sz w:val="20"/>
                <w:szCs w:val="20"/>
              </w:rPr>
              <w:fldChar w:fldCharType="separate"/>
            </w:r>
            <w:r>
              <w:rPr>
                <w:b/>
                <w:bCs/>
                <w:color w:val="000000"/>
                <w:sz w:val="20"/>
                <w:szCs w:val="20"/>
              </w:rPr>
              <w:t>Masarykovo náměstí</w:t>
            </w:r>
            <w:r>
              <w:rPr>
                <w:b/>
                <w:bCs/>
                <w:color w:val="000000"/>
                <w:sz w:val="20"/>
                <w:szCs w:val="20"/>
              </w:rPr>
              <w:fldChar w:fldCharType="end"/>
            </w:r>
            <w:r>
              <w:rPr>
                <w:b/>
                <w:bCs/>
                <w:color w:val="000000"/>
                <w:sz w:val="20"/>
                <w:szCs w:val="20"/>
              </w:rPr>
              <w:t xml:space="preserve"> </w:t>
            </w:r>
            <w:r>
              <w:rPr>
                <w:b/>
                <w:bCs/>
                <w:color w:val="000000"/>
                <w:sz w:val="20"/>
                <w:szCs w:val="20"/>
              </w:rPr>
              <w:fldChar w:fldCharType="begin"/>
            </w:r>
            <w:r>
              <w:rPr>
                <w:b/>
                <w:bCs/>
                <w:color w:val="000000"/>
                <w:sz w:val="20"/>
                <w:szCs w:val="20"/>
              </w:rPr>
              <w:instrText xml:space="preserve"> FILLIN "parSchOrgCisDom"</w:instrText>
            </w:r>
            <w:r>
              <w:rPr>
                <w:b/>
                <w:bCs/>
                <w:color w:val="000000"/>
                <w:sz w:val="20"/>
                <w:szCs w:val="20"/>
              </w:rPr>
              <w:fldChar w:fldCharType="separate"/>
            </w:r>
            <w:r>
              <w:rPr>
                <w:b/>
                <w:bCs/>
                <w:color w:val="000000"/>
                <w:sz w:val="20"/>
                <w:szCs w:val="20"/>
              </w:rPr>
              <w:t>40</w:t>
            </w:r>
            <w:r>
              <w:rPr>
                <w:b/>
                <w:bCs/>
                <w:color w:val="000000"/>
                <w:sz w:val="20"/>
                <w:szCs w:val="20"/>
              </w:rPr>
              <w:fldChar w:fldCharType="end"/>
            </w:r>
            <w:r>
              <w:rPr>
                <w:b/>
                <w:bCs/>
                <w:color w:val="000000"/>
                <w:sz w:val="20"/>
                <w:szCs w:val="20"/>
              </w:rPr>
              <w:t xml:space="preserve"> </w:t>
            </w:r>
            <w:r>
              <w:rPr>
                <w:b/>
                <w:bCs/>
                <w:color w:val="000000"/>
                <w:sz w:val="20"/>
                <w:szCs w:val="20"/>
              </w:rPr>
              <w:fldChar w:fldCharType="begin"/>
            </w:r>
            <w:r>
              <w:rPr>
                <w:b/>
                <w:bCs/>
                <w:color w:val="000000"/>
                <w:sz w:val="20"/>
                <w:szCs w:val="20"/>
              </w:rPr>
              <w:instrText xml:space="preserve"> FILLIN "parSchOrgCp"</w:instrText>
            </w:r>
            <w:r>
              <w:rPr>
                <w:b/>
                <w:bCs/>
                <w:color w:val="000000"/>
                <w:sz w:val="20"/>
                <w:szCs w:val="20"/>
              </w:rPr>
              <w:fldChar w:fldCharType="separate"/>
            </w:r>
            <w:r>
              <w:rPr>
                <w:b/>
                <w:bCs/>
                <w:color w:val="000000"/>
                <w:sz w:val="20"/>
                <w:szCs w:val="20"/>
              </w:rPr>
              <w:fldChar w:fldCharType="end"/>
            </w:r>
          </w:p>
          <w:p w14:paraId="735BAEDD" w14:textId="77777777" w:rsidR="00F80A85" w:rsidRDefault="00000000">
            <w:pPr>
              <w:pStyle w:val="Obsahtabulky"/>
              <w:tabs>
                <w:tab w:val="left" w:pos="11"/>
              </w:tabs>
              <w:ind w:left="113"/>
              <w:rPr>
                <w:color w:val="000000"/>
                <w:sz w:val="20"/>
                <w:szCs w:val="20"/>
              </w:rPr>
            </w:pPr>
            <w:r>
              <w:rPr>
                <w:b/>
                <w:bCs/>
                <w:color w:val="000000"/>
                <w:sz w:val="20"/>
                <w:szCs w:val="20"/>
              </w:rPr>
              <w:fldChar w:fldCharType="begin"/>
            </w:r>
            <w:r>
              <w:rPr>
                <w:b/>
                <w:bCs/>
                <w:color w:val="000000"/>
                <w:sz w:val="20"/>
                <w:szCs w:val="20"/>
              </w:rPr>
              <w:instrText xml:space="preserve"> FILLIN "parSchOrgPsc"</w:instrText>
            </w:r>
            <w:r>
              <w:rPr>
                <w:b/>
                <w:bCs/>
                <w:color w:val="000000"/>
                <w:sz w:val="20"/>
                <w:szCs w:val="20"/>
              </w:rPr>
              <w:fldChar w:fldCharType="separate"/>
            </w:r>
            <w:r>
              <w:rPr>
                <w:b/>
                <w:bCs/>
                <w:color w:val="000000"/>
                <w:sz w:val="20"/>
                <w:szCs w:val="20"/>
              </w:rPr>
              <w:t>547 01</w:t>
            </w:r>
            <w:r>
              <w:rPr>
                <w:b/>
                <w:bCs/>
                <w:color w:val="000000"/>
                <w:sz w:val="20"/>
                <w:szCs w:val="20"/>
              </w:rPr>
              <w:fldChar w:fldCharType="end"/>
            </w:r>
            <w:r>
              <w:rPr>
                <w:b/>
                <w:bCs/>
                <w:color w:val="000000"/>
                <w:sz w:val="20"/>
                <w:szCs w:val="20"/>
              </w:rPr>
              <w:t xml:space="preserve"> </w:t>
            </w:r>
            <w:r>
              <w:rPr>
                <w:b/>
                <w:bCs/>
                <w:color w:val="000000"/>
                <w:sz w:val="20"/>
                <w:szCs w:val="20"/>
              </w:rPr>
              <w:fldChar w:fldCharType="begin"/>
            </w:r>
            <w:r>
              <w:rPr>
                <w:b/>
                <w:bCs/>
                <w:color w:val="000000"/>
                <w:sz w:val="20"/>
                <w:szCs w:val="20"/>
              </w:rPr>
              <w:instrText xml:space="preserve"> FILLIN "parSchOrgNazevObec"</w:instrText>
            </w:r>
            <w:r>
              <w:rPr>
                <w:b/>
                <w:bCs/>
                <w:color w:val="000000"/>
                <w:sz w:val="20"/>
                <w:szCs w:val="20"/>
              </w:rPr>
              <w:fldChar w:fldCharType="separate"/>
            </w:r>
            <w:r>
              <w:rPr>
                <w:b/>
                <w:bCs/>
                <w:color w:val="000000"/>
                <w:sz w:val="20"/>
                <w:szCs w:val="20"/>
              </w:rPr>
              <w:t>Náchod</w:t>
            </w:r>
            <w:r>
              <w:rPr>
                <w:b/>
                <w:bCs/>
                <w:color w:val="000000"/>
                <w:sz w:val="20"/>
                <w:szCs w:val="20"/>
              </w:rPr>
              <w:fldChar w:fldCharType="end"/>
            </w:r>
          </w:p>
          <w:p w14:paraId="1F505996" w14:textId="77777777" w:rsidR="00F80A85" w:rsidRDefault="00000000">
            <w:pPr>
              <w:pStyle w:val="Obsahtabulky"/>
              <w:tabs>
                <w:tab w:val="left" w:pos="11"/>
              </w:tabs>
              <w:spacing w:before="57"/>
              <w:ind w:left="113"/>
              <w:rPr>
                <w:color w:val="000000"/>
                <w:sz w:val="20"/>
                <w:szCs w:val="20"/>
              </w:rPr>
            </w:pPr>
            <w:r>
              <w:rPr>
                <w:color w:val="000000"/>
                <w:sz w:val="20"/>
                <w:szCs w:val="20"/>
              </w:rPr>
              <w:t>IČO:</w:t>
            </w:r>
            <w:r>
              <w:rPr>
                <w:color w:val="000000"/>
                <w:sz w:val="20"/>
                <w:szCs w:val="20"/>
              </w:rPr>
              <w:tab/>
            </w:r>
            <w:r>
              <w:rPr>
                <w:color w:val="000000"/>
                <w:sz w:val="20"/>
                <w:szCs w:val="20"/>
              </w:rPr>
              <w:fldChar w:fldCharType="begin"/>
            </w:r>
            <w:r>
              <w:rPr>
                <w:color w:val="000000"/>
                <w:sz w:val="20"/>
                <w:szCs w:val="20"/>
              </w:rPr>
              <w:instrText xml:space="preserve"> FILLIN "parSchOrgIco"</w:instrText>
            </w:r>
            <w:r>
              <w:rPr>
                <w:color w:val="000000"/>
                <w:sz w:val="20"/>
                <w:szCs w:val="20"/>
              </w:rPr>
              <w:fldChar w:fldCharType="separate"/>
            </w:r>
            <w:r>
              <w:rPr>
                <w:color w:val="000000"/>
                <w:sz w:val="20"/>
                <w:szCs w:val="20"/>
              </w:rPr>
              <w:t>00272868</w:t>
            </w:r>
            <w:r>
              <w:rPr>
                <w:color w:val="000000"/>
                <w:sz w:val="20"/>
                <w:szCs w:val="20"/>
              </w:rPr>
              <w:fldChar w:fldCharType="end"/>
            </w:r>
          </w:p>
          <w:p w14:paraId="6889885C" w14:textId="77777777" w:rsidR="00F80A85" w:rsidRDefault="00000000">
            <w:pPr>
              <w:pStyle w:val="Obsahtabulky"/>
              <w:tabs>
                <w:tab w:val="left" w:pos="11"/>
              </w:tabs>
              <w:ind w:left="113"/>
              <w:rPr>
                <w:color w:val="000000"/>
                <w:sz w:val="20"/>
                <w:szCs w:val="20"/>
              </w:rPr>
            </w:pPr>
            <w:r>
              <w:rPr>
                <w:color w:val="000000"/>
                <w:sz w:val="20"/>
                <w:szCs w:val="20"/>
              </w:rPr>
              <w:t>DIČ:</w:t>
            </w:r>
            <w:r>
              <w:rPr>
                <w:color w:val="000000"/>
                <w:sz w:val="20"/>
                <w:szCs w:val="20"/>
              </w:rPr>
              <w:tab/>
            </w:r>
            <w:r>
              <w:rPr>
                <w:color w:val="000000"/>
                <w:sz w:val="20"/>
                <w:szCs w:val="20"/>
              </w:rPr>
              <w:fldChar w:fldCharType="begin"/>
            </w:r>
            <w:r>
              <w:rPr>
                <w:color w:val="000000"/>
                <w:sz w:val="20"/>
                <w:szCs w:val="20"/>
              </w:rPr>
              <w:instrText xml:space="preserve"> FILLIN "ekouctParamDic"</w:instrText>
            </w:r>
            <w:r>
              <w:rPr>
                <w:color w:val="000000"/>
                <w:sz w:val="20"/>
                <w:szCs w:val="20"/>
              </w:rPr>
              <w:fldChar w:fldCharType="separate"/>
            </w:r>
            <w:r>
              <w:rPr>
                <w:color w:val="000000"/>
                <w:sz w:val="20"/>
                <w:szCs w:val="20"/>
              </w:rPr>
              <w:t>CZ00272868</w:t>
            </w:r>
            <w:r>
              <w:rPr>
                <w:color w:val="000000"/>
                <w:sz w:val="20"/>
                <w:szCs w:val="20"/>
              </w:rPr>
              <w:fldChar w:fldCharType="end"/>
            </w:r>
          </w:p>
          <w:p w14:paraId="7F412C73" w14:textId="77777777" w:rsidR="00F80A85" w:rsidRDefault="00F80A85">
            <w:pPr>
              <w:pStyle w:val="Obsahtabulky"/>
              <w:rPr>
                <w:color w:val="000000"/>
                <w:sz w:val="20"/>
                <w:szCs w:val="20"/>
              </w:rPr>
            </w:pPr>
          </w:p>
          <w:p w14:paraId="025341B9" w14:textId="77777777" w:rsidR="00F80A85" w:rsidRDefault="00000000">
            <w:pPr>
              <w:pStyle w:val="Obsahtabulky"/>
              <w:spacing w:before="57"/>
              <w:ind w:left="113"/>
              <w:rPr>
                <w:color w:val="000000"/>
                <w:sz w:val="20"/>
                <w:szCs w:val="20"/>
              </w:rPr>
            </w:pPr>
            <w:r>
              <w:rPr>
                <w:color w:val="000000"/>
                <w:sz w:val="20"/>
                <w:szCs w:val="20"/>
              </w:rPr>
              <w:t xml:space="preserve">Telefon: </w:t>
            </w:r>
            <w:r>
              <w:rPr>
                <w:color w:val="000000"/>
                <w:sz w:val="20"/>
                <w:szCs w:val="20"/>
              </w:rPr>
              <w:fldChar w:fldCharType="begin"/>
            </w:r>
            <w:r>
              <w:rPr>
                <w:color w:val="000000"/>
                <w:sz w:val="20"/>
                <w:szCs w:val="20"/>
              </w:rPr>
              <w:instrText xml:space="preserve"> FILLIN "parSchOrgTel1"</w:instrText>
            </w:r>
            <w:r>
              <w:rPr>
                <w:color w:val="000000"/>
                <w:sz w:val="20"/>
                <w:szCs w:val="20"/>
              </w:rPr>
              <w:fldChar w:fldCharType="separate"/>
            </w:r>
            <w:r>
              <w:rPr>
                <w:color w:val="000000"/>
                <w:sz w:val="20"/>
                <w:szCs w:val="20"/>
              </w:rPr>
              <w:t>+420 491 405 111</w:t>
            </w:r>
            <w:r>
              <w:rPr>
                <w:color w:val="000000"/>
                <w:sz w:val="20"/>
                <w:szCs w:val="20"/>
              </w:rPr>
              <w:fldChar w:fldCharType="end"/>
            </w:r>
          </w:p>
          <w:p w14:paraId="4F0D191E" w14:textId="77777777" w:rsidR="00F80A85" w:rsidRDefault="00000000">
            <w:pPr>
              <w:pStyle w:val="Obsahtabulky"/>
              <w:ind w:left="113"/>
              <w:rPr>
                <w:rFonts w:ascii="Verdana" w:hAnsi="Verdana"/>
                <w:sz w:val="16"/>
                <w:szCs w:val="16"/>
              </w:rPr>
            </w:pPr>
            <w:r>
              <w:rPr>
                <w:color w:val="000000"/>
                <w:sz w:val="20"/>
                <w:szCs w:val="20"/>
              </w:rPr>
              <w:t xml:space="preserve">E-mail: </w:t>
            </w:r>
            <w:hyperlink r:id="rId6">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14:paraId="4489759B" w14:textId="77777777" w:rsidR="00F80A85" w:rsidRDefault="00000000">
            <w:pPr>
              <w:pStyle w:val="Obsahtabulky"/>
              <w:spacing w:after="113"/>
              <w:ind w:left="113"/>
              <w:rPr>
                <w:color w:val="000000"/>
                <w:sz w:val="20"/>
                <w:szCs w:val="20"/>
              </w:rPr>
            </w:pPr>
            <w:r>
              <w:rPr>
                <w:color w:val="000000"/>
                <w:sz w:val="20"/>
                <w:szCs w:val="20"/>
              </w:rPr>
              <w:fldChar w:fldCharType="begin"/>
            </w:r>
            <w:r>
              <w:rPr>
                <w:color w:val="000000"/>
                <w:sz w:val="20"/>
                <w:szCs w:val="20"/>
              </w:rPr>
              <w:instrText xml:space="preserve"> FILLIN "parSchOrgweb"</w:instrText>
            </w:r>
            <w:r>
              <w:rPr>
                <w:color w:val="000000"/>
                <w:sz w:val="20"/>
                <w:szCs w:val="20"/>
              </w:rPr>
              <w:fldChar w:fldCharType="separate"/>
            </w:r>
            <w:r>
              <w:rPr>
                <w:color w:val="000000"/>
                <w:sz w:val="20"/>
                <w:szCs w:val="20"/>
              </w:rPr>
              <w:t>www.mestonachod.cz</w:t>
            </w:r>
            <w:r>
              <w:rPr>
                <w:color w:val="000000"/>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14:paraId="6871A6C1" w14:textId="77777777" w:rsidR="00F80A85" w:rsidRDefault="00F80A85">
            <w:pPr>
              <w:pStyle w:val="Obsahtabulky"/>
              <w:tabs>
                <w:tab w:val="left" w:pos="1650"/>
              </w:tabs>
              <w:spacing w:before="57"/>
              <w:ind w:left="113"/>
              <w:rPr>
                <w:color w:val="000000"/>
                <w:sz w:val="20"/>
                <w:szCs w:val="20"/>
              </w:rPr>
            </w:pPr>
          </w:p>
        </w:tc>
      </w:tr>
      <w:tr w:rsidR="00F80A85" w14:paraId="4421FCF6" w14:textId="77777777">
        <w:trPr>
          <w:trHeight w:val="2132"/>
        </w:trPr>
        <w:tc>
          <w:tcPr>
            <w:tcW w:w="5045" w:type="dxa"/>
            <w:vMerge/>
            <w:tcBorders>
              <w:top w:val="single" w:sz="8" w:space="0" w:color="000000"/>
              <w:left w:val="single" w:sz="8" w:space="0" w:color="000000"/>
              <w:bottom w:val="single" w:sz="4" w:space="0" w:color="000000"/>
            </w:tcBorders>
          </w:tcPr>
          <w:p w14:paraId="721CEA03" w14:textId="77777777" w:rsidR="00F80A85" w:rsidRDefault="00F80A85"/>
        </w:tc>
        <w:tc>
          <w:tcPr>
            <w:tcW w:w="5052" w:type="dxa"/>
            <w:tcBorders>
              <w:top w:val="single" w:sz="20" w:space="0" w:color="000000"/>
              <w:left w:val="single" w:sz="20" w:space="0" w:color="000000"/>
              <w:bottom w:val="single" w:sz="20" w:space="0" w:color="000000"/>
              <w:right w:val="single" w:sz="20" w:space="0" w:color="000000"/>
            </w:tcBorders>
          </w:tcPr>
          <w:p w14:paraId="5A4A74FE" w14:textId="77777777" w:rsidR="00F80A85" w:rsidRDefault="00000000">
            <w:pPr>
              <w:pStyle w:val="Obsahtabulky"/>
              <w:spacing w:before="113"/>
              <w:ind w:left="113"/>
              <w:rPr>
                <w:color w:val="000000"/>
                <w:sz w:val="20"/>
                <w:szCs w:val="20"/>
              </w:rPr>
            </w:pPr>
            <w:r>
              <w:rPr>
                <w:color w:val="000000"/>
                <w:sz w:val="20"/>
                <w:szCs w:val="20"/>
              </w:rPr>
              <w:t>Dodavatel:</w:t>
            </w:r>
          </w:p>
          <w:p w14:paraId="75771082" w14:textId="77777777" w:rsidR="00F80A85" w:rsidRDefault="00000000">
            <w:pPr>
              <w:pStyle w:val="Obsahtabulky"/>
              <w:spacing w:before="57"/>
              <w:ind w:left="113"/>
              <w:rPr>
                <w:b/>
                <w:bCs/>
                <w:color w:val="000000"/>
                <w:sz w:val="20"/>
                <w:szCs w:val="20"/>
              </w:rPr>
            </w:pPr>
            <w:r>
              <w:rPr>
                <w:b/>
                <w:bCs/>
                <w:color w:val="000000"/>
                <w:sz w:val="20"/>
                <w:szCs w:val="20"/>
              </w:rPr>
              <w:fldChar w:fldCharType="begin"/>
            </w:r>
            <w:r>
              <w:rPr>
                <w:b/>
                <w:bCs/>
                <w:color w:val="000000"/>
                <w:sz w:val="20"/>
                <w:szCs w:val="20"/>
              </w:rPr>
              <w:instrText xml:space="preserve"> FILLIN "adrObjednavkaDodavatel1"</w:instrText>
            </w:r>
            <w:r>
              <w:rPr>
                <w:b/>
                <w:bCs/>
                <w:color w:val="000000"/>
                <w:sz w:val="20"/>
                <w:szCs w:val="20"/>
              </w:rPr>
              <w:fldChar w:fldCharType="separate"/>
            </w:r>
            <w:r>
              <w:rPr>
                <w:b/>
                <w:bCs/>
                <w:color w:val="000000"/>
                <w:sz w:val="20"/>
                <w:szCs w:val="20"/>
              </w:rPr>
              <w:t>Aleš Mervart</w:t>
            </w:r>
            <w:r>
              <w:rPr>
                <w:b/>
                <w:bCs/>
                <w:color w:val="000000"/>
                <w:sz w:val="20"/>
                <w:szCs w:val="20"/>
              </w:rPr>
              <w:fldChar w:fldCharType="end"/>
            </w:r>
          </w:p>
          <w:p w14:paraId="73C13C11" w14:textId="77777777" w:rsidR="00F80A85" w:rsidRDefault="00000000">
            <w:pPr>
              <w:pStyle w:val="Obsahtabulky"/>
              <w:ind w:left="113"/>
              <w:rPr>
                <w:b/>
                <w:bCs/>
                <w:color w:val="000000"/>
                <w:sz w:val="20"/>
                <w:szCs w:val="20"/>
              </w:rPr>
            </w:pPr>
            <w:r>
              <w:rPr>
                <w:b/>
                <w:bCs/>
                <w:color w:val="000000"/>
                <w:sz w:val="20"/>
                <w:szCs w:val="20"/>
              </w:rPr>
              <w:fldChar w:fldCharType="begin"/>
            </w:r>
            <w:r>
              <w:rPr>
                <w:b/>
                <w:bCs/>
                <w:color w:val="000000"/>
                <w:sz w:val="20"/>
                <w:szCs w:val="20"/>
              </w:rPr>
              <w:instrText xml:space="preserve"> FILLIN "adrObjednavkaDodavatel2"</w:instrText>
            </w:r>
            <w:r>
              <w:rPr>
                <w:b/>
                <w:bCs/>
                <w:color w:val="000000"/>
                <w:sz w:val="20"/>
                <w:szCs w:val="20"/>
              </w:rPr>
              <w:fldChar w:fldCharType="separate"/>
            </w:r>
            <w:r>
              <w:rPr>
                <w:b/>
                <w:bCs/>
                <w:color w:val="000000"/>
                <w:sz w:val="20"/>
                <w:szCs w:val="20"/>
              </w:rPr>
              <w:t>Pohoří 168</w:t>
            </w:r>
            <w:r>
              <w:rPr>
                <w:b/>
                <w:bCs/>
                <w:color w:val="000000"/>
                <w:sz w:val="20"/>
                <w:szCs w:val="20"/>
              </w:rPr>
              <w:fldChar w:fldCharType="end"/>
            </w:r>
          </w:p>
          <w:p w14:paraId="572A474B" w14:textId="77777777" w:rsidR="00F80A85" w:rsidRDefault="00000000">
            <w:pPr>
              <w:pStyle w:val="Obsahtabulky"/>
              <w:ind w:left="113"/>
              <w:rPr>
                <w:b/>
                <w:bCs/>
                <w:color w:val="000000"/>
                <w:sz w:val="20"/>
                <w:szCs w:val="20"/>
              </w:rPr>
            </w:pPr>
            <w:r>
              <w:rPr>
                <w:b/>
                <w:bCs/>
                <w:color w:val="000000"/>
                <w:sz w:val="20"/>
                <w:szCs w:val="20"/>
              </w:rPr>
              <w:fldChar w:fldCharType="begin"/>
            </w:r>
            <w:r>
              <w:rPr>
                <w:b/>
                <w:bCs/>
                <w:color w:val="000000"/>
                <w:sz w:val="20"/>
                <w:szCs w:val="20"/>
              </w:rPr>
              <w:instrText xml:space="preserve"> FILLIN "adrObjednavkaDodavatel3"</w:instrText>
            </w:r>
            <w:r>
              <w:rPr>
                <w:b/>
                <w:bCs/>
                <w:color w:val="000000"/>
                <w:sz w:val="20"/>
                <w:szCs w:val="20"/>
              </w:rPr>
              <w:fldChar w:fldCharType="separate"/>
            </w:r>
            <w:r>
              <w:rPr>
                <w:b/>
                <w:bCs/>
                <w:color w:val="000000"/>
                <w:sz w:val="20"/>
                <w:szCs w:val="20"/>
              </w:rPr>
              <w:t>518 01</w:t>
            </w:r>
            <w:r>
              <w:rPr>
                <w:b/>
                <w:bCs/>
                <w:color w:val="000000"/>
                <w:sz w:val="20"/>
                <w:szCs w:val="20"/>
              </w:rPr>
              <w:fldChar w:fldCharType="end"/>
            </w:r>
          </w:p>
          <w:p w14:paraId="0BFDF07A" w14:textId="77777777" w:rsidR="00F80A85" w:rsidRDefault="00000000">
            <w:pPr>
              <w:pStyle w:val="Obsahtabulky"/>
              <w:ind w:left="113"/>
              <w:rPr>
                <w:b/>
                <w:bCs/>
                <w:color w:val="000000"/>
                <w:sz w:val="20"/>
                <w:szCs w:val="20"/>
              </w:rPr>
            </w:pPr>
            <w:r>
              <w:rPr>
                <w:b/>
                <w:bCs/>
                <w:color w:val="000000"/>
                <w:sz w:val="20"/>
                <w:szCs w:val="20"/>
              </w:rPr>
              <w:fldChar w:fldCharType="begin"/>
            </w:r>
            <w:r>
              <w:rPr>
                <w:b/>
                <w:bCs/>
                <w:color w:val="000000"/>
                <w:sz w:val="20"/>
                <w:szCs w:val="20"/>
              </w:rPr>
              <w:instrText xml:space="preserve"> FILLIN "adrObjednavkaDodavatel4"</w:instrText>
            </w:r>
            <w:r>
              <w:rPr>
                <w:b/>
                <w:bCs/>
                <w:color w:val="000000"/>
                <w:sz w:val="20"/>
                <w:szCs w:val="20"/>
              </w:rPr>
              <w:fldChar w:fldCharType="separate"/>
            </w:r>
            <w:r>
              <w:rPr>
                <w:b/>
                <w:bCs/>
                <w:color w:val="000000"/>
                <w:sz w:val="20"/>
                <w:szCs w:val="20"/>
              </w:rPr>
              <w:fldChar w:fldCharType="end"/>
            </w:r>
          </w:p>
          <w:p w14:paraId="27FF1ED6" w14:textId="77777777" w:rsidR="00F80A85" w:rsidRDefault="00F80A85">
            <w:pPr>
              <w:pStyle w:val="Obsahtabulky"/>
              <w:ind w:left="113"/>
              <w:rPr>
                <w:b/>
                <w:bCs/>
                <w:color w:val="000000"/>
                <w:sz w:val="20"/>
                <w:szCs w:val="20"/>
              </w:rPr>
            </w:pPr>
          </w:p>
          <w:p w14:paraId="014EB929" w14:textId="77777777" w:rsidR="00F80A85" w:rsidRDefault="00000000">
            <w:pPr>
              <w:pStyle w:val="Obsahtabulky"/>
              <w:tabs>
                <w:tab w:val="left" w:pos="2861"/>
                <w:tab w:val="left" w:pos="3043"/>
                <w:tab w:val="left" w:pos="3161"/>
              </w:tabs>
              <w:spacing w:after="57"/>
              <w:ind w:left="113"/>
              <w:rPr>
                <w:color w:val="000000"/>
                <w:sz w:val="20"/>
                <w:szCs w:val="20"/>
              </w:rPr>
            </w:pPr>
            <w:r>
              <w:rPr>
                <w:color w:val="000000"/>
                <w:sz w:val="20"/>
                <w:szCs w:val="20"/>
              </w:rPr>
              <w:t xml:space="preserve">IČO: </w:t>
            </w:r>
            <w:r>
              <w:rPr>
                <w:color w:val="000000"/>
                <w:sz w:val="20"/>
                <w:szCs w:val="20"/>
              </w:rPr>
              <w:fldChar w:fldCharType="begin"/>
            </w:r>
            <w:r>
              <w:rPr>
                <w:color w:val="000000"/>
                <w:sz w:val="20"/>
                <w:szCs w:val="20"/>
              </w:rPr>
              <w:instrText xml:space="preserve"> FILLIN "adrIcoAdresat"</w:instrText>
            </w:r>
            <w:r>
              <w:rPr>
                <w:color w:val="000000"/>
                <w:sz w:val="20"/>
                <w:szCs w:val="20"/>
              </w:rPr>
              <w:fldChar w:fldCharType="separate"/>
            </w:r>
            <w:r>
              <w:rPr>
                <w:color w:val="000000"/>
                <w:sz w:val="20"/>
                <w:szCs w:val="20"/>
              </w:rPr>
              <w:t>05914345</w:t>
            </w:r>
            <w:r>
              <w:rPr>
                <w:color w:val="000000"/>
                <w:sz w:val="20"/>
                <w:szCs w:val="20"/>
              </w:rPr>
              <w:fldChar w:fldCharType="end"/>
            </w:r>
            <w:r>
              <w:rPr>
                <w:color w:val="000000"/>
                <w:sz w:val="20"/>
                <w:szCs w:val="20"/>
              </w:rPr>
              <w:tab/>
              <w:t xml:space="preserve">DIČ: </w:t>
            </w:r>
            <w:r>
              <w:rPr>
                <w:color w:val="000000"/>
                <w:sz w:val="20"/>
                <w:szCs w:val="20"/>
              </w:rPr>
              <w:fldChar w:fldCharType="begin"/>
            </w:r>
            <w:r>
              <w:rPr>
                <w:color w:val="000000"/>
                <w:sz w:val="20"/>
                <w:szCs w:val="20"/>
              </w:rPr>
              <w:instrText xml:space="preserve"> FILLIN "adrDicAdresat"</w:instrText>
            </w:r>
            <w:r>
              <w:rPr>
                <w:color w:val="000000"/>
                <w:sz w:val="20"/>
                <w:szCs w:val="20"/>
              </w:rPr>
              <w:fldChar w:fldCharType="separate"/>
            </w:r>
            <w:r>
              <w:rPr>
                <w:color w:val="000000"/>
                <w:sz w:val="20"/>
                <w:szCs w:val="20"/>
              </w:rPr>
              <w:t>CZ6510041483</w:t>
            </w:r>
            <w:r>
              <w:rPr>
                <w:color w:val="000000"/>
                <w:sz w:val="20"/>
                <w:szCs w:val="20"/>
              </w:rPr>
              <w:fldChar w:fldCharType="end"/>
            </w:r>
          </w:p>
        </w:tc>
      </w:tr>
      <w:tr w:rsidR="00F80A85" w14:paraId="467CC11C" w14:textId="77777777">
        <w:trPr>
          <w:trHeight w:val="761"/>
        </w:trPr>
        <w:tc>
          <w:tcPr>
            <w:tcW w:w="5045" w:type="dxa"/>
            <w:tcBorders>
              <w:left w:val="single" w:sz="8" w:space="0" w:color="000000"/>
              <w:bottom w:val="single" w:sz="8" w:space="0" w:color="000000"/>
            </w:tcBorders>
          </w:tcPr>
          <w:p w14:paraId="66F24381" w14:textId="77777777" w:rsidR="00F80A85" w:rsidRDefault="00000000">
            <w:pPr>
              <w:suppressLineNumbers/>
              <w:rPr>
                <w:rFonts w:cs="Arial"/>
                <w:color w:val="000000"/>
                <w:sz w:val="20"/>
                <w:szCs w:val="20"/>
              </w:rPr>
            </w:pPr>
            <w:r>
              <w:rPr>
                <w:rFonts w:cs="Arial"/>
                <w:color w:val="000000"/>
                <w:sz w:val="20"/>
                <w:szCs w:val="20"/>
              </w:rPr>
              <w:t>PID:</w:t>
            </w:r>
            <w:r>
              <w:rPr>
                <w:rFonts w:cs="Arial"/>
                <w:color w:val="000000"/>
                <w:sz w:val="20"/>
                <w:szCs w:val="20"/>
              </w:rPr>
              <w:tab/>
            </w:r>
            <w:r>
              <w:rPr>
                <w:rFonts w:cs="Arial"/>
                <w:color w:val="000000"/>
                <w:sz w:val="20"/>
                <w:szCs w:val="20"/>
              </w:rPr>
              <w:tab/>
              <w:t>MUNAX010IVBR</w:t>
            </w:r>
          </w:p>
          <w:p w14:paraId="7714A4DF" w14:textId="77777777" w:rsidR="00F80A85" w:rsidRDefault="00000000">
            <w:pPr>
              <w:rPr>
                <w:color w:val="000000"/>
                <w:sz w:val="20"/>
                <w:szCs w:val="20"/>
              </w:rPr>
            </w:pPr>
            <w:r>
              <w:rPr>
                <w:rFonts w:cs="Arial"/>
                <w:color w:val="000000"/>
                <w:sz w:val="20"/>
                <w:szCs w:val="20"/>
              </w:rPr>
              <w:t>Sp.zn.:</w:t>
            </w:r>
            <w:r>
              <w:rPr>
                <w:rFonts w:cs="Arial"/>
                <w:color w:val="000000"/>
                <w:sz w:val="20"/>
                <w:szCs w:val="20"/>
              </w:rPr>
              <w:tab/>
            </w:r>
            <w:r>
              <w:rPr>
                <w:rFonts w:cs="Arial"/>
                <w:color w:val="000000"/>
                <w:sz w:val="20"/>
                <w:szCs w:val="20"/>
              </w:rPr>
              <w:tab/>
              <w:t>KS 7384/2024/SM</w:t>
            </w:r>
          </w:p>
          <w:p w14:paraId="6E05E643" w14:textId="77777777" w:rsidR="00F80A85" w:rsidRDefault="00000000">
            <w:pPr>
              <w:rPr>
                <w:color w:val="000000"/>
                <w:sz w:val="20"/>
                <w:szCs w:val="20"/>
              </w:rPr>
            </w:pPr>
            <w:r>
              <w:rPr>
                <w:rFonts w:cs="Arial"/>
                <w:color w:val="000000"/>
                <w:sz w:val="20"/>
                <w:szCs w:val="20"/>
              </w:rPr>
              <w:t>Čj. (Če.):</w:t>
            </w:r>
            <w:r>
              <w:rPr>
                <w:rFonts w:cs="Arial"/>
                <w:color w:val="000000"/>
                <w:sz w:val="20"/>
                <w:szCs w:val="20"/>
              </w:rPr>
              <w:tab/>
              <w:t>MUNAC 42041/2024/SM</w:t>
            </w:r>
          </w:p>
          <w:p w14:paraId="735F7DDD" w14:textId="65E4DDBC" w:rsidR="00F80A85" w:rsidRDefault="00000000">
            <w:pPr>
              <w:rPr>
                <w:color w:val="000000"/>
                <w:sz w:val="20"/>
                <w:szCs w:val="20"/>
              </w:rPr>
            </w:pPr>
            <w:r>
              <w:rPr>
                <w:rFonts w:cs="Arial"/>
                <w:color w:val="000000"/>
                <w:sz w:val="20"/>
                <w:szCs w:val="20"/>
              </w:rPr>
              <w:t xml:space="preserve">Vyřizuje: </w:t>
            </w:r>
            <w:r>
              <w:rPr>
                <w:rFonts w:cs="Arial"/>
                <w:color w:val="000000"/>
                <w:sz w:val="20"/>
                <w:szCs w:val="20"/>
              </w:rPr>
              <w:tab/>
            </w:r>
            <w:r w:rsidR="004D4F85">
              <w:rPr>
                <w:rFonts w:cs="Arial"/>
                <w:color w:val="000000"/>
                <w:sz w:val="20"/>
                <w:szCs w:val="20"/>
              </w:rPr>
              <w:t>XXX</w:t>
            </w:r>
          </w:p>
          <w:p w14:paraId="316C8C49" w14:textId="533F1336" w:rsidR="00F80A85" w:rsidRDefault="00000000">
            <w:pPr>
              <w:rPr>
                <w:color w:val="000000"/>
                <w:sz w:val="20"/>
                <w:szCs w:val="20"/>
              </w:rPr>
            </w:pPr>
            <w:r>
              <w:rPr>
                <w:rFonts w:cs="Arial"/>
                <w:color w:val="000000"/>
                <w:sz w:val="20"/>
                <w:szCs w:val="20"/>
              </w:rPr>
              <w:t xml:space="preserve">Telefon:  </w:t>
            </w:r>
            <w:r>
              <w:rPr>
                <w:rFonts w:cs="Arial"/>
                <w:color w:val="000000"/>
                <w:sz w:val="20"/>
                <w:szCs w:val="20"/>
              </w:rPr>
              <w:tab/>
            </w:r>
            <w:r w:rsidR="004D4F85">
              <w:rPr>
                <w:rFonts w:cs="Arial"/>
                <w:color w:val="000000"/>
                <w:sz w:val="20"/>
                <w:szCs w:val="20"/>
              </w:rPr>
              <w:t>XXX</w:t>
            </w:r>
            <w:r>
              <w:rPr>
                <w:rFonts w:cs="Arial"/>
                <w:color w:val="000000"/>
                <w:sz w:val="20"/>
                <w:szCs w:val="20"/>
              </w:rPr>
              <w:t xml:space="preserve"> </w:t>
            </w:r>
          </w:p>
          <w:p w14:paraId="2C4E8FE2" w14:textId="77777777" w:rsidR="00F80A85" w:rsidRDefault="00000000">
            <w:pPr>
              <w:rPr>
                <w:rFonts w:cs="Arial"/>
                <w:color w:val="000000"/>
                <w:sz w:val="20"/>
                <w:szCs w:val="20"/>
              </w:rPr>
            </w:pPr>
            <w:r>
              <w:rPr>
                <w:rFonts w:cs="Arial"/>
                <w:color w:val="000000"/>
                <w:sz w:val="20"/>
                <w:szCs w:val="20"/>
              </w:rPr>
              <w:t>E-mail:</w:t>
            </w:r>
            <w:r>
              <w:rPr>
                <w:rFonts w:cs="Arial"/>
                <w:color w:val="000000"/>
                <w:sz w:val="20"/>
                <w:szCs w:val="20"/>
              </w:rPr>
              <w:tab/>
              <w:t xml:space="preserve"> </w:t>
            </w:r>
            <w:r>
              <w:rPr>
                <w:rFonts w:cs="Arial"/>
                <w:color w:val="000000"/>
                <w:sz w:val="20"/>
                <w:szCs w:val="20"/>
              </w:rPr>
              <w:tab/>
              <w:t>podatelna@mestonachod.cz</w:t>
            </w:r>
          </w:p>
          <w:p w14:paraId="5CF28FE4" w14:textId="77777777" w:rsidR="00F80A85" w:rsidRDefault="00F80A85">
            <w:pPr>
              <w:suppressLineNumbers/>
              <w:spacing w:before="57"/>
              <w:ind w:left="113"/>
              <w:rPr>
                <w:color w:val="000000"/>
                <w:sz w:val="20"/>
                <w:szCs w:val="20"/>
              </w:rPr>
            </w:pPr>
          </w:p>
        </w:tc>
        <w:tc>
          <w:tcPr>
            <w:tcW w:w="5052" w:type="dxa"/>
            <w:tcBorders>
              <w:left w:val="single" w:sz="4" w:space="0" w:color="000000"/>
              <w:bottom w:val="single" w:sz="8" w:space="0" w:color="000000"/>
              <w:right w:val="single" w:sz="8" w:space="0" w:color="000000"/>
            </w:tcBorders>
          </w:tcPr>
          <w:p w14:paraId="6086FFE8" w14:textId="77777777" w:rsidR="00F80A85" w:rsidRDefault="00F80A85">
            <w:pPr>
              <w:pStyle w:val="Obsahtabulky"/>
              <w:tabs>
                <w:tab w:val="left" w:pos="1586"/>
              </w:tabs>
              <w:rPr>
                <w:color w:val="000000"/>
                <w:sz w:val="20"/>
                <w:szCs w:val="20"/>
              </w:rPr>
            </w:pPr>
          </w:p>
          <w:p w14:paraId="36145E91" w14:textId="77777777" w:rsidR="00F80A85" w:rsidRDefault="00000000">
            <w:pPr>
              <w:pStyle w:val="Obsahtabulky"/>
              <w:tabs>
                <w:tab w:val="left" w:pos="1586"/>
              </w:tabs>
              <w:rPr>
                <w:color w:val="000000"/>
                <w:sz w:val="20"/>
                <w:szCs w:val="20"/>
              </w:rPr>
            </w:pPr>
            <w:r>
              <w:rPr>
                <w:color w:val="000000"/>
                <w:sz w:val="20"/>
                <w:szCs w:val="20"/>
              </w:rPr>
              <w:t>Datum vystavení:</w:t>
            </w:r>
            <w:r>
              <w:rPr>
                <w:color w:val="000000"/>
                <w:sz w:val="20"/>
                <w:szCs w:val="20"/>
              </w:rPr>
              <w:tab/>
              <w:t>8.4.2024</w:t>
            </w:r>
          </w:p>
        </w:tc>
      </w:tr>
    </w:tbl>
    <w:p w14:paraId="3B09203F" w14:textId="77777777" w:rsidR="00F80A85" w:rsidRDefault="00000000">
      <w:pPr>
        <w:suppressLineNumbers/>
        <w:jc w:val="both"/>
        <w:rPr>
          <w:rFonts w:cs="Arial"/>
          <w:color w:val="000000"/>
          <w:sz w:val="20"/>
          <w:szCs w:val="20"/>
        </w:rPr>
      </w:pPr>
      <w:r>
        <w:rPr>
          <w:rFonts w:cs="Arial"/>
          <w:color w:val="000000"/>
          <w:sz w:val="20"/>
          <w:szCs w:val="20"/>
        </w:rPr>
        <w:t>Vážení,</w:t>
      </w:r>
    </w:p>
    <w:p w14:paraId="6826D8E4" w14:textId="35D0D3F6" w:rsidR="00F80A85" w:rsidRDefault="00000000">
      <w:pPr>
        <w:pStyle w:val="Obsahtabulky"/>
        <w:spacing w:before="113"/>
        <w:ind w:left="57"/>
        <w:rPr>
          <w:color w:val="000000"/>
          <w:sz w:val="20"/>
          <w:szCs w:val="20"/>
        </w:rPr>
      </w:pPr>
      <w:r>
        <w:rPr>
          <w:rFonts w:cs="Arial"/>
          <w:color w:val="000000"/>
          <w:sz w:val="20"/>
          <w:szCs w:val="20"/>
        </w:rPr>
        <w:fldChar w:fldCharType="begin"/>
      </w:r>
      <w:r>
        <w:rPr>
          <w:rFonts w:cs="Arial"/>
          <w:color w:val="000000"/>
          <w:sz w:val="20"/>
          <w:szCs w:val="20"/>
        </w:rPr>
        <w:instrText xml:space="preserve"> FILLIN "objednavkaText"</w:instrText>
      </w:r>
      <w:r>
        <w:rPr>
          <w:rFonts w:cs="Arial"/>
          <w:color w:val="000000"/>
          <w:sz w:val="20"/>
          <w:szCs w:val="20"/>
        </w:rPr>
        <w:fldChar w:fldCharType="separate"/>
      </w:r>
      <w:r>
        <w:rPr>
          <w:rFonts w:cs="Arial"/>
          <w:color w:val="000000"/>
          <w:sz w:val="20"/>
          <w:szCs w:val="20"/>
        </w:rPr>
        <w:t>objednáváme u Vás zpracování g</w:t>
      </w:r>
      <w:r w:rsidR="004D4F85">
        <w:rPr>
          <w:rFonts w:cs="Arial"/>
          <w:color w:val="000000"/>
          <w:sz w:val="20"/>
          <w:szCs w:val="20"/>
        </w:rPr>
        <w:t>e</w:t>
      </w:r>
      <w:r>
        <w:rPr>
          <w:rFonts w:cs="Arial"/>
          <w:color w:val="000000"/>
          <w:sz w:val="20"/>
          <w:szCs w:val="20"/>
        </w:rPr>
        <w:t>ometrických plánů zaměření kanalizačních přípojek v ulici Na Horním konci v Náchodě. Jedná se celkem o 33 kanalizačních přípojek,</w:t>
      </w:r>
      <w:r>
        <w:rPr>
          <w:rFonts w:cs="Arial"/>
          <w:color w:val="000000"/>
          <w:sz w:val="20"/>
          <w:szCs w:val="20"/>
        </w:rPr>
        <w:fldChar w:fldCharType="end"/>
      </w:r>
      <w:r>
        <w:rPr>
          <w:color w:val="000000"/>
          <w:sz w:val="20"/>
          <w:szCs w:val="20"/>
        </w:rPr>
        <w:t xml:space="preserve"> dle Vaší cenové nabídky ze dne 25.3.2024:</w:t>
      </w:r>
    </w:p>
    <w:p w14:paraId="355B9206" w14:textId="77777777" w:rsidR="00F80A85" w:rsidRDefault="00F80A85">
      <w:pPr>
        <w:pStyle w:val="Standard"/>
        <w:rPr>
          <w:color w:val="000000"/>
          <w:sz w:val="20"/>
          <w:szCs w:val="20"/>
        </w:rPr>
      </w:pPr>
    </w:p>
    <w:p w14:paraId="14FDB8F0" w14:textId="77777777" w:rsidR="00F80A85" w:rsidRDefault="00000000">
      <w:pPr>
        <w:pStyle w:val="Textbody"/>
        <w:rPr>
          <w:color w:val="000000"/>
          <w:sz w:val="20"/>
          <w:szCs w:val="20"/>
        </w:rPr>
      </w:pPr>
      <w:r>
        <w:rPr>
          <w:color w:val="000000"/>
          <w:sz w:val="20"/>
          <w:szCs w:val="20"/>
        </w:rPr>
        <w:t>za celkovou cenu ve výši 82.500,- Kč bez DPH, tj. 99.825,- Kč vč. DPH,</w:t>
      </w:r>
    </w:p>
    <w:p w14:paraId="64AC90F9" w14:textId="77777777" w:rsidR="00F80A85" w:rsidRDefault="00000000">
      <w:pPr>
        <w:pStyle w:val="Textbody"/>
        <w:rPr>
          <w:color w:val="000000"/>
          <w:sz w:val="20"/>
          <w:szCs w:val="20"/>
        </w:rPr>
      </w:pPr>
      <w:r>
        <w:rPr>
          <w:color w:val="000000"/>
          <w:sz w:val="20"/>
          <w:szCs w:val="20"/>
        </w:rPr>
        <w:t>a to s termínem plnění do 30.4.2024</w:t>
      </w:r>
      <w:r>
        <w:rPr>
          <w:rFonts w:cs="Arial"/>
          <w:color w:val="000000"/>
          <w:sz w:val="20"/>
          <w:szCs w:val="20"/>
        </w:rPr>
        <w:t>.</w:t>
      </w:r>
    </w:p>
    <w:p w14:paraId="4B428CBA" w14:textId="77777777" w:rsidR="00F80A85" w:rsidRDefault="00F80A85">
      <w:pPr>
        <w:rPr>
          <w:rFonts w:cs="Arial"/>
          <w:color w:val="000000"/>
          <w:sz w:val="20"/>
          <w:szCs w:val="20"/>
        </w:rPr>
      </w:pPr>
    </w:p>
    <w:p w14:paraId="531DA777" w14:textId="77777777" w:rsidR="00F80A85" w:rsidRDefault="00000000">
      <w:pPr>
        <w:pStyle w:val="Obsahtabulky"/>
        <w:spacing w:before="113"/>
        <w:ind w:left="57"/>
        <w:rPr>
          <w:color w:val="000000"/>
          <w:sz w:val="20"/>
          <w:szCs w:val="20"/>
        </w:rPr>
      </w:pPr>
      <w:r>
        <w:rPr>
          <w:color w:val="000000"/>
          <w:sz w:val="20"/>
          <w:szCs w:val="20"/>
        </w:rPr>
        <w:fldChar w:fldCharType="begin"/>
      </w:r>
      <w:r>
        <w:rPr>
          <w:color w:val="000000"/>
          <w:sz w:val="20"/>
          <w:szCs w:val="20"/>
        </w:rPr>
        <w:instrText xml:space="preserve"> FILLIN "objednavkaHorniText"</w:instrText>
      </w:r>
      <w:r>
        <w:rPr>
          <w:color w:val="000000"/>
          <w:sz w:val="20"/>
          <w:szCs w:val="20"/>
        </w:rPr>
        <w:fldChar w:fldCharType="separate"/>
      </w:r>
      <w:r>
        <w:rPr>
          <w:color w:val="000000"/>
          <w:sz w:val="20"/>
          <w:szCs w:val="20"/>
        </w:rPr>
        <w:fldChar w:fldCharType="end"/>
      </w:r>
    </w:p>
    <w:p w14:paraId="33AE6FA6" w14:textId="77777777" w:rsidR="00F80A85" w:rsidRDefault="00000000">
      <w:pPr>
        <w:pStyle w:val="Obsahtabulky"/>
        <w:spacing w:before="57"/>
        <w:ind w:left="113"/>
        <w:rPr>
          <w:color w:val="000000"/>
          <w:sz w:val="20"/>
          <w:szCs w:val="20"/>
        </w:rPr>
      </w:pPr>
      <w:r>
        <w:rPr>
          <w:b/>
          <w:bCs/>
          <w:color w:val="000000"/>
          <w:sz w:val="20"/>
          <w:szCs w:val="20"/>
        </w:rPr>
        <w:t>REKAPITULACE:</w:t>
      </w:r>
      <w:r>
        <w:rPr>
          <w:color w:val="000000"/>
          <w:sz w:val="20"/>
          <w:szCs w:val="20"/>
        </w:rPr>
        <w:t xml:space="preserve"> </w:t>
      </w:r>
    </w:p>
    <w:tbl>
      <w:tblPr>
        <w:tblW w:w="10085"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3289"/>
        <w:gridCol w:w="450"/>
        <w:gridCol w:w="828"/>
        <w:gridCol w:w="1177"/>
        <w:gridCol w:w="9"/>
        <w:gridCol w:w="1242"/>
        <w:gridCol w:w="12"/>
        <w:gridCol w:w="607"/>
        <w:gridCol w:w="119"/>
        <w:gridCol w:w="1082"/>
        <w:gridCol w:w="1258"/>
      </w:tblGrid>
      <w:tr w:rsidR="00F80A85" w14:paraId="23905225" w14:textId="77777777">
        <w:trPr>
          <w:gridBefore w:val="1"/>
          <w:wBefore w:w="12" w:type="dxa"/>
        </w:trPr>
        <w:tc>
          <w:tcPr>
            <w:tcW w:w="3294" w:type="dxa"/>
            <w:tcBorders>
              <w:bottom w:val="single" w:sz="2" w:space="0" w:color="000000"/>
            </w:tcBorders>
          </w:tcPr>
          <w:p w14:paraId="45FE10F7" w14:textId="77777777" w:rsidR="00F80A85" w:rsidRDefault="00000000">
            <w:pPr>
              <w:pStyle w:val="Obsahtabulky"/>
              <w:ind w:left="57"/>
              <w:rPr>
                <w:color w:val="000000"/>
                <w:sz w:val="20"/>
                <w:szCs w:val="20"/>
              </w:rPr>
            </w:pPr>
            <w:r>
              <w:rPr>
                <w:color w:val="000000"/>
                <w:sz w:val="20"/>
                <w:szCs w:val="20"/>
              </w:rPr>
              <w:t>Označení dodávky</w:t>
            </w:r>
          </w:p>
        </w:tc>
        <w:tc>
          <w:tcPr>
            <w:tcW w:w="450" w:type="dxa"/>
            <w:tcBorders>
              <w:bottom w:val="single" w:sz="2" w:space="0" w:color="000000"/>
            </w:tcBorders>
          </w:tcPr>
          <w:p w14:paraId="3EDDAF85" w14:textId="77777777" w:rsidR="00F80A85" w:rsidRDefault="00000000">
            <w:pPr>
              <w:pStyle w:val="Obsahtabulky"/>
              <w:jc w:val="center"/>
              <w:rPr>
                <w:color w:val="000000"/>
                <w:sz w:val="20"/>
                <w:szCs w:val="20"/>
              </w:rPr>
            </w:pPr>
            <w:r>
              <w:rPr>
                <w:color w:val="000000"/>
                <w:sz w:val="20"/>
                <w:szCs w:val="20"/>
              </w:rPr>
              <w:t>MJ</w:t>
            </w:r>
          </w:p>
        </w:tc>
        <w:tc>
          <w:tcPr>
            <w:tcW w:w="829" w:type="dxa"/>
            <w:tcBorders>
              <w:bottom w:val="single" w:sz="2" w:space="0" w:color="000000"/>
            </w:tcBorders>
          </w:tcPr>
          <w:p w14:paraId="59A34859" w14:textId="77777777" w:rsidR="00F80A85" w:rsidRDefault="00000000">
            <w:pPr>
              <w:pStyle w:val="Obsahtabulky"/>
              <w:jc w:val="right"/>
              <w:rPr>
                <w:color w:val="000000"/>
                <w:sz w:val="20"/>
                <w:szCs w:val="20"/>
              </w:rPr>
            </w:pPr>
            <w:r>
              <w:rPr>
                <w:color w:val="000000"/>
                <w:sz w:val="20"/>
                <w:szCs w:val="20"/>
              </w:rPr>
              <w:t>Množství</w:t>
            </w:r>
          </w:p>
        </w:tc>
        <w:tc>
          <w:tcPr>
            <w:tcW w:w="1179" w:type="dxa"/>
            <w:tcBorders>
              <w:bottom w:val="single" w:sz="2" w:space="0" w:color="000000"/>
            </w:tcBorders>
          </w:tcPr>
          <w:p w14:paraId="681B5FA9" w14:textId="77777777" w:rsidR="00F80A85" w:rsidRDefault="00000000">
            <w:pPr>
              <w:pStyle w:val="Obsahtabulky"/>
              <w:jc w:val="right"/>
              <w:rPr>
                <w:color w:val="000000"/>
                <w:sz w:val="20"/>
                <w:szCs w:val="20"/>
              </w:rPr>
            </w:pPr>
            <w:r>
              <w:rPr>
                <w:color w:val="000000"/>
                <w:sz w:val="20"/>
                <w:szCs w:val="20"/>
              </w:rPr>
              <w:t>Cena za jed.</w:t>
            </w:r>
          </w:p>
        </w:tc>
        <w:tc>
          <w:tcPr>
            <w:tcW w:w="1265" w:type="dxa"/>
            <w:gridSpan w:val="3"/>
            <w:tcBorders>
              <w:bottom w:val="single" w:sz="2" w:space="0" w:color="000000"/>
            </w:tcBorders>
          </w:tcPr>
          <w:p w14:paraId="7D31D4B8" w14:textId="77777777" w:rsidR="00F80A85" w:rsidRDefault="00000000">
            <w:pPr>
              <w:pStyle w:val="Obsahtabulky"/>
              <w:jc w:val="right"/>
              <w:rPr>
                <w:color w:val="000000"/>
                <w:sz w:val="20"/>
                <w:szCs w:val="20"/>
              </w:rPr>
            </w:pPr>
            <w:r>
              <w:rPr>
                <w:color w:val="000000"/>
                <w:sz w:val="20"/>
                <w:szCs w:val="20"/>
              </w:rPr>
              <w:t>Cena bez DPH</w:t>
            </w:r>
          </w:p>
        </w:tc>
        <w:tc>
          <w:tcPr>
            <w:tcW w:w="727" w:type="dxa"/>
            <w:gridSpan w:val="2"/>
            <w:tcBorders>
              <w:bottom w:val="single" w:sz="2" w:space="0" w:color="000000"/>
            </w:tcBorders>
          </w:tcPr>
          <w:p w14:paraId="7BBAA07C" w14:textId="77777777" w:rsidR="00F80A85" w:rsidRDefault="00000000">
            <w:pPr>
              <w:pStyle w:val="Obsahtabulky"/>
              <w:jc w:val="right"/>
              <w:rPr>
                <w:color w:val="000000"/>
                <w:sz w:val="20"/>
                <w:szCs w:val="20"/>
              </w:rPr>
            </w:pPr>
            <w:r>
              <w:rPr>
                <w:color w:val="000000"/>
                <w:sz w:val="20"/>
                <w:szCs w:val="20"/>
              </w:rPr>
              <w:t>DPH %</w:t>
            </w:r>
          </w:p>
        </w:tc>
        <w:tc>
          <w:tcPr>
            <w:tcW w:w="1083" w:type="dxa"/>
            <w:tcBorders>
              <w:bottom w:val="single" w:sz="2" w:space="0" w:color="000000"/>
            </w:tcBorders>
          </w:tcPr>
          <w:p w14:paraId="41ABA8D0" w14:textId="77777777" w:rsidR="00F80A85" w:rsidRDefault="00000000">
            <w:pPr>
              <w:pStyle w:val="Obsahtabulky"/>
              <w:jc w:val="right"/>
              <w:rPr>
                <w:color w:val="000000"/>
                <w:sz w:val="20"/>
                <w:szCs w:val="20"/>
              </w:rPr>
            </w:pPr>
            <w:r>
              <w:rPr>
                <w:color w:val="000000"/>
                <w:sz w:val="20"/>
                <w:szCs w:val="20"/>
              </w:rPr>
              <w:t>DPH Kč</w:t>
            </w:r>
          </w:p>
        </w:tc>
        <w:tc>
          <w:tcPr>
            <w:tcW w:w="1258" w:type="dxa"/>
            <w:tcBorders>
              <w:bottom w:val="single" w:sz="2" w:space="0" w:color="000000"/>
            </w:tcBorders>
          </w:tcPr>
          <w:p w14:paraId="7177FF76" w14:textId="77777777" w:rsidR="00F80A85" w:rsidRDefault="00000000">
            <w:pPr>
              <w:pStyle w:val="Obsahtabulky"/>
              <w:jc w:val="right"/>
              <w:rPr>
                <w:color w:val="000000"/>
                <w:sz w:val="20"/>
                <w:szCs w:val="20"/>
              </w:rPr>
            </w:pPr>
            <w:r>
              <w:rPr>
                <w:color w:val="000000"/>
                <w:sz w:val="20"/>
                <w:szCs w:val="20"/>
              </w:rPr>
              <w:t>Cena s DPH</w:t>
            </w:r>
          </w:p>
        </w:tc>
      </w:tr>
      <w:tr w:rsidR="00F80A85" w14:paraId="6C9C643F" w14:textId="77777777">
        <w:trPr>
          <w:gridBefore w:val="1"/>
          <w:wBefore w:w="12" w:type="dxa"/>
        </w:trPr>
        <w:tc>
          <w:tcPr>
            <w:tcW w:w="3294" w:type="dxa"/>
          </w:tcPr>
          <w:p w14:paraId="72AC2E14" w14:textId="77777777" w:rsidR="00F80A85" w:rsidRDefault="00000000">
            <w:pPr>
              <w:pStyle w:val="Obsahtabulky"/>
              <w:ind w:left="57"/>
              <w:rPr>
                <w:b/>
                <w:bCs/>
                <w:color w:val="000000"/>
                <w:sz w:val="20"/>
                <w:szCs w:val="20"/>
              </w:rPr>
            </w:pPr>
            <w:r>
              <w:rPr>
                <w:b/>
                <w:bCs/>
                <w:color w:val="000000"/>
                <w:sz w:val="20"/>
                <w:szCs w:val="20"/>
              </w:rPr>
              <w:fldChar w:fldCharType="begin"/>
            </w:r>
            <w:r>
              <w:rPr>
                <w:b/>
                <w:bCs/>
                <w:color w:val="000000"/>
                <w:sz w:val="20"/>
                <w:szCs w:val="20"/>
              </w:rPr>
              <w:instrText xml:space="preserve"> FILLIN "polozkaObjednavkyNazev"</w:instrText>
            </w:r>
            <w:r>
              <w:rPr>
                <w:b/>
                <w:bCs/>
                <w:color w:val="000000"/>
                <w:sz w:val="20"/>
                <w:szCs w:val="20"/>
              </w:rPr>
              <w:fldChar w:fldCharType="separate"/>
            </w:r>
            <w:r>
              <w:rPr>
                <w:b/>
                <w:bCs/>
                <w:color w:val="000000"/>
                <w:sz w:val="20"/>
                <w:szCs w:val="20"/>
              </w:rPr>
              <w:t>24_2321_5169_70 GP kanalizace</w:t>
            </w:r>
            <w:r>
              <w:rPr>
                <w:b/>
                <w:bCs/>
                <w:color w:val="000000"/>
                <w:sz w:val="20"/>
                <w:szCs w:val="20"/>
              </w:rPr>
              <w:fldChar w:fldCharType="end"/>
            </w:r>
          </w:p>
        </w:tc>
        <w:tc>
          <w:tcPr>
            <w:tcW w:w="450" w:type="dxa"/>
          </w:tcPr>
          <w:p w14:paraId="5270B0E6" w14:textId="77777777" w:rsidR="00F80A85" w:rsidRDefault="00000000">
            <w:pPr>
              <w:pStyle w:val="Obsahtabulky"/>
              <w:jc w:val="center"/>
              <w:rPr>
                <w:color w:val="000000"/>
                <w:sz w:val="20"/>
                <w:szCs w:val="20"/>
              </w:rPr>
            </w:pPr>
            <w:r>
              <w:rPr>
                <w:color w:val="000000"/>
                <w:sz w:val="20"/>
                <w:szCs w:val="20"/>
              </w:rPr>
              <w:fldChar w:fldCharType="begin"/>
            </w:r>
            <w:r>
              <w:rPr>
                <w:color w:val="000000"/>
                <w:sz w:val="20"/>
                <w:szCs w:val="20"/>
              </w:rPr>
              <w:instrText xml:space="preserve"> FILLIN "polozkaObjednavkyMernaJednotka"</w:instrText>
            </w:r>
            <w:r>
              <w:rPr>
                <w:color w:val="000000"/>
                <w:sz w:val="20"/>
                <w:szCs w:val="20"/>
              </w:rPr>
              <w:fldChar w:fldCharType="separate"/>
            </w:r>
            <w:r>
              <w:rPr>
                <w:color w:val="000000"/>
                <w:sz w:val="20"/>
                <w:szCs w:val="20"/>
              </w:rPr>
              <w:t>ks</w:t>
            </w:r>
            <w:r>
              <w:rPr>
                <w:color w:val="000000"/>
                <w:sz w:val="20"/>
                <w:szCs w:val="20"/>
              </w:rPr>
              <w:fldChar w:fldCharType="end"/>
            </w:r>
          </w:p>
        </w:tc>
        <w:tc>
          <w:tcPr>
            <w:tcW w:w="829" w:type="dxa"/>
          </w:tcPr>
          <w:p w14:paraId="483F364E" w14:textId="77777777" w:rsidR="00F80A85" w:rsidRDefault="00000000">
            <w:pPr>
              <w:pStyle w:val="Obsahtabulky"/>
              <w:jc w:val="right"/>
              <w:rPr>
                <w:color w:val="000000"/>
                <w:sz w:val="20"/>
                <w:szCs w:val="20"/>
              </w:rPr>
            </w:pPr>
            <w:r>
              <w:rPr>
                <w:color w:val="000000"/>
                <w:sz w:val="20"/>
                <w:szCs w:val="20"/>
              </w:rPr>
              <w:fldChar w:fldCharType="begin"/>
            </w:r>
            <w:r>
              <w:rPr>
                <w:color w:val="000000"/>
                <w:sz w:val="20"/>
                <w:szCs w:val="20"/>
              </w:rPr>
              <w:instrText xml:space="preserve"> FILLIN "polozkaObjednavkyMnozstvi"</w:instrText>
            </w:r>
            <w:r>
              <w:rPr>
                <w:color w:val="000000"/>
                <w:sz w:val="20"/>
                <w:szCs w:val="20"/>
              </w:rPr>
              <w:fldChar w:fldCharType="separate"/>
            </w:r>
            <w:r>
              <w:rPr>
                <w:color w:val="000000"/>
                <w:sz w:val="20"/>
                <w:szCs w:val="20"/>
              </w:rPr>
              <w:t>33,000</w:t>
            </w:r>
            <w:r>
              <w:rPr>
                <w:color w:val="000000"/>
                <w:sz w:val="20"/>
                <w:szCs w:val="20"/>
              </w:rPr>
              <w:fldChar w:fldCharType="end"/>
            </w:r>
          </w:p>
        </w:tc>
        <w:tc>
          <w:tcPr>
            <w:tcW w:w="1179" w:type="dxa"/>
          </w:tcPr>
          <w:p w14:paraId="3C132481" w14:textId="77777777" w:rsidR="00F80A85" w:rsidRDefault="00000000">
            <w:pPr>
              <w:pStyle w:val="Obsahtabulky"/>
              <w:jc w:val="right"/>
              <w:rPr>
                <w:color w:val="000000"/>
                <w:sz w:val="20"/>
                <w:szCs w:val="20"/>
              </w:rPr>
            </w:pPr>
            <w:r>
              <w:rPr>
                <w:color w:val="000000"/>
                <w:sz w:val="20"/>
                <w:szCs w:val="20"/>
              </w:rPr>
              <w:fldChar w:fldCharType="begin"/>
            </w:r>
            <w:r>
              <w:rPr>
                <w:color w:val="000000"/>
                <w:sz w:val="20"/>
                <w:szCs w:val="20"/>
              </w:rPr>
              <w:instrText xml:space="preserve"> FILLIN "polozkaObjednavkyCenaZaJednotku"</w:instrText>
            </w:r>
            <w:r>
              <w:rPr>
                <w:color w:val="000000"/>
                <w:sz w:val="20"/>
                <w:szCs w:val="20"/>
              </w:rPr>
              <w:fldChar w:fldCharType="separate"/>
            </w:r>
            <w:r>
              <w:rPr>
                <w:color w:val="000000"/>
                <w:sz w:val="20"/>
                <w:szCs w:val="20"/>
              </w:rPr>
              <w:t>2 500,00</w:t>
            </w:r>
            <w:r>
              <w:rPr>
                <w:color w:val="000000"/>
                <w:sz w:val="20"/>
                <w:szCs w:val="20"/>
              </w:rPr>
              <w:fldChar w:fldCharType="end"/>
            </w:r>
          </w:p>
        </w:tc>
        <w:tc>
          <w:tcPr>
            <w:tcW w:w="1265" w:type="dxa"/>
            <w:gridSpan w:val="3"/>
          </w:tcPr>
          <w:p w14:paraId="456C3E5B" w14:textId="77777777" w:rsidR="00F80A85" w:rsidRDefault="00000000">
            <w:pPr>
              <w:pStyle w:val="Obsahtabulky"/>
              <w:jc w:val="right"/>
              <w:rPr>
                <w:color w:val="000000"/>
                <w:sz w:val="20"/>
                <w:szCs w:val="20"/>
              </w:rPr>
            </w:pPr>
            <w:r>
              <w:rPr>
                <w:color w:val="000000"/>
                <w:sz w:val="20"/>
                <w:szCs w:val="20"/>
              </w:rPr>
              <w:fldChar w:fldCharType="begin"/>
            </w:r>
            <w:r>
              <w:rPr>
                <w:color w:val="000000"/>
                <w:sz w:val="20"/>
                <w:szCs w:val="20"/>
              </w:rPr>
              <w:instrText xml:space="preserve"> FILLIN "polozkaObjednavkyCenaBezDph"</w:instrText>
            </w:r>
            <w:r>
              <w:rPr>
                <w:color w:val="000000"/>
                <w:sz w:val="20"/>
                <w:szCs w:val="20"/>
              </w:rPr>
              <w:fldChar w:fldCharType="separate"/>
            </w:r>
            <w:r>
              <w:rPr>
                <w:color w:val="000000"/>
                <w:sz w:val="20"/>
                <w:szCs w:val="20"/>
              </w:rPr>
              <w:t>82 500,00</w:t>
            </w:r>
            <w:r>
              <w:rPr>
                <w:color w:val="000000"/>
                <w:sz w:val="20"/>
                <w:szCs w:val="20"/>
              </w:rPr>
              <w:fldChar w:fldCharType="end"/>
            </w:r>
          </w:p>
        </w:tc>
        <w:tc>
          <w:tcPr>
            <w:tcW w:w="727" w:type="dxa"/>
            <w:gridSpan w:val="2"/>
          </w:tcPr>
          <w:p w14:paraId="64A10C90" w14:textId="77777777" w:rsidR="00F80A85" w:rsidRDefault="00000000">
            <w:pPr>
              <w:pStyle w:val="Obsahtabulky"/>
              <w:ind w:left="113"/>
              <w:jc w:val="right"/>
              <w:rPr>
                <w:color w:val="000000"/>
                <w:sz w:val="20"/>
                <w:szCs w:val="20"/>
              </w:rPr>
            </w:pPr>
            <w:r>
              <w:rPr>
                <w:color w:val="000000"/>
                <w:sz w:val="20"/>
                <w:szCs w:val="20"/>
              </w:rPr>
              <w:fldChar w:fldCharType="begin"/>
            </w:r>
            <w:r>
              <w:rPr>
                <w:color w:val="000000"/>
                <w:sz w:val="20"/>
                <w:szCs w:val="20"/>
              </w:rPr>
              <w:instrText xml:space="preserve"> FILLIN "polozkaObjednavkySazba"</w:instrText>
            </w:r>
            <w:r>
              <w:rPr>
                <w:color w:val="000000"/>
                <w:sz w:val="20"/>
                <w:szCs w:val="20"/>
              </w:rPr>
              <w:fldChar w:fldCharType="separate"/>
            </w:r>
            <w:r>
              <w:rPr>
                <w:color w:val="000000"/>
                <w:sz w:val="20"/>
                <w:szCs w:val="20"/>
              </w:rPr>
              <w:t>21,00</w:t>
            </w:r>
            <w:r>
              <w:rPr>
                <w:color w:val="000000"/>
                <w:sz w:val="20"/>
                <w:szCs w:val="20"/>
              </w:rPr>
              <w:fldChar w:fldCharType="end"/>
            </w:r>
          </w:p>
        </w:tc>
        <w:tc>
          <w:tcPr>
            <w:tcW w:w="1083" w:type="dxa"/>
          </w:tcPr>
          <w:p w14:paraId="116BD28C" w14:textId="77777777" w:rsidR="00F80A85" w:rsidRDefault="00000000">
            <w:pPr>
              <w:pStyle w:val="Obsahtabulky"/>
              <w:jc w:val="right"/>
              <w:rPr>
                <w:color w:val="000000"/>
                <w:sz w:val="20"/>
                <w:szCs w:val="20"/>
              </w:rPr>
            </w:pPr>
            <w:r>
              <w:rPr>
                <w:color w:val="000000"/>
                <w:sz w:val="20"/>
                <w:szCs w:val="20"/>
              </w:rPr>
              <w:fldChar w:fldCharType="begin"/>
            </w:r>
            <w:r>
              <w:rPr>
                <w:color w:val="000000"/>
                <w:sz w:val="20"/>
                <w:szCs w:val="20"/>
              </w:rPr>
              <w:instrText xml:space="preserve"> FILLIN "polozkaObjednavkyDph"</w:instrText>
            </w:r>
            <w:r>
              <w:rPr>
                <w:color w:val="000000"/>
                <w:sz w:val="20"/>
                <w:szCs w:val="20"/>
              </w:rPr>
              <w:fldChar w:fldCharType="separate"/>
            </w:r>
            <w:r>
              <w:rPr>
                <w:color w:val="000000"/>
                <w:sz w:val="20"/>
                <w:szCs w:val="20"/>
              </w:rPr>
              <w:t>17 325,00</w:t>
            </w:r>
            <w:r>
              <w:rPr>
                <w:color w:val="000000"/>
                <w:sz w:val="20"/>
                <w:szCs w:val="20"/>
              </w:rPr>
              <w:fldChar w:fldCharType="end"/>
            </w:r>
          </w:p>
        </w:tc>
        <w:tc>
          <w:tcPr>
            <w:tcW w:w="1258" w:type="dxa"/>
          </w:tcPr>
          <w:p w14:paraId="7078FD5A" w14:textId="77777777" w:rsidR="00F80A85" w:rsidRDefault="00000000">
            <w:pPr>
              <w:pStyle w:val="Obsahtabulky"/>
              <w:jc w:val="right"/>
              <w:rPr>
                <w:color w:val="000000"/>
                <w:sz w:val="20"/>
                <w:szCs w:val="20"/>
              </w:rPr>
            </w:pPr>
            <w:r>
              <w:rPr>
                <w:color w:val="000000"/>
                <w:sz w:val="20"/>
                <w:szCs w:val="20"/>
              </w:rPr>
              <w:fldChar w:fldCharType="begin"/>
            </w:r>
            <w:r>
              <w:rPr>
                <w:color w:val="000000"/>
                <w:sz w:val="20"/>
                <w:szCs w:val="20"/>
              </w:rPr>
              <w:instrText xml:space="preserve"> FILLIN "polozkaObjednavkyCenaSDph"</w:instrText>
            </w:r>
            <w:r>
              <w:rPr>
                <w:color w:val="000000"/>
                <w:sz w:val="20"/>
                <w:szCs w:val="20"/>
              </w:rPr>
              <w:fldChar w:fldCharType="separate"/>
            </w:r>
            <w:r>
              <w:rPr>
                <w:color w:val="000000"/>
                <w:sz w:val="20"/>
                <w:szCs w:val="20"/>
              </w:rPr>
              <w:t>99 825,00</w:t>
            </w:r>
            <w:r>
              <w:rPr>
                <w:color w:val="000000"/>
                <w:sz w:val="20"/>
                <w:szCs w:val="20"/>
              </w:rPr>
              <w:fldChar w:fldCharType="end"/>
            </w:r>
          </w:p>
        </w:tc>
      </w:tr>
      <w:tr w:rsidR="00F80A85" w14:paraId="4DA07295" w14:textId="77777777">
        <w:tc>
          <w:tcPr>
            <w:tcW w:w="5773" w:type="dxa"/>
            <w:gridSpan w:val="6"/>
            <w:tcBorders>
              <w:top w:val="single" w:sz="2" w:space="0" w:color="000000"/>
            </w:tcBorders>
          </w:tcPr>
          <w:p w14:paraId="46BEBD26" w14:textId="77777777" w:rsidR="00F80A85" w:rsidRDefault="00000000">
            <w:pPr>
              <w:pStyle w:val="Obsahtabulky"/>
              <w:ind w:left="57"/>
              <w:rPr>
                <w:color w:val="000000"/>
                <w:sz w:val="20"/>
                <w:szCs w:val="20"/>
              </w:rPr>
            </w:pPr>
            <w:r>
              <w:rPr>
                <w:color w:val="000000"/>
                <w:sz w:val="20"/>
                <w:szCs w:val="20"/>
              </w:rPr>
              <w:t>Součet položek</w:t>
            </w:r>
          </w:p>
        </w:tc>
        <w:tc>
          <w:tcPr>
            <w:tcW w:w="1244" w:type="dxa"/>
            <w:tcBorders>
              <w:top w:val="single" w:sz="2" w:space="0" w:color="000000"/>
            </w:tcBorders>
          </w:tcPr>
          <w:p w14:paraId="1E6B22D0" w14:textId="77777777" w:rsidR="00F80A85" w:rsidRDefault="00000000">
            <w:pPr>
              <w:pStyle w:val="Obsahtabulky"/>
              <w:jc w:val="right"/>
              <w:rPr>
                <w:color w:val="000000"/>
                <w:sz w:val="20"/>
                <w:szCs w:val="20"/>
              </w:rPr>
            </w:pPr>
            <w:r>
              <w:rPr>
                <w:color w:val="000000"/>
                <w:sz w:val="20"/>
                <w:szCs w:val="20"/>
              </w:rPr>
              <w:fldChar w:fldCharType="begin"/>
            </w:r>
            <w:r>
              <w:rPr>
                <w:color w:val="000000"/>
                <w:sz w:val="20"/>
                <w:szCs w:val="20"/>
              </w:rPr>
              <w:instrText xml:space="preserve"> FILLIN "objednavkaBezDphCelkem"</w:instrText>
            </w:r>
            <w:r>
              <w:rPr>
                <w:color w:val="000000"/>
                <w:sz w:val="20"/>
                <w:szCs w:val="20"/>
              </w:rPr>
              <w:fldChar w:fldCharType="separate"/>
            </w:r>
            <w:r>
              <w:rPr>
                <w:color w:val="000000"/>
                <w:sz w:val="20"/>
                <w:szCs w:val="20"/>
              </w:rPr>
              <w:t>82 500,00</w:t>
            </w:r>
            <w:r>
              <w:rPr>
                <w:color w:val="000000"/>
                <w:sz w:val="20"/>
                <w:szCs w:val="20"/>
              </w:rPr>
              <w:fldChar w:fldCharType="end"/>
            </w:r>
          </w:p>
        </w:tc>
        <w:tc>
          <w:tcPr>
            <w:tcW w:w="620" w:type="dxa"/>
            <w:gridSpan w:val="2"/>
            <w:tcBorders>
              <w:top w:val="single" w:sz="2" w:space="0" w:color="000000"/>
            </w:tcBorders>
          </w:tcPr>
          <w:p w14:paraId="0F234E65" w14:textId="77777777" w:rsidR="00F80A85" w:rsidRDefault="00F80A85">
            <w:pPr>
              <w:pStyle w:val="Obsahtabulky"/>
              <w:ind w:left="113"/>
              <w:jc w:val="right"/>
              <w:rPr>
                <w:color w:val="000000"/>
                <w:sz w:val="20"/>
                <w:szCs w:val="20"/>
              </w:rPr>
            </w:pPr>
          </w:p>
        </w:tc>
        <w:tc>
          <w:tcPr>
            <w:tcW w:w="1200" w:type="dxa"/>
            <w:gridSpan w:val="2"/>
            <w:tcBorders>
              <w:top w:val="single" w:sz="2" w:space="0" w:color="000000"/>
            </w:tcBorders>
          </w:tcPr>
          <w:p w14:paraId="58834172" w14:textId="77777777" w:rsidR="00F80A85" w:rsidRDefault="00000000">
            <w:pPr>
              <w:pStyle w:val="Obsahtabulky"/>
              <w:jc w:val="right"/>
              <w:rPr>
                <w:color w:val="000000"/>
                <w:sz w:val="20"/>
                <w:szCs w:val="20"/>
              </w:rPr>
            </w:pPr>
            <w:r>
              <w:rPr>
                <w:color w:val="000000"/>
                <w:sz w:val="20"/>
                <w:szCs w:val="20"/>
              </w:rPr>
              <w:fldChar w:fldCharType="begin"/>
            </w:r>
            <w:r>
              <w:rPr>
                <w:color w:val="000000"/>
                <w:sz w:val="20"/>
                <w:szCs w:val="20"/>
              </w:rPr>
              <w:instrText xml:space="preserve"> FILLIN "objednavkaDphCelkem"</w:instrText>
            </w:r>
            <w:r>
              <w:rPr>
                <w:color w:val="000000"/>
                <w:sz w:val="20"/>
                <w:szCs w:val="20"/>
              </w:rPr>
              <w:fldChar w:fldCharType="separate"/>
            </w:r>
            <w:r>
              <w:rPr>
                <w:color w:val="000000"/>
                <w:sz w:val="20"/>
                <w:szCs w:val="20"/>
              </w:rPr>
              <w:t>17 325,00</w:t>
            </w:r>
            <w:r>
              <w:rPr>
                <w:color w:val="000000"/>
                <w:sz w:val="20"/>
                <w:szCs w:val="20"/>
              </w:rPr>
              <w:fldChar w:fldCharType="end"/>
            </w:r>
          </w:p>
        </w:tc>
        <w:tc>
          <w:tcPr>
            <w:tcW w:w="1260" w:type="dxa"/>
            <w:tcBorders>
              <w:top w:val="single" w:sz="2" w:space="0" w:color="000000"/>
            </w:tcBorders>
          </w:tcPr>
          <w:p w14:paraId="3E729A91" w14:textId="77777777" w:rsidR="00F80A85" w:rsidRDefault="00000000">
            <w:pPr>
              <w:pStyle w:val="Obsahtabulky"/>
              <w:jc w:val="right"/>
              <w:rPr>
                <w:color w:val="000000"/>
                <w:sz w:val="20"/>
                <w:szCs w:val="20"/>
              </w:rPr>
            </w:pPr>
            <w:r>
              <w:rPr>
                <w:color w:val="000000"/>
                <w:sz w:val="20"/>
                <w:szCs w:val="20"/>
              </w:rPr>
              <w:fldChar w:fldCharType="begin"/>
            </w:r>
            <w:r>
              <w:rPr>
                <w:color w:val="000000"/>
                <w:sz w:val="20"/>
                <w:szCs w:val="20"/>
              </w:rPr>
              <w:instrText xml:space="preserve"> FILLIN "objednavkaCenaSDphCelkem"</w:instrText>
            </w:r>
            <w:r>
              <w:rPr>
                <w:color w:val="000000"/>
                <w:sz w:val="20"/>
                <w:szCs w:val="20"/>
              </w:rPr>
              <w:fldChar w:fldCharType="separate"/>
            </w:r>
            <w:r>
              <w:rPr>
                <w:color w:val="000000"/>
                <w:sz w:val="20"/>
                <w:szCs w:val="20"/>
              </w:rPr>
              <w:t>99 825,00</w:t>
            </w:r>
            <w:r>
              <w:rPr>
                <w:color w:val="000000"/>
                <w:sz w:val="20"/>
                <w:szCs w:val="20"/>
              </w:rPr>
              <w:fldChar w:fldCharType="end"/>
            </w:r>
          </w:p>
        </w:tc>
      </w:tr>
    </w:tbl>
    <w:p w14:paraId="1F58AA07" w14:textId="77777777" w:rsidR="00F80A85" w:rsidRDefault="00000000">
      <w:pPr>
        <w:pStyle w:val="Obsahtabulky"/>
        <w:spacing w:before="57" w:after="57"/>
        <w:ind w:left="57"/>
        <w:rPr>
          <w:color w:val="000000"/>
          <w:sz w:val="20"/>
          <w:szCs w:val="20"/>
        </w:rPr>
      </w:pPr>
      <w:r>
        <w:rPr>
          <w:color w:val="000000"/>
          <w:sz w:val="20"/>
          <w:szCs w:val="20"/>
        </w:rPr>
        <w:fldChar w:fldCharType="begin"/>
      </w:r>
      <w:r>
        <w:rPr>
          <w:color w:val="000000"/>
          <w:sz w:val="20"/>
          <w:szCs w:val="20"/>
        </w:rPr>
        <w:instrText xml:space="preserve"> FILLIN "objednavkaProstredniText"</w:instrText>
      </w:r>
      <w:r>
        <w:rPr>
          <w:color w:val="000000"/>
          <w:sz w:val="20"/>
          <w:szCs w:val="20"/>
        </w:rPr>
        <w:fldChar w:fldCharType="separate"/>
      </w:r>
      <w:r>
        <w:rPr>
          <w:color w:val="000000"/>
          <w:sz w:val="20"/>
          <w:szCs w:val="20"/>
        </w:rPr>
        <w:fldChar w:fldCharType="end"/>
      </w:r>
    </w:p>
    <w:tbl>
      <w:tblPr>
        <w:tblW w:w="10085" w:type="dxa"/>
        <w:tblInd w:w="12" w:type="dxa"/>
        <w:tblLayout w:type="fixed"/>
        <w:tblCellMar>
          <w:top w:w="55" w:type="dxa"/>
          <w:left w:w="55" w:type="dxa"/>
          <w:bottom w:w="55" w:type="dxa"/>
          <w:right w:w="55" w:type="dxa"/>
        </w:tblCellMar>
        <w:tblLook w:val="04A0" w:firstRow="1" w:lastRow="0" w:firstColumn="1" w:lastColumn="0" w:noHBand="0" w:noVBand="1"/>
      </w:tblPr>
      <w:tblGrid>
        <w:gridCol w:w="5025"/>
        <w:gridCol w:w="5060"/>
      </w:tblGrid>
      <w:tr w:rsidR="00F80A85" w14:paraId="31A7ECAC" w14:textId="77777777">
        <w:trPr>
          <w:trHeight w:val="911"/>
        </w:trPr>
        <w:tc>
          <w:tcPr>
            <w:tcW w:w="5025" w:type="dxa"/>
          </w:tcPr>
          <w:p w14:paraId="277F979A" w14:textId="77777777" w:rsidR="00F80A85" w:rsidRDefault="00F80A85">
            <w:pPr>
              <w:pStyle w:val="Obsahtabulky"/>
              <w:spacing w:before="57"/>
              <w:rPr>
                <w:color w:val="000000"/>
                <w:sz w:val="20"/>
                <w:szCs w:val="20"/>
              </w:rPr>
            </w:pPr>
          </w:p>
        </w:tc>
        <w:tc>
          <w:tcPr>
            <w:tcW w:w="5060" w:type="dxa"/>
          </w:tcPr>
          <w:tbl>
            <w:tblPr>
              <w:tblW w:w="4685" w:type="dxa"/>
              <w:tblInd w:w="268" w:type="dxa"/>
              <w:tblLayout w:type="fixed"/>
              <w:tblCellMar>
                <w:top w:w="55" w:type="dxa"/>
                <w:left w:w="55" w:type="dxa"/>
                <w:bottom w:w="55" w:type="dxa"/>
                <w:right w:w="55" w:type="dxa"/>
              </w:tblCellMar>
              <w:tblLook w:val="04A0" w:firstRow="1" w:lastRow="0" w:firstColumn="1" w:lastColumn="0" w:noHBand="0" w:noVBand="1"/>
            </w:tblPr>
            <w:tblGrid>
              <w:gridCol w:w="2342"/>
              <w:gridCol w:w="2343"/>
            </w:tblGrid>
            <w:tr w:rsidR="00F80A85" w14:paraId="25E17450" w14:textId="77777777">
              <w:tc>
                <w:tcPr>
                  <w:tcW w:w="4685" w:type="dxa"/>
                  <w:gridSpan w:val="2"/>
                  <w:tcBorders>
                    <w:bottom w:val="single" w:sz="2" w:space="0" w:color="000000"/>
                  </w:tcBorders>
                </w:tcPr>
                <w:p w14:paraId="64E7A63E" w14:textId="77777777" w:rsidR="00F80A85" w:rsidRDefault="00F80A85">
                  <w:pPr>
                    <w:pStyle w:val="Obsahtabulky"/>
                    <w:tabs>
                      <w:tab w:val="left" w:pos="150"/>
                      <w:tab w:val="left" w:pos="3450"/>
                      <w:tab w:val="left" w:pos="3611"/>
                      <w:tab w:val="left" w:pos="3846"/>
                      <w:tab w:val="left" w:pos="3900"/>
                    </w:tabs>
                    <w:jc w:val="right"/>
                    <w:rPr>
                      <w:color w:val="000000"/>
                      <w:sz w:val="20"/>
                      <w:szCs w:val="20"/>
                    </w:rPr>
                  </w:pPr>
                </w:p>
              </w:tc>
            </w:tr>
            <w:tr w:rsidR="00F80A85" w14:paraId="295444B1" w14:textId="77777777">
              <w:tc>
                <w:tcPr>
                  <w:tcW w:w="2342" w:type="dxa"/>
                  <w:tcBorders>
                    <w:top w:val="single" w:sz="8" w:space="0" w:color="000000"/>
                    <w:left w:val="single" w:sz="8" w:space="0" w:color="000000"/>
                    <w:bottom w:val="single" w:sz="8" w:space="0" w:color="000000"/>
                  </w:tcBorders>
                </w:tcPr>
                <w:p w14:paraId="5537E818" w14:textId="77777777" w:rsidR="00F80A85" w:rsidRDefault="00000000">
                  <w:pPr>
                    <w:pStyle w:val="Obsahtabulky"/>
                    <w:tabs>
                      <w:tab w:val="left" w:pos="43"/>
                      <w:tab w:val="left" w:pos="321"/>
                      <w:tab w:val="left" w:pos="546"/>
                      <w:tab w:val="left" w:pos="707"/>
                      <w:tab w:val="left" w:pos="1886"/>
                      <w:tab w:val="left" w:pos="2196"/>
                      <w:tab w:val="left" w:pos="2379"/>
                      <w:tab w:val="left" w:pos="4189"/>
                    </w:tabs>
                    <w:ind w:right="57"/>
                    <w:rPr>
                      <w:b/>
                      <w:bCs/>
                      <w:color w:val="000000"/>
                      <w:sz w:val="20"/>
                      <w:szCs w:val="20"/>
                    </w:rPr>
                  </w:pPr>
                  <w:r>
                    <w:rPr>
                      <w:b/>
                      <w:bCs/>
                      <w:color w:val="000000"/>
                      <w:sz w:val="20"/>
                      <w:szCs w:val="20"/>
                    </w:rPr>
                    <w:tab/>
                    <w:t>CELKEM:</w:t>
                  </w:r>
                </w:p>
              </w:tc>
              <w:tc>
                <w:tcPr>
                  <w:tcW w:w="2343" w:type="dxa"/>
                  <w:tcBorders>
                    <w:top w:val="single" w:sz="8" w:space="0" w:color="000000"/>
                    <w:bottom w:val="single" w:sz="8" w:space="0" w:color="000000"/>
                    <w:right w:val="single" w:sz="8" w:space="0" w:color="000000"/>
                  </w:tcBorders>
                </w:tcPr>
                <w:p w14:paraId="5CCFC20D" w14:textId="77777777" w:rsidR="00F80A85" w:rsidRDefault="00000000">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20"/>
                      <w:szCs w:val="20"/>
                    </w:rPr>
                  </w:pPr>
                  <w:r>
                    <w:rPr>
                      <w:b/>
                      <w:bCs/>
                      <w:color w:val="000000"/>
                      <w:sz w:val="20"/>
                      <w:szCs w:val="20"/>
                    </w:rPr>
                    <w:fldChar w:fldCharType="begin"/>
                  </w:r>
                  <w:r>
                    <w:rPr>
                      <w:b/>
                      <w:bCs/>
                      <w:color w:val="000000"/>
                      <w:sz w:val="20"/>
                      <w:szCs w:val="20"/>
                    </w:rPr>
                    <w:instrText xml:space="preserve"> FILLIN "objednavkaCelkemKUhrade"</w:instrText>
                  </w:r>
                  <w:r>
                    <w:rPr>
                      <w:b/>
                      <w:bCs/>
                      <w:color w:val="000000"/>
                      <w:sz w:val="20"/>
                      <w:szCs w:val="20"/>
                    </w:rPr>
                    <w:fldChar w:fldCharType="separate"/>
                  </w:r>
                  <w:r>
                    <w:rPr>
                      <w:b/>
                      <w:bCs/>
                      <w:color w:val="000000"/>
                      <w:sz w:val="20"/>
                      <w:szCs w:val="20"/>
                    </w:rPr>
                    <w:t>99 825,00</w:t>
                  </w:r>
                  <w:r>
                    <w:rPr>
                      <w:b/>
                      <w:bCs/>
                      <w:color w:val="000000"/>
                      <w:sz w:val="20"/>
                      <w:szCs w:val="20"/>
                    </w:rPr>
                    <w:fldChar w:fldCharType="end"/>
                  </w:r>
                  <w:r>
                    <w:rPr>
                      <w:b/>
                      <w:bCs/>
                      <w:color w:val="000000"/>
                      <w:sz w:val="20"/>
                      <w:szCs w:val="20"/>
                    </w:rPr>
                    <w:t xml:space="preserve"> Kč</w:t>
                  </w:r>
                </w:p>
              </w:tc>
            </w:tr>
          </w:tbl>
          <w:p w14:paraId="20DBF738" w14:textId="77777777" w:rsidR="00F80A85" w:rsidRDefault="00F80A85">
            <w:pPr>
              <w:pStyle w:val="Obsahtabulky"/>
              <w:rPr>
                <w:color w:val="000000"/>
                <w:sz w:val="20"/>
                <w:szCs w:val="20"/>
              </w:rPr>
            </w:pPr>
          </w:p>
        </w:tc>
      </w:tr>
    </w:tbl>
    <w:p w14:paraId="122F4759" w14:textId="77777777" w:rsidR="00F80A85" w:rsidRDefault="00F80A85">
      <w:pPr>
        <w:pStyle w:val="Obsahtabulky"/>
        <w:spacing w:before="57"/>
        <w:ind w:left="113"/>
        <w:rPr>
          <w:color w:val="000000"/>
          <w:sz w:val="20"/>
          <w:szCs w:val="20"/>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0092"/>
      </w:tblGrid>
      <w:tr w:rsidR="00F80A85" w14:paraId="78167FA7" w14:textId="77777777">
        <w:tc>
          <w:tcPr>
            <w:tcW w:w="10092" w:type="dxa"/>
            <w:tcBorders>
              <w:top w:val="single" w:sz="2" w:space="0" w:color="000000"/>
              <w:bottom w:val="single" w:sz="2" w:space="0" w:color="000000"/>
            </w:tcBorders>
          </w:tcPr>
          <w:p w14:paraId="3AD0D209" w14:textId="77777777" w:rsidR="00F80A85" w:rsidRDefault="00000000">
            <w:pPr>
              <w:pStyle w:val="Obsahtabulky"/>
              <w:spacing w:before="57" w:after="57"/>
              <w:ind w:left="57"/>
              <w:rPr>
                <w:color w:val="000000"/>
                <w:sz w:val="20"/>
                <w:szCs w:val="20"/>
              </w:rPr>
            </w:pPr>
            <w:r>
              <w:rPr>
                <w:color w:val="000000"/>
                <w:sz w:val="20"/>
                <w:szCs w:val="20"/>
              </w:rPr>
              <w:fldChar w:fldCharType="begin"/>
            </w:r>
            <w:r>
              <w:rPr>
                <w:color w:val="000000"/>
                <w:sz w:val="20"/>
                <w:szCs w:val="20"/>
              </w:rPr>
              <w:instrText xml:space="preserve"> FILLIN "objednavkaDolniText"</w:instrText>
            </w:r>
            <w:r>
              <w:rPr>
                <w:color w:val="000000"/>
                <w:sz w:val="20"/>
                <w:szCs w:val="20"/>
              </w:rPr>
              <w:fldChar w:fldCharType="separate"/>
            </w:r>
            <w:r>
              <w:rPr>
                <w:color w:val="000000"/>
                <w:sz w:val="20"/>
                <w:szCs w:val="20"/>
              </w:rPr>
              <w:fldChar w:fldCharType="end"/>
            </w:r>
          </w:p>
        </w:tc>
      </w:tr>
    </w:tbl>
    <w:p w14:paraId="122C2873" w14:textId="77777777" w:rsidR="00F80A85" w:rsidRDefault="00F80A85">
      <w:pPr>
        <w:pStyle w:val="Obsahtabulky"/>
        <w:spacing w:before="57"/>
        <w:rPr>
          <w:color w:val="000000"/>
          <w:sz w:val="20"/>
          <w:szCs w:val="20"/>
        </w:rPr>
      </w:pPr>
    </w:p>
    <w:p w14:paraId="43188424" w14:textId="77777777" w:rsidR="00F80A85" w:rsidRDefault="00000000">
      <w:pPr>
        <w:pStyle w:val="Textbody"/>
        <w:suppressLineNumbers/>
        <w:spacing w:before="57" w:after="0"/>
        <w:rPr>
          <w:rFonts w:cs="Arial"/>
          <w:color w:val="000000"/>
          <w:sz w:val="20"/>
          <w:szCs w:val="20"/>
        </w:rPr>
      </w:pPr>
      <w:r>
        <w:rPr>
          <w:rFonts w:cs="Arial"/>
          <w:b/>
          <w:bCs/>
          <w:color w:val="000000"/>
          <w:sz w:val="20"/>
          <w:szCs w:val="20"/>
        </w:rPr>
        <w:t>Obchodní podmínky města Náchoda</w:t>
      </w:r>
      <w:r>
        <w:rPr>
          <w:rFonts w:cs="Arial"/>
          <w:color w:val="000000"/>
          <w:sz w:val="20"/>
          <w:szCs w:val="20"/>
        </w:rPr>
        <w:t>, jakožto odběratele, jsou následující:</w:t>
      </w:r>
    </w:p>
    <w:p w14:paraId="1E92340B" w14:textId="77777777" w:rsidR="00F80A85" w:rsidRDefault="00000000">
      <w:pPr>
        <w:pStyle w:val="Textbody"/>
        <w:spacing w:before="120" w:after="0"/>
        <w:rPr>
          <w:color w:val="000000"/>
          <w:sz w:val="20"/>
          <w:szCs w:val="20"/>
        </w:rPr>
      </w:pPr>
      <w:r>
        <w:rPr>
          <w:color w:val="000000"/>
          <w:sz w:val="20"/>
          <w:szCs w:val="20"/>
        </w:rPr>
        <w:t>Místem plnění je Městský úřad Náchod, Masarykovo náměstí 40, Náchod. Náklady spojené s dopravou nese dodavatel.</w:t>
      </w:r>
    </w:p>
    <w:p w14:paraId="69E3511A" w14:textId="77777777" w:rsidR="00F80A85" w:rsidRDefault="00000000">
      <w:pPr>
        <w:pStyle w:val="Standard"/>
        <w:spacing w:before="120"/>
        <w:jc w:val="both"/>
        <w:rPr>
          <w:color w:val="000000"/>
          <w:sz w:val="20"/>
          <w:szCs w:val="20"/>
        </w:rPr>
      </w:pPr>
      <w:r>
        <w:rPr>
          <w:color w:val="000000"/>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Pr>
          <w:rFonts w:cs="Times New Roman Baltic"/>
          <w:color w:val="000000"/>
          <w:sz w:val="20"/>
          <w:szCs w:val="20"/>
        </w:rPr>
        <w:t xml:space="preserve">¼ sjednané ceny vč. </w:t>
      </w:r>
      <w:r>
        <w:rPr>
          <w:color w:val="000000"/>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14:paraId="50AB3ABF" w14:textId="77777777" w:rsidR="00F80A85" w:rsidRDefault="00000000">
      <w:pPr>
        <w:pStyle w:val="Textbody"/>
        <w:spacing w:before="120" w:after="0"/>
        <w:rPr>
          <w:color w:val="000000"/>
          <w:sz w:val="20"/>
          <w:szCs w:val="20"/>
        </w:rPr>
      </w:pPr>
      <w:r>
        <w:rPr>
          <w:color w:val="000000"/>
          <w:sz w:val="20"/>
          <w:szCs w:val="20"/>
        </w:rPr>
        <w:t>Cena služeb je splatná do 14 dnů od doručení faktury, nejdříve však od poskytnutí služeb.</w:t>
      </w:r>
    </w:p>
    <w:p w14:paraId="53F9853B" w14:textId="77777777" w:rsidR="00F80A85" w:rsidRDefault="00000000">
      <w:pPr>
        <w:pStyle w:val="Textbody"/>
        <w:spacing w:before="120" w:after="0"/>
        <w:rPr>
          <w:color w:val="000000"/>
          <w:sz w:val="20"/>
          <w:szCs w:val="20"/>
        </w:rPr>
      </w:pPr>
      <w:r>
        <w:rPr>
          <w:color w:val="000000"/>
          <w:sz w:val="20"/>
          <w:szCs w:val="20"/>
        </w:rPr>
        <w:t>Cena služeb bude zaplacena bankovním převodem na účet, který bude uveden na faktuře.</w:t>
      </w:r>
    </w:p>
    <w:p w14:paraId="26790C17" w14:textId="77777777" w:rsidR="00F80A85" w:rsidRDefault="00000000">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 xml:space="preserve">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w:t>
      </w:r>
      <w:r>
        <w:rPr>
          <w:rFonts w:eastAsia="Times New Roman" w:cs="Arial"/>
          <w:bCs/>
          <w:color w:val="000000"/>
          <w:sz w:val="20"/>
          <w:szCs w:val="20"/>
          <w:lang w:eastAsia="en-US"/>
        </w:rPr>
        <w:lastRenderedPageBreak/>
        <w:t>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14:paraId="0CD1982A" w14:textId="77777777" w:rsidR="00F80A85" w:rsidRDefault="00000000">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14:paraId="5FC73383" w14:textId="77777777" w:rsidR="00F80A85" w:rsidRDefault="00000000">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14:paraId="78100187" w14:textId="77777777" w:rsidR="00F80A85" w:rsidRDefault="00000000">
      <w:pPr>
        <w:pStyle w:val="Standard"/>
        <w:spacing w:before="120"/>
        <w:jc w:val="both"/>
        <w:rPr>
          <w:color w:val="000000"/>
          <w:sz w:val="20"/>
          <w:szCs w:val="20"/>
        </w:rPr>
      </w:pPr>
      <w:r>
        <w:rPr>
          <w:color w:val="000000"/>
          <w:sz w:val="20"/>
          <w:szCs w:val="20"/>
        </w:rPr>
        <w:t>Tato objednávka může být akceptována jedním z následujících způsobů:</w:t>
      </w:r>
    </w:p>
    <w:p w14:paraId="19178930" w14:textId="77777777" w:rsidR="00F80A85" w:rsidRDefault="00000000">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14:paraId="36F6B4B4" w14:textId="77777777" w:rsidR="00F80A85" w:rsidRDefault="00000000">
      <w:pPr>
        <w:pStyle w:val="Standard"/>
        <w:jc w:val="both"/>
        <w:rPr>
          <w:color w:val="000000"/>
          <w:sz w:val="20"/>
          <w:szCs w:val="20"/>
        </w:rPr>
      </w:pPr>
      <w:r>
        <w:rPr>
          <w:color w:val="000000"/>
          <w:sz w:val="20"/>
          <w:szCs w:val="20"/>
        </w:rPr>
        <w:t>- podpisem akceptační doložky na této objednávce v případně osobního předávání objednávky.</w:t>
      </w:r>
    </w:p>
    <w:p w14:paraId="317F350F" w14:textId="77777777" w:rsidR="00F80A85" w:rsidRDefault="00000000">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14:paraId="782347DA" w14:textId="77777777" w:rsidR="00F80A85" w:rsidRDefault="00F80A85">
      <w:pPr>
        <w:pStyle w:val="Standard"/>
        <w:jc w:val="both"/>
        <w:rPr>
          <w:rFonts w:cs="Arial"/>
          <w:color w:val="000000"/>
          <w:sz w:val="20"/>
          <w:szCs w:val="20"/>
        </w:rPr>
      </w:pPr>
    </w:p>
    <w:p w14:paraId="7C887A5E" w14:textId="77777777" w:rsidR="00F80A85" w:rsidRDefault="00000000">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 24.</w:t>
      </w:r>
    </w:p>
    <w:p w14:paraId="1ACB51E0" w14:textId="77777777" w:rsidR="00F80A85" w:rsidRDefault="00F80A85">
      <w:pPr>
        <w:pStyle w:val="Standard"/>
        <w:jc w:val="both"/>
        <w:rPr>
          <w:color w:val="000000"/>
          <w:sz w:val="20"/>
          <w:szCs w:val="20"/>
        </w:rPr>
      </w:pPr>
    </w:p>
    <w:p w14:paraId="0510BD3E" w14:textId="4D7D0118" w:rsidR="00F80A85" w:rsidRDefault="00000000">
      <w:pPr>
        <w:jc w:val="both"/>
        <w:rPr>
          <w:color w:val="000000"/>
          <w:sz w:val="20"/>
          <w:szCs w:val="20"/>
        </w:rPr>
      </w:pPr>
      <w:r>
        <w:rPr>
          <w:rFonts w:cs="Arial"/>
          <w:color w:val="000000"/>
          <w:sz w:val="20"/>
          <w:szCs w:val="20"/>
        </w:rPr>
        <w:t xml:space="preserve">Město Náchod prohlašuje, že tato objednávka se vystavuje na základě usnesení Rady města Náchoda č. 71/1452/24 ze dne </w:t>
      </w:r>
      <w:r>
        <w:rPr>
          <w:rFonts w:cs="Arial"/>
          <w:color w:val="000000"/>
          <w:sz w:val="20"/>
          <w:szCs w:val="20"/>
        </w:rPr>
        <w:br/>
        <w:t>3. 4. 2024, pod číslem 738</w:t>
      </w:r>
      <w:r w:rsidR="00E20DD0">
        <w:rPr>
          <w:rFonts w:cs="Arial"/>
          <w:color w:val="000000"/>
          <w:sz w:val="20"/>
          <w:szCs w:val="20"/>
        </w:rPr>
        <w:t>4</w:t>
      </w:r>
      <w:r>
        <w:rPr>
          <w:rFonts w:cs="Arial"/>
          <w:color w:val="000000"/>
          <w:sz w:val="20"/>
          <w:szCs w:val="20"/>
        </w:rPr>
        <w:t>/2024.</w:t>
      </w:r>
    </w:p>
    <w:p w14:paraId="6E38B635" w14:textId="77777777" w:rsidR="00F80A85" w:rsidRDefault="00F80A85">
      <w:pPr>
        <w:jc w:val="both"/>
        <w:rPr>
          <w:color w:val="000000"/>
          <w:sz w:val="20"/>
          <w:szCs w:val="20"/>
        </w:rPr>
      </w:pPr>
    </w:p>
    <w:p w14:paraId="10B3026C" w14:textId="77777777" w:rsidR="00F80A85" w:rsidRDefault="00F80A85">
      <w:pPr>
        <w:pStyle w:val="Standard"/>
        <w:jc w:val="both"/>
        <w:rPr>
          <w:color w:val="000000"/>
          <w:sz w:val="20"/>
          <w:szCs w:val="20"/>
        </w:rPr>
      </w:pPr>
    </w:p>
    <w:p w14:paraId="3E70A3C1" w14:textId="77777777" w:rsidR="00F80A85" w:rsidRDefault="00F80A85">
      <w:pPr>
        <w:pStyle w:val="Standard"/>
        <w:jc w:val="both"/>
        <w:rPr>
          <w:rFonts w:cs="Arial"/>
          <w:color w:val="000000"/>
          <w:sz w:val="20"/>
          <w:szCs w:val="20"/>
        </w:rPr>
      </w:pPr>
    </w:p>
    <w:p w14:paraId="0246F7A3" w14:textId="77777777" w:rsidR="00F80A85" w:rsidRDefault="00000000">
      <w:pPr>
        <w:pStyle w:val="Standard"/>
        <w:jc w:val="both"/>
        <w:rPr>
          <w:b/>
          <w:color w:val="000000"/>
          <w:sz w:val="20"/>
          <w:szCs w:val="20"/>
        </w:rPr>
      </w:pPr>
      <w:r>
        <w:rPr>
          <w:b/>
          <w:color w:val="000000"/>
          <w:sz w:val="20"/>
          <w:szCs w:val="20"/>
        </w:rPr>
        <w:t>město Náchod</w:t>
      </w:r>
    </w:p>
    <w:p w14:paraId="7796D77E" w14:textId="77777777" w:rsidR="00F80A85" w:rsidRDefault="00F80A85">
      <w:pPr>
        <w:pStyle w:val="Standard"/>
        <w:jc w:val="both"/>
        <w:rPr>
          <w:rFonts w:cs="Arial"/>
          <w:color w:val="000000"/>
          <w:sz w:val="20"/>
          <w:szCs w:val="20"/>
        </w:rPr>
      </w:pPr>
    </w:p>
    <w:p w14:paraId="70D5EE37" w14:textId="77777777" w:rsidR="00F80A85" w:rsidRDefault="00F80A85">
      <w:pPr>
        <w:pStyle w:val="Standard"/>
        <w:jc w:val="both"/>
        <w:rPr>
          <w:rFonts w:cs="Arial"/>
          <w:color w:val="000000"/>
          <w:sz w:val="20"/>
          <w:szCs w:val="20"/>
        </w:rPr>
      </w:pPr>
    </w:p>
    <w:p w14:paraId="5A20A50C" w14:textId="77777777" w:rsidR="00F80A85" w:rsidRDefault="00F80A85">
      <w:pPr>
        <w:pStyle w:val="Standard"/>
        <w:jc w:val="both"/>
        <w:rPr>
          <w:rFonts w:cs="Arial"/>
          <w:color w:val="000000"/>
          <w:sz w:val="20"/>
          <w:szCs w:val="20"/>
        </w:rPr>
      </w:pPr>
    </w:p>
    <w:p w14:paraId="31689AF2" w14:textId="77777777" w:rsidR="00F80A85" w:rsidRDefault="00000000">
      <w:pPr>
        <w:pStyle w:val="Standard"/>
        <w:jc w:val="both"/>
        <w:rPr>
          <w:color w:val="000000"/>
          <w:sz w:val="20"/>
          <w:szCs w:val="20"/>
        </w:rPr>
      </w:pPr>
      <w:r>
        <w:rPr>
          <w:color w:val="000000"/>
          <w:sz w:val="20"/>
          <w:szCs w:val="20"/>
        </w:rPr>
        <w:t>…………………………..</w:t>
      </w:r>
    </w:p>
    <w:p w14:paraId="150D0ABC" w14:textId="77777777" w:rsidR="00F80A85" w:rsidRDefault="00000000">
      <w:pPr>
        <w:pStyle w:val="Standard"/>
        <w:jc w:val="both"/>
        <w:rPr>
          <w:iCs/>
          <w:color w:val="000000"/>
          <w:sz w:val="20"/>
          <w:szCs w:val="20"/>
        </w:rPr>
      </w:pPr>
      <w:r>
        <w:rPr>
          <w:iCs/>
          <w:color w:val="000000"/>
          <w:sz w:val="20"/>
          <w:szCs w:val="20"/>
        </w:rPr>
        <w:t>Jan Birke, starosta města</w:t>
      </w:r>
    </w:p>
    <w:p w14:paraId="30619974" w14:textId="77777777" w:rsidR="00F80A85" w:rsidRDefault="00000000">
      <w:pPr>
        <w:pStyle w:val="Standard"/>
        <w:ind w:left="5103"/>
        <w:jc w:val="both"/>
        <w:rPr>
          <w:color w:val="000000"/>
          <w:sz w:val="20"/>
          <w:szCs w:val="20"/>
        </w:rPr>
      </w:pPr>
      <w:r>
        <w:rPr>
          <w:color w:val="000000"/>
          <w:sz w:val="20"/>
          <w:szCs w:val="20"/>
        </w:rPr>
        <w:t>…………………….</w:t>
      </w:r>
    </w:p>
    <w:p w14:paraId="2B48B1BC" w14:textId="4A599F14" w:rsidR="00F80A85" w:rsidRDefault="004D4F85">
      <w:pPr>
        <w:pStyle w:val="Standard"/>
        <w:ind w:left="5103"/>
        <w:jc w:val="both"/>
        <w:rPr>
          <w:color w:val="000000"/>
          <w:sz w:val="20"/>
          <w:szCs w:val="20"/>
        </w:rPr>
      </w:pPr>
      <w:r>
        <w:rPr>
          <w:color w:val="000000"/>
          <w:sz w:val="20"/>
          <w:szCs w:val="20"/>
        </w:rPr>
        <w:t>XXX, příkazce operace</w:t>
      </w:r>
    </w:p>
    <w:p w14:paraId="1ED754C9" w14:textId="77777777" w:rsidR="00F80A85" w:rsidRDefault="00F80A85">
      <w:pPr>
        <w:pStyle w:val="Standard"/>
        <w:ind w:left="5103"/>
        <w:jc w:val="both"/>
        <w:rPr>
          <w:rFonts w:cs="Arial"/>
          <w:color w:val="000000"/>
          <w:sz w:val="20"/>
          <w:szCs w:val="20"/>
        </w:rPr>
      </w:pPr>
    </w:p>
    <w:p w14:paraId="45DC748B" w14:textId="77777777" w:rsidR="00F80A85" w:rsidRDefault="00F80A85">
      <w:pPr>
        <w:pStyle w:val="Standard"/>
        <w:ind w:left="5103"/>
        <w:jc w:val="both"/>
        <w:rPr>
          <w:rFonts w:cs="Arial"/>
          <w:color w:val="000000"/>
          <w:sz w:val="20"/>
          <w:szCs w:val="20"/>
        </w:rPr>
      </w:pPr>
    </w:p>
    <w:p w14:paraId="356FC3F3" w14:textId="77777777" w:rsidR="00F80A85" w:rsidRDefault="00F80A85">
      <w:pPr>
        <w:pStyle w:val="Standard"/>
        <w:ind w:left="5103"/>
        <w:jc w:val="both"/>
        <w:rPr>
          <w:rFonts w:cs="Arial"/>
          <w:color w:val="000000"/>
          <w:sz w:val="20"/>
          <w:szCs w:val="20"/>
        </w:rPr>
      </w:pPr>
    </w:p>
    <w:p w14:paraId="1BBD17BF" w14:textId="77777777" w:rsidR="00F80A85" w:rsidRDefault="00000000">
      <w:pPr>
        <w:pStyle w:val="Standard"/>
        <w:ind w:left="5103"/>
        <w:jc w:val="both"/>
        <w:rPr>
          <w:color w:val="000000"/>
          <w:sz w:val="20"/>
          <w:szCs w:val="20"/>
        </w:rPr>
      </w:pPr>
      <w:r>
        <w:rPr>
          <w:color w:val="000000"/>
          <w:sz w:val="20"/>
          <w:szCs w:val="20"/>
        </w:rPr>
        <w:t>…………………….</w:t>
      </w:r>
    </w:p>
    <w:p w14:paraId="4044C564" w14:textId="32EFA215" w:rsidR="00F80A85" w:rsidRDefault="004D4F85">
      <w:pPr>
        <w:pStyle w:val="Standard"/>
        <w:ind w:left="5103"/>
        <w:jc w:val="both"/>
        <w:rPr>
          <w:color w:val="000000"/>
          <w:sz w:val="20"/>
          <w:szCs w:val="20"/>
        </w:rPr>
      </w:pPr>
      <w:r>
        <w:rPr>
          <w:color w:val="000000"/>
          <w:sz w:val="20"/>
          <w:szCs w:val="20"/>
        </w:rPr>
        <w:t>XXX, správce rozpočtu</w:t>
      </w:r>
    </w:p>
    <w:p w14:paraId="2955605A" w14:textId="77777777" w:rsidR="00F80A85" w:rsidRDefault="00F80A85">
      <w:pPr>
        <w:pStyle w:val="Standard"/>
        <w:jc w:val="both"/>
        <w:rPr>
          <w:rFonts w:cs="Lucida Sans"/>
          <w:color w:val="000000"/>
          <w:sz w:val="20"/>
          <w:szCs w:val="20"/>
        </w:rPr>
      </w:pPr>
    </w:p>
    <w:p w14:paraId="4B5E1A10" w14:textId="77777777" w:rsidR="00F80A85" w:rsidRDefault="00F80A85">
      <w:pPr>
        <w:pStyle w:val="Standard"/>
        <w:tabs>
          <w:tab w:val="left" w:pos="5670"/>
        </w:tabs>
        <w:jc w:val="both"/>
        <w:rPr>
          <w:rFonts w:cs="Arial"/>
          <w:color w:val="000000"/>
          <w:sz w:val="20"/>
          <w:szCs w:val="20"/>
        </w:rPr>
      </w:pPr>
    </w:p>
    <w:p w14:paraId="741AA895" w14:textId="77777777" w:rsidR="00F80A85" w:rsidRDefault="00F80A85">
      <w:pPr>
        <w:pStyle w:val="Standard"/>
        <w:ind w:right="-567"/>
        <w:rPr>
          <w:rFonts w:cs="Arial"/>
          <w:color w:val="000000"/>
          <w:sz w:val="20"/>
          <w:szCs w:val="20"/>
        </w:rPr>
      </w:pPr>
    </w:p>
    <w:p w14:paraId="3DC254FD" w14:textId="77777777" w:rsidR="00F80A85" w:rsidRDefault="00F80A85">
      <w:pPr>
        <w:pStyle w:val="Standard"/>
        <w:tabs>
          <w:tab w:val="left" w:pos="5670"/>
        </w:tabs>
        <w:jc w:val="both"/>
        <w:rPr>
          <w:rFonts w:cs="Arial"/>
          <w:color w:val="000000"/>
          <w:sz w:val="20"/>
          <w:szCs w:val="20"/>
        </w:rPr>
      </w:pPr>
    </w:p>
    <w:p w14:paraId="6343474C" w14:textId="77777777" w:rsidR="00F80A85" w:rsidRDefault="00F80A85">
      <w:pPr>
        <w:pStyle w:val="Standard"/>
        <w:tabs>
          <w:tab w:val="left" w:pos="5670"/>
        </w:tabs>
        <w:jc w:val="both"/>
        <w:rPr>
          <w:rFonts w:cs="Arial"/>
          <w:color w:val="000000"/>
          <w:sz w:val="20"/>
          <w:szCs w:val="20"/>
        </w:rPr>
      </w:pPr>
    </w:p>
    <w:p w14:paraId="27132333" w14:textId="4CDAA036" w:rsidR="00F80A85" w:rsidRDefault="00000000">
      <w:pPr>
        <w:pStyle w:val="Standard"/>
        <w:tabs>
          <w:tab w:val="left" w:pos="5103"/>
        </w:tabs>
        <w:jc w:val="both"/>
        <w:rPr>
          <w:color w:val="000000"/>
          <w:sz w:val="20"/>
          <w:szCs w:val="20"/>
        </w:rPr>
      </w:pPr>
      <w:r>
        <w:rPr>
          <w:color w:val="000000"/>
          <w:sz w:val="20"/>
          <w:szCs w:val="20"/>
        </w:rPr>
        <w:t xml:space="preserve">Potvrzuji </w:t>
      </w:r>
      <w:r>
        <w:rPr>
          <w:b/>
          <w:bCs/>
          <w:color w:val="000000"/>
          <w:sz w:val="20"/>
          <w:szCs w:val="20"/>
        </w:rPr>
        <w:t>převzetí</w:t>
      </w:r>
      <w:r>
        <w:rPr>
          <w:color w:val="000000"/>
          <w:sz w:val="20"/>
          <w:szCs w:val="20"/>
        </w:rPr>
        <w:t xml:space="preserve"> objednávky, dne </w:t>
      </w:r>
      <w:r w:rsidR="004D4F85">
        <w:rPr>
          <w:color w:val="000000"/>
          <w:sz w:val="20"/>
          <w:szCs w:val="20"/>
        </w:rPr>
        <w:t>8. 4. 2024</w:t>
      </w:r>
      <w:r>
        <w:rPr>
          <w:color w:val="000000"/>
          <w:sz w:val="20"/>
          <w:szCs w:val="20"/>
        </w:rPr>
        <w:tab/>
        <w:t>…………………….</w:t>
      </w:r>
    </w:p>
    <w:p w14:paraId="243A2748" w14:textId="77777777" w:rsidR="00F80A85" w:rsidRDefault="00000000">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14:paraId="6601C122" w14:textId="77777777" w:rsidR="00F80A85" w:rsidRDefault="00F80A85">
      <w:pPr>
        <w:pStyle w:val="Standard"/>
        <w:tabs>
          <w:tab w:val="left" w:pos="5103"/>
        </w:tabs>
        <w:jc w:val="both"/>
        <w:rPr>
          <w:rFonts w:cs="Arial"/>
          <w:color w:val="000000"/>
          <w:sz w:val="20"/>
          <w:szCs w:val="20"/>
        </w:rPr>
      </w:pPr>
    </w:p>
    <w:p w14:paraId="6C5B163B" w14:textId="77777777" w:rsidR="00F80A85" w:rsidRDefault="00F80A85">
      <w:pPr>
        <w:pStyle w:val="Standard"/>
        <w:tabs>
          <w:tab w:val="left" w:pos="5103"/>
        </w:tabs>
        <w:jc w:val="both"/>
        <w:rPr>
          <w:rFonts w:cs="Arial"/>
          <w:color w:val="000000"/>
          <w:sz w:val="20"/>
          <w:szCs w:val="20"/>
        </w:rPr>
      </w:pPr>
    </w:p>
    <w:p w14:paraId="7D70D050" w14:textId="290F982F" w:rsidR="00F80A85" w:rsidRDefault="00000000">
      <w:pPr>
        <w:pStyle w:val="Standard"/>
        <w:tabs>
          <w:tab w:val="left" w:pos="5103"/>
        </w:tabs>
        <w:jc w:val="both"/>
        <w:rPr>
          <w:color w:val="000000"/>
          <w:sz w:val="20"/>
          <w:szCs w:val="20"/>
        </w:rPr>
      </w:pPr>
      <w:r>
        <w:rPr>
          <w:color w:val="000000"/>
          <w:sz w:val="20"/>
          <w:szCs w:val="20"/>
        </w:rPr>
        <w:t xml:space="preserve">Objednávku </w:t>
      </w:r>
      <w:r>
        <w:rPr>
          <w:b/>
          <w:bCs/>
          <w:color w:val="000000"/>
          <w:sz w:val="20"/>
          <w:szCs w:val="20"/>
        </w:rPr>
        <w:t>akceptuji bez výhrad</w:t>
      </w:r>
      <w:r>
        <w:rPr>
          <w:color w:val="000000"/>
          <w:sz w:val="20"/>
          <w:szCs w:val="20"/>
        </w:rPr>
        <w:t xml:space="preserve">, dne </w:t>
      </w:r>
      <w:r w:rsidR="004D4F85">
        <w:rPr>
          <w:color w:val="000000"/>
          <w:sz w:val="20"/>
          <w:szCs w:val="20"/>
        </w:rPr>
        <w:t>8. 4. 2024</w:t>
      </w:r>
      <w:r>
        <w:rPr>
          <w:color w:val="000000"/>
          <w:sz w:val="20"/>
          <w:szCs w:val="20"/>
        </w:rPr>
        <w:tab/>
        <w:t>…………………….</w:t>
      </w:r>
    </w:p>
    <w:p w14:paraId="6BF48911" w14:textId="77777777" w:rsidR="00F80A85" w:rsidRDefault="00000000">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14:paraId="1F3B42B2" w14:textId="77777777" w:rsidR="00F80A85" w:rsidRDefault="00F80A85">
      <w:pPr>
        <w:suppressLineNumbers/>
        <w:spacing w:before="57"/>
        <w:rPr>
          <w:rFonts w:cs="Arial"/>
          <w:color w:val="000000"/>
          <w:sz w:val="20"/>
          <w:szCs w:val="20"/>
        </w:rPr>
      </w:pPr>
      <w:bookmarkStart w:id="0" w:name="_Hlk122598208"/>
      <w:bookmarkEnd w:id="0"/>
    </w:p>
    <w:sectPr w:rsidR="00F80A85">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alt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bjednavkaText" w:val="0"/>
  </w:docVars>
  <w:rsids>
    <w:rsidRoot w:val="00F80A85"/>
    <w:rsid w:val="004D4F85"/>
    <w:rsid w:val="00E20DD0"/>
    <w:rsid w:val="00F80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2583"/>
  <w15:docId w15:val="{7BF0CAD2-45AC-4888-B483-01AF9A8E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813</Words>
  <Characters>4801</Characters>
  <Application>Microsoft Office Word</Application>
  <DocSecurity>0</DocSecurity>
  <Lines>40</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Prislingerová</dc:creator>
  <dc:description/>
  <cp:lastModifiedBy>Petra Prislingerová</cp:lastModifiedBy>
  <cp:revision>3</cp:revision>
  <cp:lastPrinted>2024-04-08T10:13:00Z</cp:lastPrinted>
  <dcterms:created xsi:type="dcterms:W3CDTF">2024-04-09T08:27:00Z</dcterms:created>
  <dcterms:modified xsi:type="dcterms:W3CDTF">2024-04-09T08:28:00Z</dcterms:modified>
  <dc:language>cs-CZ</dc:language>
</cp:coreProperties>
</file>