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Pr="007C5878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TK SC OSTRAVA,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Budečská 3214/4, 702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BCB492D" w14:textId="77777777" w:rsidR="004A7639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Tomáš Ostarek</w:t>
      </w:r>
    </w:p>
    <w:p w14:paraId="4DABA6B0" w14:textId="0C0478FE" w:rsidR="000153EE" w:rsidRPr="004A7639" w:rsidRDefault="004A7639" w:rsidP="004A7639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m</w:t>
      </w:r>
      <w:r w:rsidR="00FE51D7">
        <w:rPr>
          <w:rFonts w:ascii="Times New Roman" w:hAnsi="Times New Roman"/>
          <w:sz w:val="22"/>
          <w:szCs w:val="22"/>
          <w:lang w:val="cs"/>
        </w:rPr>
        <w:t>ístopředseda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26656558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2F87C7E6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Komerční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21565EFB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2E0826">
        <w:rPr>
          <w:rFonts w:ascii="Times New Roman" w:hAnsi="Times New Roman"/>
          <w:sz w:val="22"/>
          <w:szCs w:val="22"/>
          <w:lang w:val="en-US"/>
        </w:rPr>
        <w:t>xxxxxxxxxxxxxxxxx</w:t>
      </w:r>
    </w:p>
    <w:p w14:paraId="2A519B42" w14:textId="77777777" w:rsidR="008E15DE" w:rsidRPr="00D1125A" w:rsidRDefault="008E15D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Pravidelná činnost tenisového klubu, tréninkového střediska mládeže a související akce pro dětí a mládež v roce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 - nákup sportovního materiálu,míče,rakety sítě, tenisové vybavení;</w:t>
      </w:r>
    </w:p>
    <w:p w14:paraId="5ADCAB4D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doprava – cestovné, jízdné, letenky, pronájem vozidla, použití MHD (mimo Ostravu), vleky (vč. permanentek) – nelze uplatnit nákup PHM;</w:t>
      </w:r>
    </w:p>
    <w:p w14:paraId="5EA49A43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pronájem/podnájem);</w:t>
      </w:r>
    </w:p>
    <w:p w14:paraId="6BBEEEC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16DA49F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4F54594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pořadatelská, bezpečnostní a úklidová služba - v případě služby odpovídající charakteru činnosti, která by jinak byla realizována formou dohody o práci konanou mimo pracovní poměr, je maximální uznatelná částka za hodinu stanovena na 300 Kč, maximálně však do výše 40 tis. Kč měsíc;</w:t>
      </w:r>
    </w:p>
    <w:p w14:paraId="71F1DCB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streaming;</w:t>
      </w:r>
    </w:p>
    <w:p w14:paraId="66AE7110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dotace);</w:t>
      </w:r>
    </w:p>
    <w:p w14:paraId="4D345F6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dotace);</w:t>
      </w:r>
    </w:p>
    <w:p w14:paraId="6D3C140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Kč.;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1226D292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475 000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8E15DE">
        <w:rPr>
          <w:rFonts w:ascii="Times New Roman" w:hAnsi="Times New Roman"/>
          <w:sz w:val="22"/>
          <w:szCs w:val="22"/>
        </w:rPr>
        <w:t>Čtyřistasedmdesátpěttisíc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0EAF717" w14:textId="77777777" w:rsidR="008E15DE" w:rsidRDefault="008E15DE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07860B83" w:rsidR="00D42DF7" w:rsidRPr="008E15DE" w:rsidRDefault="00D42DF7" w:rsidP="008E15DE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8E15DE">
        <w:rPr>
          <w:rFonts w:ascii="Times New Roman" w:hAnsi="Times New Roman"/>
          <w:sz w:val="22"/>
          <w:szCs w:val="22"/>
        </w:rPr>
        <w:t>vznikl na základě účetního dokladu v minimální výši 1.000 Kč</w:t>
      </w:r>
      <w:r w:rsidR="008E15DE">
        <w:rPr>
          <w:rFonts w:ascii="Times New Roman" w:hAnsi="Times New Roman"/>
          <w:sz w:val="22"/>
          <w:szCs w:val="22"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lastRenderedPageBreak/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01792024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01792024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Pr="004A50AA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55CCC1B8" w14:textId="77777777" w:rsidR="008E15DE" w:rsidRPr="00C877AD" w:rsidRDefault="008E15DE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A8FDA4" w14:textId="72609EF1" w:rsidR="00F00D2A" w:rsidRPr="002272DE" w:rsidRDefault="00F00D2A" w:rsidP="00F00D2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273B88E7" w:rsidR="00372919" w:rsidRDefault="000E30B3" w:rsidP="008E15DE">
      <w:pPr>
        <w:tabs>
          <w:tab w:val="left" w:leader="underscore" w:pos="4706"/>
          <w:tab w:val="left" w:pos="4990"/>
          <w:tab w:val="left" w:leader="underscore" w:pos="9639"/>
        </w:tabs>
        <w:ind w:left="308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Pr="00E92A47">
        <w:rPr>
          <w:rFonts w:ascii="Times New Roman" w:hAnsi="Times New Roman"/>
          <w:sz w:val="22"/>
          <w:szCs w:val="22"/>
        </w:rPr>
        <w:t xml:space="preserve">smlouvy </w:t>
      </w:r>
      <w:r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8E15DE">
        <w:rPr>
          <w:rFonts w:ascii="Times New Roman" w:hAnsi="Times New Roman"/>
          <w:sz w:val="22"/>
          <w:szCs w:val="22"/>
        </w:rPr>
        <w:t xml:space="preserve">       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Tomáš Ostarek</w:t>
            </w:r>
          </w:p>
          <w:p w14:paraId="7DD77944" w14:textId="69B12AAC" w:rsidR="00DF598A" w:rsidRPr="009A25FC" w:rsidRDefault="008E15DE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="00DF598A" w:rsidRPr="009A25FC">
              <w:rPr>
                <w:rFonts w:ascii="Times New Roman" w:hAnsi="Times New Roman"/>
                <w:i/>
                <w:iCs/>
                <w:sz w:val="22"/>
                <w:szCs w:val="22"/>
              </w:rPr>
              <w:t>ístopředseda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0826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A7639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15DE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4251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20</cp:revision>
  <cp:lastPrinted>2022-12-28T10:16:00Z</cp:lastPrinted>
  <dcterms:created xsi:type="dcterms:W3CDTF">2023-11-22T11:38:00Z</dcterms:created>
  <dcterms:modified xsi:type="dcterms:W3CDTF">2024-04-09T07:12:00Z</dcterms:modified>
</cp:coreProperties>
</file>