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1 z 8 SOD </w:t>
      </w:r>
      <w:r>
        <w:rPr>
          <w:rFonts w:ascii="TimesNewRoman" w:hAnsi="TimesNewRoman" w:cs="TimesNewRoman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color w:val="000000"/>
          <w:sz w:val="16"/>
          <w:szCs w:val="16"/>
        </w:rPr>
        <w:t>..V124/2017/03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339A66"/>
          <w:sz w:val="44"/>
          <w:szCs w:val="44"/>
        </w:rPr>
      </w:pPr>
      <w:r>
        <w:rPr>
          <w:rFonts w:ascii="ArialBlack" w:hAnsi="ArialBlack" w:cs="ArialBlack"/>
          <w:color w:val="339A66"/>
          <w:sz w:val="52"/>
          <w:szCs w:val="52"/>
        </w:rPr>
        <w:t>VATACK s.r.o</w:t>
      </w:r>
      <w:r>
        <w:rPr>
          <w:rFonts w:ascii="Verdana,Bold" w:hAnsi="Verdana,Bold" w:cs="Verdana,Bold"/>
          <w:b/>
          <w:bCs/>
          <w:color w:val="339A66"/>
          <w:sz w:val="44"/>
          <w:szCs w:val="44"/>
        </w:rPr>
        <w:t>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4"/>
          <w:szCs w:val="5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4"/>
          <w:szCs w:val="5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4"/>
          <w:szCs w:val="5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4"/>
          <w:szCs w:val="5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4"/>
          <w:szCs w:val="5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4"/>
          <w:szCs w:val="5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4"/>
          <w:szCs w:val="54"/>
        </w:rPr>
      </w:pP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 xml:space="preserve">Smlouva </w:t>
      </w:r>
      <w:r>
        <w:rPr>
          <w:rFonts w:ascii="TimesNewRoman,Bold" w:hAnsi="TimesNewRoman,Bold" w:cs="TimesNewRoman,Bold"/>
          <w:b/>
          <w:bCs/>
          <w:color w:val="000000"/>
          <w:sz w:val="54"/>
          <w:szCs w:val="54"/>
        </w:rPr>
        <w:t>č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. V124/2017/03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na zajišt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ě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ní servisních 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inností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systému EPS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v objektu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SPŠE a VOŠ Pardubice (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ul.Karla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IV. 13)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uzav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ř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ené podle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obchodního zákoníku 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 513/91 Sb., ve zn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ě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ní platném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ke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dni podpisu této smlouvy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2 z 8 SOD </w:t>
      </w:r>
      <w:r>
        <w:rPr>
          <w:rFonts w:ascii="TimesNewRoman" w:hAnsi="TimesNewRoman" w:cs="TimesNewRoman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color w:val="000000"/>
          <w:sz w:val="16"/>
          <w:szCs w:val="16"/>
        </w:rPr>
        <w:t>. V124/2017/03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Smluvní strany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Objednatel: SPŠE a VOŠ Pardubice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 sídlem: Pardubice,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ul.Karla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IV.,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p 13, PS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Č </w:t>
      </w:r>
      <w:r>
        <w:rPr>
          <w:rFonts w:ascii="Times New Roman" w:hAnsi="Times New Roman" w:cs="Times New Roman"/>
          <w:color w:val="000000"/>
          <w:sz w:val="24"/>
          <w:szCs w:val="24"/>
        </w:rPr>
        <w:t>530 02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Zastoupen: Ing. Ladislavem Št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pánkem, 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editelem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Osoba oprávn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ná k jednání ve 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cech technických: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Jaroslav Novák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Vedoucí správy a údržby budov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tel.: 606 082 551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 : novak@spse.cz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Kontaktní a faktura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ní adresa: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SPŠE a VOŠ Pardubice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Karla IV. 13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530 02 Pardubice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: 020 13 762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: CZ02013762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Bankovní spojení: Komer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ní banka, a.s.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íslo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tu: 41435561/0100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(dále jen „objednatel“)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Zhotovitel: VATACK s.r.o.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zapsán v obchodním rejst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íku vedeném Krajským soudem v Hradci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Králové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oddíl C, vložka 19068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Sídlo: Albertova 859, 500 02 Hradec Králové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Zastoupen: jednatelem spole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nosti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Osoby oprávn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né k podpisu: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Ing. Kamil Bernard, jednatel spole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nosti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Osoby oprávn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né jednat ve 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cech technických: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Pavel Kadaník, technik EPS (776 243 906)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Radek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revizní technik EPS (776 243 981)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3 z 8 SOD </w:t>
      </w:r>
      <w:r>
        <w:rPr>
          <w:rFonts w:ascii="TimesNewRoman" w:hAnsi="TimesNewRoman" w:cs="TimesNewRoman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color w:val="000000"/>
          <w:sz w:val="16"/>
          <w:szCs w:val="16"/>
        </w:rPr>
        <w:t>. V124/2017/03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: 259 96 851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: CZ25996851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Bankovní spojení: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eskoslovenská obchodní banka, a.s. Hradec Králové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íslo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tu: 185 816 136 / 0300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(dále jen „zhotovitel“)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lánek I.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Výklad pojm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ů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Pro pot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eby této smlouvy se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servisní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inností </w:t>
      </w:r>
      <w:r>
        <w:rPr>
          <w:rFonts w:ascii="Times New Roman" w:hAnsi="Times New Roman" w:cs="Times New Roman"/>
          <w:color w:val="000000"/>
          <w:sz w:val="24"/>
          <w:szCs w:val="24"/>
        </w:rPr>
        <w:t>rozumí: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a) pravidelné ro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ní kontroly provozuschopnosti (revize) EPS a pololetní zkoušky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innosti EPS podle Vyhl.246/2001 Sb. </w:t>
      </w:r>
      <w:r>
        <w:rPr>
          <w:rFonts w:ascii="Times New Roman" w:hAnsi="Times New Roman" w:cs="Times New Roman"/>
          <w:color w:val="000000"/>
          <w:sz w:val="24"/>
          <w:szCs w:val="24"/>
        </w:rPr>
        <w:t>- zejména provedení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zkoušek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innosti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i provozu za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ízení stanovené výrobcem a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provedení dalších úkon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ů </w:t>
      </w:r>
      <w:r>
        <w:rPr>
          <w:rFonts w:ascii="Times New Roman" w:hAnsi="Times New Roman" w:cs="Times New Roman"/>
          <w:color w:val="000000"/>
          <w:sz w:val="24"/>
          <w:szCs w:val="24"/>
        </w:rPr>
        <w:t>na za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ízení, v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etn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odstran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 zjišt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ných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závad. O provedené kontrole provozuschopnosti vydá zhotovitel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revizní zprávu pop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u pololetní zkoušky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innosti záznam s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uvedením zjišt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ného stavu jednotlivých za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ízení v provozní knize a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servisním listu, který po ukon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ení revize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edá v kopii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dnému zam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stnanci objednatele. Za dodržení lh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pravidelných </w:t>
      </w:r>
      <w:r>
        <w:rPr>
          <w:rFonts w:ascii="Times New Roman" w:hAnsi="Times New Roman" w:cs="Times New Roman"/>
          <w:color w:val="000000"/>
          <w:sz w:val="24"/>
          <w:szCs w:val="24"/>
        </w:rPr>
        <w:t>kontrol instalovaného za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ízení odpovídá zhotovitel.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b) odstra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ování poruch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havarijních situací </w:t>
      </w:r>
      <w:r>
        <w:rPr>
          <w:rFonts w:ascii="Times New Roman" w:hAnsi="Times New Roman" w:cs="Times New Roman"/>
          <w:color w:val="000000"/>
          <w:sz w:val="24"/>
          <w:szCs w:val="24"/>
        </w:rPr>
        <w:t>- zahájení odstra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ování nahlášených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poruch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havárií dle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lánku III.3.a. b.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dle vzájemné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dohody smluvních stran dle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požadavku objednatele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ostatní úkony </w:t>
      </w:r>
      <w:r>
        <w:rPr>
          <w:rFonts w:ascii="Times New Roman" w:hAnsi="Times New Roman" w:cs="Times New Roman"/>
          <w:color w:val="000000"/>
          <w:sz w:val="24"/>
          <w:szCs w:val="24"/>
        </w:rPr>
        <w:t>- na základ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požadavku objednatele </w:t>
      </w:r>
      <w:r>
        <w:rPr>
          <w:rFonts w:ascii="Times New Roman" w:hAnsi="Times New Roman" w:cs="Times New Roman"/>
          <w:color w:val="000000"/>
          <w:sz w:val="24"/>
          <w:szCs w:val="24"/>
        </w:rPr>
        <w:t>(samostatných objednávek)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provád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blíže nespecifikovaných v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lánku II. této smlouvy,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souvisejících s odbornou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inností zhotovitele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 pojmem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požadavek objednatele </w:t>
      </w:r>
      <w:r>
        <w:rPr>
          <w:rFonts w:ascii="Times New Roman" w:hAnsi="Times New Roman" w:cs="Times New Roman"/>
          <w:color w:val="000000"/>
          <w:sz w:val="24"/>
          <w:szCs w:val="24"/>
        </w:rPr>
        <w:t>se pro pot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eby této smlouvy rozumí telefonická,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následn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e-mailem, dopisem nebo samostatnou objednávkou potvrzená výzva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dného zam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stnance pro 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 technické objednatele k provedení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opravy, odstran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ní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poruchy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havárie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nebo provedení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ostatního úkonu </w:t>
      </w:r>
      <w:r>
        <w:rPr>
          <w:rFonts w:ascii="Times New Roman" w:hAnsi="Times New Roman" w:cs="Times New Roman"/>
          <w:color w:val="000000"/>
          <w:sz w:val="24"/>
          <w:szCs w:val="24"/>
        </w:rPr>
        <w:t>zhotovitelem.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lánek II.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ř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edm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ě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 smlouvy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edm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tem této smlouvy je závazek zhotovitele zajiš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ovat v objektu SPŠE a VOŠ Pardubice,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Hradec Králové, pro objednatele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servisní a revizní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innost </w:t>
      </w:r>
      <w:r>
        <w:rPr>
          <w:rFonts w:ascii="Times New Roman" w:hAnsi="Times New Roman" w:cs="Times New Roman"/>
          <w:color w:val="000000"/>
          <w:sz w:val="24"/>
          <w:szCs w:val="24"/>
        </w:rPr>
        <w:t>na za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ízení elektrické požární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signalizace (EPS) dle specifikace – viz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íloha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.1.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4 z 8 SOD </w:t>
      </w:r>
      <w:r>
        <w:rPr>
          <w:rFonts w:ascii="TimesNewRoman" w:hAnsi="TimesNewRoman" w:cs="TimesNewRoman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color w:val="000000"/>
          <w:sz w:val="16"/>
          <w:szCs w:val="16"/>
        </w:rPr>
        <w:t>. V124/2017/03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Na základ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požadavk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ů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objednatele </w:t>
      </w:r>
      <w:r>
        <w:rPr>
          <w:rFonts w:ascii="Times New Roman" w:hAnsi="Times New Roman" w:cs="Times New Roman"/>
          <w:color w:val="000000"/>
          <w:sz w:val="24"/>
          <w:szCs w:val="24"/>
        </w:rPr>
        <w:t>bude zhotovitel zajiš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ovat pro objednatele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servisní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innost </w:t>
      </w:r>
      <w:r>
        <w:rPr>
          <w:rFonts w:ascii="Times New Roman" w:hAnsi="Times New Roman" w:cs="Times New Roman"/>
          <w:color w:val="000000"/>
          <w:sz w:val="24"/>
          <w:szCs w:val="24"/>
        </w:rPr>
        <w:t>na za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ízení: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Elektrická požární signalizace (dále jen EPS)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Každá zm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na dispozice za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ízení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 pr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hu vedení musí být zakreslena zhotovitelem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vodní dokumentace.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lánek III.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Termín pln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ě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ní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Zhotovitel provede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pravidelnou kontrolu provozuschopnosti (revizi) </w:t>
      </w:r>
      <w:r>
        <w:rPr>
          <w:rFonts w:ascii="Times New Roman" w:hAnsi="Times New Roman" w:cs="Times New Roman"/>
          <w:color w:val="000000"/>
          <w:sz w:val="24"/>
          <w:szCs w:val="24"/>
        </w:rPr>
        <w:t>na za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ízeních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objednatele uvedených v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l. II. této smlouvy nejpozd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ji do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30.listopadu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 každém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kalendá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ním roce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pololetní zkoušku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innosti EPS nejpozd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ji do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30.kv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tna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 každém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kalendá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ním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roce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V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ípad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kdy objednatel z vlastních provozních d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vod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ů </w:t>
      </w:r>
      <w:r>
        <w:rPr>
          <w:rFonts w:ascii="Times New Roman" w:hAnsi="Times New Roman" w:cs="Times New Roman"/>
          <w:color w:val="000000"/>
          <w:sz w:val="24"/>
          <w:szCs w:val="24"/>
        </w:rPr>
        <w:t>neumožní zhotoviteli provést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pravidelnou kontrolu </w:t>
      </w:r>
      <w:r>
        <w:rPr>
          <w:rFonts w:ascii="Times New Roman" w:hAnsi="Times New Roman" w:cs="Times New Roman"/>
          <w:color w:val="000000"/>
          <w:sz w:val="24"/>
          <w:szCs w:val="24"/>
        </w:rPr>
        <w:t>instalovaného za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ízení v požadovaném termínu není oprávn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požadovat slevu z ceny díla dle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íslušného ustanovení této smlouvy.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Zhotovitel zahájí odstra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ování nahlášených poruch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 havárií na základ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objednatele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v pracovní i mimopracovní dob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do 24 hodin po nahlášení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v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ípad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že se jedná o závažnou poruchu, dojednává se servisní zásah do 12 hodin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nahlášení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odstra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ování mén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závažných poruch bude zahájeno nejpozd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ji do 48 hodin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nahlášení nebo na základ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vzájemné dohody v ostatních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ípadech.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lánek IV.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Cena díla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Pro práce dle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lánku II. této smlouvy jsou stanoveny hodinové zú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tovací sazby (dále jen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HZS) ve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výši :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Servisní zásah do 48 hodin </w:t>
      </w:r>
      <w:proofErr w:type="spellStart"/>
      <w:r w:rsidR="00787556">
        <w:rPr>
          <w:rFonts w:ascii="Times New Roman" w:hAnsi="Times New Roman" w:cs="Times New Roman"/>
          <w:color w:val="000000"/>
          <w:sz w:val="24"/>
          <w:szCs w:val="24"/>
        </w:rPr>
        <w:t>xxx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/hod.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Servisní zásah do 24 hodin </w:t>
      </w:r>
      <w:proofErr w:type="spellStart"/>
      <w:r w:rsidR="00787556">
        <w:rPr>
          <w:rFonts w:ascii="Times New Roman" w:hAnsi="Times New Roman" w:cs="Times New Roman"/>
          <w:color w:val="000000"/>
          <w:sz w:val="24"/>
          <w:szCs w:val="24"/>
        </w:rPr>
        <w:t>xxx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/hod.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Servisní zásah do 12 hodin </w:t>
      </w:r>
      <w:proofErr w:type="spellStart"/>
      <w:r w:rsidR="00787556">
        <w:rPr>
          <w:rFonts w:ascii="Times New Roman" w:hAnsi="Times New Roman" w:cs="Times New Roman"/>
          <w:color w:val="000000"/>
          <w:sz w:val="24"/>
          <w:szCs w:val="24"/>
        </w:rPr>
        <w:t>xxx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/hod.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revizní práce EPS dle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ílohy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.1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5 z 8 SOD </w:t>
      </w:r>
      <w:r>
        <w:rPr>
          <w:rFonts w:ascii="TimesNewRoman" w:hAnsi="TimesNewRoman" w:cs="TimesNewRoman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color w:val="000000"/>
          <w:sz w:val="16"/>
          <w:szCs w:val="16"/>
        </w:rPr>
        <w:t>. V124/2017/03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(úpravy nastavení úst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eden, zákaznické texty) </w:t>
      </w:r>
      <w:proofErr w:type="gramStart"/>
      <w:r w:rsidR="00787556">
        <w:rPr>
          <w:rFonts w:ascii="Times New Roman" w:hAnsi="Times New Roman" w:cs="Times New Roman"/>
          <w:color w:val="000000"/>
          <w:sz w:val="24"/>
          <w:szCs w:val="24"/>
        </w:rPr>
        <w:t>xxx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,-K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/hod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Ceny jsou uvedeny bez DPH 21%. Záruka na dílo kon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í dne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30.11.2021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tj. servisní zásahy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jsou do tohoto data provád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ny zdarma.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Na samostatné práce na základ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požadavku objednatele,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zejména dle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lánku I.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písm.b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a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této smlouvy ale i ostatní, bude vystavena objednávka. Zhotovitel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edloží objednateli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odsouhlasení cenovou kalkulaci.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V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ípad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dodání pot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ebného materiálu na zajišt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edm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tných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inností dle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l. II.,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odst.1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této smlouvy zhotovitelem (nebude napln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možnost dodání objednatelem dle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l. II.,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odst.2 této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smlouvy) bude zhotovitel cenu pot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ebného materiálu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tovat dle skute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né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spot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eby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Za veškeré provedené další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innosti nad rámec smlouvy nebo zásah, vyvolaný nesprávnou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obsluhou, t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etí osobou, pr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myslovým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tím nebo pojistnou událostí, uhradí objednatel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zhotoviteli plnou cenu dodaného materiálu, náhradních díl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ů </w:t>
      </w:r>
      <w:r>
        <w:rPr>
          <w:rFonts w:ascii="Times New Roman" w:hAnsi="Times New Roman" w:cs="Times New Roman"/>
          <w:color w:val="000000"/>
          <w:sz w:val="24"/>
          <w:szCs w:val="24"/>
        </w:rPr>
        <w:t>a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ímo vynaložené práce.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lánek V.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Platební podmínky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Cena za provedené práce v souvislosti s pln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ním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edm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tu této smlouvy bude zhotovitelem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tována samostatnými fakturami. Faktura (da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ový doklad) bude zpracována položkov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(za každý samostatný výkon zapsaný a objednatelem potvrzený v protokolu o oprav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montážním deníku). Splatnost faktur je 21 dní.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lánek VI.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Servisní 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innost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Závada na za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ízení, uvedeném v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lánku II. této smlouvy, bude objednatelem oznámena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telefonicky zhotoviteli na telefonní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ísla dále uvedená: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Pracovní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dny : 7.00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- 16.00 hod.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telefon : 495 530 618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619, 776 243 906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 : info@vatack.cz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16.00 - 07.00 hod.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telefon : 776 243 921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 : info@vatack.cz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6 z 8 SOD </w:t>
      </w:r>
      <w:r>
        <w:rPr>
          <w:rFonts w:ascii="TimesNewRoman" w:hAnsi="TimesNewRoman" w:cs="TimesNewRoman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color w:val="000000"/>
          <w:sz w:val="16"/>
          <w:szCs w:val="16"/>
        </w:rPr>
        <w:t>. V124/2017/03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Soboty, ned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telefon : 776 243 921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svátky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urychlení doru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ení objednávky a v mimopracovní dob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podá objednatel informaci o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závad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telefonicky, následn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tuto zprávu potvrdí odpov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dný pracovník e-mailem.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Oznámení závady bude považováno za objednávku výkonu (p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i telefonickém oznámení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musí být potvrzena e-mailem), která musí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obsahovat :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datum a hodinu vzniku závady,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popis závady a všech okolních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jev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ů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nichž k popisovanému stavu došlo,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požadavek na dobu zahájení prací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podpis kontaktní osoby pro 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ci technické.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 uskute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servisní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innosti </w:t>
      </w:r>
      <w:r>
        <w:rPr>
          <w:rFonts w:ascii="Times New Roman" w:hAnsi="Times New Roman" w:cs="Times New Roman"/>
          <w:color w:val="000000"/>
          <w:sz w:val="24"/>
          <w:szCs w:val="24"/>
        </w:rPr>
        <w:t>se na míst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sepíše protokol o oprav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, který potvrdí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zástupci obou smluvních stran. V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ípad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použití materiálu dodaného zhotovitelem bude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tento rovn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ž zaznamenán v protokolu o oprav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lánek VII.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Záruky, vady díla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Zhotovitel odpovídá za správnost a úplnost provedení prací uvedených v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l. II. této smlouvy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podle technologických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edpis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ů </w:t>
      </w:r>
      <w:r>
        <w:rPr>
          <w:rFonts w:ascii="Times New Roman" w:hAnsi="Times New Roman" w:cs="Times New Roman"/>
          <w:color w:val="000000"/>
          <w:sz w:val="24"/>
          <w:szCs w:val="24"/>
        </w:rPr>
        <w:t>a postup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veškerých platných norem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SN a souvisejících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platných právních norem.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Zhotovitel poskytuje záruku: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 provád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né práce v délce 24 m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síc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 dodaný materiál a náhradní díly dle výrobce min. však v délce 24 m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síc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ode dne podpisu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íslušného "Protokolu o oprav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" ob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ma smluvními stranami.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Zhotovitel neru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 za škody na díle, vzniklé v d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sledku nesprávné obsluhy, zásahem t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etí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osoby, pr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myslovým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tím nebo pojistnou událostí v pr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hu záru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ní doby.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Práce na odstran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 závady na za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ízení zjišt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nou v pr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hu záru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ní doby zahájí zhotovitel v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termínech stanovených v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lánku VI.,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odst.1 této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smlouvy.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Zhotovitel je povinen vadu odstranit na vlastní náklady v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etn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pot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ebné demontáže a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montáže a ostatních náklad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ů </w:t>
      </w:r>
      <w:r>
        <w:rPr>
          <w:rFonts w:ascii="Times New Roman" w:hAnsi="Times New Roman" w:cs="Times New Roman"/>
          <w:color w:val="000000"/>
          <w:sz w:val="24"/>
          <w:szCs w:val="24"/>
        </w:rPr>
        <w:t>souvisejících s odstran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ním vady.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V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ípad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odpov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dnosti zhotovitele za vady platí § 560 a násl. obchodního zákoníku v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platném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lánek VIII.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Zajišt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ě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ní závazk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ů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Bude-li zhotovitel v prodlení s pln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ním závazku dle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l. III., odst. 1 této smlouvy, poskytne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objednateli slevu z ceny z konkrétního vyžádaného výkonu na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edm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tném za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ízení ve výši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7 z 8 SOD </w:t>
      </w:r>
      <w:r>
        <w:rPr>
          <w:rFonts w:ascii="TimesNewRoman" w:hAnsi="TimesNewRoman" w:cs="TimesNewRoman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color w:val="000000"/>
          <w:sz w:val="16"/>
          <w:szCs w:val="16"/>
        </w:rPr>
        <w:t>. V124/2017/03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10% za každý by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zapo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atý den prodlení.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Jedná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o smluvní pokutu, jejíž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úhradou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nezaniká nárok objednatele na náhradu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ípadných škod vzniklých prodlením zhotovitele.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Bude-li zhotovitel v prodlení s pln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ním závazku dle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l. III., odst. 3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smlouvy, poskytne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objednateli slevu z ceny za konkrétní servisní zásah ve výši 10% za každou by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zapo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atou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hodinu prodlení. Jedná se o smluvní pokutu, jejíž úhradou nezaniká nárok objednatele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náhradu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ípadných škod vzniklých prodlením zhotovitele.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V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ípad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neodstran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 prokazatelných vad zhotovitele na díle v záru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ní lh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dle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l. VII.,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odst. 4 této smlouvy se zhotovitel zavazuje zaplatit objednateli smluvní pokutu ve výši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200,-- K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č </w:t>
      </w:r>
      <w:r>
        <w:rPr>
          <w:rFonts w:ascii="Times New Roman" w:hAnsi="Times New Roman" w:cs="Times New Roman"/>
          <w:color w:val="000000"/>
          <w:sz w:val="24"/>
          <w:szCs w:val="24"/>
        </w:rPr>
        <w:t>za každou, by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zapo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atou, hodinu prodlení.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Zhotovitel zaplatí oprávn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nou smluvní pokutu podle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l. VIII. této smlouvy na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objednatele do 14 dn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ů </w:t>
      </w:r>
      <w:r>
        <w:rPr>
          <w:rFonts w:ascii="Times New Roman" w:hAnsi="Times New Roman" w:cs="Times New Roman"/>
          <w:color w:val="000000"/>
          <w:sz w:val="24"/>
          <w:szCs w:val="24"/>
        </w:rPr>
        <w:t>po obdržení vyú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tování smluvní pokuty. Smluvní strany se dohodly,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že objednatel je oprávn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n, zejména v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ípad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kdy zhotovitel ve stanovené lh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neuhradí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smluvní pokutu, ode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íst ze svých závazk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ů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NewRoman" w:hAnsi="TimesNewRoman" w:cs="TimesNewRoman"/>
          <w:color w:val="000000"/>
          <w:sz w:val="24"/>
          <w:szCs w:val="24"/>
        </w:rPr>
        <w:t>ůč</w:t>
      </w:r>
      <w:r>
        <w:rPr>
          <w:rFonts w:ascii="Times New Roman" w:hAnsi="Times New Roman" w:cs="Times New Roman"/>
          <w:color w:val="000000"/>
          <w:sz w:val="24"/>
          <w:szCs w:val="24"/>
        </w:rPr>
        <w:t>i zhotoviteli své finan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ní nároky na smluvní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pokutu, kterou zhotoviteli 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ádn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vyú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tuje.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Poskytnutím slevy z ceny díla nebo úhradou smluvní pokuty není dot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 nárok objednatele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náhradu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ípadných škod vzniklých prodlením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 vadným pln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ním zhotovitele,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náhradu škody se zapo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te poskytnutá sleva nebo zaplacená smluvní pokuta.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Pokud není v ostatních ustanoveních smlouvy 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eno jinak, zaplacení smluvní pokuty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poskytnutí slevy z ceny díla zhotovitelem objednateli nezbavuje zhotovitele závazku splnit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povinnosti dané mu touto smlouvou.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lánek IX.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Záv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ě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ná ustanovení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Smlouva se uzavírá na dobu neur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itou. Smlouva m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že být písemn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vypov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zena kteroukoliv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smluvní stranou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výpov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dí s 6-ti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sí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ní výpov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dní lh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tou, která za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ne b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žet od prvního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dne následujícího m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síce od obdržení výpov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di druhou stranou. Smlouva m</w:t>
      </w:r>
      <w:r>
        <w:rPr>
          <w:rFonts w:ascii="TimesNewRoman" w:hAnsi="TimesNewRoman" w:cs="TimesNew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že být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kdykoliv zrušena dohodou obou smluvních stran.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Ve všem ostatním, co není v této smlouv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výslovn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upraveno, platí ustanovení obchodního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zákoníku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513/91 Sb. v platném zn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Smluvní strany prohlašují, že uvedené ceny za služby dle této smlouvy jsou obchodním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tajemstvím a s jejím obsahem nebudou seznamovat t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etí stranu.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ípadné zm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ny smlouvy musí být projednány ob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ma smluvními stranami a písemn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doloženy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íslovanými dodatky ke smlouv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. Zm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ny kontaktních osob, telefonních a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faxových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ísel se považují za provedené dnem doru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ení doporu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eného dopisu druhé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smluvní stran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Smluvní strany se zavazují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evést práva a nároky z této smlouvy plynoucí na své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ípadné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právní nástupce.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8 z 8 SOD </w:t>
      </w:r>
      <w:r>
        <w:rPr>
          <w:rFonts w:ascii="TimesNewRoman" w:hAnsi="TimesNewRoman" w:cs="TimesNewRoman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color w:val="000000"/>
          <w:sz w:val="16"/>
          <w:szCs w:val="16"/>
        </w:rPr>
        <w:t>. V124/2017/03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V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ípad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rozdílné úpravy smluvních vztah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ů </w:t>
      </w:r>
      <w:r>
        <w:rPr>
          <w:rFonts w:ascii="Times New Roman" w:hAnsi="Times New Roman" w:cs="Times New Roman"/>
          <w:color w:val="000000"/>
          <w:sz w:val="24"/>
          <w:szCs w:val="24"/>
        </w:rPr>
        <w:t>uvedených v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ílohách a ve smlouv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platí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ustanovení uvedená ve smlouv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Smlouva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dílo je vystavena ve dvou stejnopisech, z nichž po podepsání ob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smluvními</w:t>
      </w:r>
      <w:proofErr w:type="gramEnd"/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stranami obdrží každá strana jeden stejnopis.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ílohy: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ceny revizních prací EPS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Pardubicích,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2.5.2017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 Hradci Králové 08.03.2017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Objednatel: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Zhotovitel: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…………………………………..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</w:p>
    <w:p w:rsidR="00DD03E9" w:rsidRDefault="00DD03E9" w:rsidP="00DD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Ing. Ladislav Št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pánek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Ing. Kamil Bernard</w:t>
      </w:r>
    </w:p>
    <w:p w:rsidR="00932199" w:rsidRDefault="00DD03E9" w:rsidP="00DD03E9"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editel SPŠE a VOŠ Pardubice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jednatel spole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nosti</w:t>
      </w:r>
    </w:p>
    <w:sectPr w:rsidR="0093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E9"/>
    <w:rsid w:val="001F201E"/>
    <w:rsid w:val="006F07F7"/>
    <w:rsid w:val="00787556"/>
    <w:rsid w:val="00890ACA"/>
    <w:rsid w:val="00932199"/>
    <w:rsid w:val="00AA1A74"/>
    <w:rsid w:val="00DD03E9"/>
    <w:rsid w:val="00E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1746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BH</cp:lastModifiedBy>
  <cp:revision>2</cp:revision>
  <dcterms:created xsi:type="dcterms:W3CDTF">2017-06-30T16:38:00Z</dcterms:created>
  <dcterms:modified xsi:type="dcterms:W3CDTF">2017-06-30T16:45:00Z</dcterms:modified>
</cp:coreProperties>
</file>