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86B3" w14:textId="77777777" w:rsidR="006B4B17" w:rsidRDefault="006B4B17" w:rsidP="00AE2DC5">
      <w:pPr>
        <w:jc w:val="center"/>
        <w:rPr>
          <w:rFonts w:cs="Arial"/>
          <w:b/>
          <w:sz w:val="28"/>
          <w:szCs w:val="28"/>
        </w:rPr>
      </w:pPr>
    </w:p>
    <w:p w14:paraId="64623FF7" w14:textId="77777777" w:rsidR="00885578" w:rsidRPr="00AD1275" w:rsidRDefault="00885578" w:rsidP="00AE2DC5">
      <w:pPr>
        <w:jc w:val="center"/>
        <w:rPr>
          <w:rFonts w:cs="Arial"/>
          <w:b/>
          <w:sz w:val="28"/>
          <w:szCs w:val="28"/>
        </w:rPr>
      </w:pPr>
    </w:p>
    <w:p w14:paraId="283CD6C0" w14:textId="77777777" w:rsidR="00E7355F" w:rsidRDefault="009F3720" w:rsidP="00AE2DC5">
      <w:pPr>
        <w:jc w:val="center"/>
        <w:rPr>
          <w:rFonts w:cs="Arial"/>
          <w:b/>
          <w:sz w:val="28"/>
          <w:szCs w:val="28"/>
        </w:rPr>
      </w:pPr>
      <w:r w:rsidRPr="00AD1275">
        <w:rPr>
          <w:rFonts w:cs="Arial"/>
          <w:b/>
          <w:sz w:val="28"/>
          <w:szCs w:val="28"/>
        </w:rPr>
        <w:t>SMLOUVA O</w:t>
      </w:r>
      <w:r w:rsidR="009A53D2" w:rsidRPr="00AD1275">
        <w:rPr>
          <w:rFonts w:cs="Arial"/>
          <w:b/>
          <w:sz w:val="28"/>
          <w:szCs w:val="28"/>
        </w:rPr>
        <w:t xml:space="preserve"> </w:t>
      </w:r>
      <w:r w:rsidR="00EB3FF6" w:rsidRPr="00AD1275">
        <w:rPr>
          <w:rFonts w:cs="Arial"/>
          <w:b/>
          <w:sz w:val="28"/>
          <w:szCs w:val="28"/>
        </w:rPr>
        <w:t>DÍLO</w:t>
      </w:r>
    </w:p>
    <w:p w14:paraId="17D14C87" w14:textId="77777777" w:rsidR="00F54B44" w:rsidRPr="00F54B44" w:rsidRDefault="00F54B44" w:rsidP="00AE2DC5">
      <w:pPr>
        <w:jc w:val="center"/>
        <w:rPr>
          <w:rFonts w:cs="Arial"/>
          <w:b/>
          <w:sz w:val="24"/>
        </w:rPr>
      </w:pPr>
      <w:r w:rsidRPr="00F54B44">
        <w:rPr>
          <w:b/>
          <w:bCs/>
          <w:sz w:val="24"/>
        </w:rPr>
        <w:t xml:space="preserve">PD – Stavba MVN2 a tůně 1-12 v </w:t>
      </w:r>
      <w:proofErr w:type="spellStart"/>
      <w:r w:rsidRPr="00F54B44">
        <w:rPr>
          <w:b/>
          <w:bCs/>
          <w:sz w:val="24"/>
        </w:rPr>
        <w:t>k.ú</w:t>
      </w:r>
      <w:proofErr w:type="spellEnd"/>
      <w:r w:rsidRPr="00F54B44">
        <w:rPr>
          <w:b/>
          <w:bCs/>
          <w:sz w:val="24"/>
        </w:rPr>
        <w:t>. Korolupy</w:t>
      </w:r>
      <w:r w:rsidR="002147D8" w:rsidRPr="00F54B44">
        <w:rPr>
          <w:rFonts w:cs="Arial"/>
          <w:b/>
          <w:sz w:val="24"/>
        </w:rPr>
        <w:t xml:space="preserve"> </w:t>
      </w:r>
    </w:p>
    <w:p w14:paraId="500BF924" w14:textId="77777777" w:rsidR="009F3720" w:rsidRPr="00AD1275" w:rsidRDefault="009F3720" w:rsidP="00AE2DC5">
      <w:pPr>
        <w:jc w:val="center"/>
        <w:rPr>
          <w:rFonts w:cs="Arial"/>
          <w:sz w:val="20"/>
          <w:szCs w:val="20"/>
        </w:rPr>
      </w:pPr>
      <w:r w:rsidRPr="00AD1275">
        <w:rPr>
          <w:rFonts w:cs="Arial"/>
          <w:b/>
          <w:sz w:val="28"/>
          <w:szCs w:val="28"/>
        </w:rPr>
        <w:t>(dále jen „smlouva“)</w:t>
      </w:r>
    </w:p>
    <w:p w14:paraId="7661CA78" w14:textId="77777777" w:rsidR="009F3720" w:rsidRPr="002147D8" w:rsidRDefault="009F3720" w:rsidP="00AE2DC5">
      <w:pPr>
        <w:jc w:val="center"/>
        <w:rPr>
          <w:rFonts w:ascii="Times New Roman" w:hAnsi="Times New Roman"/>
        </w:rPr>
      </w:pPr>
    </w:p>
    <w:p w14:paraId="20A1491E" w14:textId="77777777" w:rsidR="009F3720" w:rsidRPr="004D5F78" w:rsidRDefault="009F3720" w:rsidP="00AE2DC5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uzavřená</w:t>
      </w:r>
      <w:r w:rsidR="006A4E33" w:rsidRPr="004D5F78">
        <w:rPr>
          <w:rFonts w:cs="Arial"/>
          <w:szCs w:val="22"/>
        </w:rPr>
        <w:t xml:space="preserve"> </w:t>
      </w:r>
      <w:r w:rsidR="006A4E33" w:rsidRPr="004D5F78">
        <w:rPr>
          <w:rFonts w:cs="Arial"/>
          <w:bCs/>
          <w:szCs w:val="22"/>
        </w:rPr>
        <w:t>níže uvedeného dne, měsíce a roku</w:t>
      </w:r>
    </w:p>
    <w:p w14:paraId="667ED08C" w14:textId="77777777" w:rsidR="009F3720" w:rsidRPr="004D5F78" w:rsidRDefault="009F3720" w:rsidP="000651E8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podle § </w:t>
      </w:r>
      <w:r w:rsidR="0071160B" w:rsidRPr="004D5F78">
        <w:rPr>
          <w:rFonts w:cs="Arial"/>
          <w:szCs w:val="22"/>
        </w:rPr>
        <w:t>2586</w:t>
      </w:r>
      <w:r w:rsidRPr="004D5F78">
        <w:rPr>
          <w:rFonts w:cs="Arial"/>
          <w:szCs w:val="22"/>
        </w:rPr>
        <w:t xml:space="preserve"> zákona č. 89/2012 Sb., občanský zákoník, </w:t>
      </w:r>
      <w:r w:rsidR="00AC144C">
        <w:rPr>
          <w:rFonts w:cs="Arial"/>
          <w:szCs w:val="22"/>
        </w:rPr>
        <w:t>ve znění pozdějších předpisů</w:t>
      </w:r>
    </w:p>
    <w:p w14:paraId="2A138418" w14:textId="77777777" w:rsidR="009F3720" w:rsidRPr="004D5F78" w:rsidRDefault="009F3720" w:rsidP="00AE2DC5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(dále jen „občanský zákoník“)</w:t>
      </w:r>
    </w:p>
    <w:p w14:paraId="49BF6283" w14:textId="77777777" w:rsidR="009F3720" w:rsidRPr="004D5F78" w:rsidRDefault="009F3720" w:rsidP="00AE2DC5">
      <w:pPr>
        <w:tabs>
          <w:tab w:val="left" w:pos="4820"/>
        </w:tabs>
        <w:jc w:val="center"/>
        <w:rPr>
          <w:rFonts w:cs="Arial"/>
          <w:b/>
          <w:szCs w:val="22"/>
        </w:rPr>
      </w:pPr>
    </w:p>
    <w:p w14:paraId="4E33149B" w14:textId="77777777" w:rsidR="009F3720" w:rsidRPr="004D5F78" w:rsidRDefault="009F3720" w:rsidP="00AE2DC5">
      <w:pPr>
        <w:tabs>
          <w:tab w:val="left" w:pos="4820"/>
        </w:tabs>
        <w:jc w:val="center"/>
        <w:rPr>
          <w:rFonts w:cs="Arial"/>
          <w:szCs w:val="22"/>
        </w:rPr>
      </w:pPr>
      <w:r w:rsidRPr="004D5F78">
        <w:rPr>
          <w:rFonts w:cs="Arial"/>
          <w:b/>
          <w:szCs w:val="22"/>
        </w:rPr>
        <w:t>mezi smluvními stranami</w:t>
      </w:r>
    </w:p>
    <w:p w14:paraId="18AA500F" w14:textId="77777777" w:rsidR="00CF6E49" w:rsidRPr="004D5F78" w:rsidRDefault="00FD20AF" w:rsidP="00AE2DC5">
      <w:pPr>
        <w:jc w:val="both"/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b/>
          <w:bCs/>
          <w:snapToGrid w:val="0"/>
          <w:szCs w:val="22"/>
        </w:rPr>
        <w:t>Objednatel</w:t>
      </w:r>
      <w:r w:rsidR="00D95427" w:rsidRPr="004D5F78">
        <w:rPr>
          <w:rFonts w:cs="Arial"/>
          <w:b/>
          <w:bCs/>
          <w:snapToGrid w:val="0"/>
          <w:szCs w:val="22"/>
        </w:rPr>
        <w:t>em</w:t>
      </w:r>
    </w:p>
    <w:p w14:paraId="263CD22C" w14:textId="77777777" w:rsidR="001046AC" w:rsidRDefault="001046AC" w:rsidP="001046A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 xml:space="preserve">Česká </w:t>
      </w:r>
      <w:proofErr w:type="gramStart"/>
      <w:r w:rsidRPr="004D5F78">
        <w:rPr>
          <w:rFonts w:cs="Arial"/>
          <w:b/>
          <w:szCs w:val="22"/>
        </w:rPr>
        <w:t>republika - Státní</w:t>
      </w:r>
      <w:proofErr w:type="gramEnd"/>
      <w:r w:rsidRPr="004D5F78">
        <w:rPr>
          <w:rFonts w:cs="Arial"/>
          <w:b/>
          <w:szCs w:val="22"/>
        </w:rPr>
        <w:t xml:space="preserve"> pozemkový úřad</w:t>
      </w:r>
    </w:p>
    <w:p w14:paraId="065797B6" w14:textId="77777777" w:rsidR="001046AC" w:rsidRPr="004D5F78" w:rsidRDefault="001046AC" w:rsidP="001046A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Sídlo: </w:t>
      </w:r>
      <w:r w:rsidRPr="003B5DCD">
        <w:rPr>
          <w:rFonts w:cs="Arial"/>
          <w:szCs w:val="22"/>
        </w:rPr>
        <w:t>Husinecká 1024/</w:t>
      </w:r>
      <w:proofErr w:type="gramStart"/>
      <w:r w:rsidRPr="003B5DCD">
        <w:rPr>
          <w:rFonts w:cs="Arial"/>
          <w:szCs w:val="22"/>
        </w:rPr>
        <w:t>11a</w:t>
      </w:r>
      <w:proofErr w:type="gramEnd"/>
      <w:r w:rsidRPr="003B5DCD">
        <w:rPr>
          <w:rFonts w:cs="Arial"/>
          <w:szCs w:val="22"/>
        </w:rPr>
        <w:t>, 130 00 Praha 3</w:t>
      </w:r>
    </w:p>
    <w:p w14:paraId="6963DDA8" w14:textId="76AD5A33" w:rsidR="001046AC" w:rsidRDefault="001046AC" w:rsidP="001046A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Cs/>
          <w:snapToGrid w:val="0"/>
          <w:szCs w:val="22"/>
          <w:highlight w:val="yellow"/>
        </w:rPr>
      </w:pPr>
      <w:r w:rsidRPr="004D5F78">
        <w:rPr>
          <w:rFonts w:cs="Arial"/>
          <w:b/>
          <w:szCs w:val="22"/>
        </w:rPr>
        <w:t xml:space="preserve">Krajský pozemkový úřad </w:t>
      </w:r>
      <w:r>
        <w:rPr>
          <w:rFonts w:cs="Arial"/>
          <w:b/>
          <w:szCs w:val="22"/>
        </w:rPr>
        <w:t>pro Jihomoravský kraj</w:t>
      </w:r>
    </w:p>
    <w:p w14:paraId="373B6D3E" w14:textId="77777777" w:rsidR="001046AC" w:rsidRDefault="001046AC" w:rsidP="001046A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Cs/>
          <w:szCs w:val="22"/>
        </w:rPr>
      </w:pPr>
      <w:r w:rsidRPr="00332645">
        <w:rPr>
          <w:rFonts w:cs="Arial"/>
          <w:bCs/>
          <w:szCs w:val="22"/>
        </w:rPr>
        <w:t>Adresa:</w:t>
      </w:r>
      <w:r>
        <w:rPr>
          <w:rFonts w:cs="Arial"/>
          <w:b/>
          <w:szCs w:val="22"/>
        </w:rPr>
        <w:t xml:space="preserve"> </w:t>
      </w:r>
      <w:r w:rsidRPr="00E835E0">
        <w:rPr>
          <w:rFonts w:cs="Arial"/>
          <w:bCs/>
          <w:szCs w:val="22"/>
        </w:rPr>
        <w:t>Hroznová 17, 603 00 Brno</w:t>
      </w:r>
    </w:p>
    <w:p w14:paraId="4FDEE914" w14:textId="458DE091" w:rsidR="00332645" w:rsidRPr="00332645" w:rsidRDefault="00332645" w:rsidP="001046A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/>
          <w:szCs w:val="22"/>
        </w:rPr>
      </w:pPr>
      <w:r w:rsidRPr="00332645">
        <w:rPr>
          <w:rFonts w:cs="Arial"/>
          <w:b/>
          <w:szCs w:val="22"/>
        </w:rPr>
        <w:t>Pobočka Znojmo</w:t>
      </w:r>
    </w:p>
    <w:p w14:paraId="29A06CDB" w14:textId="77777777" w:rsidR="00655940" w:rsidRDefault="00C16180" w:rsidP="00C16180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 xml:space="preserve">Adresa: nám. Armády 1213/8, 669 </w:t>
      </w:r>
      <w:proofErr w:type="gramStart"/>
      <w:r>
        <w:rPr>
          <w:rFonts w:cs="Arial"/>
          <w:szCs w:val="22"/>
        </w:rPr>
        <w:t>02  Znojmo</w:t>
      </w:r>
      <w:proofErr w:type="gramEnd"/>
      <w:r w:rsidR="001046AC" w:rsidRPr="004D5F78">
        <w:rPr>
          <w:rFonts w:cs="Arial"/>
          <w:szCs w:val="22"/>
        </w:rPr>
        <w:tab/>
      </w:r>
    </w:p>
    <w:p w14:paraId="770A38D9" w14:textId="049D8267" w:rsidR="00C16180" w:rsidRDefault="001046AC" w:rsidP="00C16180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cs="Arial"/>
          <w:szCs w:val="22"/>
        </w:rPr>
      </w:pP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</w:p>
    <w:p w14:paraId="04468FF4" w14:textId="2664D073" w:rsidR="00C16180" w:rsidRPr="00C85518" w:rsidRDefault="001046AC" w:rsidP="00C16180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Lucida Sans Unicode" w:cs="Arial"/>
          <w:szCs w:val="22"/>
        </w:rPr>
      </w:pPr>
      <w:r w:rsidRPr="00C85518">
        <w:rPr>
          <w:rFonts w:eastAsia="Lucida Sans Unicode" w:cs="Arial"/>
          <w:szCs w:val="22"/>
        </w:rPr>
        <w:t>zastoupený:</w:t>
      </w:r>
      <w:r w:rsidRPr="00C85518">
        <w:rPr>
          <w:rFonts w:eastAsia="Lucida Sans Unicode" w:cs="Arial"/>
          <w:szCs w:val="22"/>
        </w:rPr>
        <w:tab/>
      </w:r>
      <w:r w:rsidR="001B561D">
        <w:rPr>
          <w:rFonts w:eastAsia="Lucida Sans Unicode" w:cs="Arial"/>
          <w:szCs w:val="22"/>
        </w:rPr>
        <w:t>RNDr. Dagmar Benešovskou</w:t>
      </w:r>
      <w:r w:rsidRPr="00C85518">
        <w:rPr>
          <w:rFonts w:eastAsia="Lucida Sans Unicode" w:cs="Arial"/>
          <w:szCs w:val="22"/>
        </w:rPr>
        <w:t xml:space="preserve">, </w:t>
      </w:r>
      <w:r w:rsidR="00B57B50">
        <w:rPr>
          <w:rFonts w:eastAsia="Lucida Sans Unicode" w:cs="Arial"/>
          <w:szCs w:val="22"/>
        </w:rPr>
        <w:t>vedoucí pobočky</w:t>
      </w:r>
    </w:p>
    <w:p w14:paraId="1663D285" w14:textId="28DCC6F5" w:rsidR="001046AC" w:rsidRPr="00C85518" w:rsidRDefault="001046AC" w:rsidP="001046AC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 w:rsidRPr="00C85518">
        <w:rPr>
          <w:rFonts w:eastAsia="Lucida Sans Unicode" w:cs="Arial"/>
          <w:szCs w:val="22"/>
        </w:rPr>
        <w:t>ve smluvních záležitostech oprávněna jednat:</w:t>
      </w:r>
      <w:r w:rsidRPr="00C85518">
        <w:rPr>
          <w:rFonts w:eastAsia="Lucida Sans Unicode" w:cs="Arial"/>
          <w:szCs w:val="22"/>
        </w:rPr>
        <w:tab/>
      </w:r>
      <w:r w:rsidR="00655940">
        <w:rPr>
          <w:rFonts w:eastAsia="Lucida Sans Unicode" w:cs="Arial"/>
          <w:szCs w:val="22"/>
        </w:rPr>
        <w:t>RNDr. Dagmar Benešovská, vedoucí pobočky</w:t>
      </w:r>
    </w:p>
    <w:p w14:paraId="03B50189" w14:textId="79F08FD9" w:rsidR="001E0185" w:rsidRDefault="001046AC" w:rsidP="001046AC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eastAsia="Lucida Sans Unicode" w:cs="Arial"/>
          <w:snapToGrid w:val="0"/>
          <w:szCs w:val="22"/>
        </w:rPr>
      </w:pPr>
      <w:r w:rsidRPr="00C85518">
        <w:rPr>
          <w:rFonts w:eastAsia="Lucida Sans Unicode" w:cs="Arial"/>
          <w:szCs w:val="22"/>
        </w:rPr>
        <w:t xml:space="preserve">v </w:t>
      </w:r>
      <w:r w:rsidRPr="00C85518">
        <w:rPr>
          <w:rFonts w:eastAsia="Lucida Sans Unicode" w:cs="Arial"/>
          <w:snapToGrid w:val="0"/>
          <w:szCs w:val="22"/>
        </w:rPr>
        <w:t>technických záležitostech oprávněn</w:t>
      </w:r>
      <w:r w:rsidR="00655940">
        <w:rPr>
          <w:rFonts w:eastAsia="Lucida Sans Unicode" w:cs="Arial"/>
          <w:snapToGrid w:val="0"/>
          <w:szCs w:val="22"/>
        </w:rPr>
        <w:t>i</w:t>
      </w:r>
      <w:r w:rsidRPr="00C85518">
        <w:rPr>
          <w:rFonts w:eastAsia="Lucida Sans Unicode" w:cs="Arial"/>
          <w:snapToGrid w:val="0"/>
          <w:szCs w:val="22"/>
        </w:rPr>
        <w:t xml:space="preserve"> </w:t>
      </w:r>
      <w:proofErr w:type="gramStart"/>
      <w:r w:rsidRPr="00C85518">
        <w:rPr>
          <w:rFonts w:eastAsia="Lucida Sans Unicode" w:cs="Arial"/>
          <w:snapToGrid w:val="0"/>
          <w:szCs w:val="22"/>
        </w:rPr>
        <w:t>jednat:</w:t>
      </w:r>
      <w:r>
        <w:rPr>
          <w:rFonts w:eastAsia="Lucida Sans Unicode" w:cs="Arial"/>
          <w:snapToGrid w:val="0"/>
          <w:szCs w:val="22"/>
        </w:rPr>
        <w:t xml:space="preserve"> </w:t>
      </w:r>
      <w:r w:rsidR="00B82315">
        <w:rPr>
          <w:rFonts w:eastAsia="Lucida Sans Unicode" w:cs="Arial"/>
          <w:snapToGrid w:val="0"/>
          <w:szCs w:val="22"/>
        </w:rPr>
        <w:t xml:space="preserve"> </w:t>
      </w:r>
      <w:r w:rsidR="00415CDB">
        <w:rPr>
          <w:rFonts w:eastAsia="Lucida Sans Unicode" w:cs="Arial"/>
          <w:snapToGrid w:val="0"/>
          <w:szCs w:val="22"/>
        </w:rPr>
        <w:t>I</w:t>
      </w:r>
      <w:r w:rsidR="000943E1">
        <w:rPr>
          <w:rFonts w:eastAsia="Lucida Sans Unicode" w:cs="Arial"/>
          <w:snapToGrid w:val="0"/>
          <w:szCs w:val="22"/>
        </w:rPr>
        <w:t>ng.</w:t>
      </w:r>
      <w:proofErr w:type="gramEnd"/>
      <w:r w:rsidR="000943E1">
        <w:rPr>
          <w:rFonts w:eastAsia="Lucida Sans Unicode" w:cs="Arial"/>
          <w:snapToGrid w:val="0"/>
          <w:szCs w:val="22"/>
        </w:rPr>
        <w:t xml:space="preserve"> </w:t>
      </w:r>
      <w:r w:rsidR="001E0185">
        <w:rPr>
          <w:rFonts w:eastAsia="Lucida Sans Unicode" w:cs="Arial"/>
          <w:snapToGrid w:val="0"/>
          <w:szCs w:val="22"/>
        </w:rPr>
        <w:t>Stanislav Kadlčík</w:t>
      </w:r>
      <w:r w:rsidRPr="00C85518">
        <w:rPr>
          <w:rFonts w:eastAsia="Lucida Sans Unicode" w:cs="Arial"/>
          <w:snapToGrid w:val="0"/>
          <w:szCs w:val="22"/>
        </w:rPr>
        <w:t xml:space="preserve">, </w:t>
      </w:r>
      <w:r w:rsidR="001E0185">
        <w:rPr>
          <w:rFonts w:eastAsia="Lucida Sans Unicode" w:cs="Arial"/>
          <w:snapToGrid w:val="0"/>
          <w:szCs w:val="22"/>
        </w:rPr>
        <w:t xml:space="preserve">odborný rada </w:t>
      </w:r>
    </w:p>
    <w:p w14:paraId="6F7091C5" w14:textId="7FF2AF06" w:rsidR="001046AC" w:rsidRPr="00C85518" w:rsidRDefault="001046AC" w:rsidP="001046AC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eastAsia="Lucida Sans Unicode" w:cs="Arial"/>
          <w:szCs w:val="22"/>
        </w:rPr>
      </w:pPr>
      <w:r>
        <w:rPr>
          <w:rFonts w:eastAsia="Lucida Sans Unicode" w:cs="Arial"/>
          <w:snapToGrid w:val="0"/>
          <w:szCs w:val="22"/>
        </w:rPr>
        <w:t>Adresa:</w:t>
      </w:r>
      <w:r>
        <w:rPr>
          <w:rFonts w:eastAsia="Lucida Sans Unicode" w:cs="Arial"/>
          <w:snapToGrid w:val="0"/>
          <w:szCs w:val="22"/>
        </w:rPr>
        <w:tab/>
      </w:r>
      <w:r w:rsidR="00C918D9">
        <w:rPr>
          <w:rFonts w:cs="Arial"/>
        </w:rPr>
        <w:t>náměstí Armády 1213/8, 669 02 Znojmo</w:t>
      </w:r>
    </w:p>
    <w:p w14:paraId="41D4C4F4" w14:textId="10BCB5E6" w:rsidR="00415CDB" w:rsidRDefault="001046AC" w:rsidP="001046A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C85518">
        <w:rPr>
          <w:rFonts w:eastAsia="Lucida Sans Unicode" w:cs="Arial"/>
          <w:szCs w:val="22"/>
        </w:rPr>
        <w:t>Tel.:</w:t>
      </w:r>
      <w:r w:rsidRPr="00C85518">
        <w:rPr>
          <w:rFonts w:eastAsia="Lucida Sans Unicode" w:cs="Arial"/>
          <w:szCs w:val="22"/>
        </w:rPr>
        <w:tab/>
      </w:r>
      <w:r w:rsidR="002938CE">
        <w:rPr>
          <w:rFonts w:eastAsia="Lucida Sans Unicode" w:cs="Arial"/>
          <w:szCs w:val="22"/>
        </w:rPr>
        <w:t xml:space="preserve">+420 721 935 114 – </w:t>
      </w:r>
      <w:proofErr w:type="gramStart"/>
      <w:r w:rsidR="002938CE">
        <w:rPr>
          <w:rFonts w:eastAsia="Lucida Sans Unicode" w:cs="Arial"/>
          <w:szCs w:val="22"/>
        </w:rPr>
        <w:t>RNDr- Dagmar</w:t>
      </w:r>
      <w:proofErr w:type="gramEnd"/>
      <w:r w:rsidR="002938CE">
        <w:rPr>
          <w:rFonts w:eastAsia="Lucida Sans Unicode" w:cs="Arial"/>
          <w:szCs w:val="22"/>
        </w:rPr>
        <w:t xml:space="preserve"> Benešovská</w:t>
      </w:r>
    </w:p>
    <w:p w14:paraId="4C952CED" w14:textId="42847216" w:rsidR="001046AC" w:rsidRPr="00C85518" w:rsidRDefault="00415CDB" w:rsidP="001046A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>
        <w:rPr>
          <w:rFonts w:eastAsia="Lucida Sans Unicode" w:cs="Arial"/>
          <w:szCs w:val="22"/>
        </w:rPr>
        <w:t xml:space="preserve">                                                                          </w:t>
      </w:r>
      <w:r w:rsidR="007B738C">
        <w:rPr>
          <w:rFonts w:eastAsia="Lucida Sans Unicode" w:cs="Arial"/>
          <w:szCs w:val="22"/>
        </w:rPr>
        <w:t>+420</w:t>
      </w:r>
      <w:r w:rsidR="002938CE">
        <w:rPr>
          <w:rFonts w:eastAsia="Lucida Sans Unicode" w:cs="Arial"/>
          <w:szCs w:val="22"/>
        </w:rPr>
        <w:t> </w:t>
      </w:r>
      <w:r w:rsidR="00C918D9">
        <w:rPr>
          <w:rFonts w:eastAsia="Lucida Sans Unicode" w:cs="Arial"/>
          <w:szCs w:val="22"/>
        </w:rPr>
        <w:t>72</w:t>
      </w:r>
      <w:r w:rsidR="002938CE">
        <w:rPr>
          <w:rFonts w:eastAsia="Lucida Sans Unicode" w:cs="Arial"/>
          <w:szCs w:val="22"/>
        </w:rPr>
        <w:t>7 757 281 – Ing. Stanislav Kadlčík</w:t>
      </w:r>
    </w:p>
    <w:p w14:paraId="11E94B67" w14:textId="3A49EB7B" w:rsidR="001046AC" w:rsidRPr="00C85518" w:rsidRDefault="001046AC" w:rsidP="001046A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C85518">
        <w:rPr>
          <w:rFonts w:eastAsia="Lucida Sans Unicode" w:cs="Arial"/>
          <w:szCs w:val="22"/>
        </w:rPr>
        <w:t>E-mail:</w:t>
      </w:r>
      <w:r w:rsidRPr="00C85518">
        <w:rPr>
          <w:rFonts w:eastAsia="Lucida Sans Unicode" w:cs="Arial"/>
          <w:szCs w:val="22"/>
        </w:rPr>
        <w:tab/>
      </w:r>
      <w:hyperlink r:id="rId7" w:history="1">
        <w:r w:rsidR="00C918D9" w:rsidRPr="00E821AA">
          <w:rPr>
            <w:rStyle w:val="Hypertextovodkaz"/>
            <w:rFonts w:eastAsia="Lucida Sans Unicode" w:cs="Arial"/>
            <w:szCs w:val="22"/>
          </w:rPr>
          <w:t>znojmo.pk@spucr.cz</w:t>
        </w:r>
      </w:hyperlink>
      <w:r w:rsidRPr="00C85518">
        <w:rPr>
          <w:rFonts w:eastAsia="Lucida Sans Unicode" w:cs="Arial"/>
          <w:szCs w:val="22"/>
        </w:rPr>
        <w:t xml:space="preserve"> </w:t>
      </w:r>
    </w:p>
    <w:p w14:paraId="3DFE76F3" w14:textId="77777777" w:rsidR="001046AC" w:rsidRPr="00C85518" w:rsidRDefault="001046AC" w:rsidP="001046A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C85518">
        <w:rPr>
          <w:rFonts w:eastAsia="Lucida Sans Unicode" w:cs="Arial"/>
          <w:szCs w:val="22"/>
        </w:rPr>
        <w:t>ID DS:</w:t>
      </w:r>
      <w:r w:rsidRPr="00C85518">
        <w:rPr>
          <w:rFonts w:eastAsia="Lucida Sans Unicode" w:cs="Arial"/>
          <w:szCs w:val="22"/>
        </w:rPr>
        <w:tab/>
        <w:t>z49per3</w:t>
      </w:r>
    </w:p>
    <w:p w14:paraId="66261B85" w14:textId="77777777" w:rsidR="001046AC" w:rsidRPr="00C85518" w:rsidRDefault="001046AC" w:rsidP="001046A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C85518">
        <w:rPr>
          <w:rFonts w:eastAsia="Lucida Sans Unicode" w:cs="Arial"/>
          <w:szCs w:val="22"/>
        </w:rPr>
        <w:t>Bankovní spojení:</w:t>
      </w:r>
      <w:r w:rsidRPr="00C85518">
        <w:rPr>
          <w:rFonts w:eastAsia="Lucida Sans Unicode" w:cs="Arial"/>
          <w:szCs w:val="22"/>
        </w:rPr>
        <w:tab/>
        <w:t>Česká národní banka</w:t>
      </w:r>
    </w:p>
    <w:p w14:paraId="5EFAB5F3" w14:textId="77777777" w:rsidR="001046AC" w:rsidRPr="00C85518" w:rsidRDefault="001046AC" w:rsidP="001046A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C85518">
        <w:rPr>
          <w:rFonts w:eastAsia="Lucida Sans Unicode" w:cs="Arial"/>
          <w:bCs/>
          <w:szCs w:val="22"/>
        </w:rPr>
        <w:t>Číslo účtu:</w:t>
      </w:r>
      <w:r w:rsidRPr="00C85518">
        <w:rPr>
          <w:rFonts w:eastAsia="Lucida Sans Unicode" w:cs="Arial"/>
          <w:bCs/>
          <w:szCs w:val="22"/>
        </w:rPr>
        <w:tab/>
        <w:t>3723001 / 0710</w:t>
      </w:r>
    </w:p>
    <w:p w14:paraId="5323160D" w14:textId="77777777" w:rsidR="001046AC" w:rsidRPr="00C85518" w:rsidRDefault="001046AC" w:rsidP="001046A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C85518">
        <w:rPr>
          <w:rFonts w:eastAsia="Lucida Sans Unicode" w:cs="Arial"/>
          <w:bCs/>
          <w:szCs w:val="22"/>
        </w:rPr>
        <w:t>IČ:</w:t>
      </w:r>
      <w:r w:rsidRPr="00C85518">
        <w:rPr>
          <w:rFonts w:eastAsia="Lucida Sans Unicode" w:cs="Arial"/>
          <w:bCs/>
          <w:szCs w:val="22"/>
        </w:rPr>
        <w:tab/>
        <w:t>01312774</w:t>
      </w:r>
    </w:p>
    <w:p w14:paraId="0411C459" w14:textId="77777777" w:rsidR="001046AC" w:rsidRPr="00C85518" w:rsidRDefault="001046AC" w:rsidP="001046A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C85518">
        <w:rPr>
          <w:rFonts w:eastAsia="Lucida Sans Unicode" w:cs="Arial"/>
          <w:bCs/>
          <w:szCs w:val="22"/>
        </w:rPr>
        <w:t>DIČ:</w:t>
      </w:r>
      <w:r w:rsidRPr="00C85518">
        <w:rPr>
          <w:rFonts w:eastAsia="Lucida Sans Unicode" w:cs="Arial"/>
          <w:bCs/>
          <w:szCs w:val="22"/>
        </w:rPr>
        <w:tab/>
        <w:t xml:space="preserve">CZ01312774, není plátcem DPH </w:t>
      </w:r>
    </w:p>
    <w:p w14:paraId="7B6ACAAF" w14:textId="77777777" w:rsidR="001046AC" w:rsidRDefault="001046AC" w:rsidP="00126736">
      <w:pPr>
        <w:spacing w:after="0" w:line="240" w:lineRule="auto"/>
        <w:rPr>
          <w:rFonts w:cs="Arial"/>
          <w:snapToGrid w:val="0"/>
          <w:szCs w:val="22"/>
        </w:rPr>
      </w:pPr>
    </w:p>
    <w:p w14:paraId="7E5AC1BA" w14:textId="406EF2F0" w:rsidR="00126736" w:rsidRPr="004D5F78" w:rsidRDefault="00126736" w:rsidP="00126736">
      <w:pPr>
        <w:spacing w:after="0" w:line="240" w:lineRule="auto"/>
        <w:rPr>
          <w:rFonts w:cs="Arial"/>
          <w:snapToGrid w:val="0"/>
          <w:szCs w:val="22"/>
        </w:rPr>
      </w:pPr>
      <w:r w:rsidRPr="004D5F78">
        <w:rPr>
          <w:rFonts w:cs="Arial"/>
          <w:snapToGrid w:val="0"/>
          <w:szCs w:val="22"/>
        </w:rPr>
        <w:t>(dále jen jako „objednatel“)</w:t>
      </w:r>
    </w:p>
    <w:p w14:paraId="7AC70636" w14:textId="77777777" w:rsidR="00AD5D34" w:rsidRPr="004D5F78" w:rsidRDefault="00AD5D34" w:rsidP="00AE2DC5">
      <w:pPr>
        <w:jc w:val="both"/>
        <w:rPr>
          <w:rFonts w:cs="Arial"/>
          <w:b/>
          <w:bCs/>
          <w:szCs w:val="22"/>
        </w:rPr>
      </w:pPr>
    </w:p>
    <w:p w14:paraId="40463962" w14:textId="77777777" w:rsidR="00CF6E49" w:rsidRPr="004D5F78" w:rsidRDefault="00CF6E49" w:rsidP="00AD5D34">
      <w:pPr>
        <w:ind w:left="2124" w:firstLine="708"/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>a</w:t>
      </w:r>
    </w:p>
    <w:p w14:paraId="61143081" w14:textId="77777777" w:rsidR="00CF6E49" w:rsidRDefault="00FD20AF" w:rsidP="00AE2DC5">
      <w:pPr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b/>
          <w:bCs/>
          <w:snapToGrid w:val="0"/>
          <w:szCs w:val="22"/>
        </w:rPr>
        <w:t>Zhotovitel</w:t>
      </w:r>
      <w:r w:rsidR="00D95427" w:rsidRPr="004D5F78">
        <w:rPr>
          <w:rFonts w:cs="Arial"/>
          <w:b/>
          <w:bCs/>
          <w:snapToGrid w:val="0"/>
          <w:szCs w:val="22"/>
        </w:rPr>
        <w:t>em</w:t>
      </w:r>
    </w:p>
    <w:p w14:paraId="0025E463" w14:textId="77777777" w:rsidR="00614D85" w:rsidRDefault="00614D85" w:rsidP="00614D85">
      <w:pPr>
        <w:rPr>
          <w:rFonts w:cs="Arial"/>
          <w:b/>
          <w:bCs/>
          <w:snapToGrid w:val="0"/>
          <w:szCs w:val="22"/>
          <w:lang w:val="en-US"/>
        </w:rPr>
      </w:pPr>
      <w:proofErr w:type="spellStart"/>
      <w:r w:rsidRPr="008C25BC">
        <w:rPr>
          <w:rFonts w:cs="Arial"/>
          <w:b/>
          <w:bCs/>
          <w:snapToGrid w:val="0"/>
          <w:szCs w:val="22"/>
          <w:lang w:val="en-US"/>
        </w:rPr>
        <w:t>Regioprojekt</w:t>
      </w:r>
      <w:proofErr w:type="spellEnd"/>
      <w:r w:rsidRPr="008C25BC">
        <w:rPr>
          <w:rFonts w:cs="Arial"/>
          <w:b/>
          <w:bCs/>
          <w:snapToGrid w:val="0"/>
          <w:szCs w:val="22"/>
          <w:lang w:val="en-US"/>
        </w:rPr>
        <w:t xml:space="preserve"> Brno, </w:t>
      </w:r>
      <w:proofErr w:type="spellStart"/>
      <w:r w:rsidRPr="008C25BC">
        <w:rPr>
          <w:rFonts w:cs="Arial"/>
          <w:b/>
          <w:bCs/>
          <w:snapToGrid w:val="0"/>
          <w:szCs w:val="22"/>
          <w:lang w:val="en-US"/>
        </w:rPr>
        <w:t>s.r.o.</w:t>
      </w:r>
      <w:proofErr w:type="spellEnd"/>
    </w:p>
    <w:p w14:paraId="48B74F94" w14:textId="77777777" w:rsidR="00614D85" w:rsidRPr="004D5F78" w:rsidRDefault="00614D85" w:rsidP="00614D85">
      <w:pPr>
        <w:rPr>
          <w:rFonts w:cs="Arial"/>
          <w:bCs/>
          <w:szCs w:val="22"/>
        </w:rPr>
      </w:pPr>
      <w:r w:rsidRPr="004D5F78">
        <w:rPr>
          <w:rFonts w:cs="Arial"/>
          <w:bCs/>
          <w:szCs w:val="22"/>
        </w:rPr>
        <w:t>Sídlo</w:t>
      </w:r>
      <w:r>
        <w:rPr>
          <w:rFonts w:cs="Arial"/>
          <w:bCs/>
          <w:szCs w:val="22"/>
        </w:rPr>
        <w:t>: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 xml:space="preserve">U Svitavy 1077/2, 618 </w:t>
      </w:r>
      <w:proofErr w:type="gramStart"/>
      <w:r>
        <w:rPr>
          <w:rFonts w:cs="Arial"/>
          <w:bCs/>
          <w:szCs w:val="22"/>
        </w:rPr>
        <w:t>00  Brno</w:t>
      </w:r>
      <w:proofErr w:type="gramEnd"/>
    </w:p>
    <w:p w14:paraId="3B74C1A6" w14:textId="77777777" w:rsidR="00614D85" w:rsidRPr="004D5F78" w:rsidRDefault="00614D85" w:rsidP="00614D85">
      <w:pPr>
        <w:rPr>
          <w:rFonts w:cs="Arial"/>
          <w:b/>
          <w:szCs w:val="22"/>
        </w:rPr>
      </w:pPr>
      <w:r w:rsidRPr="004D5F78">
        <w:rPr>
          <w:rFonts w:cs="Arial"/>
          <w:szCs w:val="22"/>
        </w:rPr>
        <w:t>Zastoupený: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Ing. Petrem </w:t>
      </w:r>
      <w:proofErr w:type="spellStart"/>
      <w:r>
        <w:rPr>
          <w:rFonts w:cs="Arial"/>
          <w:szCs w:val="22"/>
        </w:rPr>
        <w:t>Marčákem</w:t>
      </w:r>
      <w:proofErr w:type="spellEnd"/>
      <w:r>
        <w:rPr>
          <w:rFonts w:cs="Arial"/>
          <w:szCs w:val="22"/>
        </w:rPr>
        <w:t>, jednatelem</w:t>
      </w:r>
    </w:p>
    <w:p w14:paraId="0935E037" w14:textId="77777777" w:rsidR="00614D85" w:rsidRPr="004D5F78" w:rsidRDefault="00614D85" w:rsidP="00614D85">
      <w:pPr>
        <w:rPr>
          <w:rFonts w:cs="Arial"/>
          <w:b/>
          <w:szCs w:val="22"/>
        </w:rPr>
      </w:pPr>
      <w:r w:rsidRPr="004D5F78">
        <w:rPr>
          <w:rFonts w:cs="Arial"/>
          <w:szCs w:val="22"/>
        </w:rPr>
        <w:t>Ve smluvních záležitostech oprávněn jednat:</w:t>
      </w:r>
      <w:r>
        <w:rPr>
          <w:rFonts w:cs="Arial"/>
          <w:szCs w:val="22"/>
        </w:rPr>
        <w:tab/>
        <w:t xml:space="preserve">Ing. Petr </w:t>
      </w:r>
      <w:proofErr w:type="spellStart"/>
      <w:r>
        <w:rPr>
          <w:rFonts w:cs="Arial"/>
          <w:szCs w:val="22"/>
        </w:rPr>
        <w:t>Marčák</w:t>
      </w:r>
      <w:proofErr w:type="spellEnd"/>
    </w:p>
    <w:p w14:paraId="72E74876" w14:textId="395D5DDF" w:rsidR="00614D85" w:rsidRPr="004D5F78" w:rsidRDefault="00614D85" w:rsidP="00614D85">
      <w:pPr>
        <w:pStyle w:val="Zkladntext"/>
        <w:spacing w:line="240" w:lineRule="auto"/>
        <w:rPr>
          <w:rFonts w:cs="Arial"/>
          <w:szCs w:val="22"/>
        </w:rPr>
      </w:pPr>
      <w:r w:rsidRPr="004D5F78">
        <w:rPr>
          <w:rFonts w:cs="Arial"/>
          <w:b w:val="0"/>
          <w:szCs w:val="22"/>
        </w:rPr>
        <w:t>V technických záležitostech oprávněn jednat:</w:t>
      </w:r>
      <w:r>
        <w:rPr>
          <w:rFonts w:cs="Arial"/>
          <w:b w:val="0"/>
          <w:szCs w:val="22"/>
        </w:rPr>
        <w:tab/>
      </w:r>
      <w:proofErr w:type="spellStart"/>
      <w:r w:rsidR="00FD0EB3">
        <w:rPr>
          <w:rFonts w:cs="Arial"/>
          <w:b w:val="0"/>
          <w:szCs w:val="22"/>
        </w:rPr>
        <w:t>xxxxxxxxxxxxxxx</w:t>
      </w:r>
      <w:proofErr w:type="spellEnd"/>
    </w:p>
    <w:p w14:paraId="2DD3D6B2" w14:textId="77777777" w:rsidR="00614D85" w:rsidRPr="002F6773" w:rsidRDefault="00614D85" w:rsidP="00614D85">
      <w:pPr>
        <w:rPr>
          <w:rFonts w:cs="Arial"/>
          <w:b/>
          <w:szCs w:val="22"/>
        </w:rPr>
      </w:pPr>
      <w:r w:rsidRPr="004D5F78">
        <w:rPr>
          <w:rFonts w:cs="Arial"/>
          <w:szCs w:val="22"/>
        </w:rPr>
        <w:t>Bankovní spojení: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Komerční banka, a.s.</w:t>
      </w:r>
    </w:p>
    <w:p w14:paraId="32E04002" w14:textId="77777777" w:rsidR="00614D85" w:rsidRPr="004D5F78" w:rsidRDefault="00614D85" w:rsidP="00614D85">
      <w:pPr>
        <w:rPr>
          <w:rFonts w:cs="Arial"/>
          <w:szCs w:val="22"/>
        </w:rPr>
      </w:pPr>
      <w:r w:rsidRPr="004D5F78">
        <w:rPr>
          <w:rFonts w:cs="Arial"/>
          <w:szCs w:val="22"/>
        </w:rPr>
        <w:lastRenderedPageBreak/>
        <w:t>Číslo účtu: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43-5044600297/0100</w:t>
      </w:r>
    </w:p>
    <w:p w14:paraId="6004624B" w14:textId="77777777" w:rsidR="00614D85" w:rsidRPr="002F6773" w:rsidRDefault="00614D85" w:rsidP="00614D85">
      <w:pPr>
        <w:rPr>
          <w:rFonts w:cs="Arial"/>
          <w:b/>
          <w:szCs w:val="22"/>
        </w:rPr>
      </w:pPr>
      <w:r w:rsidRPr="004D5F78">
        <w:rPr>
          <w:rFonts w:cs="Arial"/>
          <w:szCs w:val="22"/>
        </w:rPr>
        <w:t>IČ/DIČ: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002 20 078 / CZ00220078</w:t>
      </w:r>
    </w:p>
    <w:p w14:paraId="233BC1B9" w14:textId="77777777" w:rsidR="00614D85" w:rsidRPr="002F6773" w:rsidRDefault="00614D85" w:rsidP="00614D85">
      <w:pPr>
        <w:spacing w:before="240" w:line="288" w:lineRule="auto"/>
        <w:ind w:right="-284"/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szCs w:val="22"/>
        </w:rPr>
        <w:t xml:space="preserve">Společnost je zapsaná v obchodním rejstříku vedeném u </w:t>
      </w:r>
      <w:r>
        <w:rPr>
          <w:rFonts w:cs="Arial"/>
          <w:szCs w:val="22"/>
        </w:rPr>
        <w:t xml:space="preserve">Krajského soudu </w:t>
      </w:r>
      <w:r w:rsidRPr="004D5F78">
        <w:rPr>
          <w:rFonts w:cs="Arial"/>
          <w:szCs w:val="22"/>
        </w:rPr>
        <w:t>v</w:t>
      </w:r>
      <w:r>
        <w:rPr>
          <w:rFonts w:cs="Arial"/>
          <w:szCs w:val="22"/>
        </w:rPr>
        <w:t xml:space="preserve"> Brně, </w:t>
      </w:r>
      <w:r w:rsidRPr="004D5F78">
        <w:rPr>
          <w:rFonts w:cs="Arial"/>
          <w:szCs w:val="22"/>
        </w:rPr>
        <w:t xml:space="preserve">oddíl </w:t>
      </w:r>
      <w:r>
        <w:rPr>
          <w:rFonts w:cs="Arial"/>
          <w:szCs w:val="22"/>
        </w:rPr>
        <w:t>C</w:t>
      </w:r>
      <w:r w:rsidRPr="004D5F78">
        <w:rPr>
          <w:rFonts w:cs="Arial"/>
          <w:szCs w:val="22"/>
        </w:rPr>
        <w:t xml:space="preserve"> vložka </w:t>
      </w:r>
      <w:r>
        <w:rPr>
          <w:rFonts w:cs="Arial"/>
          <w:szCs w:val="22"/>
        </w:rPr>
        <w:t>335</w:t>
      </w:r>
      <w:r w:rsidRPr="002F6773">
        <w:rPr>
          <w:rFonts w:cs="Arial"/>
          <w:b/>
          <w:bCs/>
          <w:snapToGrid w:val="0"/>
          <w:szCs w:val="22"/>
        </w:rPr>
        <w:t>.</w:t>
      </w:r>
    </w:p>
    <w:p w14:paraId="46838DF4" w14:textId="77777777" w:rsidR="00614D85" w:rsidRPr="004D5F78" w:rsidRDefault="00614D85" w:rsidP="00614D85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</w:r>
      <w:r w:rsidRPr="004D5F78">
        <w:rPr>
          <w:rFonts w:cs="Arial"/>
          <w:snapToGrid w:val="0"/>
          <w:szCs w:val="22"/>
        </w:rPr>
        <w:t>(dále jen jako „zhotovitel“)</w:t>
      </w:r>
    </w:p>
    <w:p w14:paraId="3A0371E3" w14:textId="77777777" w:rsidR="00614D85" w:rsidRDefault="00614D85" w:rsidP="004F64EF">
      <w:pPr>
        <w:jc w:val="both"/>
        <w:rPr>
          <w:rFonts w:cs="Arial"/>
          <w:b/>
          <w:bCs/>
          <w:snapToGrid w:val="0"/>
          <w:szCs w:val="22"/>
        </w:rPr>
      </w:pPr>
    </w:p>
    <w:p w14:paraId="59FC70AF" w14:textId="1F23C32E" w:rsidR="004F64EF" w:rsidRPr="004D5F78" w:rsidRDefault="000475F1" w:rsidP="004F64EF">
      <w:pPr>
        <w:jc w:val="both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na veřejnou zakázku malého rozsahu </w:t>
      </w:r>
      <w:r w:rsidR="002921CB" w:rsidRPr="004D5F78">
        <w:rPr>
          <w:rFonts w:cs="Arial"/>
          <w:szCs w:val="22"/>
        </w:rPr>
        <w:t xml:space="preserve">s názvem </w:t>
      </w:r>
      <w:r w:rsidR="002921CB" w:rsidRPr="004D5F78">
        <w:rPr>
          <w:rFonts w:cs="Arial"/>
          <w:b/>
          <w:spacing w:val="8"/>
          <w:szCs w:val="22"/>
        </w:rPr>
        <w:t>„</w:t>
      </w:r>
      <w:r w:rsidR="000E50E2" w:rsidRPr="000E50E2">
        <w:rPr>
          <w:rFonts w:cs="Arial"/>
          <w:b/>
          <w:spacing w:val="8"/>
          <w:szCs w:val="22"/>
        </w:rPr>
        <w:t xml:space="preserve">PD – Stavba MVN2 a tůně 1-12 v </w:t>
      </w:r>
      <w:proofErr w:type="spellStart"/>
      <w:r w:rsidR="000E50E2" w:rsidRPr="000E50E2">
        <w:rPr>
          <w:rFonts w:cs="Arial"/>
          <w:b/>
          <w:spacing w:val="8"/>
          <w:szCs w:val="22"/>
        </w:rPr>
        <w:t>k.ú</w:t>
      </w:r>
      <w:proofErr w:type="spellEnd"/>
      <w:r w:rsidR="000E50E2" w:rsidRPr="000E50E2">
        <w:rPr>
          <w:rFonts w:cs="Arial"/>
          <w:b/>
          <w:spacing w:val="8"/>
          <w:szCs w:val="22"/>
        </w:rPr>
        <w:t>. Korolupy</w:t>
      </w:r>
      <w:r w:rsidR="008A52EE" w:rsidRPr="004D5F78">
        <w:rPr>
          <w:rFonts w:cs="Arial"/>
          <w:b/>
          <w:spacing w:val="8"/>
          <w:szCs w:val="22"/>
        </w:rPr>
        <w:t xml:space="preserve">“, </w:t>
      </w:r>
      <w:r w:rsidR="00CF6E49" w:rsidRPr="004D5F78">
        <w:rPr>
          <w:rFonts w:cs="Arial"/>
          <w:szCs w:val="22"/>
        </w:rPr>
        <w:t xml:space="preserve">na základě výsledku výběrového </w:t>
      </w:r>
      <w:proofErr w:type="gramStart"/>
      <w:r w:rsidR="00CF6E49" w:rsidRPr="004D5F78">
        <w:rPr>
          <w:rFonts w:cs="Arial"/>
          <w:szCs w:val="22"/>
        </w:rPr>
        <w:t xml:space="preserve">řízení </w:t>
      </w:r>
      <w:r w:rsidR="004F64EF" w:rsidRPr="004D5F78">
        <w:rPr>
          <w:rFonts w:cs="Arial"/>
          <w:szCs w:val="22"/>
        </w:rPr>
        <w:t xml:space="preserve"> realizovaného</w:t>
      </w:r>
      <w:proofErr w:type="gramEnd"/>
      <w:r w:rsidR="004F64EF" w:rsidRPr="004D5F78">
        <w:rPr>
          <w:rFonts w:cs="Arial"/>
          <w:szCs w:val="22"/>
        </w:rPr>
        <w:t xml:space="preserve"> v souladu s příslušnými ustanoveními zákona č. 134/2016 Sb., o zadávání veřejných zakázek</w:t>
      </w:r>
      <w:r w:rsidR="006D5E6C" w:rsidRPr="00BA11E9">
        <w:rPr>
          <w:rFonts w:cs="Arial"/>
          <w:szCs w:val="22"/>
        </w:rPr>
        <w:t>, ve znění pozdějších předpisů</w:t>
      </w:r>
      <w:r w:rsidR="004F64EF" w:rsidRPr="004D5F78">
        <w:rPr>
          <w:rFonts w:cs="Arial"/>
          <w:szCs w:val="22"/>
        </w:rPr>
        <w:t xml:space="preserve"> (dále jen „ZZVZ“).</w:t>
      </w:r>
    </w:p>
    <w:p w14:paraId="688CC9DB" w14:textId="77777777" w:rsidR="00BC1001" w:rsidRDefault="004F154E" w:rsidP="00BC1001">
      <w:pPr>
        <w:spacing w:after="0"/>
        <w:jc w:val="center"/>
        <w:rPr>
          <w:rFonts w:ascii="Times New Roman" w:hAnsi="Times New Roman"/>
          <w:b/>
          <w:szCs w:val="22"/>
        </w:rPr>
      </w:pPr>
      <w:r w:rsidRPr="004D5F78">
        <w:rPr>
          <w:rFonts w:cs="Arial"/>
          <w:szCs w:val="22"/>
        </w:rPr>
        <w:br/>
      </w:r>
      <w:r w:rsidR="004F64EF" w:rsidRPr="00B8338E">
        <w:rPr>
          <w:rFonts w:ascii="Times New Roman" w:hAnsi="Times New Roman"/>
          <w:b/>
          <w:szCs w:val="22"/>
        </w:rPr>
        <w:t>Čl.</w:t>
      </w:r>
      <w:r w:rsidR="00FE0914">
        <w:rPr>
          <w:rFonts w:ascii="Times New Roman" w:hAnsi="Times New Roman"/>
          <w:b/>
          <w:szCs w:val="22"/>
        </w:rPr>
        <w:t xml:space="preserve"> </w:t>
      </w:r>
      <w:r w:rsidR="004F64EF" w:rsidRPr="00B8338E">
        <w:rPr>
          <w:rFonts w:ascii="Times New Roman" w:hAnsi="Times New Roman"/>
          <w:b/>
          <w:szCs w:val="22"/>
        </w:rPr>
        <w:t>I</w:t>
      </w:r>
    </w:p>
    <w:p w14:paraId="5AFBEB91" w14:textId="124E7FE2" w:rsidR="004F154E" w:rsidRPr="004D5F78" w:rsidRDefault="004F154E" w:rsidP="00BC1001">
      <w:pPr>
        <w:spacing w:after="0"/>
        <w:jc w:val="center"/>
        <w:rPr>
          <w:rFonts w:cs="Arial"/>
          <w:b/>
          <w:szCs w:val="22"/>
          <w:u w:val="single"/>
        </w:rPr>
      </w:pPr>
      <w:r w:rsidRPr="004D5F78">
        <w:rPr>
          <w:rFonts w:cs="Arial"/>
          <w:b/>
          <w:szCs w:val="22"/>
          <w:u w:val="single"/>
        </w:rPr>
        <w:t>Předmět a účel smlouvy</w:t>
      </w:r>
    </w:p>
    <w:p w14:paraId="0D88FF6F" w14:textId="2D1F3B5B" w:rsidR="008665E9" w:rsidRPr="004D5F78" w:rsidRDefault="000F5BF7" w:rsidP="00B51571">
      <w:pPr>
        <w:pStyle w:val="l-L1"/>
        <w:keepNext w:val="0"/>
        <w:numPr>
          <w:ilvl w:val="1"/>
          <w:numId w:val="37"/>
        </w:numPr>
        <w:spacing w:before="100" w:beforeAutospacing="1" w:after="120"/>
        <w:jc w:val="both"/>
        <w:rPr>
          <w:rStyle w:val="l-L2Char"/>
          <w:rFonts w:cs="Arial"/>
          <w:b w:val="0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Účelem této smlouvy je zajištění vypracování projektové dokumentace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 xml:space="preserve">pro </w:t>
      </w:r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vydání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>stavební</w:t>
      </w:r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ho povolení a pro provádění stavby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655172" w:rsidRPr="004D5F78">
        <w:rPr>
          <w:rStyle w:val="l-L2Char"/>
          <w:rFonts w:cs="Arial"/>
          <w:b w:val="0"/>
          <w:szCs w:val="22"/>
          <w:u w:val="none"/>
        </w:rPr>
        <w:t xml:space="preserve"> (dále jen „projektová dokumentace“)</w:t>
      </w:r>
      <w:r w:rsidR="005D4EC5">
        <w:rPr>
          <w:rStyle w:val="l-L2Char"/>
          <w:rFonts w:cs="Arial"/>
          <w:b w:val="0"/>
          <w:szCs w:val="22"/>
          <w:u w:val="none"/>
        </w:rPr>
        <w:t>,</w:t>
      </w:r>
      <w:r w:rsidR="00B10B84">
        <w:rPr>
          <w:rStyle w:val="l-L2Char"/>
          <w:rFonts w:cs="Arial"/>
          <w:b w:val="0"/>
          <w:szCs w:val="22"/>
          <w:u w:val="none"/>
        </w:rPr>
        <w:t xml:space="preserve">  vyhotovení výškopisných a polohopisných za</w:t>
      </w:r>
      <w:r w:rsidR="00477B06">
        <w:rPr>
          <w:rStyle w:val="l-L2Char"/>
          <w:rFonts w:cs="Arial"/>
          <w:b w:val="0"/>
          <w:szCs w:val="22"/>
          <w:u w:val="none"/>
        </w:rPr>
        <w:t>měření, zajištění</w:t>
      </w:r>
      <w:r w:rsidR="003C44D3" w:rsidRPr="003C44D3">
        <w:rPr>
          <w:rFonts w:ascii="Arial" w:hAnsi="Arial" w:cs="Arial"/>
          <w:b w:val="0"/>
          <w:color w:val="FF0000"/>
          <w:szCs w:val="22"/>
          <w:u w:val="none"/>
          <w:lang w:eastAsia="cs-CZ"/>
        </w:rPr>
        <w:t xml:space="preserve"> </w:t>
      </w:r>
      <w:r w:rsidR="003C44D3" w:rsidRPr="005F0640">
        <w:rPr>
          <w:rFonts w:ascii="Arial" w:hAnsi="Arial" w:cs="Arial"/>
          <w:b w:val="0"/>
          <w:szCs w:val="22"/>
          <w:u w:val="none"/>
          <w:lang w:eastAsia="cs-CZ"/>
        </w:rPr>
        <w:t>vydání souhlasných vyjádření všech orgánů a organizací dotčených stavbou a zajištění vydání stavebního povolení včetně příslušného povolení k nakládání s povrchovými vodami (dále jen „stavební povolení“)</w:t>
      </w:r>
      <w:r w:rsidR="001541EB" w:rsidRPr="005F0640">
        <w:rPr>
          <w:rFonts w:ascii="Arial" w:hAnsi="Arial" w:cs="Arial"/>
          <w:b w:val="0"/>
          <w:szCs w:val="22"/>
          <w:u w:val="none"/>
          <w:lang w:eastAsia="cs-CZ"/>
        </w:rPr>
        <w:t>,</w:t>
      </w:r>
      <w:r w:rsidR="00477B06" w:rsidRPr="005F0640">
        <w:rPr>
          <w:rStyle w:val="l-L2Char"/>
          <w:rFonts w:cs="Arial"/>
          <w:b w:val="0"/>
          <w:szCs w:val="22"/>
          <w:u w:val="none"/>
        </w:rPr>
        <w:t xml:space="preserve"> </w:t>
      </w:r>
      <w:r w:rsidR="001541EB" w:rsidRPr="005F0640">
        <w:rPr>
          <w:rFonts w:ascii="Arial" w:hAnsi="Arial" w:cs="Arial"/>
          <w:b w:val="0"/>
          <w:szCs w:val="22"/>
          <w:u w:val="none"/>
          <w:lang w:eastAsia="cs-CZ"/>
        </w:rPr>
        <w:t>spolupráce při veřejné zakázce na výběr zhotovitele (zpracování dodatečných informací v průběhu výběrových/zadávacích řízení)</w:t>
      </w:r>
      <w:r w:rsidR="00E00A8F" w:rsidRPr="005F0640">
        <w:rPr>
          <w:rStyle w:val="l-L2Char"/>
          <w:rFonts w:cs="Arial"/>
          <w:b w:val="0"/>
          <w:szCs w:val="22"/>
          <w:u w:val="none"/>
        </w:rPr>
        <w:t xml:space="preserve"> </w:t>
      </w:r>
      <w:r w:rsidR="009821DF" w:rsidRPr="005F0640">
        <w:rPr>
          <w:rStyle w:val="l-L2Char"/>
          <w:rFonts w:cs="Arial"/>
          <w:b w:val="0"/>
          <w:szCs w:val="22"/>
          <w:u w:val="none"/>
        </w:rPr>
        <w:t>v</w:t>
      </w:r>
      <w:r w:rsidR="009821DF" w:rsidRPr="009821DF">
        <w:rPr>
          <w:rStyle w:val="l-L2Char"/>
          <w:rFonts w:cs="Arial"/>
          <w:b w:val="0"/>
          <w:szCs w:val="22"/>
          <w:u w:val="none"/>
        </w:rPr>
        <w:t xml:space="preserve">četně  provedení podrobného geotechnického průzkumu </w:t>
      </w:r>
      <w:r w:rsidRPr="004D5F78">
        <w:rPr>
          <w:rStyle w:val="l-L2Char"/>
          <w:rFonts w:cs="Arial"/>
          <w:b w:val="0"/>
          <w:szCs w:val="22"/>
          <w:u w:val="none"/>
        </w:rPr>
        <w:t>v rozsahu nezbytném pro realizaci následující stavby:</w:t>
      </w:r>
    </w:p>
    <w:p w14:paraId="5BBBEC10" w14:textId="1F18DBB2" w:rsidR="000F5BF7" w:rsidRPr="004D5F78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Název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 xml:space="preserve">stavby: </w:t>
      </w:r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 </w:t>
      </w:r>
      <w:proofErr w:type="gramEnd"/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proofErr w:type="spellStart"/>
      <w:r w:rsidR="00D3222D" w:rsidRPr="00D3222D">
        <w:rPr>
          <w:rFonts w:ascii="Arial" w:hAnsi="Arial" w:cs="Arial"/>
          <w:bCs/>
          <w:snapToGrid w:val="0"/>
          <w:szCs w:val="22"/>
          <w:u w:val="none"/>
          <w:lang w:val="en-US"/>
        </w:rPr>
        <w:t>Stavba</w:t>
      </w:r>
      <w:proofErr w:type="spellEnd"/>
      <w:r w:rsidR="00D3222D" w:rsidRPr="00D3222D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MVN2 a </w:t>
      </w:r>
      <w:proofErr w:type="spellStart"/>
      <w:r w:rsidR="00D3222D" w:rsidRPr="00D3222D">
        <w:rPr>
          <w:rFonts w:ascii="Arial" w:hAnsi="Arial" w:cs="Arial"/>
          <w:bCs/>
          <w:snapToGrid w:val="0"/>
          <w:szCs w:val="22"/>
          <w:u w:val="none"/>
          <w:lang w:val="en-US"/>
        </w:rPr>
        <w:t>tůně</w:t>
      </w:r>
      <w:proofErr w:type="spellEnd"/>
      <w:r w:rsidR="00D3222D" w:rsidRPr="00D3222D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 1-12 v </w:t>
      </w:r>
      <w:proofErr w:type="spellStart"/>
      <w:r w:rsidR="00D3222D" w:rsidRPr="00D3222D">
        <w:rPr>
          <w:rFonts w:ascii="Arial" w:hAnsi="Arial" w:cs="Arial"/>
          <w:bCs/>
          <w:snapToGrid w:val="0"/>
          <w:szCs w:val="22"/>
          <w:u w:val="none"/>
          <w:lang w:val="en-US"/>
        </w:rPr>
        <w:t>k.ú</w:t>
      </w:r>
      <w:proofErr w:type="spellEnd"/>
      <w:r w:rsidR="00D3222D" w:rsidRPr="00D3222D">
        <w:rPr>
          <w:rFonts w:ascii="Arial" w:hAnsi="Arial" w:cs="Arial"/>
          <w:bCs/>
          <w:snapToGrid w:val="0"/>
          <w:szCs w:val="22"/>
          <w:u w:val="none"/>
          <w:lang w:val="en-US"/>
        </w:rPr>
        <w:t xml:space="preserve">. </w:t>
      </w:r>
      <w:proofErr w:type="spellStart"/>
      <w:r w:rsidR="00D3222D" w:rsidRPr="00D3222D">
        <w:rPr>
          <w:rFonts w:ascii="Arial" w:hAnsi="Arial" w:cs="Arial"/>
          <w:bCs/>
          <w:snapToGrid w:val="0"/>
          <w:szCs w:val="22"/>
          <w:u w:val="none"/>
          <w:lang w:val="en-US"/>
        </w:rPr>
        <w:t>Korolupy</w:t>
      </w:r>
      <w:proofErr w:type="spellEnd"/>
    </w:p>
    <w:p w14:paraId="535BF821" w14:textId="7A43C2AE" w:rsidR="00035F68" w:rsidRPr="004D5F78" w:rsidRDefault="008E133F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Místo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stavby:</w:t>
      </w:r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  </w:t>
      </w:r>
      <w:proofErr w:type="gramEnd"/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proofErr w:type="spellStart"/>
      <w:r w:rsidR="008F5A79">
        <w:rPr>
          <w:rFonts w:ascii="Arial" w:hAnsi="Arial" w:cs="Arial"/>
          <w:bCs/>
          <w:snapToGrid w:val="0"/>
          <w:szCs w:val="22"/>
          <w:u w:val="none"/>
          <w:lang w:val="en-US"/>
        </w:rPr>
        <w:t>Korolupy</w:t>
      </w:r>
      <w:proofErr w:type="spellEnd"/>
    </w:p>
    <w:p w14:paraId="2BC997F1" w14:textId="77777777" w:rsidR="00E44A57" w:rsidRDefault="00035F68" w:rsidP="00E44A57">
      <w:pPr>
        <w:spacing w:line="276" w:lineRule="auto"/>
        <w:ind w:left="709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szCs w:val="22"/>
        </w:rPr>
        <w:t xml:space="preserve">Popis stavby:      </w:t>
      </w:r>
    </w:p>
    <w:p w14:paraId="64E57B85" w14:textId="77777777" w:rsidR="007036DB" w:rsidRPr="007036DB" w:rsidRDefault="007036DB" w:rsidP="007036DB">
      <w:pPr>
        <w:spacing w:line="276" w:lineRule="auto"/>
        <w:ind w:left="709"/>
        <w:jc w:val="both"/>
        <w:rPr>
          <w:rFonts w:cs="Arial"/>
          <w:bCs/>
          <w:szCs w:val="22"/>
        </w:rPr>
      </w:pPr>
      <w:r w:rsidRPr="007036DB">
        <w:rPr>
          <w:rFonts w:cs="Arial"/>
          <w:bCs/>
          <w:szCs w:val="22"/>
        </w:rPr>
        <w:t>Předmětem plnění je realizace vodohospodářských opatření v </w:t>
      </w:r>
      <w:proofErr w:type="spellStart"/>
      <w:r w:rsidRPr="007036DB">
        <w:rPr>
          <w:rFonts w:cs="Arial"/>
          <w:bCs/>
          <w:szCs w:val="22"/>
        </w:rPr>
        <w:t>k.ú</w:t>
      </w:r>
      <w:proofErr w:type="spellEnd"/>
      <w:r w:rsidRPr="007036DB">
        <w:rPr>
          <w:rFonts w:cs="Arial"/>
          <w:bCs/>
          <w:szCs w:val="22"/>
        </w:rPr>
        <w:t>. Korolupy:</w:t>
      </w:r>
    </w:p>
    <w:p w14:paraId="024DF8EC" w14:textId="77777777" w:rsidR="00F07C96" w:rsidRPr="00F07C96" w:rsidRDefault="00F07C96" w:rsidP="00F07C96">
      <w:pPr>
        <w:spacing w:line="276" w:lineRule="auto"/>
        <w:ind w:left="709"/>
        <w:jc w:val="both"/>
        <w:rPr>
          <w:rFonts w:cs="Arial"/>
          <w:b/>
          <w:szCs w:val="22"/>
        </w:rPr>
      </w:pPr>
      <w:r w:rsidRPr="00F07C96">
        <w:rPr>
          <w:rFonts w:cs="Arial"/>
          <w:b/>
          <w:szCs w:val="22"/>
        </w:rPr>
        <w:t xml:space="preserve">SO – 1 MVN 2 s mokřadnímu prvky včetně tůní </w:t>
      </w:r>
      <w:proofErr w:type="gramStart"/>
      <w:r w:rsidRPr="00F07C96">
        <w:rPr>
          <w:rFonts w:cs="Arial"/>
          <w:b/>
          <w:szCs w:val="22"/>
        </w:rPr>
        <w:t>10 - 12</w:t>
      </w:r>
      <w:proofErr w:type="gramEnd"/>
    </w:p>
    <w:p w14:paraId="04533427" w14:textId="77777777" w:rsidR="00F07C96" w:rsidRPr="00F07C96" w:rsidRDefault="00F07C96" w:rsidP="00F07C96">
      <w:pPr>
        <w:spacing w:line="276" w:lineRule="auto"/>
        <w:ind w:left="709"/>
        <w:jc w:val="both"/>
        <w:rPr>
          <w:rFonts w:cs="Arial"/>
          <w:bCs/>
          <w:szCs w:val="22"/>
        </w:rPr>
      </w:pPr>
      <w:r w:rsidRPr="00F07C96">
        <w:rPr>
          <w:rFonts w:cs="Arial"/>
          <w:bCs/>
          <w:szCs w:val="22"/>
        </w:rPr>
        <w:t>Malá vodní nádrž 2 s mokřadními prvky o výměře 16.531 m</w:t>
      </w:r>
      <w:r w:rsidRPr="00F07C96">
        <w:rPr>
          <w:rFonts w:cs="Arial"/>
          <w:bCs/>
          <w:szCs w:val="22"/>
          <w:vertAlign w:val="superscript"/>
        </w:rPr>
        <w:t>2</w:t>
      </w:r>
      <w:r w:rsidRPr="00F07C96">
        <w:rPr>
          <w:rFonts w:cs="Arial"/>
          <w:bCs/>
          <w:szCs w:val="22"/>
        </w:rPr>
        <w:t xml:space="preserve">, včetně tůní č. </w:t>
      </w:r>
      <w:proofErr w:type="gramStart"/>
      <w:r w:rsidRPr="00F07C96">
        <w:rPr>
          <w:rFonts w:cs="Arial"/>
          <w:bCs/>
          <w:szCs w:val="22"/>
        </w:rPr>
        <w:t>10 -12</w:t>
      </w:r>
      <w:proofErr w:type="gramEnd"/>
      <w:r w:rsidRPr="00F07C96">
        <w:rPr>
          <w:rFonts w:cs="Arial"/>
          <w:bCs/>
          <w:szCs w:val="22"/>
        </w:rPr>
        <w:t xml:space="preserve"> je situována na pozemku </w:t>
      </w:r>
      <w:proofErr w:type="spellStart"/>
      <w:r w:rsidRPr="00F07C96">
        <w:rPr>
          <w:rFonts w:cs="Arial"/>
          <w:bCs/>
          <w:szCs w:val="22"/>
        </w:rPr>
        <w:t>p.č</w:t>
      </w:r>
      <w:proofErr w:type="spellEnd"/>
      <w:r w:rsidRPr="00F07C96">
        <w:rPr>
          <w:rFonts w:cs="Arial"/>
          <w:bCs/>
          <w:szCs w:val="22"/>
        </w:rPr>
        <w:t>. KN 5484 v </w:t>
      </w:r>
      <w:proofErr w:type="spellStart"/>
      <w:r w:rsidRPr="00F07C96">
        <w:rPr>
          <w:rFonts w:cs="Arial"/>
          <w:bCs/>
          <w:szCs w:val="22"/>
        </w:rPr>
        <w:t>k.ú</w:t>
      </w:r>
      <w:proofErr w:type="spellEnd"/>
      <w:r w:rsidRPr="00F07C96">
        <w:rPr>
          <w:rFonts w:cs="Arial"/>
          <w:bCs/>
          <w:szCs w:val="22"/>
        </w:rPr>
        <w:t>. Korolupy, LV 10002 v lokalitě Záhony na bezejmenném vodním toku IDVT 10202088. Hráz je homogenní, šířka v koruně 3 m, opevnění koruny hráze travním porostem. Bezpečnostní přeliv je přímý. Výpustní zařízení je železobetonový požerák obložený dubovými fošnami. Tůň č. 10 je navržena východně od nádrže s rozměry cca 25 x 12 m, hloubkou 1 m. Tůně č. 11 a 12 jsou oválného tvaru s rozměry cca 8,5 x 6 m, hloubka vody 0,5 m. Stavbou MVN2 s mokřadnímu prvky bude dotčeno plošné odvodnění a nebilancované ložisko vápence. V místě střetu POZ s vodní nádrží bude proveden záchytný drén, který bude zaústěn do vodního toku pod hrází. Součástí je zrušení části vodního díla – plošného odvodnění pod stavbou.</w:t>
      </w:r>
    </w:p>
    <w:p w14:paraId="07047B6A" w14:textId="77777777" w:rsidR="00F07C96" w:rsidRPr="00F07C96" w:rsidRDefault="00F07C96" w:rsidP="00F07C96">
      <w:pPr>
        <w:spacing w:line="276" w:lineRule="auto"/>
        <w:ind w:left="709"/>
        <w:jc w:val="both"/>
        <w:rPr>
          <w:rFonts w:cs="Arial"/>
          <w:b/>
          <w:szCs w:val="22"/>
        </w:rPr>
      </w:pPr>
      <w:r w:rsidRPr="00F07C96">
        <w:rPr>
          <w:rFonts w:cs="Arial"/>
          <w:b/>
          <w:szCs w:val="22"/>
        </w:rPr>
        <w:t xml:space="preserve">SO - 2 Tůně </w:t>
      </w:r>
      <w:proofErr w:type="gramStart"/>
      <w:r w:rsidRPr="00F07C96">
        <w:rPr>
          <w:rFonts w:cs="Arial"/>
          <w:b/>
          <w:szCs w:val="22"/>
        </w:rPr>
        <w:t>1 – 9</w:t>
      </w:r>
      <w:proofErr w:type="gramEnd"/>
      <w:r w:rsidRPr="00F07C96">
        <w:rPr>
          <w:rFonts w:cs="Arial"/>
          <w:b/>
          <w:szCs w:val="22"/>
        </w:rPr>
        <w:t xml:space="preserve"> včetně usazovací jímky 1</w:t>
      </w:r>
    </w:p>
    <w:p w14:paraId="51FF414D" w14:textId="77777777" w:rsidR="00F07C96" w:rsidRPr="00F07C96" w:rsidRDefault="00F07C96" w:rsidP="00F07C96">
      <w:pPr>
        <w:spacing w:line="276" w:lineRule="auto"/>
        <w:ind w:left="709"/>
        <w:jc w:val="both"/>
        <w:rPr>
          <w:rFonts w:cs="Arial"/>
          <w:szCs w:val="22"/>
        </w:rPr>
      </w:pPr>
      <w:r w:rsidRPr="00F07C96">
        <w:rPr>
          <w:rFonts w:cs="Arial"/>
          <w:bCs/>
          <w:szCs w:val="22"/>
        </w:rPr>
        <w:t xml:space="preserve">Tůně č. </w:t>
      </w:r>
      <w:proofErr w:type="gramStart"/>
      <w:r w:rsidRPr="00F07C96">
        <w:rPr>
          <w:rFonts w:cs="Arial"/>
          <w:bCs/>
          <w:szCs w:val="22"/>
        </w:rPr>
        <w:t>1 – 9</w:t>
      </w:r>
      <w:proofErr w:type="gramEnd"/>
      <w:r w:rsidRPr="00F07C96">
        <w:rPr>
          <w:rFonts w:cs="Arial"/>
          <w:bCs/>
          <w:szCs w:val="22"/>
        </w:rPr>
        <w:t xml:space="preserve"> jsou situovány na bezejmenném vodním toku IDVT 10204875 v lokalitě Louky k hájence, na pozemku </w:t>
      </w:r>
      <w:proofErr w:type="spellStart"/>
      <w:r w:rsidRPr="00F07C96">
        <w:rPr>
          <w:rFonts w:cs="Arial"/>
          <w:bCs/>
          <w:szCs w:val="22"/>
        </w:rPr>
        <w:t>p.č</w:t>
      </w:r>
      <w:proofErr w:type="spellEnd"/>
      <w:r w:rsidRPr="00F07C96">
        <w:rPr>
          <w:rFonts w:cs="Arial"/>
          <w:bCs/>
          <w:szCs w:val="22"/>
        </w:rPr>
        <w:t>. KN 5382 v </w:t>
      </w:r>
      <w:proofErr w:type="spellStart"/>
      <w:r w:rsidRPr="00F07C96">
        <w:rPr>
          <w:rFonts w:cs="Arial"/>
          <w:bCs/>
          <w:szCs w:val="22"/>
        </w:rPr>
        <w:t>k.ú</w:t>
      </w:r>
      <w:proofErr w:type="spellEnd"/>
      <w:r w:rsidRPr="00F07C96">
        <w:rPr>
          <w:rFonts w:cs="Arial"/>
          <w:bCs/>
          <w:szCs w:val="22"/>
        </w:rPr>
        <w:t xml:space="preserve">. Korolupy, LV 10001. Tůně jsou oválného tvaru o rozměrech cca 8,5 x 6 m, hloubka vody 0,5 m.  </w:t>
      </w:r>
      <w:r w:rsidRPr="00F07C96">
        <w:rPr>
          <w:rFonts w:cs="Arial"/>
          <w:szCs w:val="22"/>
        </w:rPr>
        <w:t xml:space="preserve">Součástí je usazovací jímka 1 o velikosti 8 x 6 m z kamenné dlažby. </w:t>
      </w:r>
    </w:p>
    <w:p w14:paraId="48791392" w14:textId="77777777" w:rsidR="00F07C96" w:rsidRPr="00F07C96" w:rsidRDefault="00F07C96" w:rsidP="00F07C96">
      <w:pPr>
        <w:spacing w:line="276" w:lineRule="auto"/>
        <w:ind w:left="709"/>
        <w:jc w:val="both"/>
        <w:rPr>
          <w:rFonts w:cs="Arial"/>
          <w:szCs w:val="22"/>
          <w:u w:val="single"/>
        </w:rPr>
      </w:pPr>
    </w:p>
    <w:p w14:paraId="67F0B0DD" w14:textId="77777777" w:rsidR="00F07C96" w:rsidRPr="00F07C96" w:rsidRDefault="00F07C96" w:rsidP="00F07C96">
      <w:pPr>
        <w:spacing w:line="276" w:lineRule="auto"/>
        <w:ind w:left="709"/>
        <w:jc w:val="both"/>
        <w:rPr>
          <w:rFonts w:cs="Arial"/>
          <w:b/>
          <w:szCs w:val="22"/>
        </w:rPr>
      </w:pPr>
      <w:r w:rsidRPr="00F07C96">
        <w:rPr>
          <w:rFonts w:cs="Arial"/>
          <w:b/>
          <w:szCs w:val="22"/>
        </w:rPr>
        <w:lastRenderedPageBreak/>
        <w:t>SO – 3 ORG 10</w:t>
      </w:r>
    </w:p>
    <w:p w14:paraId="6C287DAA" w14:textId="77777777" w:rsidR="00F07C96" w:rsidRPr="00F07C96" w:rsidRDefault="00F07C96" w:rsidP="00F07C96">
      <w:pPr>
        <w:spacing w:line="276" w:lineRule="auto"/>
        <w:ind w:left="709"/>
        <w:jc w:val="both"/>
        <w:rPr>
          <w:rFonts w:cs="Arial"/>
          <w:bCs/>
          <w:szCs w:val="22"/>
        </w:rPr>
      </w:pPr>
      <w:r w:rsidRPr="00F07C96">
        <w:rPr>
          <w:rFonts w:cs="Arial"/>
          <w:bCs/>
          <w:szCs w:val="22"/>
        </w:rPr>
        <w:t xml:space="preserve">ORG 10 – jedná se o organizační opatření k ochraně před vodní erozí k ochraně údolní nivy vodního </w:t>
      </w:r>
      <w:proofErr w:type="gramStart"/>
      <w:r w:rsidRPr="00F07C96">
        <w:rPr>
          <w:rFonts w:cs="Arial"/>
          <w:bCs/>
          <w:szCs w:val="22"/>
        </w:rPr>
        <w:t>toku - trvalý</w:t>
      </w:r>
      <w:proofErr w:type="gramEnd"/>
      <w:r w:rsidRPr="00F07C96">
        <w:rPr>
          <w:rFonts w:cs="Arial"/>
          <w:bCs/>
          <w:szCs w:val="22"/>
        </w:rPr>
        <w:t xml:space="preserve"> travní porost – zatravnění s nepravidelnou výsadbou listnatých dřevin, vlhkomilné dřeviny (olše, vrba) na pozemku KN </w:t>
      </w:r>
      <w:proofErr w:type="spellStart"/>
      <w:r w:rsidRPr="00F07C96">
        <w:rPr>
          <w:rFonts w:cs="Arial"/>
          <w:bCs/>
          <w:szCs w:val="22"/>
        </w:rPr>
        <w:t>p.č</w:t>
      </w:r>
      <w:proofErr w:type="spellEnd"/>
      <w:r w:rsidRPr="00F07C96">
        <w:rPr>
          <w:rFonts w:cs="Arial"/>
          <w:bCs/>
          <w:szCs w:val="22"/>
        </w:rPr>
        <w:t>. 5381, LV 10002 o výměře 51693 m</w:t>
      </w:r>
      <w:r w:rsidRPr="00F07C96">
        <w:rPr>
          <w:rFonts w:cs="Arial"/>
          <w:bCs/>
          <w:szCs w:val="22"/>
          <w:vertAlign w:val="superscript"/>
        </w:rPr>
        <w:t>2</w:t>
      </w:r>
      <w:r w:rsidRPr="00F07C96">
        <w:rPr>
          <w:rFonts w:cs="Arial"/>
          <w:bCs/>
          <w:szCs w:val="22"/>
        </w:rPr>
        <w:t>.</w:t>
      </w:r>
      <w:r w:rsidRPr="00F07C96">
        <w:rPr>
          <w:rFonts w:cs="Arial"/>
          <w:szCs w:val="22"/>
        </w:rPr>
        <w:t xml:space="preserve"> </w:t>
      </w:r>
      <w:r w:rsidRPr="00F07C96">
        <w:rPr>
          <w:rFonts w:cs="Arial"/>
          <w:bCs/>
          <w:szCs w:val="22"/>
        </w:rPr>
        <w:t>Součástí zadání bude i 3-letá následná péče.</w:t>
      </w:r>
    </w:p>
    <w:p w14:paraId="7782FD21" w14:textId="77777777" w:rsidR="000F5BF7" w:rsidRPr="004D5F78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>(dále jen „</w:t>
      </w:r>
      <w:r w:rsidR="00B5161D" w:rsidRPr="004D5F78">
        <w:rPr>
          <w:rStyle w:val="l-L2Char"/>
          <w:rFonts w:cs="Arial"/>
          <w:b w:val="0"/>
          <w:szCs w:val="22"/>
          <w:u w:val="none"/>
        </w:rPr>
        <w:t>s</w:t>
      </w:r>
      <w:r w:rsidRPr="004D5F78">
        <w:rPr>
          <w:rStyle w:val="l-L2Char"/>
          <w:rFonts w:cs="Arial"/>
          <w:b w:val="0"/>
          <w:szCs w:val="22"/>
          <w:u w:val="none"/>
        </w:rPr>
        <w:t>tavba“).</w:t>
      </w:r>
    </w:p>
    <w:p w14:paraId="7735E454" w14:textId="3860AAFD" w:rsidR="000F73CB" w:rsidRPr="004D5F78" w:rsidRDefault="000F5BF7" w:rsidP="00930D9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se touto smlouvou zavazuje</w:t>
      </w:r>
      <w:r w:rsidR="00A375CC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szCs w:val="22"/>
        </w:rPr>
        <w:t>vypracovat pro objednatele projektovou dokumentaci</w:t>
      </w:r>
      <w:r w:rsidR="004177C2" w:rsidRPr="004D5F78">
        <w:rPr>
          <w:rStyle w:val="l-L2Char"/>
          <w:rFonts w:cs="Arial"/>
          <w:szCs w:val="22"/>
        </w:rPr>
        <w:t xml:space="preserve"> </w:t>
      </w:r>
      <w:r w:rsidR="004177C2" w:rsidRPr="004D5F78">
        <w:rPr>
          <w:rStyle w:val="l-L2Char"/>
          <w:rFonts w:cs="Arial"/>
          <w:b w:val="0"/>
          <w:szCs w:val="22"/>
          <w:u w:val="none"/>
        </w:rPr>
        <w:t xml:space="preserve">včetně </w:t>
      </w:r>
      <w:r w:rsidR="004177C2" w:rsidRPr="004D5F78">
        <w:rPr>
          <w:rStyle w:val="l-L2Char"/>
          <w:rFonts w:cs="Arial"/>
          <w:szCs w:val="22"/>
        </w:rPr>
        <w:t>provedení podrobného geotechnického průzkumu</w:t>
      </w:r>
      <w:r w:rsidR="009B4A8E" w:rsidRPr="002C39E4">
        <w:rPr>
          <w:rStyle w:val="l-L2Char"/>
          <w:rFonts w:cs="Arial"/>
          <w:szCs w:val="22"/>
          <w:u w:val="none"/>
        </w:rPr>
        <w:t xml:space="preserve"> </w:t>
      </w:r>
      <w:r w:rsidR="00E96DDF" w:rsidRPr="00E96DDF">
        <w:rPr>
          <w:rStyle w:val="l-L2Char"/>
          <w:rFonts w:cs="Arial"/>
          <w:b w:val="0"/>
          <w:bCs/>
          <w:szCs w:val="22"/>
          <w:u w:val="none"/>
        </w:rPr>
        <w:t>d</w:t>
      </w:r>
      <w:r w:rsidRPr="00E96DDF">
        <w:rPr>
          <w:rStyle w:val="l-L2Char"/>
          <w:rFonts w:cs="Arial"/>
          <w:b w:val="0"/>
          <w:bCs/>
          <w:szCs w:val="22"/>
          <w:u w:val="none"/>
        </w:rPr>
        <w:t>le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9E3096" w:rsidRPr="004D5F78">
        <w:rPr>
          <w:rStyle w:val="l-L2Char"/>
          <w:rFonts w:cs="Arial"/>
          <w:b w:val="0"/>
          <w:szCs w:val="22"/>
          <w:u w:val="none"/>
        </w:rPr>
        <w:t>t</w:t>
      </w:r>
      <w:r w:rsidRPr="004D5F78">
        <w:rPr>
          <w:rStyle w:val="l-L2Char"/>
          <w:rFonts w:cs="Arial"/>
          <w:b w:val="0"/>
          <w:szCs w:val="22"/>
          <w:u w:val="none"/>
        </w:rPr>
        <w:t>éto smlouvy</w:t>
      </w:r>
      <w:r w:rsidR="006B21C5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(dále jen „</w:t>
      </w:r>
      <w:r w:rsidR="009821DF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>“</w:t>
      </w:r>
      <w:r w:rsidR="00035F68" w:rsidRPr="004D5F78">
        <w:rPr>
          <w:rStyle w:val="l-L2Char"/>
          <w:rFonts w:cs="Arial"/>
          <w:b w:val="0"/>
          <w:szCs w:val="22"/>
          <w:u w:val="none"/>
        </w:rPr>
        <w:t>)</w:t>
      </w:r>
      <w:r w:rsidR="006B21C5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698568C5" w14:textId="78AA33EF" w:rsidR="00C50D61" w:rsidRDefault="000038B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Podrobná specifikace </w:t>
      </w:r>
      <w:r w:rsidR="009821DF">
        <w:rPr>
          <w:rStyle w:val="l-L2Char"/>
          <w:rFonts w:cs="Arial"/>
          <w:b w:val="0"/>
          <w:szCs w:val="22"/>
          <w:u w:val="none"/>
        </w:rPr>
        <w:t>Díla</w:t>
      </w:r>
      <w:r w:rsidR="00C50D61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je obsažena</w:t>
      </w:r>
      <w:r w:rsidR="00C50D61" w:rsidRPr="004D5F78">
        <w:rPr>
          <w:rStyle w:val="l-L2Char"/>
          <w:rFonts w:cs="Arial"/>
          <w:b w:val="0"/>
          <w:szCs w:val="22"/>
          <w:u w:val="none"/>
        </w:rPr>
        <w:t xml:space="preserve"> v Příloze č. 1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a v Příloze č. 2</w:t>
      </w:r>
      <w:r w:rsidR="00631AE8" w:rsidRPr="004D5F78">
        <w:rPr>
          <w:rStyle w:val="l-L2Char"/>
          <w:rFonts w:cs="Arial"/>
          <w:b w:val="0"/>
          <w:szCs w:val="22"/>
          <w:u w:val="none"/>
        </w:rPr>
        <w:t xml:space="preserve"> této </w:t>
      </w:r>
      <w:r w:rsidR="00024114" w:rsidRPr="004D5F78">
        <w:rPr>
          <w:rStyle w:val="l-L2Char"/>
          <w:rFonts w:cs="Arial"/>
          <w:b w:val="0"/>
          <w:szCs w:val="22"/>
          <w:u w:val="none"/>
        </w:rPr>
        <w:t>s</w:t>
      </w:r>
      <w:r w:rsidR="00631AE8" w:rsidRPr="004D5F78">
        <w:rPr>
          <w:rStyle w:val="l-L2Char"/>
          <w:rFonts w:cs="Arial"/>
          <w:b w:val="0"/>
          <w:szCs w:val="22"/>
          <w:u w:val="none"/>
        </w:rPr>
        <w:t>mlouvy</w:t>
      </w:r>
      <w:r w:rsidR="0047679A" w:rsidRPr="004D5F78">
        <w:rPr>
          <w:rStyle w:val="l-L2Char"/>
          <w:rFonts w:cs="Arial"/>
          <w:b w:val="0"/>
          <w:szCs w:val="22"/>
          <w:u w:val="none"/>
        </w:rPr>
        <w:t>,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47679A" w:rsidRPr="004D5F78">
        <w:rPr>
          <w:rStyle w:val="l-L2Char"/>
          <w:rFonts w:cs="Arial"/>
          <w:b w:val="0"/>
          <w:szCs w:val="22"/>
          <w:u w:val="none"/>
        </w:rPr>
        <w:t>kter</w:t>
      </w:r>
      <w:r w:rsidR="002954D1" w:rsidRPr="004D5F78">
        <w:rPr>
          <w:rStyle w:val="l-L2Char"/>
          <w:rFonts w:cs="Arial"/>
          <w:b w:val="0"/>
          <w:szCs w:val="22"/>
          <w:u w:val="none"/>
        </w:rPr>
        <w:t>é</w:t>
      </w:r>
      <w:r w:rsidR="0047679A" w:rsidRPr="004D5F78">
        <w:rPr>
          <w:rStyle w:val="l-L2Char"/>
          <w:rFonts w:cs="Arial"/>
          <w:b w:val="0"/>
          <w:szCs w:val="22"/>
          <w:u w:val="none"/>
        </w:rPr>
        <w:t xml:space="preserve"> j</w:t>
      </w:r>
      <w:r w:rsidR="002954D1" w:rsidRPr="004D5F78">
        <w:rPr>
          <w:rStyle w:val="l-L2Char"/>
          <w:rFonts w:cs="Arial"/>
          <w:b w:val="0"/>
          <w:szCs w:val="22"/>
          <w:u w:val="none"/>
        </w:rPr>
        <w:t>sou</w:t>
      </w:r>
      <w:r w:rsidR="0047679A" w:rsidRPr="004D5F78">
        <w:rPr>
          <w:rStyle w:val="l-L2Char"/>
          <w:rFonts w:cs="Arial"/>
          <w:b w:val="0"/>
          <w:szCs w:val="22"/>
          <w:u w:val="none"/>
        </w:rPr>
        <w:t xml:space="preserve"> nedílnou součástí této smlouvy</w:t>
      </w:r>
      <w:r w:rsidR="00631AE8" w:rsidRPr="004D5F78">
        <w:rPr>
          <w:rStyle w:val="l-L2Char"/>
          <w:rFonts w:cs="Arial"/>
          <w:b w:val="0"/>
          <w:szCs w:val="22"/>
          <w:u w:val="none"/>
        </w:rPr>
        <w:t>.</w:t>
      </w:r>
      <w:r w:rsidR="00631AE8" w:rsidRPr="004D5F78"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  <w:t xml:space="preserve"> </w:t>
      </w:r>
    </w:p>
    <w:p w14:paraId="34976178" w14:textId="0B490E25" w:rsidR="00372F2C" w:rsidRPr="00A8259E" w:rsidRDefault="00421A51" w:rsidP="00372F2C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Odkaznakoment"/>
          <w:rFonts w:ascii="Arial" w:hAnsi="Arial"/>
          <w:b w:val="0"/>
          <w:sz w:val="22"/>
          <w:szCs w:val="22"/>
          <w:u w:val="none"/>
        </w:rPr>
      </w:pPr>
      <w:r w:rsidRPr="00042934">
        <w:rPr>
          <w:rStyle w:val="l-L2Char"/>
          <w:b w:val="0"/>
          <w:szCs w:val="22"/>
          <w:u w:val="none"/>
        </w:rPr>
        <w:t>Z</w:t>
      </w:r>
      <w:r w:rsidR="00372F2C" w:rsidRPr="00042934">
        <w:rPr>
          <w:rStyle w:val="l-L2Char"/>
          <w:b w:val="0"/>
          <w:szCs w:val="22"/>
          <w:u w:val="none"/>
        </w:rPr>
        <w:t xml:space="preserve">hotovitel </w:t>
      </w:r>
      <w:proofErr w:type="gramStart"/>
      <w:r w:rsidR="00372F2C" w:rsidRPr="00042934">
        <w:rPr>
          <w:rStyle w:val="l-L2Char"/>
          <w:b w:val="0"/>
          <w:szCs w:val="22"/>
          <w:u w:val="none"/>
        </w:rPr>
        <w:t>předloží</w:t>
      </w:r>
      <w:proofErr w:type="gramEnd"/>
      <w:r w:rsidR="00372F2C" w:rsidRPr="00042934">
        <w:rPr>
          <w:rStyle w:val="l-L2Char"/>
          <w:b w:val="0"/>
          <w:szCs w:val="22"/>
          <w:u w:val="none"/>
        </w:rPr>
        <w:t xml:space="preserve"> projektovou dokumentaci minimálně 30 pracovních dnů před stanoven</w:t>
      </w:r>
      <w:r w:rsidR="00B648B8" w:rsidRPr="00042934">
        <w:rPr>
          <w:rStyle w:val="l-L2Char"/>
          <w:b w:val="0"/>
          <w:szCs w:val="22"/>
          <w:u w:val="none"/>
        </w:rPr>
        <w:t>ou</w:t>
      </w:r>
      <w:r w:rsidR="00372F2C" w:rsidRPr="00042934">
        <w:rPr>
          <w:rStyle w:val="l-L2Char"/>
          <w:b w:val="0"/>
          <w:szCs w:val="22"/>
          <w:u w:val="none"/>
        </w:rPr>
        <w:t xml:space="preserve"> </w:t>
      </w:r>
      <w:r w:rsidR="00B648B8" w:rsidRPr="00042934">
        <w:rPr>
          <w:rStyle w:val="l-L2Char"/>
          <w:b w:val="0"/>
          <w:szCs w:val="22"/>
          <w:u w:val="none"/>
        </w:rPr>
        <w:t>lhůtou pro předání</w:t>
      </w:r>
      <w:r w:rsidR="00372F2C" w:rsidRPr="00042934">
        <w:rPr>
          <w:rStyle w:val="l-L2Char"/>
          <w:b w:val="0"/>
          <w:szCs w:val="22"/>
          <w:u w:val="none"/>
        </w:rPr>
        <w:t xml:space="preserve"> díla objednateli. Objednatel zajistí posouzení této projektové dokumentace</w:t>
      </w:r>
      <w:r w:rsidR="00B648B8" w:rsidRPr="00042934">
        <w:rPr>
          <w:rStyle w:val="l-L2Char"/>
          <w:b w:val="0"/>
          <w:szCs w:val="22"/>
          <w:u w:val="none"/>
        </w:rPr>
        <w:t>.</w:t>
      </w:r>
      <w:r w:rsidR="00372F2C" w:rsidRPr="00042934">
        <w:rPr>
          <w:rStyle w:val="l-L2Char"/>
          <w:b w:val="0"/>
          <w:szCs w:val="22"/>
          <w:u w:val="none"/>
        </w:rPr>
        <w:t xml:space="preserve"> Objednatel následně předloží výsledek posouzení zhotoviteli, který zohlední závěry </w:t>
      </w:r>
      <w:r w:rsidR="00B648B8" w:rsidRPr="00042934">
        <w:rPr>
          <w:rStyle w:val="l-L2Char"/>
          <w:b w:val="0"/>
          <w:szCs w:val="22"/>
          <w:u w:val="none"/>
        </w:rPr>
        <w:t xml:space="preserve">z </w:t>
      </w:r>
      <w:r w:rsidR="00372F2C" w:rsidRPr="00042934">
        <w:rPr>
          <w:rStyle w:val="l-L2Char"/>
          <w:b w:val="0"/>
          <w:szCs w:val="22"/>
          <w:u w:val="none"/>
        </w:rPr>
        <w:t xml:space="preserve">posudku </w:t>
      </w:r>
      <w:proofErr w:type="gramStart"/>
      <w:r w:rsidRPr="00042934">
        <w:rPr>
          <w:rStyle w:val="l-L2Char"/>
          <w:b w:val="0"/>
          <w:szCs w:val="22"/>
          <w:u w:val="none"/>
        </w:rPr>
        <w:t>v</w:t>
      </w:r>
      <w:r w:rsidR="00B648B8" w:rsidRPr="00042934">
        <w:rPr>
          <w:rStyle w:val="l-L2Char"/>
          <w:b w:val="0"/>
          <w:szCs w:val="22"/>
          <w:u w:val="none"/>
        </w:rPr>
        <w:t xml:space="preserve"> </w:t>
      </w:r>
      <w:r w:rsidR="00372F2C" w:rsidRPr="00042934">
        <w:rPr>
          <w:rStyle w:val="l-L2Char"/>
          <w:b w:val="0"/>
          <w:szCs w:val="22"/>
          <w:u w:val="none"/>
        </w:rPr>
        <w:t xml:space="preserve"> projektov</w:t>
      </w:r>
      <w:r w:rsidRPr="00042934">
        <w:rPr>
          <w:rStyle w:val="l-L2Char"/>
          <w:b w:val="0"/>
          <w:szCs w:val="22"/>
          <w:u w:val="none"/>
        </w:rPr>
        <w:t>é</w:t>
      </w:r>
      <w:proofErr w:type="gramEnd"/>
      <w:r w:rsidR="00372F2C" w:rsidRPr="00042934">
        <w:rPr>
          <w:rStyle w:val="l-L2Char"/>
          <w:b w:val="0"/>
          <w:szCs w:val="22"/>
          <w:u w:val="none"/>
        </w:rPr>
        <w:t xml:space="preserve"> dokumentaci.</w:t>
      </w:r>
    </w:p>
    <w:p w14:paraId="3E1129F4" w14:textId="0979CD38" w:rsidR="002F6773" w:rsidRPr="00A8259E" w:rsidRDefault="00792016" w:rsidP="005202F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A8259E">
        <w:rPr>
          <w:rStyle w:val="l-L2Char"/>
          <w:rFonts w:cs="Arial"/>
          <w:b w:val="0"/>
          <w:szCs w:val="22"/>
          <w:u w:val="none"/>
        </w:rPr>
        <w:t>Zhotovitel se zavazuje následně po vypracování projektové dokumentace a následném schválení, převzetí projektové dokumentace objednatelem zajistit povolení stavebního úřadu na stavbu</w:t>
      </w:r>
      <w:r w:rsidR="00534CDC" w:rsidRPr="00534CDC">
        <w:rPr>
          <w:rFonts w:ascii="Arial" w:hAnsi="Arial" w:cs="Arial"/>
          <w:b w:val="0"/>
          <w:color w:val="FF0000"/>
          <w:szCs w:val="22"/>
          <w:u w:val="none"/>
          <w:lang w:eastAsia="cs-CZ"/>
        </w:rPr>
        <w:t xml:space="preserve"> </w:t>
      </w:r>
      <w:r w:rsidRPr="00A8259E">
        <w:rPr>
          <w:rStyle w:val="l-L2Char"/>
          <w:rFonts w:cs="Arial"/>
          <w:b w:val="0"/>
          <w:szCs w:val="22"/>
          <w:u w:val="none"/>
        </w:rPr>
        <w:t xml:space="preserve">dle projektové dokumentace. Zhotovitel </w:t>
      </w:r>
      <w:r w:rsidR="008D5DB7" w:rsidRPr="00A8259E">
        <w:rPr>
          <w:rStyle w:val="l-L2Char"/>
          <w:rFonts w:cs="Arial"/>
          <w:b w:val="0"/>
          <w:szCs w:val="22"/>
          <w:u w:val="none"/>
        </w:rPr>
        <w:t xml:space="preserve">je </w:t>
      </w:r>
      <w:r w:rsidRPr="00A8259E">
        <w:rPr>
          <w:rStyle w:val="l-L2Char"/>
          <w:rFonts w:cs="Arial"/>
          <w:b w:val="0"/>
          <w:szCs w:val="22"/>
          <w:u w:val="none"/>
        </w:rPr>
        <w:t>v rámci úkonů směřujícím k zajištění povolení stavebního úřadu na stavbu na základě plné moci (</w:t>
      </w:r>
      <w:r w:rsidR="008D5DB7" w:rsidRPr="00A8259E">
        <w:rPr>
          <w:rStyle w:val="l-L2Char"/>
          <w:rFonts w:cs="Arial"/>
          <w:b w:val="0"/>
          <w:szCs w:val="22"/>
          <w:u w:val="none"/>
        </w:rPr>
        <w:t>P</w:t>
      </w:r>
      <w:r w:rsidRPr="00A8259E">
        <w:rPr>
          <w:rStyle w:val="l-L2Char"/>
          <w:rFonts w:cs="Arial"/>
          <w:b w:val="0"/>
          <w:szCs w:val="22"/>
          <w:u w:val="none"/>
        </w:rPr>
        <w:t xml:space="preserve">říloha č. 3) oprávněn podat žádosti o vydání stavebního povolení, doplnění a opravy podání po výzvě stavebního úřadu, převzetí veškerých písemností a rozhodnutí </w:t>
      </w:r>
      <w:proofErr w:type="gramStart"/>
      <w:r w:rsidRPr="00A8259E">
        <w:rPr>
          <w:rStyle w:val="l-L2Char"/>
          <w:rFonts w:cs="Arial"/>
          <w:b w:val="0"/>
          <w:szCs w:val="22"/>
          <w:u w:val="none"/>
        </w:rPr>
        <w:t>stavebního  úřadu</w:t>
      </w:r>
      <w:proofErr w:type="gramEnd"/>
      <w:r w:rsidRPr="00A8259E">
        <w:rPr>
          <w:rStyle w:val="l-L2Char"/>
          <w:rFonts w:cs="Arial"/>
          <w:b w:val="0"/>
          <w:szCs w:val="22"/>
          <w:u w:val="none"/>
        </w:rPr>
        <w:t>, vzdání se práva na odvolání proti rozhodnutí stavebního úřadu</w:t>
      </w:r>
      <w:r w:rsidR="008D5DB7" w:rsidRPr="00A8259E">
        <w:rPr>
          <w:rStyle w:val="l-L2Char"/>
          <w:rFonts w:cs="Arial"/>
          <w:b w:val="0"/>
          <w:szCs w:val="22"/>
          <w:u w:val="none"/>
        </w:rPr>
        <w:t xml:space="preserve"> a činit</w:t>
      </w:r>
      <w:r w:rsidRPr="00A8259E">
        <w:rPr>
          <w:rStyle w:val="l-L2Char"/>
          <w:rFonts w:cs="Arial"/>
          <w:b w:val="0"/>
          <w:szCs w:val="22"/>
          <w:u w:val="none"/>
        </w:rPr>
        <w:t xml:space="preserve"> další právní </w:t>
      </w:r>
      <w:r w:rsidR="008D5DB7" w:rsidRPr="00A8259E">
        <w:rPr>
          <w:rStyle w:val="l-L2Char"/>
          <w:rFonts w:cs="Arial"/>
          <w:b w:val="0"/>
          <w:szCs w:val="22"/>
          <w:u w:val="none"/>
        </w:rPr>
        <w:t>jednání</w:t>
      </w:r>
      <w:r w:rsidRPr="00A8259E">
        <w:rPr>
          <w:rStyle w:val="l-L2Char"/>
          <w:rFonts w:cs="Arial"/>
          <w:b w:val="0"/>
          <w:szCs w:val="22"/>
          <w:u w:val="none"/>
        </w:rPr>
        <w:t xml:space="preserve">  směřující k dosažení vydání příslušného stavebního povolení.</w:t>
      </w:r>
    </w:p>
    <w:p w14:paraId="33834E0F" w14:textId="0B7B2226" w:rsidR="00670F32" w:rsidRPr="004D5F78" w:rsidRDefault="00670F32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Objednatel se zavazuje k převzetí </w:t>
      </w:r>
      <w:r w:rsidR="009821DF">
        <w:rPr>
          <w:rFonts w:ascii="Arial" w:hAnsi="Arial" w:cs="Arial"/>
          <w:b w:val="0"/>
          <w:szCs w:val="22"/>
          <w:u w:val="none"/>
        </w:rPr>
        <w:t>Díla</w:t>
      </w:r>
      <w:r w:rsidRPr="004D5F78">
        <w:rPr>
          <w:rFonts w:ascii="Arial" w:hAnsi="Arial" w:cs="Arial"/>
          <w:b w:val="0"/>
          <w:szCs w:val="22"/>
          <w:u w:val="none"/>
        </w:rPr>
        <w:t xml:space="preserve"> a zaplacení cen</w:t>
      </w:r>
      <w:r w:rsidR="00930D90" w:rsidRPr="004D5F78">
        <w:rPr>
          <w:rFonts w:ascii="Arial" w:hAnsi="Arial" w:cs="Arial"/>
          <w:b w:val="0"/>
          <w:szCs w:val="22"/>
          <w:u w:val="none"/>
        </w:rPr>
        <w:t>y</w:t>
      </w:r>
      <w:r w:rsidRPr="004D5F78">
        <w:rPr>
          <w:rFonts w:ascii="Arial" w:hAnsi="Arial" w:cs="Arial"/>
          <w:b w:val="0"/>
          <w:szCs w:val="22"/>
          <w:u w:val="none"/>
        </w:rPr>
        <w:t xml:space="preserve"> za </w:t>
      </w:r>
      <w:r w:rsidR="00F72441" w:rsidRPr="004D5F78">
        <w:rPr>
          <w:rFonts w:ascii="Arial" w:hAnsi="Arial" w:cs="Arial"/>
          <w:b w:val="0"/>
          <w:szCs w:val="22"/>
          <w:u w:val="none"/>
        </w:rPr>
        <w:t>jeho</w:t>
      </w:r>
      <w:r w:rsidR="0047679A" w:rsidRPr="004D5F78">
        <w:rPr>
          <w:rFonts w:ascii="Arial" w:hAnsi="Arial" w:cs="Arial"/>
          <w:b w:val="0"/>
          <w:szCs w:val="22"/>
          <w:u w:val="none"/>
        </w:rPr>
        <w:t xml:space="preserve"> zhotovení.</w:t>
      </w:r>
    </w:p>
    <w:p w14:paraId="4F5655D0" w14:textId="77777777" w:rsidR="00632E5A" w:rsidRPr="004D5F78" w:rsidRDefault="00632E5A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Práva a povinnosti smluvních stran</w:t>
      </w:r>
    </w:p>
    <w:p w14:paraId="2B9797BD" w14:textId="77777777" w:rsidR="00397AB8" w:rsidRPr="0053219E" w:rsidRDefault="00A50845" w:rsidP="00397AB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se zavazuje</w:t>
      </w:r>
      <w:r w:rsidR="008E4F6B" w:rsidRPr="004D5F78">
        <w:rPr>
          <w:rStyle w:val="l-L2Char"/>
          <w:rFonts w:cs="Arial"/>
          <w:b w:val="0"/>
          <w:szCs w:val="22"/>
          <w:u w:val="none"/>
        </w:rPr>
        <w:t xml:space="preserve"> řídit se při </w:t>
      </w:r>
      <w:r w:rsidR="009821DF">
        <w:rPr>
          <w:rStyle w:val="l-L2Char"/>
          <w:rFonts w:cs="Arial"/>
          <w:b w:val="0"/>
          <w:szCs w:val="22"/>
          <w:u w:val="none"/>
        </w:rPr>
        <w:t>vyhotovování Díla</w:t>
      </w:r>
      <w:r w:rsidR="008E4F6B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ustanoveními této smlouvy a platnými právními předpisy. V případě, že v průběhu </w:t>
      </w:r>
      <w:r w:rsidR="008D5DB7">
        <w:rPr>
          <w:rStyle w:val="l-L2Char"/>
          <w:rFonts w:cs="Arial"/>
          <w:b w:val="0"/>
          <w:szCs w:val="22"/>
          <w:u w:val="none"/>
        </w:rPr>
        <w:t xml:space="preserve">plnění </w:t>
      </w:r>
      <w:proofErr w:type="gramStart"/>
      <w:r w:rsidR="008D5DB7">
        <w:rPr>
          <w:rStyle w:val="l-L2Char"/>
          <w:rFonts w:cs="Arial"/>
          <w:b w:val="0"/>
          <w:szCs w:val="22"/>
          <w:u w:val="none"/>
        </w:rPr>
        <w:t xml:space="preserve">smlouvy </w:t>
      </w:r>
      <w:r w:rsidR="00E62EE1" w:rsidRPr="004D5F78">
        <w:rPr>
          <w:rStyle w:val="l-L2Char"/>
          <w:rFonts w:cs="Arial"/>
          <w:b w:val="0"/>
          <w:szCs w:val="22"/>
          <w:u w:val="none"/>
        </w:rPr>
        <w:t xml:space="preserve"> nabude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platnosti a účinnosti novela někter</w:t>
      </w:r>
      <w:r w:rsidR="00323892" w:rsidRPr="004D5F78">
        <w:rPr>
          <w:rStyle w:val="l-L2Char"/>
          <w:rFonts w:cs="Arial"/>
          <w:b w:val="0"/>
          <w:szCs w:val="22"/>
          <w:u w:val="none"/>
        </w:rPr>
        <w:t>ých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právních předpisů a návodů (postupů), popřípadě nabude platnosti a účinnosti jiný právní předpis a návod (postup) vztahující se k</w:t>
      </w:r>
      <w:r w:rsidR="009821DF">
        <w:rPr>
          <w:rStyle w:val="l-L2Char"/>
          <w:rFonts w:cs="Arial"/>
          <w:b w:val="0"/>
          <w:szCs w:val="22"/>
          <w:u w:val="none"/>
        </w:rPr>
        <w:t> předmětu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, je </w:t>
      </w:r>
      <w:r w:rsidR="00CE56BB" w:rsidRPr="004D5F78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Pr="004D5F78">
        <w:rPr>
          <w:rStyle w:val="l-L2Char"/>
          <w:rFonts w:cs="Arial"/>
          <w:b w:val="0"/>
          <w:szCs w:val="22"/>
          <w:u w:val="none"/>
        </w:rPr>
        <w:t>povinen řídit se těmito novými právními předpisy a návody (postupy</w:t>
      </w:r>
      <w:r w:rsidR="002D245C" w:rsidRPr="004D5F78">
        <w:rPr>
          <w:rStyle w:val="l-L2Char"/>
          <w:rFonts w:cs="Arial"/>
          <w:b w:val="0"/>
          <w:szCs w:val="22"/>
          <w:u w:val="none"/>
        </w:rPr>
        <w:t xml:space="preserve">), a to bez nároku na zvýšení ceny za </w:t>
      </w:r>
      <w:r w:rsidR="009821DF">
        <w:rPr>
          <w:rStyle w:val="l-L2Char"/>
          <w:rFonts w:cs="Arial"/>
          <w:b w:val="0"/>
          <w:szCs w:val="22"/>
          <w:u w:val="none"/>
        </w:rPr>
        <w:t>Dílo.</w:t>
      </w:r>
      <w:r w:rsidR="00397AB8" w:rsidRPr="00397AB8">
        <w:rPr>
          <w:rStyle w:val="l-L2Char"/>
          <w:b w:val="0"/>
          <w:szCs w:val="22"/>
        </w:rPr>
        <w:t xml:space="preserve"> </w:t>
      </w:r>
    </w:p>
    <w:p w14:paraId="3E26E787" w14:textId="27E0B472" w:rsidR="00716DDA" w:rsidRPr="00397AB8" w:rsidRDefault="00397AB8" w:rsidP="00397AB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F84BB9">
        <w:rPr>
          <w:rStyle w:val="l-L2Char"/>
          <w:b w:val="0"/>
          <w:szCs w:val="22"/>
          <w:u w:val="none"/>
        </w:rPr>
        <w:t xml:space="preserve">Dílo bude provedeno dle </w:t>
      </w:r>
      <w:r>
        <w:rPr>
          <w:rStyle w:val="l-L2Char"/>
          <w:b w:val="0"/>
          <w:szCs w:val="22"/>
          <w:u w:val="none"/>
        </w:rPr>
        <w:t xml:space="preserve">příslušných </w:t>
      </w:r>
      <w:r w:rsidRPr="00F84BB9">
        <w:rPr>
          <w:rStyle w:val="l-L2Char"/>
          <w:b w:val="0"/>
          <w:szCs w:val="22"/>
          <w:u w:val="none"/>
        </w:rPr>
        <w:t>závazných standardů stanovených v ČSN a TP.</w:t>
      </w:r>
    </w:p>
    <w:p w14:paraId="758CED26" w14:textId="77777777" w:rsidR="005E6202" w:rsidRPr="005E6202" w:rsidRDefault="005E6202" w:rsidP="005E6202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bookmarkStart w:id="0" w:name="_Hlk17798585"/>
      <w:r>
        <w:rPr>
          <w:rStyle w:val="l-L2Char"/>
          <w:rFonts w:cs="Arial"/>
          <w:b w:val="0"/>
          <w:szCs w:val="22"/>
          <w:u w:val="none"/>
        </w:rPr>
        <w:t xml:space="preserve">Zhotovitel je </w:t>
      </w:r>
      <w:proofErr w:type="spellStart"/>
      <w:r>
        <w:rPr>
          <w:rStyle w:val="l-L2Char"/>
          <w:rFonts w:cs="Arial"/>
          <w:b w:val="0"/>
          <w:szCs w:val="22"/>
          <w:u w:val="none"/>
        </w:rPr>
        <w:t>povinnen</w:t>
      </w:r>
      <w:proofErr w:type="spellEnd"/>
      <w:r>
        <w:rPr>
          <w:rStyle w:val="l-L2Char"/>
          <w:rFonts w:cs="Arial"/>
          <w:b w:val="0"/>
          <w:szCs w:val="22"/>
          <w:u w:val="none"/>
        </w:rPr>
        <w:t xml:space="preserve"> minimálně 2x během realizace díla zajistit projednání rozpracovaného díla s objednatelem a budoucím vlastníkem díla.</w:t>
      </w:r>
      <w:bookmarkEnd w:id="0"/>
    </w:p>
    <w:p w14:paraId="3A72B31B" w14:textId="1252304C" w:rsidR="004F38A5" w:rsidRDefault="004F38A5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se zavazuje při </w:t>
      </w:r>
      <w:r w:rsidR="009821DF">
        <w:rPr>
          <w:rFonts w:cs="Arial"/>
          <w:b w:val="0"/>
          <w:szCs w:val="22"/>
          <w:u w:val="none"/>
        </w:rPr>
        <w:t>vyhotovování Díla</w:t>
      </w:r>
      <w:r w:rsidRPr="004D5F78">
        <w:rPr>
          <w:rFonts w:cs="Arial"/>
          <w:b w:val="0"/>
          <w:szCs w:val="22"/>
          <w:u w:val="none"/>
        </w:rPr>
        <w:t xml:space="preserve"> respektovat rozhodnutí objednatele, je však současně povinen objednatele upozornit na možné negativní důsledky jeho rozhodnutí, včetně důsledků pro kvalitu a </w:t>
      </w:r>
      <w:proofErr w:type="spellStart"/>
      <w:r w:rsidR="00B648B8">
        <w:rPr>
          <w:rFonts w:cs="Arial"/>
          <w:b w:val="0"/>
          <w:szCs w:val="22"/>
          <w:u w:val="none"/>
        </w:rPr>
        <w:t>lhůtu</w:t>
      </w:r>
      <w:r w:rsidRPr="004D5F78">
        <w:rPr>
          <w:rFonts w:cs="Arial"/>
          <w:b w:val="0"/>
          <w:szCs w:val="22"/>
          <w:u w:val="none"/>
        </w:rPr>
        <w:t>odevzdání</w:t>
      </w:r>
      <w:proofErr w:type="spellEnd"/>
      <w:r w:rsidRPr="004D5F78">
        <w:rPr>
          <w:rFonts w:cs="Arial"/>
          <w:b w:val="0"/>
          <w:szCs w:val="22"/>
          <w:u w:val="none"/>
        </w:rPr>
        <w:t xml:space="preserve"> </w:t>
      </w:r>
      <w:r w:rsidR="009821DF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Ustanovení § 2594 a 2595 občanského zákoníku tímto nejsou dotčena.</w:t>
      </w:r>
    </w:p>
    <w:p w14:paraId="42291207" w14:textId="77777777" w:rsidR="00BC1001" w:rsidRPr="00BC1001" w:rsidRDefault="00BC1001" w:rsidP="00BC1001">
      <w:pPr>
        <w:rPr>
          <w:lang w:eastAsia="en-US"/>
        </w:rPr>
      </w:pPr>
    </w:p>
    <w:p w14:paraId="5D4DE6A7" w14:textId="77777777" w:rsidR="000708A3" w:rsidRPr="00843160" w:rsidRDefault="00C26A5E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lastRenderedPageBreak/>
        <w:t>Zhotovitel</w:t>
      </w:r>
      <w:r w:rsidR="000708A3" w:rsidRPr="004D5F78">
        <w:rPr>
          <w:rStyle w:val="l-L2Char"/>
          <w:rFonts w:cs="Arial"/>
          <w:b w:val="0"/>
          <w:szCs w:val="22"/>
          <w:u w:val="none"/>
        </w:rPr>
        <w:t xml:space="preserve"> je podle ustanovení § 2 písm. </w:t>
      </w:r>
      <w:r w:rsidR="000708A3" w:rsidRPr="00843160">
        <w:rPr>
          <w:rStyle w:val="l-L2Char"/>
          <w:rFonts w:cs="Arial"/>
          <w:b w:val="0"/>
          <w:szCs w:val="22"/>
          <w:u w:val="none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10967853" w14:textId="77777777" w:rsidR="0079106B" w:rsidRPr="004D5F78" w:rsidRDefault="0079106B" w:rsidP="00884C9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je povinen včas oznámit objednateli všechny okolnosti, které zjistil při </w:t>
      </w:r>
      <w:r w:rsidR="009821DF">
        <w:rPr>
          <w:rStyle w:val="l-L2Char"/>
          <w:rFonts w:cs="Arial"/>
          <w:b w:val="0"/>
          <w:szCs w:val="22"/>
          <w:u w:val="none"/>
        </w:rPr>
        <w:t>vyhotovování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a jež mohou mít vliv na změnu pokynů objednatele.</w:t>
      </w:r>
    </w:p>
    <w:p w14:paraId="7792D1F4" w14:textId="77777777" w:rsidR="00426FA0" w:rsidRPr="004D5F78" w:rsidRDefault="00426FA0" w:rsidP="00884C9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prohlašuje, že odpovídá objednateli za škodu na věcech, které od objednatele protokolárně převzal pro účely </w:t>
      </w:r>
      <w:r w:rsidR="009821DF">
        <w:rPr>
          <w:rFonts w:cs="Arial"/>
          <w:b w:val="0"/>
          <w:szCs w:val="22"/>
          <w:u w:val="none"/>
        </w:rPr>
        <w:t>zhotovení Díla</w:t>
      </w:r>
      <w:r w:rsidRPr="004D5F78">
        <w:rPr>
          <w:rFonts w:cs="Arial"/>
          <w:b w:val="0"/>
          <w:szCs w:val="22"/>
          <w:u w:val="none"/>
        </w:rPr>
        <w:t xml:space="preserve">, a zavazuje se spolu s příslušnou </w:t>
      </w:r>
      <w:proofErr w:type="gramStart"/>
      <w:r w:rsidRPr="004D5F78">
        <w:rPr>
          <w:rFonts w:cs="Arial"/>
          <w:b w:val="0"/>
          <w:szCs w:val="22"/>
          <w:u w:val="none"/>
        </w:rPr>
        <w:t>předávanou  částí</w:t>
      </w:r>
      <w:proofErr w:type="gramEnd"/>
      <w:r w:rsidRPr="004D5F78">
        <w:rPr>
          <w:rFonts w:cs="Arial"/>
          <w:b w:val="0"/>
          <w:szCs w:val="22"/>
          <w:u w:val="none"/>
        </w:rPr>
        <w:t xml:space="preserve"> </w:t>
      </w:r>
      <w:r w:rsidR="009821DF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předložit objednateli vyúčtování a vrátit mu veškeré takové věci, které při </w:t>
      </w:r>
      <w:r w:rsidR="008D5DB7">
        <w:rPr>
          <w:rFonts w:cs="Arial"/>
          <w:b w:val="0"/>
          <w:szCs w:val="22"/>
          <w:u w:val="none"/>
        </w:rPr>
        <w:t>zhotovení</w:t>
      </w:r>
      <w:r w:rsidR="009821DF">
        <w:rPr>
          <w:rFonts w:cs="Arial"/>
          <w:b w:val="0"/>
          <w:szCs w:val="22"/>
          <w:u w:val="none"/>
        </w:rPr>
        <w:t xml:space="preserve"> Díla</w:t>
      </w:r>
      <w:r w:rsidRPr="004D5F78">
        <w:rPr>
          <w:rFonts w:cs="Arial"/>
          <w:b w:val="0"/>
          <w:szCs w:val="22"/>
          <w:u w:val="none"/>
        </w:rPr>
        <w:t xml:space="preserve">  nezpracoval.</w:t>
      </w:r>
    </w:p>
    <w:p w14:paraId="568D7A9F" w14:textId="77777777" w:rsidR="00426FA0" w:rsidRPr="004D5F78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nenese odpovědnost za správnost údajů převzatých z katastru nemovitostí</w:t>
      </w:r>
      <w:r w:rsidR="00131905" w:rsidRPr="004D5F78">
        <w:rPr>
          <w:rStyle w:val="l-L2Char"/>
          <w:rFonts w:cs="Arial"/>
          <w:b w:val="0"/>
          <w:szCs w:val="22"/>
          <w:u w:val="none"/>
        </w:rPr>
        <w:t xml:space="preserve">, je však povinen jejich správnost náležitě ověřit v rozsahu nezbytném pro </w:t>
      </w:r>
      <w:r w:rsidR="008D5DB7">
        <w:rPr>
          <w:rStyle w:val="l-L2Char"/>
          <w:rFonts w:cs="Arial"/>
          <w:b w:val="0"/>
          <w:szCs w:val="22"/>
          <w:u w:val="none"/>
        </w:rPr>
        <w:t>zhotovení Díla</w:t>
      </w:r>
      <w:r w:rsidR="00131905" w:rsidRPr="004D5F78">
        <w:rPr>
          <w:rStyle w:val="l-L2Char"/>
          <w:rFonts w:cs="Arial"/>
          <w:b w:val="0"/>
          <w:szCs w:val="22"/>
          <w:u w:val="none"/>
        </w:rPr>
        <w:t xml:space="preserve"> dle této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0CA5FEB4" w14:textId="77777777" w:rsidR="00884ED8" w:rsidRPr="004D5F78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Pokud byla k provedení </w:t>
      </w:r>
      <w:r w:rsidR="008D5DB7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užita věc opatřená objednatelem, snižuje se cena </w:t>
      </w:r>
      <w:r w:rsidR="008D5DB7">
        <w:rPr>
          <w:rFonts w:cs="Arial"/>
          <w:b w:val="0"/>
          <w:szCs w:val="22"/>
          <w:u w:val="none"/>
        </w:rPr>
        <w:t xml:space="preserve">za Dílo </w:t>
      </w:r>
      <w:r w:rsidRPr="004D5F78">
        <w:rPr>
          <w:rFonts w:cs="Arial"/>
          <w:b w:val="0"/>
          <w:szCs w:val="22"/>
          <w:u w:val="none"/>
        </w:rPr>
        <w:t>o její hodnotu.</w:t>
      </w:r>
    </w:p>
    <w:p w14:paraId="57290A2B" w14:textId="77777777" w:rsidR="00884ED8" w:rsidRPr="004D5F78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8D5DB7">
        <w:rPr>
          <w:rFonts w:cs="Arial"/>
          <w:b w:val="0"/>
          <w:szCs w:val="22"/>
          <w:u w:val="none"/>
        </w:rPr>
        <w:t>Dílo</w:t>
      </w:r>
      <w:r w:rsidRPr="004D5F78">
        <w:rPr>
          <w:rFonts w:cs="Arial"/>
          <w:b w:val="0"/>
          <w:szCs w:val="22"/>
          <w:u w:val="none"/>
        </w:rPr>
        <w:t xml:space="preserve">. </w:t>
      </w:r>
    </w:p>
    <w:p w14:paraId="5C77F819" w14:textId="211A98C7" w:rsidR="00426FA0" w:rsidRPr="004D5F78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Smluvní strany se dohodly na tom, že zhotovitel není oprávněn výstupy či podklady </w:t>
      </w:r>
      <w:r w:rsidR="008D5DB7">
        <w:rPr>
          <w:rStyle w:val="l-L2Char"/>
          <w:rFonts w:cs="Arial"/>
          <w:b w:val="0"/>
          <w:szCs w:val="22"/>
          <w:u w:val="none"/>
        </w:rPr>
        <w:t xml:space="preserve">související s </w:t>
      </w:r>
      <w:r w:rsidRPr="004D5F78">
        <w:rPr>
          <w:rStyle w:val="l-L2Char"/>
          <w:rFonts w:cs="Arial"/>
          <w:b w:val="0"/>
          <w:szCs w:val="22"/>
          <w:u w:val="none"/>
        </w:rPr>
        <w:t>vytvoření</w:t>
      </w:r>
      <w:r w:rsidR="008D5DB7">
        <w:rPr>
          <w:rStyle w:val="l-L2Char"/>
          <w:rFonts w:cs="Arial"/>
          <w:b w:val="0"/>
          <w:szCs w:val="22"/>
          <w:u w:val="none"/>
        </w:rPr>
        <w:t>m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932E7A">
        <w:rPr>
          <w:rStyle w:val="l-L2Char"/>
          <w:rFonts w:cs="Arial"/>
          <w:b w:val="0"/>
          <w:szCs w:val="22"/>
          <w:u w:val="none"/>
        </w:rPr>
        <w:t xml:space="preserve">Díla </w:t>
      </w:r>
      <w:r w:rsidRPr="004D5F78">
        <w:rPr>
          <w:rStyle w:val="l-L2Char"/>
          <w:rFonts w:cs="Arial"/>
          <w:b w:val="0"/>
          <w:szCs w:val="22"/>
          <w:u w:val="none"/>
        </w:rPr>
        <w:t>poskytnuté objednatelem bez písemného souhlasu objednatele dále prodávat, poskytovat třetím osobám, zveřejňovat či s n</w:t>
      </w:r>
      <w:r w:rsidR="00D63D05" w:rsidRPr="004D5F78">
        <w:rPr>
          <w:rStyle w:val="l-L2Char"/>
          <w:rFonts w:cs="Arial"/>
          <w:b w:val="0"/>
          <w:szCs w:val="22"/>
          <w:u w:val="none"/>
        </w:rPr>
        <w:t>imi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jinak nakládat.</w:t>
      </w:r>
    </w:p>
    <w:p w14:paraId="0175C72E" w14:textId="77777777" w:rsidR="006436C8" w:rsidRPr="004D5F78" w:rsidRDefault="00256FEE" w:rsidP="0066087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Objednatel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 je </w:t>
      </w:r>
      <w:r w:rsidR="00D63D05" w:rsidRPr="004D5F78">
        <w:rPr>
          <w:rStyle w:val="l-L2Char"/>
          <w:rFonts w:cs="Arial"/>
          <w:b w:val="0"/>
          <w:szCs w:val="22"/>
          <w:u w:val="none"/>
        </w:rPr>
        <w:t xml:space="preserve">v nezbytném rozsahu 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povinen poskytnout </w:t>
      </w:r>
      <w:r w:rsidR="00660870" w:rsidRPr="004D5F78">
        <w:rPr>
          <w:rStyle w:val="l-L2Char"/>
          <w:rFonts w:cs="Arial"/>
          <w:b w:val="0"/>
          <w:szCs w:val="22"/>
          <w:u w:val="none"/>
        </w:rPr>
        <w:t>zhotoviteli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 součinnost pro </w:t>
      </w:r>
      <w:r w:rsidR="00932E7A">
        <w:rPr>
          <w:rStyle w:val="l-L2Char"/>
          <w:rFonts w:cs="Arial"/>
          <w:b w:val="0"/>
          <w:szCs w:val="22"/>
          <w:u w:val="none"/>
        </w:rPr>
        <w:t>vyhotovení Díla</w:t>
      </w:r>
      <w:r w:rsidR="00660870"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6436C8" w:rsidRPr="004D5F78">
        <w:rPr>
          <w:rFonts w:ascii="Arial" w:hAnsi="Arial" w:cs="Arial"/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4D5F78">
        <w:rPr>
          <w:rFonts w:ascii="Arial" w:hAnsi="Arial" w:cs="Arial"/>
          <w:b w:val="0"/>
          <w:szCs w:val="22"/>
          <w:u w:val="none"/>
        </w:rPr>
        <w:t xml:space="preserve"> od smlouvy odstoupit</w:t>
      </w:r>
      <w:r w:rsidR="006436C8" w:rsidRPr="004D5F78">
        <w:rPr>
          <w:rFonts w:ascii="Arial" w:hAnsi="Arial" w:cs="Arial"/>
          <w:b w:val="0"/>
          <w:szCs w:val="22"/>
          <w:u w:val="none"/>
        </w:rPr>
        <w:t xml:space="preserve">, pokud na to upozornil objednatele.  </w:t>
      </w:r>
    </w:p>
    <w:p w14:paraId="1E66D900" w14:textId="393898A4" w:rsidR="00A13487" w:rsidRDefault="00A13487" w:rsidP="003C2212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je oprávněn kontrolovat, zda je </w:t>
      </w:r>
      <w:r w:rsidR="00932E7A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932E7A">
        <w:rPr>
          <w:rStyle w:val="l-L2Char"/>
          <w:rFonts w:cs="Arial"/>
          <w:b w:val="0"/>
          <w:szCs w:val="22"/>
          <w:u w:val="none"/>
        </w:rPr>
        <w:t>vyhotovováno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zhotovitelem řádně a v souladu s touto smlouvou, jeho pokyny a příslušnými právními předpisy. </w:t>
      </w:r>
    </w:p>
    <w:p w14:paraId="243463EA" w14:textId="77777777" w:rsidR="006B2BF9" w:rsidRPr="00F2719C" w:rsidRDefault="006B2BF9" w:rsidP="006B2BF9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bCs/>
          <w:szCs w:val="22"/>
          <w:u w:val="none"/>
        </w:rPr>
      </w:pPr>
      <w:r w:rsidRPr="00F2719C">
        <w:rPr>
          <w:rFonts w:cs="Arial"/>
          <w:b w:val="0"/>
          <w:bCs/>
          <w:u w:val="none"/>
        </w:rPr>
        <w:t>Zhotovitel je povinen zajistit po celou dobu plnění veřejné zakázky následující podmínky společensky odpovědného veřejného zadávání:</w:t>
      </w:r>
    </w:p>
    <w:p w14:paraId="08E9D470" w14:textId="77777777" w:rsidR="006B2BF9" w:rsidRPr="00F2719C" w:rsidRDefault="006B2BF9" w:rsidP="006B2BF9">
      <w:pPr>
        <w:pStyle w:val="Odstavecseseznamem"/>
        <w:numPr>
          <w:ilvl w:val="0"/>
          <w:numId w:val="82"/>
        </w:numPr>
        <w:spacing w:after="0" w:line="240" w:lineRule="auto"/>
        <w:ind w:left="1078" w:hanging="284"/>
        <w:contextualSpacing w:val="0"/>
        <w:jc w:val="both"/>
        <w:rPr>
          <w:rFonts w:cs="Arial"/>
        </w:rPr>
      </w:pPr>
      <w:r w:rsidRPr="00F2719C">
        <w:rPr>
          <w:rFonts w:cs="Arial"/>
        </w:rPr>
        <w:t xml:space="preserve">plnění veškerých povinností vyplývajících z právních předpisů České republiky, zejména pak z předpisů pracovněprávních, předpisů z oblasti zaměstnanosti a bezpečnosti a ochrany zdraví při práci, a to vůči všem osobám, které se na plnění veřejné zakázky podílejí; plnění těchto povinností zajistí dodavatel i u svých poddodavatelů; </w:t>
      </w:r>
    </w:p>
    <w:p w14:paraId="0D878AA8" w14:textId="77777777" w:rsidR="006B2BF9" w:rsidRPr="00F2719C" w:rsidRDefault="006B2BF9" w:rsidP="006B2BF9">
      <w:pPr>
        <w:pStyle w:val="Odstavecseseznamem"/>
        <w:numPr>
          <w:ilvl w:val="0"/>
          <w:numId w:val="82"/>
        </w:numPr>
        <w:spacing w:after="0" w:line="240" w:lineRule="auto"/>
        <w:ind w:left="1078" w:hanging="284"/>
        <w:contextualSpacing w:val="0"/>
        <w:jc w:val="both"/>
        <w:rPr>
          <w:rFonts w:cs="Arial"/>
        </w:rPr>
      </w:pPr>
      <w:r w:rsidRPr="00F2719C">
        <w:rPr>
          <w:rFonts w:cs="Arial"/>
        </w:rPr>
        <w:t xml:space="preserve">sjednání a dodržování smluvních podmínek se svými poddodavateli srovnatelných s podmínkami sjednanými ve smlouvě na plnění veřejné zakázky, a to v rozsahu výše smluvních pokut a délky záruční doby (uvedené smluvní podmínky se považují za srovnatelné, bude-li výše smluvních pokut a délka záruční doby shodná se smlouvou na plnění veřejné zakázky); </w:t>
      </w:r>
    </w:p>
    <w:p w14:paraId="23DF0AD3" w14:textId="77777777" w:rsidR="006B2BF9" w:rsidRPr="00F2719C" w:rsidRDefault="006B2BF9" w:rsidP="006B2BF9">
      <w:pPr>
        <w:pStyle w:val="Odstavecseseznamem"/>
        <w:numPr>
          <w:ilvl w:val="0"/>
          <w:numId w:val="82"/>
        </w:numPr>
        <w:spacing w:after="0" w:line="240" w:lineRule="auto"/>
        <w:ind w:left="1078" w:hanging="284"/>
        <w:contextualSpacing w:val="0"/>
        <w:jc w:val="both"/>
        <w:rPr>
          <w:rFonts w:cs="Arial"/>
        </w:rPr>
      </w:pPr>
      <w:r w:rsidRPr="00F2719C">
        <w:rPr>
          <w:rFonts w:cs="Arial"/>
        </w:rPr>
        <w:t>řádné a včasné plnění finančních závazků svým poddodavatelům, kdy za řádné a včasné plnění se považuje plné uhrazení poddodavatelem vystavených faktur za plnění poskytnutá k plnění veřejné zakázky, a to do 30 kalendářních dnů;</w:t>
      </w:r>
    </w:p>
    <w:p w14:paraId="3EAF188B" w14:textId="77777777" w:rsidR="006B2BF9" w:rsidRPr="00F2719C" w:rsidRDefault="006B2BF9" w:rsidP="006B2BF9">
      <w:pPr>
        <w:pStyle w:val="Odstavecseseznamem"/>
        <w:numPr>
          <w:ilvl w:val="0"/>
          <w:numId w:val="82"/>
        </w:numPr>
        <w:spacing w:after="0" w:line="240" w:lineRule="auto"/>
        <w:ind w:left="1078" w:hanging="284"/>
        <w:contextualSpacing w:val="0"/>
        <w:jc w:val="both"/>
        <w:rPr>
          <w:rFonts w:cs="Arial"/>
        </w:rPr>
      </w:pPr>
      <w:r w:rsidRPr="00F2719C">
        <w:rPr>
          <w:rFonts w:cs="Arial"/>
        </w:rPr>
        <w:t>snížení negativního dopadu jeho činnosti při plnění veřejné zakázky na životní prostředí, zejména pak</w:t>
      </w:r>
    </w:p>
    <w:p w14:paraId="5E4D68CE" w14:textId="77777777" w:rsidR="006B2BF9" w:rsidRDefault="006B2BF9" w:rsidP="006B2BF9">
      <w:pPr>
        <w:pStyle w:val="Odstavecseseznamem"/>
        <w:numPr>
          <w:ilvl w:val="0"/>
          <w:numId w:val="83"/>
        </w:numPr>
        <w:spacing w:after="0" w:line="240" w:lineRule="auto"/>
        <w:ind w:left="1078" w:hanging="284"/>
        <w:contextualSpacing w:val="0"/>
        <w:jc w:val="both"/>
        <w:rPr>
          <w:rFonts w:cs="Arial"/>
        </w:rPr>
      </w:pPr>
      <w:r w:rsidRPr="00F2719C">
        <w:rPr>
          <w:rFonts w:cs="Arial"/>
        </w:rPr>
        <w:t xml:space="preserve">využíváním nízkoemisních automobilů, má-li je k dispozici; </w:t>
      </w:r>
    </w:p>
    <w:p w14:paraId="2ECD1431" w14:textId="77777777" w:rsidR="00BC1001" w:rsidRPr="00F2719C" w:rsidRDefault="00BC1001" w:rsidP="00BC1001">
      <w:pPr>
        <w:pStyle w:val="Odstavecseseznamem"/>
        <w:spacing w:after="0" w:line="240" w:lineRule="auto"/>
        <w:ind w:left="1078"/>
        <w:contextualSpacing w:val="0"/>
        <w:jc w:val="both"/>
        <w:rPr>
          <w:rFonts w:cs="Arial"/>
        </w:rPr>
      </w:pPr>
    </w:p>
    <w:p w14:paraId="5ABA9EA5" w14:textId="77777777" w:rsidR="006B2BF9" w:rsidRPr="00F2719C" w:rsidRDefault="006B2BF9" w:rsidP="006B2BF9">
      <w:pPr>
        <w:pStyle w:val="Odstavecseseznamem"/>
        <w:numPr>
          <w:ilvl w:val="0"/>
          <w:numId w:val="83"/>
        </w:numPr>
        <w:spacing w:after="0" w:line="240" w:lineRule="auto"/>
        <w:ind w:left="1078" w:hanging="284"/>
        <w:jc w:val="both"/>
        <w:rPr>
          <w:rFonts w:cs="Arial"/>
        </w:rPr>
      </w:pPr>
      <w:r w:rsidRPr="00F2719C">
        <w:rPr>
          <w:rFonts w:cs="Arial"/>
        </w:rPr>
        <w:lastRenderedPageBreak/>
        <w:t>tiskem veškerých listinných výstupů, odevzdávaných objednateli při realizaci veřejné zakázky na papír, který je šetrný k životnímu prostředí,</w:t>
      </w:r>
      <w:r w:rsidRPr="00F2719C">
        <w:t xml:space="preserve"> </w:t>
      </w:r>
      <w:r w:rsidRPr="00F2719C">
        <w:rPr>
          <w:rFonts w:cs="Arial"/>
        </w:rPr>
        <w:t>pokud zvláštní použití pro specifické účely nevyžaduje jiný druh papíru;</w:t>
      </w:r>
      <w:r w:rsidRPr="00F2719C">
        <w:t xml:space="preserve"> </w:t>
      </w:r>
      <w:r w:rsidRPr="00F2719C">
        <w:rPr>
          <w:rFonts w:cs="Arial"/>
        </w:rPr>
        <w:t>motivováním zaměstnanců dodavatele k efektivnímu/úspornému tisku;</w:t>
      </w:r>
    </w:p>
    <w:p w14:paraId="44650ACA" w14:textId="77777777" w:rsidR="006B2BF9" w:rsidRPr="00F2719C" w:rsidRDefault="006B2BF9" w:rsidP="006B2BF9">
      <w:pPr>
        <w:pStyle w:val="Odstavecseseznamem"/>
        <w:numPr>
          <w:ilvl w:val="0"/>
          <w:numId w:val="83"/>
        </w:numPr>
        <w:spacing w:after="0" w:line="240" w:lineRule="auto"/>
        <w:ind w:left="1078" w:hanging="284"/>
        <w:contextualSpacing w:val="0"/>
        <w:jc w:val="both"/>
      </w:pPr>
      <w:r w:rsidRPr="00F2719C">
        <w:rPr>
          <w:rFonts w:cs="Arial"/>
        </w:rPr>
        <w:t>předcházením znečišťování ovzduší a snižováním úrovně znečišťování, může-li je během plnění veřejné zakázky způsobit;</w:t>
      </w:r>
    </w:p>
    <w:p w14:paraId="735BC1F8" w14:textId="77777777" w:rsidR="006B2BF9" w:rsidRPr="00F2719C" w:rsidRDefault="006B2BF9" w:rsidP="006B2BF9">
      <w:pPr>
        <w:pStyle w:val="Odstavecseseznamem"/>
        <w:numPr>
          <w:ilvl w:val="0"/>
          <w:numId w:val="83"/>
        </w:numPr>
        <w:spacing w:after="0" w:line="240" w:lineRule="auto"/>
        <w:ind w:left="1078" w:hanging="284"/>
        <w:contextualSpacing w:val="0"/>
        <w:jc w:val="both"/>
      </w:pPr>
      <w:r w:rsidRPr="00F2719C">
        <w:rPr>
          <w:rFonts w:cs="Arial"/>
        </w:rPr>
        <w:t xml:space="preserve">předcházením vzniku odpadů, stanovením hierarchie nakládání s nimi a prosazováním základních principů ochrany životního prostředí a zdraví lidí při nakládání s odpady; </w:t>
      </w:r>
    </w:p>
    <w:p w14:paraId="222D3816" w14:textId="77777777" w:rsidR="006B2BF9" w:rsidRPr="00F2719C" w:rsidRDefault="006B2BF9" w:rsidP="006B2BF9">
      <w:pPr>
        <w:pStyle w:val="Odstavecseseznamem"/>
        <w:numPr>
          <w:ilvl w:val="0"/>
          <w:numId w:val="82"/>
        </w:numPr>
        <w:spacing w:after="0" w:line="240" w:lineRule="auto"/>
        <w:ind w:left="1078" w:hanging="284"/>
        <w:contextualSpacing w:val="0"/>
        <w:jc w:val="both"/>
        <w:rPr>
          <w:rFonts w:cs="Arial"/>
        </w:rPr>
      </w:pPr>
      <w:r w:rsidRPr="00F2719C">
        <w:rPr>
          <w:rFonts w:cs="Arial"/>
        </w:rPr>
        <w:t>implementaci nového nebo značně zlepšeného produktu, služby nebo postupu souvisejícího s předmětem veřejné zakázky, bude-li to vzhledem ke smyslu zakázky možné.</w:t>
      </w:r>
    </w:p>
    <w:p w14:paraId="116BCC27" w14:textId="17CB297E" w:rsidR="00536E8C" w:rsidRPr="004D5F78" w:rsidRDefault="00536E8C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bookmarkStart w:id="1" w:name="_Ref376528450"/>
      <w:r w:rsidR="00B648B8">
        <w:rPr>
          <w:rFonts w:ascii="Arial" w:hAnsi="Arial" w:cs="Arial"/>
          <w:szCs w:val="22"/>
        </w:rPr>
        <w:t>Doba</w:t>
      </w:r>
      <w:r w:rsidR="00B60D6F">
        <w:rPr>
          <w:rFonts w:ascii="Arial" w:hAnsi="Arial" w:cs="Arial"/>
          <w:szCs w:val="22"/>
        </w:rPr>
        <w:t xml:space="preserve"> </w:t>
      </w:r>
      <w:r w:rsidR="008960AA" w:rsidRPr="004D5F78">
        <w:rPr>
          <w:rFonts w:ascii="Arial" w:hAnsi="Arial" w:cs="Arial"/>
          <w:szCs w:val="22"/>
        </w:rPr>
        <w:t>plnění</w:t>
      </w:r>
      <w:bookmarkEnd w:id="1"/>
    </w:p>
    <w:p w14:paraId="6F839CDA" w14:textId="7E92210F" w:rsidR="008011A3" w:rsidRPr="004D5F78" w:rsidRDefault="008011A3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left"/>
        <w:rPr>
          <w:rFonts w:cs="Arial"/>
          <w:b w:val="0"/>
          <w:szCs w:val="22"/>
          <w:u w:val="none"/>
        </w:rPr>
      </w:pPr>
      <w:bookmarkStart w:id="2" w:name="_Ref376374899"/>
      <w:bookmarkStart w:id="3" w:name="_Ref376425265"/>
      <w:r w:rsidRPr="004D5F78">
        <w:rPr>
          <w:rFonts w:cs="Arial"/>
          <w:b w:val="0"/>
          <w:szCs w:val="22"/>
          <w:u w:val="none"/>
        </w:rPr>
        <w:t xml:space="preserve">Zhotovitel se zavazuje </w:t>
      </w:r>
      <w:r w:rsidR="00932E7A">
        <w:rPr>
          <w:rFonts w:cs="Arial"/>
          <w:b w:val="0"/>
          <w:szCs w:val="22"/>
          <w:u w:val="none"/>
        </w:rPr>
        <w:t>vyhotovit Dílo</w:t>
      </w:r>
      <w:r w:rsidR="00A85DC6">
        <w:rPr>
          <w:rFonts w:cs="Arial"/>
          <w:b w:val="0"/>
          <w:szCs w:val="22"/>
          <w:u w:val="none"/>
        </w:rPr>
        <w:t xml:space="preserve"> </w:t>
      </w:r>
      <w:proofErr w:type="gramStart"/>
      <w:r w:rsidR="00A85DC6">
        <w:rPr>
          <w:rFonts w:cs="Arial"/>
          <w:b w:val="0"/>
          <w:szCs w:val="22"/>
          <w:u w:val="none"/>
        </w:rPr>
        <w:t xml:space="preserve">a </w:t>
      </w:r>
      <w:r w:rsidRPr="004D5F78">
        <w:rPr>
          <w:rFonts w:cs="Arial"/>
          <w:b w:val="0"/>
          <w:szCs w:val="22"/>
          <w:u w:val="none"/>
        </w:rPr>
        <w:t xml:space="preserve"> </w:t>
      </w:r>
      <w:r w:rsidR="00A85DC6">
        <w:rPr>
          <w:rFonts w:cs="Arial"/>
          <w:b w:val="0"/>
          <w:szCs w:val="22"/>
          <w:u w:val="none"/>
        </w:rPr>
        <w:t>zajistit</w:t>
      </w:r>
      <w:proofErr w:type="gramEnd"/>
      <w:r w:rsidR="00A85DC6">
        <w:rPr>
          <w:rFonts w:cs="Arial"/>
          <w:b w:val="0"/>
          <w:szCs w:val="22"/>
          <w:u w:val="none"/>
        </w:rPr>
        <w:t xml:space="preserve"> vydání stavebního povolení </w:t>
      </w:r>
      <w:r w:rsidR="00A85DC6" w:rsidRPr="00BA11E9">
        <w:rPr>
          <w:rFonts w:cs="Arial"/>
          <w:b w:val="0"/>
          <w:szCs w:val="22"/>
          <w:u w:val="none"/>
        </w:rPr>
        <w:t xml:space="preserve"> </w:t>
      </w:r>
      <w:r w:rsidRPr="004D5F78">
        <w:rPr>
          <w:rFonts w:cs="Arial"/>
          <w:b w:val="0"/>
          <w:szCs w:val="22"/>
          <w:u w:val="none"/>
        </w:rPr>
        <w:t>v </w:t>
      </w:r>
      <w:proofErr w:type="spellStart"/>
      <w:r w:rsidRPr="004D5F78">
        <w:rPr>
          <w:rFonts w:cs="Arial"/>
          <w:b w:val="0"/>
          <w:szCs w:val="22"/>
          <w:u w:val="none"/>
        </w:rPr>
        <w:t>následujících</w:t>
      </w:r>
      <w:r w:rsidR="00B648B8">
        <w:rPr>
          <w:rFonts w:cs="Arial"/>
          <w:b w:val="0"/>
          <w:szCs w:val="22"/>
          <w:u w:val="none"/>
        </w:rPr>
        <w:t>lhůtách</w:t>
      </w:r>
      <w:proofErr w:type="spellEnd"/>
      <w:r w:rsidRPr="004D5F78">
        <w:rPr>
          <w:rFonts w:cs="Arial"/>
          <w:b w:val="0"/>
          <w:szCs w:val="22"/>
          <w:u w:val="none"/>
        </w:rPr>
        <w:t>:</w:t>
      </w:r>
      <w:bookmarkEnd w:id="2"/>
      <w:bookmarkEnd w:id="3"/>
    </w:p>
    <w:p w14:paraId="2725493D" w14:textId="4EC66359" w:rsidR="00A50845" w:rsidRDefault="00B648B8" w:rsidP="009E6563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Lhůta pro</w:t>
      </w:r>
      <w:r w:rsidR="00A50845" w:rsidRPr="004D5F78">
        <w:rPr>
          <w:rStyle w:val="l-L2Char"/>
          <w:rFonts w:cs="Arial"/>
          <w:b w:val="0"/>
          <w:szCs w:val="22"/>
          <w:u w:val="none"/>
        </w:rPr>
        <w:t xml:space="preserve"> předání </w:t>
      </w:r>
      <w:r w:rsidR="00932E7A">
        <w:rPr>
          <w:rStyle w:val="l-L2Char"/>
          <w:rFonts w:cs="Arial"/>
          <w:b w:val="0"/>
          <w:szCs w:val="22"/>
          <w:u w:val="none"/>
        </w:rPr>
        <w:t xml:space="preserve">Díla </w:t>
      </w:r>
      <w:r w:rsidR="00A50845" w:rsidRPr="004D5F78">
        <w:rPr>
          <w:rStyle w:val="l-L2Char"/>
          <w:rFonts w:cs="Arial"/>
          <w:b w:val="0"/>
          <w:szCs w:val="22"/>
          <w:u w:val="none"/>
        </w:rPr>
        <w:t xml:space="preserve">je stanoven </w:t>
      </w:r>
      <w:r w:rsidR="009F3075" w:rsidRPr="004D5F78">
        <w:rPr>
          <w:rStyle w:val="l-L2Char"/>
          <w:rFonts w:cs="Arial"/>
          <w:b w:val="0"/>
          <w:szCs w:val="22"/>
          <w:u w:val="none"/>
        </w:rPr>
        <w:t>na</w:t>
      </w:r>
      <w:r w:rsidR="00E46FD4" w:rsidRPr="004D5F78">
        <w:rPr>
          <w:rStyle w:val="l-L2Char"/>
          <w:rFonts w:cs="Arial"/>
          <w:b w:val="0"/>
          <w:szCs w:val="22"/>
          <w:u w:val="none"/>
        </w:rPr>
        <w:t>:</w:t>
      </w:r>
    </w:p>
    <w:p w14:paraId="5C776E51" w14:textId="5B453FB3" w:rsidR="00712A60" w:rsidRPr="008828B9" w:rsidRDefault="00712A60" w:rsidP="00712A60">
      <w:pPr>
        <w:pStyle w:val="l-L1"/>
        <w:keepNext w:val="0"/>
        <w:numPr>
          <w:ilvl w:val="0"/>
          <w:numId w:val="0"/>
        </w:numPr>
        <w:spacing w:before="120" w:after="120"/>
        <w:ind w:left="1304"/>
        <w:jc w:val="both"/>
        <w:rPr>
          <w:rStyle w:val="l-L2Char"/>
          <w:rFonts w:cs="Arial"/>
          <w:b w:val="0"/>
          <w:szCs w:val="22"/>
          <w:highlight w:val="green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a) </w:t>
      </w:r>
      <w:r w:rsidRPr="00843160">
        <w:rPr>
          <w:rStyle w:val="l-L2Char"/>
          <w:rFonts w:cs="Arial"/>
          <w:b w:val="0"/>
          <w:szCs w:val="22"/>
          <w:u w:val="none"/>
        </w:rPr>
        <w:t xml:space="preserve">Projektová dokumentace </w:t>
      </w:r>
      <w:r w:rsidR="00947EB3" w:rsidRPr="008828B9">
        <w:rPr>
          <w:rFonts w:ascii="Arial" w:hAnsi="Arial" w:cs="Arial"/>
          <w:bCs/>
          <w:snapToGrid w:val="0"/>
          <w:szCs w:val="22"/>
        </w:rPr>
        <w:t>3</w:t>
      </w:r>
      <w:r w:rsidR="00481F87" w:rsidRPr="008828B9">
        <w:rPr>
          <w:rFonts w:ascii="Arial" w:hAnsi="Arial" w:cs="Arial"/>
          <w:bCs/>
          <w:snapToGrid w:val="0"/>
          <w:szCs w:val="22"/>
        </w:rPr>
        <w:t>0</w:t>
      </w:r>
      <w:r w:rsidR="00947EB3" w:rsidRPr="008828B9">
        <w:rPr>
          <w:rFonts w:ascii="Arial" w:hAnsi="Arial" w:cs="Arial"/>
          <w:bCs/>
          <w:snapToGrid w:val="0"/>
          <w:szCs w:val="22"/>
        </w:rPr>
        <w:t>.</w:t>
      </w:r>
      <w:r w:rsidR="00565A5E" w:rsidRPr="008828B9">
        <w:rPr>
          <w:rFonts w:ascii="Arial" w:hAnsi="Arial" w:cs="Arial"/>
          <w:bCs/>
          <w:snapToGrid w:val="0"/>
          <w:szCs w:val="22"/>
        </w:rPr>
        <w:t xml:space="preserve"> 3</w:t>
      </w:r>
      <w:r w:rsidR="00911097" w:rsidRPr="008828B9">
        <w:rPr>
          <w:rFonts w:ascii="Arial" w:hAnsi="Arial" w:cs="Arial"/>
          <w:bCs/>
          <w:snapToGrid w:val="0"/>
          <w:szCs w:val="22"/>
        </w:rPr>
        <w:t>.</w:t>
      </w:r>
      <w:r w:rsidR="00565A5E" w:rsidRPr="008828B9">
        <w:rPr>
          <w:rFonts w:ascii="Arial" w:hAnsi="Arial" w:cs="Arial"/>
          <w:bCs/>
          <w:snapToGrid w:val="0"/>
          <w:szCs w:val="22"/>
        </w:rPr>
        <w:t xml:space="preserve"> </w:t>
      </w:r>
      <w:r w:rsidR="00911097" w:rsidRPr="008828B9">
        <w:rPr>
          <w:rFonts w:ascii="Arial" w:hAnsi="Arial" w:cs="Arial"/>
          <w:bCs/>
          <w:snapToGrid w:val="0"/>
          <w:szCs w:val="22"/>
        </w:rPr>
        <w:t>202</w:t>
      </w:r>
      <w:r w:rsidR="00565A5E" w:rsidRPr="008828B9">
        <w:rPr>
          <w:rFonts w:ascii="Arial" w:hAnsi="Arial" w:cs="Arial"/>
          <w:bCs/>
          <w:snapToGrid w:val="0"/>
          <w:szCs w:val="22"/>
        </w:rPr>
        <w:t>5</w:t>
      </w:r>
      <w:r w:rsidR="00481F87" w:rsidRPr="008828B9">
        <w:rPr>
          <w:rFonts w:ascii="Arial" w:hAnsi="Arial" w:cs="Arial"/>
          <w:b w:val="0"/>
          <w:snapToGrid w:val="0"/>
          <w:szCs w:val="22"/>
          <w:u w:val="none"/>
        </w:rPr>
        <w:t>, dřívější plnění je možné</w:t>
      </w:r>
      <w:r w:rsidRPr="008828B9">
        <w:rPr>
          <w:rFonts w:ascii="Arial" w:hAnsi="Arial" w:cs="Arial"/>
          <w:bCs/>
          <w:snapToGrid w:val="0"/>
          <w:szCs w:val="22"/>
        </w:rPr>
        <w:t xml:space="preserve"> </w:t>
      </w:r>
    </w:p>
    <w:p w14:paraId="786C4574" w14:textId="55E4A1F8" w:rsidR="00481F87" w:rsidRPr="008828B9" w:rsidRDefault="00712A60" w:rsidP="00481F87">
      <w:pPr>
        <w:pStyle w:val="l-L1"/>
        <w:keepNext w:val="0"/>
        <w:numPr>
          <w:ilvl w:val="0"/>
          <w:numId w:val="0"/>
        </w:numPr>
        <w:spacing w:before="120" w:after="120"/>
        <w:ind w:left="1304"/>
        <w:jc w:val="both"/>
        <w:rPr>
          <w:rFonts w:ascii="Arial" w:hAnsi="Arial" w:cs="Arial"/>
          <w:bCs/>
          <w:snapToGrid w:val="0"/>
          <w:szCs w:val="22"/>
        </w:rPr>
      </w:pPr>
      <w:r w:rsidRPr="008828B9">
        <w:rPr>
          <w:rStyle w:val="l-L2Char"/>
          <w:rFonts w:cs="Arial"/>
          <w:b w:val="0"/>
          <w:szCs w:val="22"/>
          <w:u w:val="none"/>
        </w:rPr>
        <w:t xml:space="preserve">b) </w:t>
      </w:r>
      <w:r w:rsidR="00481F87" w:rsidRPr="008828B9">
        <w:rPr>
          <w:rStyle w:val="l-L2Char"/>
          <w:rFonts w:cs="Arial"/>
          <w:b w:val="0"/>
          <w:szCs w:val="22"/>
          <w:u w:val="none"/>
        </w:rPr>
        <w:t>S</w:t>
      </w:r>
      <w:r w:rsidRPr="008828B9">
        <w:rPr>
          <w:rStyle w:val="l-L2Char"/>
          <w:rFonts w:cs="Arial"/>
          <w:b w:val="0"/>
          <w:szCs w:val="22"/>
          <w:u w:val="none"/>
        </w:rPr>
        <w:t>tavební povolení (</w:t>
      </w:r>
      <w:r w:rsidR="00B648B8" w:rsidRPr="008828B9">
        <w:rPr>
          <w:rStyle w:val="l-L2Char"/>
          <w:rFonts w:cs="Arial"/>
          <w:b w:val="0"/>
          <w:szCs w:val="22"/>
          <w:u w:val="none"/>
        </w:rPr>
        <w:t>souhlas/</w:t>
      </w:r>
      <w:r w:rsidRPr="008828B9">
        <w:rPr>
          <w:rStyle w:val="l-L2Char"/>
          <w:rFonts w:cs="Arial"/>
          <w:b w:val="0"/>
          <w:szCs w:val="22"/>
          <w:u w:val="none"/>
        </w:rPr>
        <w:t>rozhodnutí s dolož</w:t>
      </w:r>
      <w:r w:rsidR="00B648B8" w:rsidRPr="008828B9">
        <w:rPr>
          <w:rStyle w:val="l-L2Char"/>
          <w:rFonts w:cs="Arial"/>
          <w:b w:val="0"/>
          <w:szCs w:val="22"/>
          <w:u w:val="none"/>
        </w:rPr>
        <w:t>ením</w:t>
      </w:r>
      <w:r w:rsidRPr="008828B9">
        <w:rPr>
          <w:rStyle w:val="l-L2Char"/>
          <w:rFonts w:cs="Arial"/>
          <w:b w:val="0"/>
          <w:szCs w:val="22"/>
          <w:u w:val="none"/>
        </w:rPr>
        <w:t xml:space="preserve"> právní moci) </w:t>
      </w:r>
      <w:r w:rsidR="00481F87" w:rsidRPr="008828B9">
        <w:rPr>
          <w:rFonts w:ascii="Arial" w:hAnsi="Arial" w:cs="Arial"/>
          <w:bCs/>
          <w:snapToGrid w:val="0"/>
          <w:szCs w:val="22"/>
        </w:rPr>
        <w:t>do jednoho měsíce po ukončení správního řízení u stavebního úřadu</w:t>
      </w:r>
    </w:p>
    <w:p w14:paraId="04773E0E" w14:textId="6FCBCC5F" w:rsidR="00712A60" w:rsidRPr="004D5F78" w:rsidRDefault="00932E7A" w:rsidP="00481F87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         </w:t>
      </w:r>
      <w:proofErr w:type="gramStart"/>
      <w:r w:rsidRPr="00932E7A">
        <w:rPr>
          <w:rStyle w:val="l-L2Char"/>
          <w:rFonts w:cs="Arial"/>
          <w:b w:val="0"/>
          <w:szCs w:val="22"/>
          <w:u w:val="none"/>
        </w:rPr>
        <w:t>3.1.2.  Výsledky</w:t>
      </w:r>
      <w:proofErr w:type="gramEnd"/>
      <w:r w:rsidRPr="00932E7A">
        <w:rPr>
          <w:rStyle w:val="l-L2Char"/>
          <w:rFonts w:cs="Arial"/>
          <w:b w:val="0"/>
          <w:szCs w:val="22"/>
          <w:u w:val="none"/>
        </w:rPr>
        <w:t xml:space="preserve"> Geotechnického průzkumu budou zohledněny ve vyhotovené projektové 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Pr="00932E7A">
        <w:rPr>
          <w:rStyle w:val="l-L2Char"/>
          <w:rFonts w:cs="Arial"/>
          <w:b w:val="0"/>
          <w:szCs w:val="22"/>
          <w:u w:val="none"/>
        </w:rPr>
        <w:t>dokumentaci a jeho výstupy budou předány současně s touto projektovou dokumentací.</w:t>
      </w:r>
    </w:p>
    <w:p w14:paraId="6D9452B6" w14:textId="77777777" w:rsidR="000203F2" w:rsidRPr="006F6896" w:rsidRDefault="000203F2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r w:rsidRPr="006F6896">
        <w:rPr>
          <w:rFonts w:ascii="Arial" w:hAnsi="Arial" w:cs="Arial"/>
          <w:szCs w:val="22"/>
        </w:rPr>
        <w:t xml:space="preserve">Předání a převzetí </w:t>
      </w:r>
      <w:r w:rsidR="008C126A" w:rsidRPr="006F6896">
        <w:rPr>
          <w:rFonts w:ascii="Arial" w:hAnsi="Arial" w:cs="Arial"/>
          <w:szCs w:val="22"/>
        </w:rPr>
        <w:t>Plnění</w:t>
      </w:r>
    </w:p>
    <w:p w14:paraId="6E35EFB9" w14:textId="77777777" w:rsidR="001D70C2" w:rsidRDefault="001D70C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Místem pro předání </w:t>
      </w:r>
      <w:r w:rsidR="00932E7A"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je sídlo objednatele. </w:t>
      </w:r>
    </w:p>
    <w:p w14:paraId="263A83B8" w14:textId="77777777" w:rsidR="00712A60" w:rsidRPr="005E11B7" w:rsidRDefault="00932E7A" w:rsidP="00712A6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E11B7">
        <w:rPr>
          <w:rStyle w:val="l-L2Char"/>
          <w:rFonts w:cs="Arial"/>
          <w:b w:val="0"/>
          <w:szCs w:val="22"/>
          <w:u w:val="none"/>
        </w:rPr>
        <w:t>Vyhotovení projektové dokumentace se skládá ze dvou etap:</w:t>
      </w:r>
      <w:r w:rsidR="00712A60" w:rsidRPr="005E11B7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2DDBF8E5" w14:textId="77777777" w:rsidR="00712A60" w:rsidRPr="005E11B7" w:rsidRDefault="00712A60" w:rsidP="00712A60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5E11B7">
        <w:rPr>
          <w:rStyle w:val="l-L2Char"/>
          <w:rFonts w:cs="Arial"/>
          <w:b w:val="0"/>
          <w:szCs w:val="22"/>
          <w:u w:val="none"/>
        </w:rPr>
        <w:t>a) vypracování projektové dokumentace</w:t>
      </w:r>
    </w:p>
    <w:p w14:paraId="6AE834DE" w14:textId="05DF05A9" w:rsidR="00712A60" w:rsidRPr="004D5F78" w:rsidRDefault="00712A60" w:rsidP="00712A60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5E11B7">
        <w:rPr>
          <w:rStyle w:val="l-L2Char"/>
          <w:rFonts w:cs="Arial"/>
          <w:b w:val="0"/>
          <w:szCs w:val="22"/>
          <w:u w:val="none"/>
        </w:rPr>
        <w:t>b) zajištění stavebního povolení (</w:t>
      </w:r>
      <w:r w:rsidR="00B648B8" w:rsidRPr="005E11B7">
        <w:rPr>
          <w:rStyle w:val="l-L2Char"/>
          <w:rFonts w:cs="Arial"/>
          <w:b w:val="0"/>
          <w:szCs w:val="22"/>
          <w:u w:val="none"/>
        </w:rPr>
        <w:t>souhlas/rozhodnutí s doložením právní moci</w:t>
      </w:r>
      <w:r w:rsidRPr="005E11B7">
        <w:rPr>
          <w:rStyle w:val="l-L2Char"/>
          <w:rFonts w:cs="Arial"/>
          <w:b w:val="0"/>
          <w:szCs w:val="22"/>
          <w:u w:val="none"/>
        </w:rPr>
        <w:t>– stavební povolení)</w:t>
      </w:r>
      <w:r w:rsidRPr="001309E6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69411405" w14:textId="6AAEB103" w:rsidR="006A2FB2" w:rsidRDefault="006A2FB2" w:rsidP="00FA235A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nese až do okamžiku předání </w:t>
      </w:r>
      <w:r w:rsidR="00932E7A"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nebezpečí za škody na </w:t>
      </w:r>
      <w:r w:rsidR="00932E7A">
        <w:rPr>
          <w:rStyle w:val="l-L2Char"/>
          <w:rFonts w:cs="Arial"/>
          <w:b w:val="0"/>
          <w:szCs w:val="22"/>
          <w:u w:val="none"/>
        </w:rPr>
        <w:t>Díle</w:t>
      </w:r>
      <w:r w:rsidR="00843160">
        <w:rPr>
          <w:rStyle w:val="l-L2Char"/>
          <w:rFonts w:cs="Arial"/>
          <w:b w:val="0"/>
          <w:szCs w:val="22"/>
          <w:u w:val="none"/>
        </w:rPr>
        <w:t>.</w:t>
      </w:r>
    </w:p>
    <w:p w14:paraId="0AD10BDD" w14:textId="77777777" w:rsidR="004E7FB7" w:rsidRPr="00BE7676" w:rsidRDefault="0013772F" w:rsidP="001407A0">
      <w:pPr>
        <w:pStyle w:val="l-L1"/>
        <w:keepNext w:val="0"/>
        <w:numPr>
          <w:ilvl w:val="1"/>
          <w:numId w:val="37"/>
        </w:numPr>
        <w:spacing w:before="120" w:after="0"/>
        <w:jc w:val="both"/>
        <w:rPr>
          <w:b w:val="0"/>
          <w:strike/>
          <w:szCs w:val="22"/>
        </w:rPr>
      </w:pPr>
      <w:r w:rsidRPr="004E7FB7">
        <w:rPr>
          <w:rStyle w:val="l-L2Char"/>
          <w:rFonts w:cs="Arial"/>
          <w:b w:val="0"/>
          <w:szCs w:val="22"/>
          <w:u w:val="none"/>
        </w:rPr>
        <w:t xml:space="preserve">Zhotovitel se zavazuje dokončit a předat </w:t>
      </w:r>
      <w:r w:rsidR="00932E7A" w:rsidRPr="004E7FB7">
        <w:rPr>
          <w:rStyle w:val="l-L2Char"/>
          <w:rFonts w:cs="Arial"/>
          <w:b w:val="0"/>
          <w:szCs w:val="22"/>
          <w:u w:val="none"/>
        </w:rPr>
        <w:t>Dílo</w:t>
      </w:r>
      <w:r w:rsidR="00006164" w:rsidRPr="004E7FB7">
        <w:rPr>
          <w:rStyle w:val="l-L2Char"/>
          <w:rFonts w:cs="Arial"/>
          <w:b w:val="0"/>
          <w:szCs w:val="22"/>
          <w:u w:val="none"/>
        </w:rPr>
        <w:t xml:space="preserve"> objednateli</w:t>
      </w:r>
      <w:r w:rsidRPr="004E7FB7">
        <w:rPr>
          <w:rStyle w:val="l-L2Char"/>
          <w:rFonts w:cs="Arial"/>
          <w:b w:val="0"/>
          <w:szCs w:val="22"/>
          <w:u w:val="none"/>
        </w:rPr>
        <w:t xml:space="preserve"> v souladu s touto smlouvou. </w:t>
      </w:r>
      <w:r w:rsidR="0001325F" w:rsidRPr="004E7FB7">
        <w:rPr>
          <w:rStyle w:val="l-L2Char"/>
          <w:rFonts w:cs="Arial"/>
          <w:b w:val="0"/>
          <w:szCs w:val="22"/>
          <w:u w:val="none"/>
        </w:rPr>
        <w:br/>
      </w:r>
      <w:r w:rsidRPr="004E7FB7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="00932E7A" w:rsidRPr="004E7FB7">
        <w:rPr>
          <w:rFonts w:ascii="Arial" w:hAnsi="Arial" w:cs="Arial"/>
          <w:b w:val="0"/>
          <w:szCs w:val="22"/>
          <w:u w:val="none"/>
        </w:rPr>
        <w:t>Díla</w:t>
      </w:r>
      <w:r w:rsidRPr="004E7FB7">
        <w:rPr>
          <w:rFonts w:ascii="Arial" w:hAnsi="Arial" w:cs="Arial"/>
          <w:b w:val="0"/>
          <w:szCs w:val="22"/>
          <w:u w:val="none"/>
        </w:rPr>
        <w:t xml:space="preserve"> </w:t>
      </w:r>
      <w:r w:rsidR="00426FA0" w:rsidRPr="004E7FB7">
        <w:rPr>
          <w:rFonts w:ascii="Arial" w:hAnsi="Arial" w:cs="Arial"/>
          <w:b w:val="0"/>
          <w:szCs w:val="22"/>
          <w:u w:val="none"/>
        </w:rPr>
        <w:t>bude</w:t>
      </w:r>
      <w:r w:rsidRPr="004E7FB7">
        <w:rPr>
          <w:rFonts w:ascii="Arial" w:hAnsi="Arial" w:cs="Arial"/>
          <w:b w:val="0"/>
          <w:szCs w:val="22"/>
          <w:u w:val="none"/>
        </w:rPr>
        <w:t xml:space="preserve"> vyhotoven protokol, jenž </w:t>
      </w:r>
      <w:r w:rsidR="00426FA0" w:rsidRPr="004E7FB7">
        <w:rPr>
          <w:rFonts w:ascii="Arial" w:hAnsi="Arial" w:cs="Arial"/>
          <w:b w:val="0"/>
          <w:szCs w:val="22"/>
          <w:u w:val="none"/>
        </w:rPr>
        <w:t>bude</w:t>
      </w:r>
      <w:r w:rsidRPr="004E7FB7">
        <w:rPr>
          <w:rFonts w:ascii="Arial" w:hAnsi="Arial" w:cs="Arial"/>
          <w:b w:val="0"/>
          <w:szCs w:val="22"/>
          <w:u w:val="none"/>
        </w:rPr>
        <w:t xml:space="preserve"> podepsán osobami oprávněnými jednat za objednatele a zhotovitele. </w:t>
      </w:r>
      <w:r w:rsidR="00B648B8" w:rsidRPr="004E7FB7">
        <w:rPr>
          <w:rFonts w:ascii="Arial" w:hAnsi="Arial" w:cs="Arial"/>
          <w:b w:val="0"/>
          <w:szCs w:val="22"/>
          <w:u w:val="none"/>
        </w:rPr>
        <w:t xml:space="preserve">Dílo bude převzato s výhradami nebo bez výhrad. V případě, že bylo dílo převzato s výhradami, určí objednatel zhotoviteli </w:t>
      </w:r>
      <w:proofErr w:type="gramStart"/>
      <w:r w:rsidR="00B648B8" w:rsidRPr="004E7FB7">
        <w:rPr>
          <w:rFonts w:ascii="Arial" w:hAnsi="Arial" w:cs="Arial"/>
          <w:b w:val="0"/>
          <w:szCs w:val="22"/>
          <w:u w:val="none"/>
        </w:rPr>
        <w:t>lhůtu  pro</w:t>
      </w:r>
      <w:proofErr w:type="gramEnd"/>
      <w:r w:rsidR="00B648B8" w:rsidRPr="004E7FB7">
        <w:rPr>
          <w:rFonts w:ascii="Arial" w:hAnsi="Arial" w:cs="Arial"/>
          <w:b w:val="0"/>
          <w:szCs w:val="22"/>
          <w:u w:val="none"/>
        </w:rPr>
        <w:t xml:space="preserve"> odstranění vyčtených vad a nedodělků, které vyčte v písemném záznamu, který bude přílohou protokolu. Odstranění vad a nedodělků ve stanovené lhůtě bude </w:t>
      </w:r>
      <w:proofErr w:type="gramStart"/>
      <w:r w:rsidR="00B648B8" w:rsidRPr="004E7FB7">
        <w:rPr>
          <w:rFonts w:ascii="Arial" w:hAnsi="Arial" w:cs="Arial"/>
          <w:b w:val="0"/>
          <w:szCs w:val="22"/>
          <w:u w:val="none"/>
        </w:rPr>
        <w:t>objednatelem  potvrzeno</w:t>
      </w:r>
      <w:proofErr w:type="gramEnd"/>
      <w:r w:rsidR="00B648B8" w:rsidRPr="004E7FB7">
        <w:rPr>
          <w:rFonts w:ascii="Arial" w:hAnsi="Arial" w:cs="Arial"/>
          <w:b w:val="0"/>
          <w:szCs w:val="22"/>
          <w:u w:val="none"/>
        </w:rPr>
        <w:t xml:space="preserve"> písemně do záznamu. V tomto protokolu musí být vždy uvedeno, zda bylo Dílo převzato s výhradami, či bez výhrad. Dokud objednatel neuzná opravu vyčtených vad a </w:t>
      </w:r>
      <w:proofErr w:type="spellStart"/>
      <w:r w:rsidR="00B648B8" w:rsidRPr="004E7FB7">
        <w:rPr>
          <w:rFonts w:ascii="Arial" w:hAnsi="Arial" w:cs="Arial"/>
          <w:b w:val="0"/>
          <w:szCs w:val="22"/>
          <w:u w:val="none"/>
        </w:rPr>
        <w:t>neodělků</w:t>
      </w:r>
      <w:proofErr w:type="spellEnd"/>
      <w:r w:rsidR="00B648B8" w:rsidRPr="004E7FB7">
        <w:rPr>
          <w:rFonts w:ascii="Arial" w:hAnsi="Arial" w:cs="Arial"/>
          <w:b w:val="0"/>
          <w:szCs w:val="22"/>
          <w:u w:val="none"/>
        </w:rPr>
        <w:t xml:space="preserve"> nedojde k uhrazení faktury za </w:t>
      </w:r>
      <w:proofErr w:type="spellStart"/>
      <w:r w:rsidR="00B648B8" w:rsidRPr="004E7FB7">
        <w:rPr>
          <w:rFonts w:ascii="Arial" w:hAnsi="Arial" w:cs="Arial"/>
          <w:b w:val="0"/>
          <w:szCs w:val="22"/>
          <w:u w:val="none"/>
        </w:rPr>
        <w:t>zhtovení</w:t>
      </w:r>
      <w:proofErr w:type="spellEnd"/>
      <w:r w:rsidR="00B648B8" w:rsidRPr="004E7FB7">
        <w:rPr>
          <w:rFonts w:ascii="Arial" w:hAnsi="Arial" w:cs="Arial"/>
          <w:b w:val="0"/>
          <w:szCs w:val="22"/>
          <w:u w:val="none"/>
        </w:rPr>
        <w:t xml:space="preserve"> Díla. Okamžikem převzetí bezvadného Díla přechází na objednatele vlastnické právo k Dílu a přechází na něj nebezpečí škody na Díle.</w:t>
      </w:r>
      <w:r w:rsidR="004E7FB7" w:rsidRPr="004E7FB7">
        <w:rPr>
          <w:rFonts w:ascii="Arial" w:hAnsi="Arial" w:cs="Arial"/>
          <w:b w:val="0"/>
          <w:szCs w:val="22"/>
          <w:u w:val="none"/>
        </w:rPr>
        <w:t xml:space="preserve"> </w:t>
      </w:r>
    </w:p>
    <w:p w14:paraId="3A300540" w14:textId="6974E3E4" w:rsidR="004E7FB7" w:rsidRPr="004E7FB7" w:rsidRDefault="004E7FB7" w:rsidP="001407A0">
      <w:pPr>
        <w:pStyle w:val="l-L1"/>
        <w:keepNext w:val="0"/>
        <w:numPr>
          <w:ilvl w:val="0"/>
          <w:numId w:val="0"/>
        </w:numPr>
        <w:spacing w:before="120" w:after="0"/>
        <w:ind w:left="737"/>
        <w:jc w:val="both"/>
        <w:rPr>
          <w:b w:val="0"/>
          <w:strike/>
          <w:szCs w:val="22"/>
        </w:rPr>
      </w:pPr>
      <w:proofErr w:type="gramStart"/>
      <w:r w:rsidRPr="005E11B7">
        <w:rPr>
          <w:rFonts w:ascii="Arial" w:hAnsi="Arial" w:cs="Arial"/>
          <w:b w:val="0"/>
          <w:szCs w:val="22"/>
          <w:u w:val="none"/>
        </w:rPr>
        <w:lastRenderedPageBreak/>
        <w:t>V  případě</w:t>
      </w:r>
      <w:proofErr w:type="gramEnd"/>
      <w:r w:rsidRPr="005E11B7">
        <w:rPr>
          <w:rFonts w:ascii="Arial" w:hAnsi="Arial" w:cs="Arial"/>
          <w:b w:val="0"/>
          <w:szCs w:val="22"/>
          <w:u w:val="none"/>
        </w:rPr>
        <w:t>, že částí díla bude stavební povolení (souhlas/rozhodnutí s doložením právní moci), bude jeho předání objednateli potvrzovat protokol o předání a převzetí podepsaný oběma smluvními stranami.</w:t>
      </w:r>
    </w:p>
    <w:p w14:paraId="1158744F" w14:textId="77777777" w:rsidR="00236919" w:rsidRPr="004D5F78" w:rsidRDefault="00236919" w:rsidP="006D50D1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r w:rsidR="008960AA" w:rsidRPr="004D5F78">
        <w:rPr>
          <w:rFonts w:ascii="Arial" w:hAnsi="Arial" w:cs="Arial"/>
          <w:szCs w:val="22"/>
        </w:rPr>
        <w:t>Cena a způsob platby</w:t>
      </w:r>
    </w:p>
    <w:p w14:paraId="0972A962" w14:textId="765BDC08" w:rsidR="001D70C2" w:rsidRPr="0053219E" w:rsidRDefault="00DE5AF1" w:rsidP="001407A0">
      <w:pPr>
        <w:pStyle w:val="l-L1"/>
        <w:keepNext w:val="0"/>
        <w:numPr>
          <w:ilvl w:val="1"/>
          <w:numId w:val="37"/>
        </w:numPr>
        <w:tabs>
          <w:tab w:val="clear" w:pos="737"/>
          <w:tab w:val="num" w:pos="851"/>
        </w:tabs>
        <w:spacing w:before="120" w:after="0"/>
        <w:ind w:left="709" w:hanging="709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Smluvní cena byla stanovena na základě nabídky zhotovitele ze dne</w:t>
      </w:r>
      <w:r w:rsidR="006C17BF">
        <w:rPr>
          <w:rStyle w:val="l-L2Char"/>
          <w:rFonts w:cs="Arial"/>
          <w:b w:val="0"/>
          <w:szCs w:val="22"/>
          <w:u w:val="none"/>
        </w:rPr>
        <w:t xml:space="preserve"> 18. 3. 2024</w:t>
      </w:r>
      <w:r w:rsidR="00A14402" w:rsidRPr="002F6773">
        <w:rPr>
          <w:rFonts w:ascii="Arial" w:hAnsi="Arial" w:cs="Arial"/>
          <w:b w:val="0"/>
          <w:bCs/>
          <w:snapToGrid w:val="0"/>
          <w:szCs w:val="22"/>
          <w:u w:val="none"/>
        </w:rPr>
        <w:t>.</w:t>
      </w:r>
    </w:p>
    <w:p w14:paraId="0ED8D9CD" w14:textId="77777777" w:rsidR="003F0EEF" w:rsidRDefault="00F240C7" w:rsidP="001407A0">
      <w:pPr>
        <w:tabs>
          <w:tab w:val="num" w:pos="851"/>
        </w:tabs>
        <w:spacing w:after="0"/>
        <w:ind w:left="709"/>
        <w:jc w:val="both"/>
        <w:rPr>
          <w:rStyle w:val="l-L2Char"/>
          <w:rFonts w:cs="Arial"/>
          <w:szCs w:val="22"/>
        </w:rPr>
      </w:pPr>
      <w:r>
        <w:rPr>
          <w:rFonts w:cs="Arial"/>
          <w:szCs w:val="22"/>
        </w:rPr>
        <w:t>Uvedená cena</w:t>
      </w:r>
      <w:r>
        <w:rPr>
          <w:rFonts w:cs="Arial"/>
          <w:snapToGrid w:val="0"/>
          <w:szCs w:val="22"/>
        </w:rPr>
        <w:t xml:space="preserve"> </w:t>
      </w:r>
      <w:r w:rsidRPr="001D7099">
        <w:rPr>
          <w:rFonts w:cs="Arial"/>
          <w:snapToGrid w:val="0"/>
          <w:szCs w:val="22"/>
        </w:rPr>
        <w:t xml:space="preserve">obsahuje veškeré náklady </w:t>
      </w:r>
      <w:r>
        <w:rPr>
          <w:rFonts w:cs="Arial"/>
          <w:snapToGrid w:val="0"/>
          <w:szCs w:val="22"/>
        </w:rPr>
        <w:t>zhotovitele</w:t>
      </w:r>
      <w:r w:rsidRPr="001D7099">
        <w:rPr>
          <w:rFonts w:cs="Arial"/>
          <w:snapToGrid w:val="0"/>
          <w:szCs w:val="22"/>
        </w:rPr>
        <w:t xml:space="preserve"> na zhotovení díla</w:t>
      </w:r>
      <w:r w:rsidRPr="001D7099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>
        <w:rPr>
          <w:rFonts w:cs="Arial"/>
          <w:snapToGrid w:val="0"/>
          <w:szCs w:val="22"/>
        </w:rPr>
        <w:t>Zhotovitel</w:t>
      </w:r>
      <w:r w:rsidRPr="00671594">
        <w:rPr>
          <w:rFonts w:cs="Arial"/>
          <w:snapToGrid w:val="0"/>
          <w:szCs w:val="22"/>
        </w:rPr>
        <w:t xml:space="preserve"> je povinen se sám ujistit o správnosti a dostatečnosti své nabídky</w:t>
      </w:r>
      <w:r>
        <w:rPr>
          <w:rFonts w:cs="Arial"/>
          <w:snapToGrid w:val="0"/>
          <w:szCs w:val="22"/>
        </w:rPr>
        <w:t>.</w:t>
      </w:r>
      <w:r w:rsidRPr="001D709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Takto stanovená cena je cenou konečnou a nejvýše přípustnou.</w:t>
      </w:r>
    </w:p>
    <w:p w14:paraId="17AE60BF" w14:textId="2775D513" w:rsidR="005B3173" w:rsidRPr="005701F8" w:rsidRDefault="001D70C2" w:rsidP="005B317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Celková cena za provedení </w:t>
      </w:r>
      <w:r w:rsidR="00054689">
        <w:rPr>
          <w:rStyle w:val="l-L2Char"/>
          <w:rFonts w:cs="Arial"/>
          <w:b w:val="0"/>
          <w:szCs w:val="22"/>
          <w:u w:val="none"/>
        </w:rPr>
        <w:t>Díla</w:t>
      </w:r>
      <w:r w:rsidR="00DE5AF1" w:rsidRPr="004D5F78">
        <w:rPr>
          <w:rStyle w:val="l-L2Char"/>
          <w:rFonts w:cs="Arial"/>
          <w:b w:val="0"/>
          <w:szCs w:val="22"/>
          <w:u w:val="none"/>
        </w:rPr>
        <w:t xml:space="preserve"> činí</w:t>
      </w:r>
      <w:r w:rsidR="00A5589B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6C17BF" w:rsidRPr="005701F8">
        <w:rPr>
          <w:rFonts w:ascii="Arial" w:hAnsi="Arial" w:cs="Arial"/>
          <w:bCs/>
          <w:snapToGrid w:val="0"/>
          <w:szCs w:val="22"/>
          <w:u w:val="none"/>
        </w:rPr>
        <w:t>369 500</w:t>
      </w:r>
      <w:r w:rsidR="00DE5AF1" w:rsidRPr="005701F8">
        <w:rPr>
          <w:rStyle w:val="l-L2Char"/>
          <w:rFonts w:cs="Arial"/>
          <w:szCs w:val="22"/>
          <w:u w:val="none"/>
        </w:rPr>
        <w:t>,</w:t>
      </w:r>
      <w:r w:rsidR="00DD1D73">
        <w:rPr>
          <w:rStyle w:val="l-L2Char"/>
          <w:rFonts w:cs="Arial"/>
          <w:szCs w:val="22"/>
          <w:u w:val="none"/>
        </w:rPr>
        <w:t>00</w:t>
      </w:r>
      <w:r w:rsidR="00DE5AF1" w:rsidRPr="005701F8">
        <w:rPr>
          <w:rStyle w:val="l-L2Char"/>
          <w:rFonts w:cs="Arial"/>
          <w:szCs w:val="22"/>
          <w:u w:val="none"/>
        </w:rPr>
        <w:t xml:space="preserve"> Kč </w:t>
      </w:r>
      <w:r w:rsidR="00D021D9" w:rsidRPr="005701F8">
        <w:rPr>
          <w:rStyle w:val="l-L2Char"/>
          <w:rFonts w:cs="Arial"/>
          <w:szCs w:val="22"/>
          <w:u w:val="none"/>
        </w:rPr>
        <w:t xml:space="preserve">bez DPH, </w:t>
      </w:r>
      <w:r w:rsidR="00D021D9" w:rsidRPr="005701F8">
        <w:rPr>
          <w:rStyle w:val="l-L2Char"/>
          <w:rFonts w:cs="Arial"/>
          <w:b w:val="0"/>
          <w:szCs w:val="22"/>
          <w:u w:val="none"/>
        </w:rPr>
        <w:t xml:space="preserve">tj. </w:t>
      </w:r>
      <w:r w:rsidR="006C17BF" w:rsidRPr="00DD1D73">
        <w:rPr>
          <w:rFonts w:ascii="Arial" w:hAnsi="Arial" w:cs="Arial"/>
          <w:bCs/>
          <w:snapToGrid w:val="0"/>
          <w:szCs w:val="22"/>
          <w:u w:val="none"/>
        </w:rPr>
        <w:t>447 095</w:t>
      </w:r>
      <w:r w:rsidR="006F3CD0" w:rsidRPr="00DD1D73">
        <w:rPr>
          <w:rStyle w:val="l-L2Char"/>
          <w:rFonts w:cs="Arial"/>
          <w:bCs/>
          <w:szCs w:val="22"/>
          <w:u w:val="none"/>
        </w:rPr>
        <w:t>,</w:t>
      </w:r>
      <w:r w:rsidR="00DD1D73" w:rsidRPr="00DD1D73">
        <w:rPr>
          <w:rStyle w:val="l-L2Char"/>
          <w:rFonts w:cs="Arial"/>
          <w:bCs/>
          <w:szCs w:val="22"/>
          <w:u w:val="none"/>
        </w:rPr>
        <w:t>00</w:t>
      </w:r>
      <w:r w:rsidR="006F3CD0" w:rsidRPr="00DD1D73">
        <w:rPr>
          <w:rStyle w:val="l-L2Char"/>
          <w:rFonts w:cs="Arial"/>
          <w:bCs/>
          <w:szCs w:val="22"/>
          <w:u w:val="none"/>
        </w:rPr>
        <w:t xml:space="preserve"> Kč</w:t>
      </w:r>
      <w:r w:rsidR="006F3CD0" w:rsidRPr="005701F8">
        <w:rPr>
          <w:rStyle w:val="l-L2Char"/>
          <w:rFonts w:cs="Arial"/>
          <w:szCs w:val="22"/>
          <w:u w:val="none"/>
        </w:rPr>
        <w:t xml:space="preserve"> </w:t>
      </w:r>
      <w:r w:rsidR="00AF3FF8" w:rsidRPr="005701F8">
        <w:rPr>
          <w:rStyle w:val="l-L2Char"/>
          <w:rFonts w:cs="Arial"/>
          <w:szCs w:val="22"/>
          <w:u w:val="none"/>
        </w:rPr>
        <w:t>s</w:t>
      </w:r>
      <w:r w:rsidR="00D021D9" w:rsidRPr="005701F8">
        <w:rPr>
          <w:rStyle w:val="l-L2Char"/>
          <w:rFonts w:cs="Arial"/>
          <w:szCs w:val="22"/>
          <w:u w:val="none"/>
        </w:rPr>
        <w:t> </w:t>
      </w:r>
      <w:r w:rsidR="00DE5AF1" w:rsidRPr="005701F8">
        <w:rPr>
          <w:rStyle w:val="l-L2Char"/>
          <w:rFonts w:cs="Arial"/>
          <w:szCs w:val="22"/>
          <w:u w:val="none"/>
        </w:rPr>
        <w:t>DPH</w:t>
      </w:r>
      <w:r w:rsidR="00D021D9" w:rsidRPr="005701F8">
        <w:rPr>
          <w:rStyle w:val="l-L2Char"/>
          <w:rFonts w:cs="Arial"/>
          <w:szCs w:val="22"/>
          <w:u w:val="none"/>
        </w:rPr>
        <w:t>)</w:t>
      </w:r>
      <w:r w:rsidR="00DE5AF1" w:rsidRPr="005701F8">
        <w:rPr>
          <w:rStyle w:val="l-L2Char"/>
          <w:rFonts w:cs="Arial"/>
          <w:b w:val="0"/>
          <w:szCs w:val="22"/>
          <w:u w:val="none"/>
        </w:rPr>
        <w:t>. DPH bude účtována v příslušné výši stanovené zákonem.</w:t>
      </w:r>
    </w:p>
    <w:p w14:paraId="2A0E7156" w14:textId="44578EA0" w:rsidR="005B3173" w:rsidRPr="005701F8" w:rsidRDefault="005B3173" w:rsidP="005B3173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5701F8">
        <w:rPr>
          <w:rStyle w:val="l-L2Char"/>
          <w:rFonts w:cs="Arial"/>
          <w:b w:val="0"/>
          <w:szCs w:val="22"/>
          <w:u w:val="none"/>
        </w:rPr>
        <w:t>Z toho:</w:t>
      </w:r>
    </w:p>
    <w:p w14:paraId="305E0FFC" w14:textId="452A66EE" w:rsidR="005B3173" w:rsidRPr="005701F8" w:rsidRDefault="005B3173" w:rsidP="005B3173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5701F8">
        <w:rPr>
          <w:rStyle w:val="l-L2Char"/>
          <w:rFonts w:cs="Arial"/>
          <w:b w:val="0"/>
          <w:szCs w:val="22"/>
          <w:u w:val="none"/>
        </w:rPr>
        <w:t xml:space="preserve">Cena za zpracování projektové dokumentace činí </w:t>
      </w:r>
      <w:r w:rsidR="006C17BF" w:rsidRPr="005701F8">
        <w:rPr>
          <w:rFonts w:ascii="Arial" w:hAnsi="Arial" w:cs="Arial"/>
          <w:bCs/>
          <w:snapToGrid w:val="0"/>
          <w:u w:val="none"/>
          <w:lang w:val="en-US"/>
        </w:rPr>
        <w:t>359 500</w:t>
      </w:r>
      <w:r w:rsidRPr="005701F8">
        <w:rPr>
          <w:rStyle w:val="l-L2Char"/>
          <w:rFonts w:cs="Arial"/>
          <w:szCs w:val="22"/>
          <w:u w:val="none"/>
        </w:rPr>
        <w:t>,</w:t>
      </w:r>
      <w:r w:rsidR="00DD1D73">
        <w:rPr>
          <w:rStyle w:val="l-L2Char"/>
          <w:rFonts w:cs="Arial"/>
          <w:szCs w:val="22"/>
          <w:u w:val="none"/>
        </w:rPr>
        <w:t>00</w:t>
      </w:r>
      <w:r w:rsidRPr="005701F8">
        <w:rPr>
          <w:rStyle w:val="l-L2Char"/>
          <w:rFonts w:cs="Arial"/>
          <w:szCs w:val="22"/>
          <w:u w:val="none"/>
        </w:rPr>
        <w:t xml:space="preserve"> Kč bez DPH, </w:t>
      </w:r>
      <w:r w:rsidRPr="005701F8">
        <w:rPr>
          <w:rStyle w:val="l-L2Char"/>
          <w:rFonts w:cs="Arial"/>
          <w:b w:val="0"/>
          <w:szCs w:val="22"/>
          <w:u w:val="none"/>
        </w:rPr>
        <w:t xml:space="preserve">tj. </w:t>
      </w:r>
      <w:r w:rsidR="005701F8" w:rsidRPr="00DD1D73">
        <w:rPr>
          <w:rFonts w:ascii="Arial" w:hAnsi="Arial" w:cs="Arial"/>
          <w:bCs/>
          <w:snapToGrid w:val="0"/>
          <w:u w:val="none"/>
          <w:lang w:val="en-US"/>
        </w:rPr>
        <w:t>434 995</w:t>
      </w:r>
      <w:r w:rsidRPr="00DD1D73">
        <w:rPr>
          <w:rStyle w:val="l-L2Char"/>
          <w:rFonts w:cs="Arial"/>
          <w:bCs/>
          <w:szCs w:val="22"/>
          <w:u w:val="none"/>
        </w:rPr>
        <w:t>,</w:t>
      </w:r>
      <w:r w:rsidR="00DD1D73" w:rsidRPr="00DD1D73">
        <w:rPr>
          <w:rStyle w:val="l-L2Char"/>
          <w:rFonts w:cs="Arial"/>
          <w:bCs/>
          <w:szCs w:val="22"/>
          <w:u w:val="none"/>
        </w:rPr>
        <w:t>00</w:t>
      </w:r>
      <w:r w:rsidRPr="005701F8">
        <w:rPr>
          <w:rStyle w:val="l-L2Char"/>
          <w:rFonts w:cs="Arial"/>
          <w:szCs w:val="22"/>
          <w:u w:val="none"/>
        </w:rPr>
        <w:t xml:space="preserve"> Kč s DPH)</w:t>
      </w:r>
      <w:r w:rsidRPr="005701F8">
        <w:rPr>
          <w:rStyle w:val="l-L2Char"/>
          <w:rFonts w:cs="Arial"/>
          <w:b w:val="0"/>
          <w:szCs w:val="22"/>
          <w:u w:val="none"/>
        </w:rPr>
        <w:t>. DPH bude účtována v příslušné výši stanovené zákonem.</w:t>
      </w:r>
    </w:p>
    <w:p w14:paraId="1A605513" w14:textId="6CF9A6AE" w:rsidR="002015A0" w:rsidRDefault="005B3173" w:rsidP="005B3173">
      <w:pPr>
        <w:pStyle w:val="l-L1"/>
        <w:keepNext w:val="0"/>
        <w:numPr>
          <w:ilvl w:val="0"/>
          <w:numId w:val="0"/>
        </w:numPr>
        <w:spacing w:before="120" w:after="120"/>
        <w:ind w:left="709"/>
        <w:jc w:val="both"/>
        <w:rPr>
          <w:rStyle w:val="l-L2Char"/>
          <w:rFonts w:cs="Arial"/>
          <w:b w:val="0"/>
          <w:szCs w:val="22"/>
          <w:u w:val="none"/>
        </w:rPr>
      </w:pPr>
      <w:r w:rsidRPr="005701F8">
        <w:rPr>
          <w:rStyle w:val="l-L2Char"/>
          <w:rFonts w:cs="Arial"/>
          <w:b w:val="0"/>
          <w:szCs w:val="22"/>
          <w:u w:val="none"/>
        </w:rPr>
        <w:t xml:space="preserve">Cena za zajištění stavebního povolení činí </w:t>
      </w:r>
      <w:r w:rsidR="005701F8" w:rsidRPr="005701F8">
        <w:rPr>
          <w:rFonts w:ascii="Arial" w:hAnsi="Arial" w:cs="Arial"/>
          <w:bCs/>
          <w:snapToGrid w:val="0"/>
          <w:szCs w:val="22"/>
          <w:u w:val="none"/>
          <w:lang w:val="en-US"/>
        </w:rPr>
        <w:t>10 000</w:t>
      </w:r>
      <w:r w:rsidRPr="005701F8">
        <w:rPr>
          <w:rStyle w:val="l-L2Char"/>
          <w:rFonts w:cs="Arial"/>
          <w:szCs w:val="22"/>
          <w:u w:val="none"/>
        </w:rPr>
        <w:t>,</w:t>
      </w:r>
      <w:r w:rsidR="00DD1D73">
        <w:rPr>
          <w:rStyle w:val="l-L2Char"/>
          <w:rFonts w:cs="Arial"/>
          <w:szCs w:val="22"/>
          <w:u w:val="none"/>
        </w:rPr>
        <w:t>00</w:t>
      </w:r>
      <w:r w:rsidRPr="005701F8">
        <w:rPr>
          <w:rStyle w:val="l-L2Char"/>
          <w:rFonts w:cs="Arial"/>
          <w:szCs w:val="22"/>
          <w:u w:val="none"/>
        </w:rPr>
        <w:t xml:space="preserve"> Kč bez DPH, </w:t>
      </w:r>
      <w:r w:rsidRPr="005701F8">
        <w:rPr>
          <w:rStyle w:val="l-L2Char"/>
          <w:rFonts w:cs="Arial"/>
          <w:b w:val="0"/>
          <w:szCs w:val="22"/>
          <w:u w:val="none"/>
        </w:rPr>
        <w:t>tj</w:t>
      </w:r>
      <w:r w:rsidRPr="00DD1D73">
        <w:rPr>
          <w:rStyle w:val="l-L2Char"/>
          <w:rFonts w:cs="Arial"/>
          <w:bCs/>
          <w:szCs w:val="22"/>
          <w:u w:val="none"/>
        </w:rPr>
        <w:t xml:space="preserve">. </w:t>
      </w:r>
      <w:r w:rsidR="005701F8" w:rsidRPr="00DD1D73">
        <w:rPr>
          <w:rFonts w:ascii="Arial" w:hAnsi="Arial" w:cs="Arial"/>
          <w:bCs/>
          <w:snapToGrid w:val="0"/>
          <w:szCs w:val="22"/>
          <w:u w:val="none"/>
          <w:lang w:val="en-US"/>
        </w:rPr>
        <w:t>12 100</w:t>
      </w:r>
      <w:r w:rsidRPr="00DD1D73">
        <w:rPr>
          <w:rStyle w:val="l-L2Char"/>
          <w:rFonts w:cs="Arial"/>
          <w:bCs/>
          <w:szCs w:val="22"/>
          <w:u w:val="none"/>
        </w:rPr>
        <w:t>,</w:t>
      </w:r>
      <w:r w:rsidR="00DD1D73" w:rsidRPr="00DD1D73">
        <w:rPr>
          <w:rStyle w:val="l-L2Char"/>
          <w:rFonts w:cs="Arial"/>
          <w:bCs/>
          <w:szCs w:val="22"/>
          <w:u w:val="none"/>
        </w:rPr>
        <w:t>00</w:t>
      </w:r>
      <w:r w:rsidRPr="00DD1D73">
        <w:rPr>
          <w:rStyle w:val="l-L2Char"/>
          <w:rFonts w:cs="Arial"/>
          <w:bCs/>
          <w:szCs w:val="22"/>
          <w:u w:val="none"/>
        </w:rPr>
        <w:t xml:space="preserve"> Kč</w:t>
      </w:r>
      <w:r w:rsidRPr="005701F8">
        <w:rPr>
          <w:rStyle w:val="l-L2Char"/>
          <w:rFonts w:cs="Arial"/>
          <w:szCs w:val="22"/>
          <w:u w:val="none"/>
        </w:rPr>
        <w:t xml:space="preserve"> s DPH</w:t>
      </w:r>
      <w:r w:rsidRPr="00444E98">
        <w:rPr>
          <w:rStyle w:val="l-L2Char"/>
          <w:rFonts w:cs="Arial"/>
          <w:szCs w:val="22"/>
          <w:u w:val="none"/>
        </w:rPr>
        <w:t>)</w:t>
      </w:r>
      <w:r w:rsidRPr="00444E98">
        <w:rPr>
          <w:rStyle w:val="l-L2Char"/>
          <w:rFonts w:cs="Arial"/>
          <w:b w:val="0"/>
          <w:szCs w:val="22"/>
          <w:u w:val="none"/>
        </w:rPr>
        <w:t>. DPH bude účtována v příslušné výši stanovené zákonem.</w:t>
      </w:r>
    </w:p>
    <w:p w14:paraId="14B93BB9" w14:textId="38285165" w:rsidR="00C30DBF" w:rsidRPr="004D5F78" w:rsidRDefault="00C30DBF" w:rsidP="00FA235A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Objednatel neposkytuje zálohy a zhotoviteli nepřísluší během </w:t>
      </w:r>
      <w:r w:rsidR="00054689">
        <w:rPr>
          <w:rFonts w:cs="Arial"/>
          <w:b w:val="0"/>
          <w:szCs w:val="22"/>
          <w:u w:val="none"/>
        </w:rPr>
        <w:t>vyhotovování Díla</w:t>
      </w:r>
      <w:r w:rsidR="00B56D4F">
        <w:rPr>
          <w:rFonts w:cs="Arial"/>
          <w:b w:val="0"/>
          <w:szCs w:val="22"/>
          <w:u w:val="none"/>
        </w:rPr>
        <w:t xml:space="preserve"> </w:t>
      </w:r>
      <w:r w:rsidRPr="004D5F78">
        <w:rPr>
          <w:rFonts w:cs="Arial"/>
          <w:b w:val="0"/>
          <w:szCs w:val="22"/>
          <w:u w:val="none"/>
        </w:rPr>
        <w:t xml:space="preserve">přiměřená část </w:t>
      </w:r>
      <w:r w:rsidR="00C1681E" w:rsidRPr="004D5F78">
        <w:rPr>
          <w:rFonts w:cs="Arial"/>
          <w:b w:val="0"/>
          <w:szCs w:val="22"/>
          <w:u w:val="none"/>
        </w:rPr>
        <w:t>ceny s</w:t>
      </w:r>
      <w:r w:rsidRPr="004D5F78">
        <w:rPr>
          <w:rFonts w:cs="Arial"/>
          <w:b w:val="0"/>
          <w:szCs w:val="22"/>
          <w:u w:val="none"/>
        </w:rPr>
        <w:t xml:space="preserve"> přihlédnutím k vynaloženým nákladům.  </w:t>
      </w:r>
    </w:p>
    <w:p w14:paraId="2134DBF2" w14:textId="77777777" w:rsidR="0005524A" w:rsidRPr="007551B9" w:rsidRDefault="003F63A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Cena za </w:t>
      </w:r>
      <w:r w:rsidR="00054689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se hradí na základě faktury, kterou z</w:t>
      </w:r>
      <w:r w:rsidR="0005524A" w:rsidRPr="004D5F78">
        <w:rPr>
          <w:rStyle w:val="l-L2Char"/>
          <w:rFonts w:cs="Arial"/>
          <w:b w:val="0"/>
          <w:szCs w:val="22"/>
          <w:u w:val="none"/>
        </w:rPr>
        <w:t xml:space="preserve">hotovitel </w:t>
      </w:r>
      <w:proofErr w:type="gramStart"/>
      <w:r w:rsidR="0005524A" w:rsidRPr="004D5F78">
        <w:rPr>
          <w:rStyle w:val="l-L2Char"/>
          <w:rFonts w:cs="Arial"/>
          <w:b w:val="0"/>
          <w:szCs w:val="22"/>
          <w:u w:val="none"/>
        </w:rPr>
        <w:t>předloží</w:t>
      </w:r>
      <w:proofErr w:type="gramEnd"/>
      <w:r w:rsidR="0005524A" w:rsidRPr="004D5F78">
        <w:rPr>
          <w:rStyle w:val="l-L2Char"/>
          <w:rFonts w:cs="Arial"/>
          <w:b w:val="0"/>
          <w:szCs w:val="22"/>
          <w:u w:val="none"/>
        </w:rPr>
        <w:t xml:space="preserve"> objednateli </w:t>
      </w:r>
      <w:r w:rsidR="006B0081" w:rsidRPr="004D5F78">
        <w:rPr>
          <w:rStyle w:val="l-L2Char"/>
          <w:rFonts w:cs="Arial"/>
          <w:b w:val="0"/>
          <w:szCs w:val="22"/>
          <w:u w:val="none"/>
        </w:rPr>
        <w:t xml:space="preserve">za provedení </w:t>
      </w:r>
      <w:r w:rsidR="00054689">
        <w:rPr>
          <w:rStyle w:val="l-L2Char"/>
          <w:rFonts w:cs="Arial"/>
          <w:b w:val="0"/>
          <w:szCs w:val="22"/>
          <w:u w:val="none"/>
        </w:rPr>
        <w:t>bezvadného Díla,</w:t>
      </w:r>
      <w:r w:rsidR="00054689" w:rsidRPr="005202FA">
        <w:rPr>
          <w:b w:val="0"/>
          <w:u w:val="none"/>
        </w:rPr>
        <w:t xml:space="preserve">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které bude potvrzovat smluvními stranami podepsaný </w:t>
      </w:r>
      <w:r w:rsidR="00054689" w:rsidRPr="007551B9">
        <w:rPr>
          <w:rStyle w:val="l-L2Char"/>
          <w:rFonts w:cs="Arial"/>
          <w:b w:val="0"/>
          <w:szCs w:val="22"/>
          <w:u w:val="none"/>
        </w:rPr>
        <w:t xml:space="preserve">akceptační protokol.  </w:t>
      </w:r>
    </w:p>
    <w:p w14:paraId="03E6A9CC" w14:textId="2AE6F24D" w:rsidR="00712A60" w:rsidRPr="007551B9" w:rsidRDefault="00712A60" w:rsidP="00712A60">
      <w:pPr>
        <w:pStyle w:val="l-L1"/>
        <w:keepNext w:val="0"/>
        <w:numPr>
          <w:ilvl w:val="1"/>
          <w:numId w:val="37"/>
        </w:numPr>
        <w:spacing w:before="120" w:after="120" w:line="276" w:lineRule="auto"/>
        <w:jc w:val="both"/>
        <w:rPr>
          <w:rStyle w:val="l-L2Char"/>
          <w:rFonts w:cs="Arial"/>
          <w:b w:val="0"/>
          <w:szCs w:val="22"/>
          <w:u w:val="none"/>
        </w:rPr>
      </w:pPr>
      <w:r w:rsidRPr="007551B9">
        <w:rPr>
          <w:rStyle w:val="l-L2Char"/>
          <w:rFonts w:cs="Arial"/>
          <w:b w:val="0"/>
          <w:szCs w:val="22"/>
          <w:u w:val="none"/>
        </w:rPr>
        <w:t xml:space="preserve">V případě zajištění stavebního povolení zhotovitelem dle čl. I. </w:t>
      </w:r>
      <w:proofErr w:type="spellStart"/>
      <w:r w:rsidRPr="007551B9">
        <w:rPr>
          <w:rStyle w:val="l-L2Char"/>
          <w:rFonts w:cs="Arial"/>
          <w:b w:val="0"/>
          <w:szCs w:val="22"/>
          <w:u w:val="none"/>
        </w:rPr>
        <w:t>odst</w:t>
      </w:r>
      <w:proofErr w:type="spellEnd"/>
      <w:r w:rsidRPr="007551B9">
        <w:rPr>
          <w:rStyle w:val="l-L2Char"/>
          <w:rFonts w:cs="Arial"/>
          <w:b w:val="0"/>
          <w:szCs w:val="22"/>
          <w:u w:val="none"/>
        </w:rPr>
        <w:t xml:space="preserve"> 1.3. bude cena uhrazena na základě dvou faktur. První faktura bude uhrazena objednatelem po řádném převzetí projektové dokumentace objednatelem, druhá faktura bude nejdříve uhrazena objednatelem </w:t>
      </w:r>
      <w:r w:rsidR="004E7FB7" w:rsidRPr="007551B9">
        <w:rPr>
          <w:rStyle w:val="l-L2Char"/>
          <w:rFonts w:cs="Arial"/>
          <w:b w:val="0"/>
          <w:szCs w:val="22"/>
          <w:u w:val="none"/>
        </w:rPr>
        <w:t xml:space="preserve">na základě souhlasu/rozhodnutí s doložením právní </w:t>
      </w:r>
      <w:proofErr w:type="gramStart"/>
      <w:r w:rsidR="004E7FB7" w:rsidRPr="007551B9">
        <w:rPr>
          <w:rStyle w:val="l-L2Char"/>
          <w:rFonts w:cs="Arial"/>
          <w:b w:val="0"/>
          <w:szCs w:val="22"/>
          <w:u w:val="none"/>
        </w:rPr>
        <w:t xml:space="preserve">moci </w:t>
      </w:r>
      <w:r w:rsidRPr="007551B9">
        <w:rPr>
          <w:rStyle w:val="l-L2Char"/>
          <w:rFonts w:cs="Arial"/>
          <w:b w:val="0"/>
          <w:szCs w:val="22"/>
          <w:u w:val="none"/>
        </w:rPr>
        <w:t>- stavební</w:t>
      </w:r>
      <w:proofErr w:type="gramEnd"/>
      <w:r w:rsidRPr="007551B9">
        <w:rPr>
          <w:rStyle w:val="l-L2Char"/>
          <w:rFonts w:cs="Arial"/>
          <w:b w:val="0"/>
          <w:szCs w:val="22"/>
          <w:u w:val="none"/>
        </w:rPr>
        <w:t xml:space="preserve"> povolení.</w:t>
      </w:r>
    </w:p>
    <w:p w14:paraId="430CAEE5" w14:textId="77777777" w:rsidR="008B55DF" w:rsidRPr="007551B9" w:rsidRDefault="00A5084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7551B9">
        <w:rPr>
          <w:rStyle w:val="l-L2Char"/>
          <w:rFonts w:cs="Arial"/>
          <w:b w:val="0"/>
          <w:szCs w:val="22"/>
          <w:u w:val="none"/>
        </w:rPr>
        <w:t xml:space="preserve">Cena </w:t>
      </w:r>
      <w:r w:rsidR="003D4D11" w:rsidRPr="007551B9">
        <w:rPr>
          <w:rStyle w:val="l-L2Char"/>
          <w:rFonts w:cs="Arial"/>
          <w:b w:val="0"/>
          <w:szCs w:val="22"/>
          <w:u w:val="none"/>
        </w:rPr>
        <w:t>Plnění</w:t>
      </w:r>
      <w:r w:rsidR="008B55DF" w:rsidRPr="007551B9">
        <w:rPr>
          <w:rStyle w:val="l-L2Char"/>
          <w:rFonts w:cs="Arial"/>
          <w:b w:val="0"/>
          <w:szCs w:val="22"/>
          <w:u w:val="none"/>
        </w:rPr>
        <w:t xml:space="preserve"> </w:t>
      </w:r>
      <w:r w:rsidRPr="007551B9">
        <w:rPr>
          <w:rStyle w:val="l-L2Char"/>
          <w:rFonts w:cs="Arial"/>
          <w:b w:val="0"/>
          <w:szCs w:val="22"/>
          <w:u w:val="none"/>
        </w:rPr>
        <w:t xml:space="preserve">je po dobu </w:t>
      </w:r>
      <w:r w:rsidR="003D4D11" w:rsidRPr="007551B9">
        <w:rPr>
          <w:rStyle w:val="l-L2Char"/>
          <w:rFonts w:cs="Arial"/>
          <w:b w:val="0"/>
          <w:szCs w:val="22"/>
          <w:u w:val="none"/>
        </w:rPr>
        <w:t>účinnosti smlouvy</w:t>
      </w:r>
      <w:r w:rsidRPr="007551B9">
        <w:rPr>
          <w:rStyle w:val="l-L2Char"/>
          <w:rFonts w:cs="Arial"/>
          <w:b w:val="0"/>
          <w:szCs w:val="22"/>
          <w:u w:val="none"/>
        </w:rPr>
        <w:t xml:space="preserve"> neměnná a závazná</w:t>
      </w:r>
      <w:r w:rsidR="008B55DF" w:rsidRPr="007551B9">
        <w:rPr>
          <w:rStyle w:val="l-L2Char"/>
          <w:rFonts w:cs="Arial"/>
          <w:b w:val="0"/>
          <w:szCs w:val="22"/>
          <w:u w:val="none"/>
        </w:rPr>
        <w:t>.</w:t>
      </w:r>
    </w:p>
    <w:p w14:paraId="1145A20C" w14:textId="15B82DA1" w:rsidR="004E7FB7" w:rsidRPr="007551B9" w:rsidRDefault="000708A3" w:rsidP="004E7FB7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b w:val="0"/>
          <w:szCs w:val="22"/>
          <w:u w:val="none"/>
        </w:rPr>
      </w:pPr>
      <w:r w:rsidRPr="007551B9">
        <w:rPr>
          <w:rStyle w:val="l-L2Char"/>
          <w:rFonts w:cs="Arial"/>
          <w:b w:val="0"/>
          <w:szCs w:val="22"/>
          <w:u w:val="none"/>
        </w:rPr>
        <w:t>Pokud faktura neobsahuje všechny zákonem a smlouvou stanovené náležitosti, je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objednatel oprávněn ji do data splatnosti vrátit s tím, že zhotovitel je poté povinen vystavit novou fakturu s novým </w:t>
      </w:r>
      <w:proofErr w:type="spellStart"/>
      <w:r w:rsidR="004E7FB7">
        <w:rPr>
          <w:rStyle w:val="l-L2Char"/>
          <w:rFonts w:cs="Arial"/>
          <w:b w:val="0"/>
          <w:szCs w:val="22"/>
          <w:u w:val="none"/>
        </w:rPr>
        <w:t>datem</w:t>
      </w:r>
      <w:r w:rsidRPr="004D5F78">
        <w:rPr>
          <w:rStyle w:val="l-L2Char"/>
          <w:rFonts w:cs="Arial"/>
          <w:b w:val="0"/>
          <w:szCs w:val="22"/>
          <w:u w:val="none"/>
        </w:rPr>
        <w:t>splatnosti</w:t>
      </w:r>
      <w:proofErr w:type="spellEnd"/>
      <w:r w:rsidRPr="004D5F78">
        <w:rPr>
          <w:rStyle w:val="l-L2Char"/>
          <w:rFonts w:cs="Arial"/>
          <w:b w:val="0"/>
          <w:szCs w:val="22"/>
          <w:u w:val="none"/>
        </w:rPr>
        <w:t>. V takovém případě není objednatel v prodlení s</w:t>
      </w:r>
      <w:r w:rsidR="00A91766" w:rsidRPr="004D5F78">
        <w:rPr>
          <w:rStyle w:val="l-L2Char"/>
          <w:rFonts w:cs="Arial"/>
          <w:b w:val="0"/>
          <w:szCs w:val="22"/>
          <w:u w:val="none"/>
        </w:rPr>
        <w:t xml:space="preserve"> její </w:t>
      </w:r>
      <w:r w:rsidRPr="004D5F78">
        <w:rPr>
          <w:rStyle w:val="l-L2Char"/>
          <w:rFonts w:cs="Arial"/>
          <w:b w:val="0"/>
          <w:szCs w:val="22"/>
          <w:u w:val="none"/>
        </w:rPr>
        <w:t>úhradou</w:t>
      </w:r>
      <w:r w:rsidRPr="008314E0">
        <w:rPr>
          <w:rStyle w:val="l-L2Char"/>
          <w:rFonts w:cs="Arial"/>
          <w:b w:val="0"/>
          <w:szCs w:val="22"/>
          <w:u w:val="none"/>
        </w:rPr>
        <w:t>.</w:t>
      </w:r>
      <w:r w:rsidR="00054689" w:rsidRPr="008314E0">
        <w:rPr>
          <w:rStyle w:val="l-L2Char"/>
          <w:rFonts w:cs="Arial"/>
          <w:b w:val="0"/>
          <w:szCs w:val="22"/>
          <w:u w:val="none"/>
        </w:rPr>
        <w:t xml:space="preserve"> </w:t>
      </w:r>
      <w:r w:rsidR="004E7FB7" w:rsidRPr="008314E0">
        <w:rPr>
          <w:b w:val="0"/>
          <w:bCs/>
          <w:szCs w:val="22"/>
          <w:u w:val="none"/>
        </w:rPr>
        <w:t xml:space="preserve"> </w:t>
      </w:r>
      <w:r w:rsidR="004E7FB7" w:rsidRPr="008314E0">
        <w:rPr>
          <w:rFonts w:ascii="Arial" w:hAnsi="Arial" w:cs="Arial"/>
          <w:b w:val="0"/>
          <w:szCs w:val="22"/>
          <w:u w:val="none"/>
        </w:rPr>
        <w:t xml:space="preserve">Přílohou faktury bude protokol o předání a převzetí díla, ze </w:t>
      </w:r>
      <w:proofErr w:type="spellStart"/>
      <w:r w:rsidR="004E7FB7" w:rsidRPr="008314E0">
        <w:rPr>
          <w:rFonts w:ascii="Arial" w:hAnsi="Arial" w:cs="Arial"/>
          <w:b w:val="0"/>
          <w:szCs w:val="22"/>
          <w:u w:val="none"/>
        </w:rPr>
        <w:t>ktrerého</w:t>
      </w:r>
      <w:proofErr w:type="spellEnd"/>
      <w:r w:rsidR="004E7FB7" w:rsidRPr="008314E0">
        <w:rPr>
          <w:rFonts w:ascii="Arial" w:hAnsi="Arial" w:cs="Arial"/>
          <w:b w:val="0"/>
          <w:szCs w:val="22"/>
          <w:u w:val="none"/>
        </w:rPr>
        <w:t xml:space="preserve"> bude vyplývat, že dílo nevykazuje žádné vady a nedostatky. </w:t>
      </w:r>
      <w:r w:rsidR="004E7FB7" w:rsidRPr="007551B9">
        <w:rPr>
          <w:rFonts w:ascii="Arial" w:hAnsi="Arial" w:cs="Arial"/>
          <w:b w:val="0"/>
          <w:szCs w:val="22"/>
          <w:u w:val="none"/>
        </w:rPr>
        <w:t>Přílohou druhé faktury bude protokol o předání a převzetí stavebního povolení (</w:t>
      </w:r>
      <w:bookmarkStart w:id="4" w:name="_Hlk137552575"/>
      <w:r w:rsidR="004E7FB7" w:rsidRPr="007551B9">
        <w:rPr>
          <w:rFonts w:ascii="Arial" w:hAnsi="Arial" w:cs="Arial"/>
          <w:b w:val="0"/>
          <w:szCs w:val="22"/>
          <w:u w:val="none"/>
        </w:rPr>
        <w:t xml:space="preserve">souhlas/rozhodnutí s </w:t>
      </w:r>
      <w:proofErr w:type="spellStart"/>
      <w:r w:rsidR="004E7FB7" w:rsidRPr="007551B9">
        <w:rPr>
          <w:rFonts w:ascii="Arial" w:hAnsi="Arial" w:cs="Arial"/>
          <w:b w:val="0"/>
          <w:szCs w:val="22"/>
          <w:u w:val="none"/>
        </w:rPr>
        <w:t>doložním</w:t>
      </w:r>
      <w:proofErr w:type="spellEnd"/>
      <w:r w:rsidR="004E7FB7" w:rsidRPr="007551B9">
        <w:rPr>
          <w:rFonts w:ascii="Arial" w:hAnsi="Arial" w:cs="Arial"/>
          <w:b w:val="0"/>
          <w:szCs w:val="22"/>
          <w:u w:val="none"/>
        </w:rPr>
        <w:t xml:space="preserve"> právní moci</w:t>
      </w:r>
      <w:bookmarkEnd w:id="4"/>
      <w:r w:rsidR="004E7FB7" w:rsidRPr="007551B9">
        <w:rPr>
          <w:rFonts w:ascii="Arial" w:hAnsi="Arial" w:cs="Arial"/>
          <w:b w:val="0"/>
          <w:szCs w:val="22"/>
          <w:u w:val="none"/>
        </w:rPr>
        <w:t>).</w:t>
      </w:r>
      <w:r w:rsidR="004E7FB7" w:rsidRPr="007551B9">
        <w:rPr>
          <w:b w:val="0"/>
          <w:szCs w:val="22"/>
          <w:u w:val="none"/>
        </w:rPr>
        <w:t xml:space="preserve"> </w:t>
      </w:r>
    </w:p>
    <w:p w14:paraId="4D720353" w14:textId="77777777" w:rsidR="00532A42" w:rsidRPr="004D5F78" w:rsidRDefault="00532A42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>Splatnost faktury je 30 dnů ode dne jejího obdržení</w:t>
      </w:r>
      <w:r w:rsidR="00B5642E" w:rsidRPr="004D5F78">
        <w:rPr>
          <w:rStyle w:val="l-L2Char"/>
          <w:rFonts w:cs="Arial"/>
          <w:b w:val="0"/>
          <w:szCs w:val="22"/>
          <w:u w:val="none"/>
        </w:rPr>
        <w:t>. F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aktura musí obsahovat náležitosti stanovené v § </w:t>
      </w:r>
      <w:r w:rsidR="00B87A91" w:rsidRPr="004D5F78">
        <w:rPr>
          <w:rStyle w:val="l-L2Char"/>
          <w:rFonts w:cs="Arial"/>
          <w:b w:val="0"/>
          <w:szCs w:val="22"/>
          <w:u w:val="none"/>
        </w:rPr>
        <w:t>435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AA703A" w:rsidRPr="004D5F78">
        <w:rPr>
          <w:rStyle w:val="l-L2Char"/>
          <w:rFonts w:cs="Arial"/>
          <w:b w:val="0"/>
          <w:szCs w:val="22"/>
          <w:u w:val="none"/>
        </w:rPr>
        <w:t>občanského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zákoníku a jako daňový doklad i náležitosti stanovené v § 2</w:t>
      </w:r>
      <w:r w:rsidR="00054689">
        <w:rPr>
          <w:rStyle w:val="l-L2Char"/>
          <w:rFonts w:cs="Arial"/>
          <w:b w:val="0"/>
          <w:szCs w:val="22"/>
          <w:u w:val="none"/>
        </w:rPr>
        <w:t>9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zákona č.</w:t>
      </w:r>
      <w:r w:rsidR="00E26CC5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843160">
        <w:rPr>
          <w:rStyle w:val="l-L2Char"/>
          <w:rFonts w:cs="Arial"/>
          <w:b w:val="0"/>
          <w:szCs w:val="22"/>
          <w:u w:val="none"/>
        </w:rPr>
        <w:t>235/2004 Sb., o dani z přidané hodnoty, ve znění pozdějších předpisů.</w:t>
      </w:r>
      <w:r w:rsidRPr="004D5F78">
        <w:rPr>
          <w:rStyle w:val="l-L2Char"/>
          <w:rFonts w:cs="Arial"/>
          <w:szCs w:val="22"/>
        </w:rPr>
        <w:t xml:space="preserve"> </w:t>
      </w:r>
    </w:p>
    <w:p w14:paraId="29F65441" w14:textId="77777777" w:rsidR="00C75A45" w:rsidRPr="004D5F78" w:rsidRDefault="00C75A45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Na faktuře pro objednatele bude zhotovitel uvádět:</w:t>
      </w:r>
    </w:p>
    <w:p w14:paraId="6A0B17EE" w14:textId="77777777" w:rsidR="00C75A45" w:rsidRPr="004D5F78" w:rsidRDefault="00C75A45" w:rsidP="00B8338E">
      <w:pPr>
        <w:pStyle w:val="l-L1"/>
        <w:keepNext w:val="0"/>
        <w:numPr>
          <w:ilvl w:val="0"/>
          <w:numId w:val="0"/>
        </w:numPr>
        <w:spacing w:before="120" w:after="120"/>
        <w:ind w:left="708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Odběratel: Státní pozemkový úřad, Praha 3, Husinecká 1024/11a, PSČ 130 00, IČ 01312774</w:t>
      </w:r>
    </w:p>
    <w:p w14:paraId="46A1E8E4" w14:textId="7B2F673B" w:rsidR="00C75A45" w:rsidRDefault="00C75A45" w:rsidP="0028049E">
      <w:pPr>
        <w:pStyle w:val="l-L1"/>
        <w:keepNext w:val="0"/>
        <w:numPr>
          <w:ilvl w:val="0"/>
          <w:numId w:val="0"/>
        </w:numPr>
        <w:spacing w:before="120" w:after="120"/>
        <w:ind w:left="709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lastRenderedPageBreak/>
        <w:t>Konečný příjemce: Státní pozemkový úřad</w:t>
      </w:r>
      <w:r w:rsidR="007551B9">
        <w:rPr>
          <w:rStyle w:val="l-L2Char"/>
          <w:rFonts w:cs="Arial"/>
          <w:b w:val="0"/>
          <w:szCs w:val="22"/>
          <w:u w:val="none"/>
        </w:rPr>
        <w:t xml:space="preserve">, </w:t>
      </w:r>
      <w:r w:rsidR="004E7FB7">
        <w:rPr>
          <w:rStyle w:val="l-L2Char"/>
          <w:rFonts w:cs="Arial"/>
          <w:b w:val="0"/>
          <w:szCs w:val="22"/>
          <w:u w:val="none"/>
        </w:rPr>
        <w:t>KPÚ pro</w:t>
      </w:r>
      <w:r w:rsidR="007551B9">
        <w:rPr>
          <w:rStyle w:val="l-L2Char"/>
          <w:rFonts w:cs="Arial"/>
          <w:b w:val="0"/>
          <w:szCs w:val="22"/>
          <w:u w:val="none"/>
        </w:rPr>
        <w:t xml:space="preserve"> Jihomoravský kraj</w:t>
      </w:r>
      <w:r w:rsidR="00313822">
        <w:rPr>
          <w:rStyle w:val="l-L2Char"/>
          <w:rFonts w:cs="Arial"/>
          <w:b w:val="0"/>
          <w:szCs w:val="22"/>
          <w:u w:val="none"/>
        </w:rPr>
        <w:t>,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Pobočka </w:t>
      </w:r>
      <w:r w:rsidR="00313822" w:rsidRPr="00767402">
        <w:rPr>
          <w:rFonts w:ascii="Arial" w:hAnsi="Arial" w:cs="Arial"/>
          <w:b w:val="0"/>
          <w:szCs w:val="22"/>
          <w:u w:val="none"/>
          <w:lang w:val="en-US"/>
        </w:rPr>
        <w:t>Znojmo</w:t>
      </w:r>
      <w:r w:rsidR="00767402">
        <w:rPr>
          <w:rFonts w:ascii="Arial" w:hAnsi="Arial" w:cs="Arial"/>
          <w:b w:val="0"/>
          <w:szCs w:val="22"/>
          <w:u w:val="none"/>
          <w:lang w:val="en-US"/>
        </w:rPr>
        <w:t xml:space="preserve">, </w:t>
      </w:r>
      <w:proofErr w:type="spellStart"/>
      <w:r w:rsidR="0028049E">
        <w:rPr>
          <w:rFonts w:ascii="Arial" w:hAnsi="Arial" w:cs="Arial"/>
          <w:b w:val="0"/>
          <w:szCs w:val="22"/>
          <w:u w:val="none"/>
          <w:lang w:val="en-US"/>
        </w:rPr>
        <w:t>náměstí</w:t>
      </w:r>
      <w:proofErr w:type="spellEnd"/>
      <w:r w:rsidR="0028049E">
        <w:rPr>
          <w:rFonts w:ascii="Arial" w:hAnsi="Arial" w:cs="Arial"/>
          <w:b w:val="0"/>
          <w:szCs w:val="22"/>
          <w:u w:val="none"/>
          <w:lang w:val="en-US"/>
        </w:rPr>
        <w:t xml:space="preserve"> </w:t>
      </w:r>
      <w:proofErr w:type="spellStart"/>
      <w:r w:rsidR="0028049E">
        <w:rPr>
          <w:rFonts w:ascii="Arial" w:hAnsi="Arial" w:cs="Arial"/>
          <w:b w:val="0"/>
          <w:szCs w:val="22"/>
          <w:u w:val="none"/>
          <w:lang w:val="en-US"/>
        </w:rPr>
        <w:t>Armády</w:t>
      </w:r>
      <w:proofErr w:type="spellEnd"/>
      <w:r w:rsidR="0028049E">
        <w:rPr>
          <w:rFonts w:ascii="Arial" w:hAnsi="Arial" w:cs="Arial"/>
          <w:b w:val="0"/>
          <w:szCs w:val="22"/>
          <w:u w:val="none"/>
          <w:lang w:val="en-US"/>
        </w:rPr>
        <w:t xml:space="preserve"> 1213/8, 669 02 Znojmo.</w:t>
      </w:r>
    </w:p>
    <w:p w14:paraId="7C69DA0E" w14:textId="77777777" w:rsidR="008E7C88" w:rsidRPr="004D5F78" w:rsidRDefault="008E7C88" w:rsidP="0005675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r w:rsidR="000203F2" w:rsidRPr="004D5F78">
        <w:rPr>
          <w:rFonts w:ascii="Arial" w:hAnsi="Arial" w:cs="Arial"/>
          <w:szCs w:val="22"/>
        </w:rPr>
        <w:t>Záruka za jakost a vady</w:t>
      </w:r>
    </w:p>
    <w:p w14:paraId="03DF46CC" w14:textId="77777777" w:rsidR="00C52BAE" w:rsidRPr="004D5F78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objednateli poskytuje záruku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za  předaného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012B64" w:rsidRPr="004D5F78">
        <w:rPr>
          <w:rStyle w:val="l-L2Char"/>
          <w:rFonts w:cs="Arial"/>
          <w:b w:val="0"/>
          <w:szCs w:val="22"/>
          <w:u w:val="none"/>
        </w:rPr>
        <w:t xml:space="preserve">Zhotovitel zejména zaručuje, </w:t>
      </w:r>
      <w:r w:rsidR="00380D9B" w:rsidRPr="004D5F78">
        <w:rPr>
          <w:rStyle w:val="l-L2Char"/>
          <w:rFonts w:cs="Arial"/>
          <w:b w:val="0"/>
          <w:szCs w:val="22"/>
          <w:u w:val="none"/>
        </w:rPr>
        <w:t xml:space="preserve">že </w:t>
      </w:r>
      <w:r w:rsidR="00054689">
        <w:rPr>
          <w:rStyle w:val="l-L2Char"/>
          <w:rFonts w:cs="Arial"/>
          <w:b w:val="0"/>
          <w:szCs w:val="22"/>
          <w:u w:val="none"/>
        </w:rPr>
        <w:t>Dílo</w:t>
      </w:r>
      <w:r w:rsidR="00380D9B" w:rsidRPr="004D5F78">
        <w:rPr>
          <w:rFonts w:ascii="Arial" w:hAnsi="Arial" w:cs="Arial"/>
          <w:b w:val="0"/>
          <w:szCs w:val="22"/>
          <w:u w:val="none"/>
        </w:rPr>
        <w:t xml:space="preserve"> bude způsobilé k užití pro účel stanovený v této smlouvě</w:t>
      </w:r>
      <w:r w:rsidR="00C52BAE" w:rsidRPr="004D5F78">
        <w:rPr>
          <w:rFonts w:ascii="Arial" w:hAnsi="Arial" w:cs="Arial"/>
          <w:b w:val="0"/>
          <w:szCs w:val="22"/>
          <w:u w:val="none"/>
        </w:rPr>
        <w:t>,</w:t>
      </w:r>
      <w:r w:rsidR="00380D9B" w:rsidRPr="004D5F78">
        <w:rPr>
          <w:rFonts w:ascii="Arial" w:hAnsi="Arial" w:cs="Arial"/>
          <w:b w:val="0"/>
          <w:szCs w:val="22"/>
          <w:u w:val="none"/>
        </w:rPr>
        <w:t xml:space="preserve"> zachová si touto smlouvou stanovené vlastnosti</w:t>
      </w:r>
      <w:r w:rsidR="00C52BAE" w:rsidRPr="004D5F78">
        <w:rPr>
          <w:rFonts w:ascii="Arial" w:hAnsi="Arial" w:cs="Arial"/>
          <w:b w:val="0"/>
          <w:szCs w:val="22"/>
          <w:u w:val="none"/>
        </w:rPr>
        <w:t xml:space="preserve"> a bude odpovídat požadavkům platných právních předpisů a norem.</w:t>
      </w:r>
    </w:p>
    <w:p w14:paraId="27ABAF64" w14:textId="79B6274C" w:rsidR="005844C4" w:rsidRPr="004D5F78" w:rsidRDefault="00863B50" w:rsidP="001800BB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Záruka</w:t>
      </w:r>
      <w:r w:rsidR="00F27BA5" w:rsidRPr="004D5F78">
        <w:rPr>
          <w:rStyle w:val="l-L2Char"/>
          <w:rFonts w:cs="Arial"/>
          <w:b w:val="0"/>
          <w:szCs w:val="22"/>
          <w:u w:val="none"/>
        </w:rPr>
        <w:t xml:space="preserve"> za jakost </w:t>
      </w:r>
      <w:r w:rsidR="00A95F2D" w:rsidRPr="004D5F78">
        <w:rPr>
          <w:rStyle w:val="l-L2Char"/>
          <w:rFonts w:cs="Arial"/>
          <w:b w:val="0"/>
          <w:szCs w:val="22"/>
          <w:u w:val="none"/>
        </w:rPr>
        <w:t>Plnění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trvá </w:t>
      </w:r>
      <w:r w:rsidR="001800BB" w:rsidRPr="004D5F78">
        <w:rPr>
          <w:rStyle w:val="l-L2Char"/>
          <w:rFonts w:cs="Arial"/>
          <w:b w:val="0"/>
          <w:szCs w:val="22"/>
          <w:u w:val="none"/>
        </w:rPr>
        <w:t>60 měsíců</w:t>
      </w:r>
      <w:r w:rsidR="001800BB" w:rsidRPr="004D5F78" w:rsidDel="001800BB">
        <w:rPr>
          <w:rStyle w:val="l-L2Char"/>
          <w:rFonts w:cs="Arial"/>
          <w:b w:val="0"/>
          <w:szCs w:val="22"/>
          <w:u w:val="none"/>
        </w:rPr>
        <w:t xml:space="preserve"> </w:t>
      </w:r>
      <w:r w:rsidR="008C126A" w:rsidRPr="004D5F78">
        <w:rPr>
          <w:rStyle w:val="l-L2Char"/>
          <w:rFonts w:cs="Arial"/>
          <w:b w:val="0"/>
          <w:szCs w:val="22"/>
          <w:u w:val="none"/>
        </w:rPr>
        <w:t>o</w:t>
      </w:r>
      <w:r w:rsidRPr="004D5F78">
        <w:rPr>
          <w:rStyle w:val="l-L2Char"/>
          <w:rFonts w:cs="Arial"/>
          <w:b w:val="0"/>
          <w:szCs w:val="22"/>
          <w:u w:val="none"/>
        </w:rPr>
        <w:t>d</w:t>
      </w:r>
      <w:r w:rsidR="005A0043" w:rsidRPr="004D5F78">
        <w:rPr>
          <w:rStyle w:val="l-L2Char"/>
          <w:rFonts w:cs="Arial"/>
          <w:b w:val="0"/>
          <w:szCs w:val="22"/>
          <w:u w:val="none"/>
        </w:rPr>
        <w:t>e dne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>
        <w:rPr>
          <w:rStyle w:val="l-L2Char"/>
          <w:rFonts w:cs="Arial"/>
          <w:b w:val="0"/>
          <w:szCs w:val="22"/>
          <w:u w:val="none"/>
        </w:rPr>
        <w:t xml:space="preserve">předání Díla </w:t>
      </w:r>
      <w:proofErr w:type="gramStart"/>
      <w:r w:rsidR="00054689">
        <w:rPr>
          <w:rStyle w:val="l-L2Char"/>
          <w:rFonts w:cs="Arial"/>
          <w:b w:val="0"/>
          <w:szCs w:val="22"/>
          <w:u w:val="none"/>
        </w:rPr>
        <w:t>nebo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</w:t>
      </w:r>
      <w:r w:rsidR="005A0043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261C1F">
        <w:rPr>
          <w:rStyle w:val="l-L2Char"/>
          <w:rFonts w:cs="Arial"/>
          <w:b w:val="0"/>
          <w:szCs w:val="22"/>
          <w:u w:val="none"/>
        </w:rPr>
        <w:t>jeho</w:t>
      </w:r>
      <w:proofErr w:type="gramEnd"/>
      <w:r w:rsidR="00261C1F">
        <w:rPr>
          <w:rStyle w:val="l-L2Char"/>
          <w:rFonts w:cs="Arial"/>
          <w:b w:val="0"/>
          <w:szCs w:val="22"/>
          <w:u w:val="none"/>
        </w:rPr>
        <w:t xml:space="preserve"> </w:t>
      </w:r>
      <w:r w:rsidR="00A508F9">
        <w:rPr>
          <w:rStyle w:val="l-L2Char"/>
          <w:rFonts w:cs="Arial"/>
          <w:b w:val="0"/>
          <w:szCs w:val="22"/>
          <w:u w:val="none"/>
        </w:rPr>
        <w:t>části</w:t>
      </w:r>
      <w:r w:rsidR="005A0043" w:rsidRPr="004D5F78">
        <w:rPr>
          <w:rStyle w:val="l-L2Char"/>
          <w:rFonts w:cs="Arial"/>
          <w:b w:val="0"/>
          <w:szCs w:val="22"/>
          <w:u w:val="none"/>
        </w:rPr>
        <w:t xml:space="preserve"> dle této smlouvy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  <w:r w:rsidR="00A50845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0745A69" w14:textId="77777777" w:rsidR="00A50845" w:rsidRPr="004D5F78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Záruka se vztahuje na veškeré vady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5844C4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zapříčiněné zhotovitelem. Záruka se nevztahuje na vady plynoucí z chybných vstupních podkladů, které nemohl zhotovitel ani při vynaložení potřebné odborné péče zjistit. </w:t>
      </w:r>
    </w:p>
    <w:p w14:paraId="0ABD21C6" w14:textId="77777777" w:rsidR="00C467FD" w:rsidRPr="004D5F78" w:rsidRDefault="009E1295" w:rsidP="00C657AE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bookmarkStart w:id="5" w:name="_Ref376528927"/>
      <w:r w:rsidRPr="004D5F78">
        <w:rPr>
          <w:rStyle w:val="l-L2Char"/>
          <w:rFonts w:cs="Arial"/>
          <w:b w:val="0"/>
          <w:szCs w:val="22"/>
          <w:u w:val="none"/>
        </w:rPr>
        <w:t>Zhotovitel je povinen v</w:t>
      </w:r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ady </w:t>
      </w:r>
      <w:r w:rsidRPr="004D5F78">
        <w:rPr>
          <w:rStyle w:val="l-L2Char"/>
          <w:rFonts w:cs="Arial"/>
          <w:b w:val="0"/>
          <w:szCs w:val="22"/>
          <w:u w:val="none"/>
        </w:rPr>
        <w:t>Plnění odstranit</w:t>
      </w:r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 bezplatně v dohodnuté lhůtě, nejpozději do </w:t>
      </w:r>
      <w:r w:rsidR="00510351">
        <w:rPr>
          <w:rStyle w:val="l-L2Char"/>
          <w:rFonts w:cs="Arial"/>
          <w:b w:val="0"/>
          <w:szCs w:val="22"/>
          <w:u w:val="none"/>
        </w:rPr>
        <w:t>2</w:t>
      </w:r>
      <w:r w:rsidR="00510351" w:rsidRPr="004D5F78">
        <w:rPr>
          <w:rStyle w:val="l-L2Char"/>
          <w:rFonts w:cs="Arial"/>
          <w:b w:val="0"/>
          <w:szCs w:val="22"/>
          <w:u w:val="none"/>
        </w:rPr>
        <w:t xml:space="preserve">0 </w:t>
      </w:r>
      <w:r w:rsidR="00443C71" w:rsidRPr="004D5F78">
        <w:rPr>
          <w:rStyle w:val="l-L2Char"/>
          <w:rFonts w:cs="Arial"/>
          <w:b w:val="0"/>
          <w:szCs w:val="22"/>
          <w:u w:val="none"/>
        </w:rPr>
        <w:t>dnů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od doručení reklamace</w:t>
      </w:r>
      <w:r w:rsidR="00443C71" w:rsidRPr="004D5F78">
        <w:rPr>
          <w:rStyle w:val="l-L2Char"/>
          <w:rFonts w:cs="Arial"/>
          <w:b w:val="0"/>
          <w:szCs w:val="22"/>
          <w:u w:val="none"/>
        </w:rPr>
        <w:t>.</w:t>
      </w:r>
      <w:bookmarkEnd w:id="5"/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4C5622E" w14:textId="77777777" w:rsidR="009F5452" w:rsidRPr="004D5F78" w:rsidRDefault="009F5452" w:rsidP="00515DEA">
      <w:pPr>
        <w:pStyle w:val="l-L1"/>
        <w:keepNext w:val="0"/>
        <w:spacing w:after="0"/>
        <w:ind w:left="0"/>
        <w:rPr>
          <w:rFonts w:ascii="Arial" w:hAnsi="Arial" w:cs="Arial"/>
          <w:szCs w:val="22"/>
        </w:rPr>
      </w:pPr>
    </w:p>
    <w:p w14:paraId="735434FE" w14:textId="77777777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0" w:after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t>Aktualizace Plnění</w:t>
      </w:r>
    </w:p>
    <w:p w14:paraId="0081F844" w14:textId="43037DB4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proofErr w:type="gramStart"/>
      <w:r w:rsidRPr="004D5F78">
        <w:rPr>
          <w:rFonts w:ascii="Arial" w:hAnsi="Arial" w:cs="Arial"/>
          <w:b w:val="0"/>
          <w:szCs w:val="22"/>
          <w:u w:val="none"/>
        </w:rPr>
        <w:t xml:space="preserve">7.1  </w:t>
      </w:r>
      <w:r w:rsidRPr="004D5F78">
        <w:rPr>
          <w:rFonts w:ascii="Arial" w:hAnsi="Arial" w:cs="Arial"/>
          <w:b w:val="0"/>
          <w:szCs w:val="22"/>
          <w:u w:val="none"/>
        </w:rPr>
        <w:tab/>
      </w:r>
      <w:proofErr w:type="gramEnd"/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Objednatel si vyhrazuje právo vyzvat zhotovitele v případě potřeby o bezplatnou aktualizaci technického nebo formálního řešení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, pokud během 3 let od prvního předání a převzetí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 dle </w:t>
      </w:r>
      <w:r w:rsidR="004E7FB7">
        <w:rPr>
          <w:rStyle w:val="l-L2Char"/>
          <w:rFonts w:cs="Arial"/>
          <w:b w:val="0"/>
          <w:szCs w:val="22"/>
          <w:u w:val="none"/>
        </w:rPr>
        <w:t>č</w:t>
      </w:r>
      <w:r w:rsidR="009C0AAF" w:rsidRPr="004D5F78">
        <w:rPr>
          <w:rStyle w:val="l-L2Char"/>
          <w:rFonts w:cs="Arial"/>
          <w:b w:val="0"/>
          <w:szCs w:val="22"/>
          <w:u w:val="none"/>
        </w:rPr>
        <w:t>l.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</w:t>
      </w:r>
      <w:r w:rsidR="009C0AAF" w:rsidRPr="004D5F78">
        <w:rPr>
          <w:rStyle w:val="l-L2Char"/>
          <w:rFonts w:cs="Arial"/>
          <w:b w:val="0"/>
          <w:szCs w:val="22"/>
          <w:u w:val="none"/>
        </w:rPr>
        <w:t>IV dojde ke změně předpisů nebo technických norem (max. jedenkrát).</w:t>
      </w:r>
    </w:p>
    <w:p w14:paraId="151DE780" w14:textId="77777777" w:rsidR="00690C9D" w:rsidRPr="004D5F78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7.</w:t>
      </w:r>
      <w:r w:rsidRPr="004D5F78">
        <w:rPr>
          <w:rStyle w:val="l-L2Char"/>
          <w:rFonts w:cs="Arial"/>
          <w:b w:val="0"/>
          <w:szCs w:val="22"/>
          <w:u w:val="none"/>
        </w:rPr>
        <w:t>2</w:t>
      </w:r>
      <w:r w:rsidRPr="004D5F78">
        <w:rPr>
          <w:rStyle w:val="l-L2Char"/>
          <w:rFonts w:cs="Arial"/>
          <w:b w:val="0"/>
          <w:szCs w:val="22"/>
          <w:u w:val="none"/>
        </w:rPr>
        <w:tab/>
        <w:t>Zhotovitel je povinen aktualizaci</w:t>
      </w:r>
      <w:r w:rsidR="00D243AF">
        <w:rPr>
          <w:rStyle w:val="l-L2Char"/>
          <w:rFonts w:cs="Arial"/>
          <w:b w:val="0"/>
          <w:szCs w:val="22"/>
          <w:u w:val="none"/>
        </w:rPr>
        <w:t xml:space="preserve">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provést do 3 měsíců od písemné výzvy objednatele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3746E614" w14:textId="77777777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</w:t>
      </w:r>
      <w:r w:rsidR="00690C9D" w:rsidRPr="004D5F78">
        <w:rPr>
          <w:rStyle w:val="l-L2Char"/>
          <w:rFonts w:cs="Arial"/>
          <w:b w:val="0"/>
          <w:szCs w:val="22"/>
          <w:u w:val="none"/>
        </w:rPr>
        <w:t>3</w:t>
      </w:r>
      <w:r w:rsidRPr="004D5F78">
        <w:rPr>
          <w:rStyle w:val="l-L2Char"/>
          <w:rFonts w:cs="Arial"/>
          <w:b w:val="0"/>
          <w:szCs w:val="22"/>
          <w:u w:val="none"/>
        </w:rPr>
        <w:tab/>
        <w:t>Objednatel si vyhrazuje právo požádat zhotovitele v případě potřeby o bezplatnou aktualizaci rozpočtu (max. dvakrát).</w:t>
      </w:r>
    </w:p>
    <w:p w14:paraId="35F564AC" w14:textId="77777777" w:rsidR="00690C9D" w:rsidRPr="004D5F78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7.4</w:t>
      </w:r>
      <w:r w:rsidRPr="004D5F78">
        <w:rPr>
          <w:rStyle w:val="l-L2Char"/>
          <w:rFonts w:cs="Arial"/>
          <w:b w:val="0"/>
          <w:szCs w:val="22"/>
          <w:u w:val="none"/>
        </w:rPr>
        <w:tab/>
        <w:t xml:space="preserve">Zhotovitel je povinen aktualizaci </w:t>
      </w:r>
      <w:r w:rsidR="00D243AF">
        <w:rPr>
          <w:rStyle w:val="l-L2Char"/>
          <w:rFonts w:cs="Arial"/>
          <w:b w:val="0"/>
          <w:szCs w:val="22"/>
          <w:u w:val="none"/>
        </w:rPr>
        <w:t xml:space="preserve">rozpočtu </w:t>
      </w:r>
      <w:r w:rsidRPr="004D5F78">
        <w:rPr>
          <w:rStyle w:val="l-L2Char"/>
          <w:rFonts w:cs="Arial"/>
          <w:b w:val="0"/>
          <w:szCs w:val="22"/>
          <w:u w:val="none"/>
        </w:rPr>
        <w:t>provést do 1 měsíce od písemné výzvy objednatele.</w:t>
      </w:r>
    </w:p>
    <w:p w14:paraId="2223DCB9" w14:textId="7CA80367" w:rsidR="008D2DA1" w:rsidRPr="005202FA" w:rsidRDefault="00690C9D" w:rsidP="005202F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7.5</w:t>
      </w:r>
      <w:r w:rsidRPr="004D5F78">
        <w:rPr>
          <w:rStyle w:val="l-L2Char"/>
          <w:rFonts w:cs="Arial"/>
          <w:b w:val="0"/>
          <w:szCs w:val="22"/>
          <w:u w:val="none"/>
        </w:rPr>
        <w:tab/>
        <w:t>Na provedené aktualizace se vztahují všechn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práva a povinnosti uvedené v </w:t>
      </w:r>
      <w:proofErr w:type="spellStart"/>
      <w:r w:rsidR="004E7FB7">
        <w:rPr>
          <w:rStyle w:val="l-L2Char"/>
          <w:rFonts w:cs="Arial"/>
          <w:b w:val="0"/>
          <w:szCs w:val="22"/>
          <w:u w:val="none"/>
        </w:rPr>
        <w:t>čl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.I</w:t>
      </w:r>
      <w:proofErr w:type="spellEnd"/>
      <w:r w:rsidR="00E64D8D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proofErr w:type="spellStart"/>
      <w:r w:rsidR="004E7FB7">
        <w:rPr>
          <w:rStyle w:val="l-L2Char"/>
          <w:rFonts w:cs="Arial"/>
          <w:b w:val="0"/>
          <w:szCs w:val="22"/>
          <w:u w:val="none"/>
        </w:rPr>
        <w:t>č</w:t>
      </w:r>
      <w:r w:rsidR="00E64D8D" w:rsidRPr="004D5F78">
        <w:rPr>
          <w:rStyle w:val="l-L2Char"/>
          <w:rFonts w:cs="Arial"/>
          <w:b w:val="0"/>
          <w:szCs w:val="22"/>
          <w:u w:val="none"/>
        </w:rPr>
        <w:t>l.II</w:t>
      </w:r>
      <w:proofErr w:type="spellEnd"/>
      <w:r w:rsidR="008D2DA1" w:rsidRPr="004D5F78">
        <w:rPr>
          <w:rStyle w:val="l-L2Char"/>
          <w:rFonts w:cs="Arial"/>
          <w:b w:val="0"/>
          <w:szCs w:val="22"/>
          <w:u w:val="none"/>
        </w:rPr>
        <w:t xml:space="preserve"> a záruky uvedené v </w:t>
      </w:r>
      <w:r w:rsidR="004E7FB7">
        <w:rPr>
          <w:rStyle w:val="l-L2Char"/>
          <w:rFonts w:cs="Arial"/>
          <w:b w:val="0"/>
          <w:szCs w:val="22"/>
          <w:u w:val="none"/>
        </w:rPr>
        <w:t>č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l.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VI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smlouvy</w:t>
      </w:r>
      <w:r w:rsidR="008D2DA1" w:rsidRPr="004D5F78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54D76E90" w14:textId="77777777" w:rsidR="004D037A" w:rsidRPr="004D5F78" w:rsidRDefault="004D037A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Povinnost mlčenlivosti</w:t>
      </w:r>
      <w:r w:rsidR="00661CD2">
        <w:rPr>
          <w:rFonts w:ascii="Arial" w:hAnsi="Arial" w:cs="Arial"/>
          <w:szCs w:val="22"/>
        </w:rPr>
        <w:t xml:space="preserve"> </w:t>
      </w:r>
      <w:r w:rsidR="00661CD2" w:rsidRPr="00843160">
        <w:rPr>
          <w:rFonts w:ascii="Arial" w:hAnsi="Arial" w:cs="Arial"/>
          <w:szCs w:val="22"/>
        </w:rPr>
        <w:t>a ochrana osobních údajů</w:t>
      </w:r>
    </w:p>
    <w:p w14:paraId="67B95D7B" w14:textId="77777777" w:rsidR="004D037A" w:rsidRPr="004D5F78" w:rsidRDefault="00C32521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="004D037A" w:rsidRPr="004D5F78">
        <w:rPr>
          <w:rStyle w:val="l-L2Char"/>
          <w:rFonts w:cs="Arial"/>
          <w:b w:val="0"/>
          <w:szCs w:val="22"/>
          <w:u w:val="none"/>
        </w:rPr>
        <w:t>se zavazuje, zachovávat mlčenlivost o všech skutečnostech, o kterých se dozví od objednatele v souvislosti s plněním smlouvy</w:t>
      </w:r>
      <w:r w:rsidR="000D7597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CE4E2C" w:rsidRPr="004D5F78">
        <w:rPr>
          <w:rFonts w:ascii="Arial" w:hAnsi="Arial" w:cs="Arial"/>
          <w:b w:val="0"/>
          <w:szCs w:val="22"/>
          <w:u w:val="none"/>
        </w:rPr>
        <w:t>a to zejména</w:t>
      </w:r>
      <w:r w:rsidR="000D7597" w:rsidRPr="004D5F78">
        <w:rPr>
          <w:rFonts w:ascii="Arial" w:hAnsi="Arial" w:cs="Arial"/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14:paraId="1755B2F6" w14:textId="77777777" w:rsidR="00674417" w:rsidRDefault="004D037A" w:rsidP="00674417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Za porušení povinnosti mlčenlivosti </w:t>
      </w:r>
      <w:r w:rsidR="001D32AC" w:rsidRPr="004D5F78">
        <w:rPr>
          <w:rStyle w:val="l-L2Char"/>
          <w:rFonts w:cs="Arial"/>
          <w:b w:val="0"/>
          <w:szCs w:val="22"/>
          <w:u w:val="none"/>
        </w:rPr>
        <w:t>dle předchozího odstavce je zhotovitel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povin</w:t>
      </w:r>
      <w:r w:rsidR="001D32AC" w:rsidRPr="004D5F78">
        <w:rPr>
          <w:rStyle w:val="l-L2Char"/>
          <w:rFonts w:cs="Arial"/>
          <w:b w:val="0"/>
          <w:szCs w:val="22"/>
          <w:u w:val="none"/>
        </w:rPr>
        <w:t>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n uhradit objednateli smluvní pokutu ve výši 10 000,- Kč, a to za každý jednotlivý případ porušení </w:t>
      </w:r>
      <w:r w:rsidR="00455978" w:rsidRPr="004D5F78">
        <w:rPr>
          <w:rStyle w:val="l-L2Char"/>
          <w:rFonts w:cs="Arial"/>
          <w:b w:val="0"/>
          <w:szCs w:val="22"/>
          <w:u w:val="none"/>
        </w:rPr>
        <w:t>této</w:t>
      </w:r>
      <w:r w:rsidR="002538F3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povinnosti</w:t>
      </w:r>
      <w:r w:rsidR="00261C1F">
        <w:rPr>
          <w:rStyle w:val="l-L2Char"/>
          <w:rFonts w:cs="Arial"/>
          <w:b w:val="0"/>
          <w:szCs w:val="22"/>
          <w:u w:val="none"/>
        </w:rPr>
        <w:t>, smluvní sankce může být uložena i opakovaně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4AF32A3A" w14:textId="3EFD5293" w:rsidR="00661CD2" w:rsidRPr="00E603E3" w:rsidRDefault="00261C1F" w:rsidP="00674417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674417">
        <w:rPr>
          <w:rFonts w:ascii="Arial" w:hAnsi="Arial" w:cs="Arial"/>
          <w:b w:val="0"/>
          <w:iCs/>
          <w:szCs w:val="22"/>
          <w:u w:val="none"/>
        </w:rPr>
        <w:lastRenderedPageBreak/>
        <w:t xml:space="preserve">V případech, kdy zhotovitel v souvislosti s plněním smlouvy zpracovává osobní údaje, se tímto zavazuje, že k těmto osobním údajům bude přistupovat v souladu se zákonem č. 110/2019 Sb. o zpracování osobních údajů </w:t>
      </w:r>
      <w:proofErr w:type="gramStart"/>
      <w:r w:rsidRPr="00674417">
        <w:rPr>
          <w:rFonts w:ascii="Arial" w:hAnsi="Arial" w:cs="Arial"/>
          <w:b w:val="0"/>
          <w:iCs/>
          <w:szCs w:val="22"/>
          <w:u w:val="none"/>
        </w:rPr>
        <w:t>a  nařízením</w:t>
      </w:r>
      <w:proofErr w:type="gramEnd"/>
      <w:r w:rsidRPr="00674417">
        <w:rPr>
          <w:rFonts w:ascii="Arial" w:hAnsi="Arial" w:cs="Arial"/>
          <w:b w:val="0"/>
          <w:iCs/>
          <w:szCs w:val="22"/>
          <w:u w:val="none"/>
        </w:rPr>
        <w:t xml:space="preserve"> Evropského parlamentu a Rady EU 2016/679 („GDPR“). 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</w:p>
    <w:p w14:paraId="68243356" w14:textId="77777777" w:rsidR="00E603E3" w:rsidRPr="00674417" w:rsidRDefault="00E603E3" w:rsidP="00E603E3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</w:p>
    <w:p w14:paraId="6DA7C650" w14:textId="77777777" w:rsidR="00712A60" w:rsidRDefault="00712A60" w:rsidP="00E603E3">
      <w:pPr>
        <w:pStyle w:val="l-L1"/>
        <w:spacing w:before="0" w:after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14:paraId="586FE3B2" w14:textId="77777777" w:rsidR="00712A60" w:rsidRPr="00843160" w:rsidRDefault="00712A60" w:rsidP="00E603E3">
      <w:pPr>
        <w:pStyle w:val="l-L1"/>
        <w:numPr>
          <w:ilvl w:val="0"/>
          <w:numId w:val="0"/>
        </w:numPr>
        <w:spacing w:before="0" w:after="0"/>
        <w:rPr>
          <w:rFonts w:ascii="Arial" w:hAnsi="Arial" w:cs="Arial"/>
          <w:szCs w:val="22"/>
        </w:rPr>
      </w:pPr>
      <w:r w:rsidRPr="00843160">
        <w:rPr>
          <w:rFonts w:ascii="Arial" w:hAnsi="Arial" w:cs="Arial"/>
          <w:szCs w:val="22"/>
        </w:rPr>
        <w:t>Pojištění zhotovitele</w:t>
      </w:r>
    </w:p>
    <w:p w14:paraId="577F0E96" w14:textId="341A6EC6" w:rsidR="00712A60" w:rsidRPr="00674417" w:rsidRDefault="00674417" w:rsidP="00674417">
      <w:pPr>
        <w:spacing w:after="200" w:line="276" w:lineRule="auto"/>
        <w:ind w:left="705" w:hanging="705"/>
        <w:jc w:val="both"/>
        <w:rPr>
          <w:rFonts w:cs="Arial"/>
          <w:szCs w:val="22"/>
          <w:highlight w:val="green"/>
        </w:rPr>
      </w:pPr>
      <w:bookmarkStart w:id="6" w:name="_Hlk19543338"/>
      <w:r>
        <w:rPr>
          <w:rFonts w:cs="Arial"/>
          <w:szCs w:val="22"/>
        </w:rPr>
        <w:t xml:space="preserve">9.1 </w:t>
      </w:r>
      <w:r>
        <w:rPr>
          <w:rFonts w:cs="Arial"/>
          <w:szCs w:val="22"/>
        </w:rPr>
        <w:tab/>
      </w:r>
      <w:r w:rsidR="00712A60" w:rsidRPr="00674417">
        <w:rPr>
          <w:rFonts w:cs="Arial"/>
          <w:szCs w:val="22"/>
        </w:rPr>
        <w:t xml:space="preserve">Zhotovitel prohlašuje, že ke dni podpisu této Smlouvy má uzavřenou pojistnou smlouvu, jejímž předmětem je pojištění odpovědnosti za škodu způsobenou zhotovitelem třetí osobě v souvislosti s výkonem jeho činnosti, ve výši </w:t>
      </w:r>
      <w:r w:rsidR="00712A60" w:rsidRPr="00240C64">
        <w:rPr>
          <w:rFonts w:cs="Arial"/>
          <w:szCs w:val="22"/>
        </w:rPr>
        <w:t>nejméně</w:t>
      </w:r>
      <w:r w:rsidR="00BB1545" w:rsidRPr="00240C64">
        <w:rPr>
          <w:rFonts w:cs="Arial"/>
        </w:rPr>
        <w:t xml:space="preserve"> </w:t>
      </w:r>
      <w:r w:rsidR="00C04256" w:rsidRPr="00240C64">
        <w:rPr>
          <w:rFonts w:cs="Arial"/>
          <w:b/>
          <w:szCs w:val="22"/>
        </w:rPr>
        <w:t>celkové ceny díla v Kč bez DP</w:t>
      </w:r>
      <w:r w:rsidR="00240C64">
        <w:rPr>
          <w:rFonts w:cs="Arial"/>
          <w:b/>
          <w:szCs w:val="22"/>
        </w:rPr>
        <w:t xml:space="preserve">H. </w:t>
      </w:r>
      <w:r w:rsidR="00712A60" w:rsidRPr="00674417">
        <w:rPr>
          <w:rFonts w:cs="Arial"/>
          <w:szCs w:val="22"/>
        </w:rPr>
        <w:t xml:space="preserve">Zhotovitel se zavazuje, že po celou dobu trvání této smlouvy bude pojištěn ve smyslu tohoto ustanovení a že nedojde ke snížení pojistné částky pod částku uvedenou v předchozí větě. </w:t>
      </w:r>
      <w:r w:rsidR="00261C1F" w:rsidRPr="00674417">
        <w:rPr>
          <w:rFonts w:cs="Arial"/>
          <w:szCs w:val="22"/>
        </w:rPr>
        <w:t xml:space="preserve">Na žádost objednatele je zhotovitel </w:t>
      </w:r>
      <w:proofErr w:type="gramStart"/>
      <w:r w:rsidR="00261C1F" w:rsidRPr="00674417">
        <w:rPr>
          <w:rFonts w:cs="Arial"/>
          <w:szCs w:val="22"/>
        </w:rPr>
        <w:t>povinen  kdykoliv</w:t>
      </w:r>
      <w:proofErr w:type="gramEnd"/>
      <w:r w:rsidR="00261C1F" w:rsidRPr="00674417">
        <w:rPr>
          <w:rFonts w:cs="Arial"/>
          <w:szCs w:val="22"/>
        </w:rPr>
        <w:t xml:space="preserve"> předložit ve lhůtě 3 dnů uspokojivé doklady o tom, že pojistná smlouvy uzavřené zhotovitelem jsou a zůstávají v platnosti a účinnosti po celou dobu trvání této smlouvy a záruční doby z ní vyplývající.</w:t>
      </w:r>
    </w:p>
    <w:bookmarkEnd w:id="6"/>
    <w:p w14:paraId="405F720D" w14:textId="77777777" w:rsidR="009D39E8" w:rsidRPr="004D5F78" w:rsidRDefault="009D39E8" w:rsidP="005A0043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bookmarkStart w:id="7" w:name="_Ref376798291"/>
      <w:r w:rsidRPr="004D5F78">
        <w:rPr>
          <w:rFonts w:ascii="Arial" w:hAnsi="Arial" w:cs="Arial"/>
          <w:szCs w:val="22"/>
        </w:rPr>
        <w:t>Licenční ujednání</w:t>
      </w:r>
      <w:bookmarkEnd w:id="7"/>
    </w:p>
    <w:p w14:paraId="28A7233B" w14:textId="2667613C" w:rsidR="009D39E8" w:rsidRPr="004D5F78" w:rsidRDefault="009D39E8" w:rsidP="009D39E8">
      <w:pPr>
        <w:numPr>
          <w:ilvl w:val="1"/>
          <w:numId w:val="37"/>
        </w:numPr>
        <w:jc w:val="both"/>
        <w:rPr>
          <w:rFonts w:cs="Arial"/>
          <w:szCs w:val="22"/>
          <w:lang w:eastAsia="en-US"/>
        </w:rPr>
      </w:pPr>
      <w:r w:rsidRPr="004D5F78">
        <w:rPr>
          <w:rFonts w:cs="Arial"/>
          <w:szCs w:val="22"/>
          <w:lang w:eastAsia="en-US"/>
        </w:rPr>
        <w:t>Vzhledem k tomu, že součástí</w:t>
      </w:r>
      <w:r w:rsidR="00261C1F">
        <w:rPr>
          <w:rFonts w:cs="Arial"/>
          <w:szCs w:val="22"/>
          <w:lang w:eastAsia="en-US"/>
        </w:rPr>
        <w:t xml:space="preserve"> Díla</w:t>
      </w:r>
      <w:r w:rsidRPr="004D5F78">
        <w:rPr>
          <w:rFonts w:cs="Arial"/>
          <w:szCs w:val="22"/>
          <w:lang w:eastAsia="en-US"/>
        </w:rPr>
        <w:t xml:space="preserve"> dle této smlouvy je i plnění, které může naplňovat znaky autorského díla ve smyslu zákona č. 121/2000 Sb., o právu autorském, o právech souvisejících s právem autorským a o změně některých zákonů, </w:t>
      </w:r>
      <w:r w:rsidR="00261C1F">
        <w:rPr>
          <w:rFonts w:cs="Arial"/>
          <w:szCs w:val="22"/>
          <w:lang w:eastAsia="en-US"/>
        </w:rPr>
        <w:t xml:space="preserve">ve znění pozdějších předpisů </w:t>
      </w:r>
      <w:r w:rsidRPr="004D5F78">
        <w:rPr>
          <w:rFonts w:cs="Arial"/>
          <w:szCs w:val="22"/>
          <w:lang w:eastAsia="en-US"/>
        </w:rPr>
        <w:t xml:space="preserve">či předmětu chráněného průmyslovým vlastnictvím (dále jen „předmět ochrany“), je k těmto součástem </w:t>
      </w:r>
      <w:r w:rsidR="00261C1F">
        <w:rPr>
          <w:rFonts w:cs="Arial"/>
          <w:szCs w:val="22"/>
          <w:lang w:eastAsia="en-US"/>
        </w:rPr>
        <w:t>Díla</w:t>
      </w:r>
      <w:r w:rsidRPr="004D5F78">
        <w:rPr>
          <w:rFonts w:cs="Arial"/>
          <w:szCs w:val="22"/>
          <w:lang w:eastAsia="en-US"/>
        </w:rPr>
        <w:t xml:space="preserve"> poskytována licence za podmínek sjednaných v tomto </w:t>
      </w:r>
      <w:r w:rsidR="00B24B4D">
        <w:fldChar w:fldCharType="begin"/>
      </w:r>
      <w:r w:rsidR="00B24B4D">
        <w:instrText xml:space="preserve"> REF _Ref376798291 \r \h  \* MERGEFORMAT </w:instrText>
      </w:r>
      <w:r w:rsidR="00B24B4D">
        <w:fldChar w:fldCharType="separate"/>
      </w:r>
      <w:r w:rsidR="00526DB9" w:rsidRPr="00526DB9">
        <w:rPr>
          <w:rFonts w:cs="Arial"/>
          <w:szCs w:val="22"/>
          <w:lang w:eastAsia="en-US"/>
        </w:rPr>
        <w:t>Čl. X</w:t>
      </w:r>
      <w:r w:rsidR="00B24B4D">
        <w:fldChar w:fldCharType="end"/>
      </w:r>
      <w:r w:rsidRPr="004D5F78">
        <w:rPr>
          <w:rFonts w:cs="Arial"/>
          <w:szCs w:val="22"/>
          <w:lang w:eastAsia="en-US"/>
        </w:rPr>
        <w:t>. smlouvy.</w:t>
      </w:r>
    </w:p>
    <w:p w14:paraId="2EFF655A" w14:textId="77777777" w:rsidR="009D39E8" w:rsidRPr="004D5F78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Zhotovitel prohlašuje, že je oprávněn vykonávat svým jménem a na svůj účet majetková práva k předmětu ochrany a že je oprávněn k jeho užití udělit objednateli licenci.</w:t>
      </w:r>
    </w:p>
    <w:p w14:paraId="16DFFC26" w14:textId="77777777" w:rsidR="009D39E8" w:rsidRPr="004D5F78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Zhotovitel poskytuje objednateli nevýhradní oprávnění ke všem v úvahu přicházejícím způsobům užití předmětu ochrany a bez jakéhokoli omezení, a to zejména pokud jde o územní, časový nebo množstevní rozsah užití.</w:t>
      </w:r>
    </w:p>
    <w:p w14:paraId="29D8F81A" w14:textId="77777777" w:rsidR="009D39E8" w:rsidRPr="004D5F78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Odměna za poskytnutí této licence je zahrnuta v ceně </w:t>
      </w:r>
      <w:r w:rsidR="00261C1F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dle této smlouvy. </w:t>
      </w:r>
    </w:p>
    <w:p w14:paraId="03B2BD10" w14:textId="77777777" w:rsidR="009D39E8" w:rsidRPr="004D5F78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7B0BCA74" w14:textId="77777777" w:rsidR="006431F2" w:rsidRDefault="009D39E8" w:rsidP="004D5F7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Objednatel je oprávněn předmět ochrany upravit či jinak měnit, a to bez souhlasu zhotovitele.</w:t>
      </w:r>
    </w:p>
    <w:p w14:paraId="7EFBE503" w14:textId="77777777" w:rsidR="00E603E3" w:rsidRDefault="00E603E3" w:rsidP="00E603E3">
      <w:pPr>
        <w:rPr>
          <w:lang w:eastAsia="en-US"/>
        </w:rPr>
      </w:pPr>
    </w:p>
    <w:p w14:paraId="73C2670E" w14:textId="77777777" w:rsidR="00E603E3" w:rsidRDefault="00E603E3" w:rsidP="00E603E3">
      <w:pPr>
        <w:rPr>
          <w:lang w:eastAsia="en-US"/>
        </w:rPr>
      </w:pPr>
    </w:p>
    <w:p w14:paraId="6EB8CAE8" w14:textId="77777777" w:rsidR="00E603E3" w:rsidRPr="00E603E3" w:rsidRDefault="00E603E3" w:rsidP="00E603E3">
      <w:pPr>
        <w:rPr>
          <w:lang w:eastAsia="en-US"/>
        </w:rPr>
      </w:pPr>
    </w:p>
    <w:p w14:paraId="0E62B476" w14:textId="77777777" w:rsidR="003C6C55" w:rsidRPr="004D5F78" w:rsidRDefault="003C6C55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lastRenderedPageBreak/>
        <w:br/>
        <w:t>Smluvní pokuty</w:t>
      </w:r>
      <w:r w:rsidR="001640AC" w:rsidRPr="004D5F78">
        <w:rPr>
          <w:rFonts w:ascii="Arial" w:hAnsi="Arial" w:cs="Arial"/>
          <w:szCs w:val="22"/>
        </w:rPr>
        <w:t>, náhrada škody</w:t>
      </w:r>
      <w:r w:rsidR="00024114" w:rsidRPr="004D5F78">
        <w:rPr>
          <w:rFonts w:ascii="Arial" w:hAnsi="Arial" w:cs="Arial"/>
          <w:szCs w:val="22"/>
        </w:rPr>
        <w:t xml:space="preserve">, </w:t>
      </w:r>
      <w:r w:rsidRPr="004D5F78">
        <w:rPr>
          <w:rFonts w:ascii="Arial" w:hAnsi="Arial" w:cs="Arial"/>
          <w:szCs w:val="22"/>
        </w:rPr>
        <w:t>odstoupení od smlouvy</w:t>
      </w:r>
      <w:r w:rsidR="00024114" w:rsidRPr="004D5F78">
        <w:rPr>
          <w:rFonts w:ascii="Arial" w:hAnsi="Arial" w:cs="Arial"/>
          <w:szCs w:val="22"/>
        </w:rPr>
        <w:t xml:space="preserve"> a výpověď smlouvy</w:t>
      </w:r>
    </w:p>
    <w:p w14:paraId="7BB1D121" w14:textId="03881F49" w:rsidR="00806017" w:rsidRPr="004D5F78" w:rsidRDefault="00806017" w:rsidP="00BD4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 předáním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F15883" w:rsidRPr="00C04256">
        <w:rPr>
          <w:rStyle w:val="l-L2Char"/>
          <w:rFonts w:cs="Arial"/>
          <w:b w:val="0"/>
          <w:szCs w:val="22"/>
          <w:u w:val="none"/>
        </w:rPr>
        <w:t>či jeho části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 v</w:t>
      </w:r>
      <w:r w:rsidR="004E7FB7">
        <w:rPr>
          <w:rStyle w:val="l-L2Char"/>
          <w:rFonts w:cs="Arial"/>
          <w:b w:val="0"/>
          <w:szCs w:val="22"/>
          <w:u w:val="none"/>
        </w:rPr>
        <w:t xml:space="preserve">e </w:t>
      </w:r>
      <w:proofErr w:type="gramStart"/>
      <w:r w:rsidR="004E7FB7">
        <w:rPr>
          <w:rStyle w:val="l-L2Char"/>
          <w:rFonts w:cs="Arial"/>
          <w:b w:val="0"/>
          <w:szCs w:val="22"/>
          <w:u w:val="none"/>
        </w:rPr>
        <w:t>lhůtě</w:t>
      </w:r>
      <w:r w:rsidR="00F15883" w:rsidRPr="004D5F78">
        <w:rPr>
          <w:rStyle w:val="l-L2Char"/>
          <w:rFonts w:cs="Arial"/>
          <w:b w:val="0"/>
          <w:szCs w:val="22"/>
          <w:u w:val="none"/>
        </w:rPr>
        <w:t>  dle</w:t>
      </w:r>
      <w:proofErr w:type="gramEnd"/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B24B4D">
        <w:fldChar w:fldCharType="begin"/>
      </w:r>
      <w:r w:rsidR="00B24B4D">
        <w:instrText xml:space="preserve"> REF _Ref376528450 \r \h  \* MERGEFORMAT </w:instrText>
      </w:r>
      <w:r w:rsidR="00B24B4D">
        <w:fldChar w:fldCharType="separate"/>
      </w:r>
      <w:r w:rsidR="00526DB9" w:rsidRPr="00526DB9">
        <w:rPr>
          <w:rStyle w:val="l-L2Char"/>
          <w:rFonts w:cs="Arial"/>
          <w:b w:val="0"/>
          <w:szCs w:val="22"/>
          <w:u w:val="none"/>
        </w:rPr>
        <w:t>Čl. III</w:t>
      </w:r>
      <w:r w:rsidR="00B24B4D">
        <w:fldChar w:fldCharType="end"/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 této smlouvy, </w:t>
      </w:r>
      <w:r w:rsidRPr="004D5F78">
        <w:rPr>
          <w:rStyle w:val="l-L2Char"/>
          <w:rFonts w:cs="Arial"/>
          <w:b w:val="0"/>
          <w:szCs w:val="22"/>
          <w:u w:val="none"/>
        </w:rPr>
        <w:t>uhradí objednateli smluvní pokutu ve výši</w:t>
      </w:r>
      <w:r w:rsidRPr="00B671FC">
        <w:rPr>
          <w:rStyle w:val="l-L2Char"/>
          <w:rFonts w:cs="Arial"/>
          <w:b w:val="0"/>
          <w:szCs w:val="22"/>
          <w:u w:val="none"/>
        </w:rPr>
        <w:t xml:space="preserve"> </w:t>
      </w:r>
      <w:r w:rsidR="00B671FC" w:rsidRPr="00B671FC">
        <w:rPr>
          <w:rStyle w:val="l-L2Char"/>
          <w:rFonts w:cs="Arial"/>
          <w:b w:val="0"/>
          <w:szCs w:val="22"/>
          <w:u w:val="none"/>
        </w:rPr>
        <w:t>0,</w:t>
      </w:r>
      <w:r w:rsidR="00835FCF">
        <w:rPr>
          <w:rStyle w:val="l-L2Char"/>
          <w:rFonts w:cs="Arial"/>
          <w:b w:val="0"/>
          <w:szCs w:val="22"/>
          <w:u w:val="none"/>
        </w:rPr>
        <w:t>0</w:t>
      </w:r>
      <w:r w:rsidR="00B671FC" w:rsidRPr="00B671FC">
        <w:rPr>
          <w:rStyle w:val="l-L2Char"/>
          <w:rFonts w:cs="Arial"/>
          <w:b w:val="0"/>
          <w:szCs w:val="22"/>
          <w:u w:val="none"/>
        </w:rPr>
        <w:t xml:space="preserve">5% </w:t>
      </w:r>
      <w:r w:rsidR="00F15883" w:rsidRPr="004D5F78">
        <w:rPr>
          <w:rStyle w:val="l-L2Char"/>
          <w:rFonts w:cs="Arial"/>
          <w:b w:val="0"/>
          <w:szCs w:val="22"/>
          <w:u w:val="none"/>
        </w:rPr>
        <w:t xml:space="preserve">z ceny Díla </w:t>
      </w:r>
      <w:r w:rsidR="00261C1F" w:rsidRPr="00261C1F">
        <w:t xml:space="preserve"> </w:t>
      </w:r>
      <w:r w:rsidR="00261C1F" w:rsidRPr="00261C1F">
        <w:rPr>
          <w:rStyle w:val="l-L2Char"/>
          <w:rFonts w:cs="Arial"/>
          <w:b w:val="0"/>
          <w:szCs w:val="22"/>
          <w:u w:val="none"/>
        </w:rPr>
        <w:t>bez DPH  dle čl. V odst. 5.2</w:t>
      </w:r>
      <w:r w:rsidR="00261C1F" w:rsidRPr="0053219E">
        <w:rPr>
          <w:rStyle w:val="l-L2Char"/>
          <w:rFonts w:cs="Arial"/>
          <w:b w:val="0"/>
          <w:szCs w:val="22"/>
          <w:highlight w:val="yellow"/>
          <w:u w:val="none"/>
        </w:rPr>
        <w:t xml:space="preserve"> </w:t>
      </w:r>
      <w:r w:rsidR="00261C1F" w:rsidRPr="00C04256">
        <w:rPr>
          <w:rStyle w:val="l-L2Char"/>
          <w:rFonts w:cs="Arial"/>
          <w:b w:val="0"/>
          <w:szCs w:val="22"/>
          <w:u w:val="none"/>
        </w:rPr>
        <w:t xml:space="preserve">z ceny dílčího plnění </w:t>
      </w:r>
      <w:r w:rsidR="00261C1F" w:rsidRPr="00261C1F">
        <w:rPr>
          <w:rStyle w:val="l-L2Char"/>
          <w:rFonts w:cs="Arial"/>
          <w:b w:val="0"/>
          <w:szCs w:val="22"/>
          <w:u w:val="none"/>
        </w:rPr>
        <w:t>dle Smlouvy  za každý byť i jen započatý den prodlení.</w:t>
      </w:r>
    </w:p>
    <w:p w14:paraId="1E4F22FF" w14:textId="5A453455" w:rsidR="004E7FB7" w:rsidRPr="00233783" w:rsidRDefault="00666E0D" w:rsidP="00BD4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odstraněním</w:t>
      </w:r>
      <w:r w:rsidR="00512DDF" w:rsidRPr="004D5F78">
        <w:rPr>
          <w:rStyle w:val="l-L2Char"/>
          <w:rFonts w:cs="Arial"/>
          <w:b w:val="0"/>
          <w:szCs w:val="22"/>
          <w:u w:val="none"/>
        </w:rPr>
        <w:t xml:space="preserve"> vad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D161F3">
        <w:rPr>
          <w:rStyle w:val="l-L2Char"/>
          <w:rFonts w:cs="Arial"/>
          <w:b w:val="0"/>
          <w:szCs w:val="22"/>
          <w:u w:val="none"/>
        </w:rPr>
        <w:t>Díla</w:t>
      </w:r>
      <w:r w:rsidR="00D161F3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či jeho</w:t>
      </w:r>
      <w:r w:rsidR="007C7BDD">
        <w:rPr>
          <w:rStyle w:val="l-L2Char"/>
          <w:rFonts w:cs="Arial"/>
          <w:b w:val="0"/>
          <w:szCs w:val="22"/>
          <w:u w:val="none"/>
        </w:rPr>
        <w:t xml:space="preserve"> části</w:t>
      </w:r>
      <w:r w:rsidR="00512DD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D53965" w:rsidRPr="00F805D1">
        <w:rPr>
          <w:rStyle w:val="l-L2Char"/>
          <w:rFonts w:cs="Arial"/>
          <w:b w:val="0"/>
          <w:szCs w:val="22"/>
          <w:u w:val="none"/>
        </w:rPr>
        <w:t>v</w:t>
      </w:r>
      <w:r w:rsidR="004E7FB7">
        <w:rPr>
          <w:rStyle w:val="l-L2Char"/>
          <w:rFonts w:cs="Arial"/>
          <w:b w:val="0"/>
          <w:szCs w:val="22"/>
          <w:u w:val="none"/>
        </w:rPr>
        <w:t xml:space="preserve">e </w:t>
      </w:r>
      <w:proofErr w:type="gramStart"/>
      <w:r w:rsidR="004E7FB7">
        <w:rPr>
          <w:rStyle w:val="l-L2Char"/>
          <w:rFonts w:cs="Arial"/>
          <w:b w:val="0"/>
          <w:szCs w:val="22"/>
          <w:u w:val="none"/>
        </w:rPr>
        <w:t>lhůtě</w:t>
      </w:r>
      <w:r w:rsidR="00D53965" w:rsidRPr="00F805D1">
        <w:rPr>
          <w:rStyle w:val="l-L2Char"/>
          <w:rFonts w:cs="Arial"/>
          <w:b w:val="0"/>
          <w:szCs w:val="22"/>
          <w:u w:val="none"/>
        </w:rPr>
        <w:t>  dle</w:t>
      </w:r>
      <w:proofErr w:type="gramEnd"/>
      <w:r w:rsidR="00D53965" w:rsidRPr="00F805D1">
        <w:rPr>
          <w:rStyle w:val="l-L2Char"/>
          <w:rFonts w:cs="Arial"/>
          <w:b w:val="0"/>
          <w:szCs w:val="22"/>
          <w:u w:val="none"/>
        </w:rPr>
        <w:t xml:space="preserve"> odst. </w:t>
      </w:r>
      <w:r w:rsidR="0046236E" w:rsidRPr="00F805D1">
        <w:rPr>
          <w:rStyle w:val="l-L2Char"/>
          <w:rFonts w:cs="Arial"/>
          <w:b w:val="0"/>
          <w:szCs w:val="22"/>
          <w:u w:val="none"/>
        </w:rPr>
        <w:fldChar w:fldCharType="begin"/>
      </w:r>
      <w:r w:rsidR="00D53965" w:rsidRPr="00233783">
        <w:rPr>
          <w:rStyle w:val="l-L2Char"/>
          <w:rFonts w:cs="Arial"/>
          <w:b w:val="0"/>
          <w:szCs w:val="22"/>
          <w:u w:val="none"/>
        </w:rPr>
        <w:instrText xml:space="preserve"> REF _Ref376528927 \r \h </w:instrText>
      </w:r>
      <w:r w:rsidR="002954A2" w:rsidRPr="00233783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46236E" w:rsidRPr="00F805D1">
        <w:rPr>
          <w:rStyle w:val="l-L2Char"/>
          <w:rFonts w:cs="Arial"/>
          <w:b w:val="0"/>
          <w:szCs w:val="22"/>
          <w:u w:val="none"/>
        </w:rPr>
      </w:r>
      <w:r w:rsidR="0046236E" w:rsidRPr="00F805D1">
        <w:rPr>
          <w:rStyle w:val="l-L2Char"/>
          <w:rFonts w:cs="Arial"/>
          <w:b w:val="0"/>
          <w:szCs w:val="22"/>
          <w:u w:val="none"/>
        </w:rPr>
        <w:fldChar w:fldCharType="separate"/>
      </w:r>
      <w:r w:rsidR="00526DB9">
        <w:rPr>
          <w:rStyle w:val="l-L2Char"/>
          <w:rFonts w:cs="Arial"/>
          <w:b w:val="0"/>
          <w:szCs w:val="22"/>
          <w:u w:val="none"/>
        </w:rPr>
        <w:t>6.4</w:t>
      </w:r>
      <w:r w:rsidR="0046236E" w:rsidRPr="00F805D1">
        <w:rPr>
          <w:rStyle w:val="l-L2Char"/>
          <w:rFonts w:cs="Arial"/>
          <w:b w:val="0"/>
          <w:szCs w:val="22"/>
          <w:u w:val="none"/>
        </w:rPr>
        <w:fldChar w:fldCharType="end"/>
      </w:r>
      <w:r w:rsidR="00D53965" w:rsidRPr="00F805D1">
        <w:rPr>
          <w:rStyle w:val="l-L2Char"/>
          <w:rFonts w:cs="Arial"/>
          <w:b w:val="0"/>
          <w:szCs w:val="22"/>
          <w:u w:val="none"/>
        </w:rPr>
        <w:t xml:space="preserve"> této smlouvy</w:t>
      </w:r>
      <w:r w:rsidRPr="00F805D1">
        <w:rPr>
          <w:rStyle w:val="l-L2Char"/>
          <w:rFonts w:cs="Arial"/>
          <w:b w:val="0"/>
          <w:szCs w:val="22"/>
          <w:u w:val="none"/>
        </w:rPr>
        <w:t xml:space="preserve">, uhradí objednateli smluvní </w:t>
      </w:r>
      <w:r w:rsidRPr="0053219E">
        <w:rPr>
          <w:rStyle w:val="l-L2Char"/>
          <w:rFonts w:cs="Arial"/>
          <w:b w:val="0"/>
          <w:szCs w:val="22"/>
          <w:u w:val="none"/>
        </w:rPr>
        <w:t xml:space="preserve">pokutu ve výši </w:t>
      </w:r>
      <w:r w:rsidR="009546DE">
        <w:rPr>
          <w:rStyle w:val="l-L2Char"/>
          <w:rFonts w:cs="Arial"/>
          <w:b w:val="0"/>
          <w:szCs w:val="22"/>
          <w:u w:val="none"/>
        </w:rPr>
        <w:t xml:space="preserve">1 </w:t>
      </w:r>
      <w:r w:rsidR="00B671FC" w:rsidRPr="0053219E">
        <w:rPr>
          <w:rStyle w:val="l-L2Char"/>
          <w:rFonts w:cs="Arial"/>
          <w:b w:val="0"/>
          <w:szCs w:val="22"/>
          <w:u w:val="none"/>
        </w:rPr>
        <w:t xml:space="preserve">% </w:t>
      </w:r>
      <w:r w:rsidR="00512DDF" w:rsidRPr="0053219E">
        <w:rPr>
          <w:rStyle w:val="l-L2Char"/>
          <w:rFonts w:cs="Arial"/>
          <w:b w:val="0"/>
          <w:szCs w:val="22"/>
          <w:u w:val="none"/>
        </w:rPr>
        <w:t>z</w:t>
      </w:r>
      <w:r w:rsidR="00261C1F" w:rsidRPr="0053219E">
        <w:rPr>
          <w:rStyle w:val="l-L2Char"/>
          <w:rFonts w:cs="Arial"/>
          <w:b w:val="0"/>
          <w:szCs w:val="22"/>
          <w:u w:val="none"/>
        </w:rPr>
        <w:t xml:space="preserve"> celkové </w:t>
      </w:r>
      <w:r w:rsidR="00512DDF" w:rsidRPr="0053219E">
        <w:rPr>
          <w:rStyle w:val="l-L2Char"/>
          <w:rFonts w:cs="Arial"/>
          <w:b w:val="0"/>
          <w:szCs w:val="22"/>
          <w:u w:val="none"/>
        </w:rPr>
        <w:t xml:space="preserve">ceny takového </w:t>
      </w:r>
      <w:r w:rsidR="006A0F9D" w:rsidRPr="003B2A34">
        <w:rPr>
          <w:rStyle w:val="l-L2Char"/>
          <w:rFonts w:cs="Arial"/>
          <w:b w:val="0"/>
          <w:szCs w:val="22"/>
          <w:u w:val="none"/>
        </w:rPr>
        <w:t>Díla</w:t>
      </w:r>
      <w:r w:rsidR="00512DDF" w:rsidRPr="003B2A34">
        <w:rPr>
          <w:rStyle w:val="l-L2Char"/>
          <w:rFonts w:cs="Arial"/>
          <w:b w:val="0"/>
          <w:szCs w:val="22"/>
          <w:u w:val="none"/>
        </w:rPr>
        <w:t xml:space="preserve"> či jeho části</w:t>
      </w:r>
      <w:r w:rsidR="006A0F9D" w:rsidRPr="003B2A34">
        <w:rPr>
          <w:rStyle w:val="l-L2Char"/>
          <w:rFonts w:cs="Arial"/>
          <w:b w:val="0"/>
          <w:szCs w:val="22"/>
          <w:u w:val="none"/>
        </w:rPr>
        <w:t xml:space="preserve"> dle Čl. V odst. 5.2 smlouvy, min. však </w:t>
      </w:r>
      <w:r w:rsidR="009546DE">
        <w:rPr>
          <w:rStyle w:val="l-L2Char"/>
          <w:rFonts w:cs="Arial"/>
          <w:b w:val="0"/>
          <w:szCs w:val="22"/>
          <w:u w:val="none"/>
        </w:rPr>
        <w:t>2</w:t>
      </w:r>
      <w:r w:rsidR="006A0F9D" w:rsidRPr="003B2A34">
        <w:rPr>
          <w:rStyle w:val="l-L2Char"/>
          <w:rFonts w:cs="Arial"/>
          <w:b w:val="0"/>
          <w:szCs w:val="22"/>
          <w:u w:val="none"/>
        </w:rPr>
        <w:t> 000 Kč</w:t>
      </w:r>
      <w:r w:rsidR="006A0F9D" w:rsidRPr="0053219E">
        <w:rPr>
          <w:rStyle w:val="l-L2Char"/>
          <w:rFonts w:cs="Arial"/>
          <w:b w:val="0"/>
          <w:szCs w:val="22"/>
          <w:u w:val="none"/>
        </w:rPr>
        <w:t xml:space="preserve">  </w:t>
      </w:r>
      <w:r w:rsidRPr="0053219E">
        <w:rPr>
          <w:rStyle w:val="l-L2Char"/>
          <w:rFonts w:cs="Arial"/>
          <w:b w:val="0"/>
          <w:szCs w:val="22"/>
          <w:u w:val="none"/>
        </w:rPr>
        <w:t>za každý</w:t>
      </w:r>
      <w:r w:rsidRPr="00233783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233783">
        <w:rPr>
          <w:rStyle w:val="l-L2Char"/>
          <w:rFonts w:cs="Arial"/>
          <w:b w:val="0"/>
          <w:szCs w:val="22"/>
          <w:u w:val="none"/>
        </w:rPr>
        <w:t>byť i jen započatý den prodlení</w:t>
      </w:r>
      <w:r w:rsidRPr="00233783">
        <w:rPr>
          <w:rStyle w:val="l-L2Char"/>
          <w:rFonts w:cs="Arial"/>
          <w:b w:val="0"/>
          <w:szCs w:val="22"/>
          <w:u w:val="none"/>
        </w:rPr>
        <w:t>.</w:t>
      </w:r>
    </w:p>
    <w:p w14:paraId="6F1BD05F" w14:textId="77777777" w:rsidR="00E44EC3" w:rsidRPr="00B74698" w:rsidRDefault="00E44EC3" w:rsidP="00E44EC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bCs/>
          <w:szCs w:val="22"/>
          <w:u w:val="none"/>
        </w:rPr>
      </w:pPr>
      <w:r w:rsidRPr="00B74698">
        <w:rPr>
          <w:rStyle w:val="l-L2Char"/>
          <w:rFonts w:cs="Arial"/>
          <w:b w:val="0"/>
          <w:bCs/>
          <w:szCs w:val="22"/>
          <w:u w:val="none"/>
        </w:rPr>
        <w:t>V případě porušení povinnosti zajištění stavebního povolení zhotovitelem je objednatel oprávněn požadovat uhrazení smluvní pokuty ve výši 50 000 Kč.</w:t>
      </w:r>
    </w:p>
    <w:p w14:paraId="75EF9403" w14:textId="61398440" w:rsidR="00826B69" w:rsidRPr="00674417" w:rsidRDefault="003B5DCD" w:rsidP="00674417">
      <w:pPr>
        <w:pStyle w:val="Odstavecseseznamem"/>
        <w:numPr>
          <w:ilvl w:val="1"/>
          <w:numId w:val="37"/>
        </w:numPr>
        <w:jc w:val="both"/>
        <w:rPr>
          <w:strike/>
          <w:szCs w:val="22"/>
          <w:lang w:eastAsia="en-US"/>
        </w:rPr>
      </w:pPr>
      <w:bookmarkStart w:id="8" w:name="_Hlk72919991"/>
      <w:r w:rsidRPr="00826B69">
        <w:rPr>
          <w:szCs w:val="22"/>
          <w:lang w:eastAsia="en-US"/>
        </w:rPr>
        <w:t xml:space="preserve">V ostatních případech nedodržení povinností zhotovitele vyplývajících z ustanovení této smlouvy se sjednává smluvní pokuta ve výši </w:t>
      </w:r>
      <w:r w:rsidR="00B671FC" w:rsidRPr="00826B69">
        <w:rPr>
          <w:szCs w:val="22"/>
          <w:lang w:eastAsia="en-US"/>
        </w:rPr>
        <w:t>1%</w:t>
      </w:r>
      <w:r w:rsidRPr="00826B69">
        <w:rPr>
          <w:szCs w:val="22"/>
          <w:lang w:eastAsia="en-US"/>
        </w:rPr>
        <w:t xml:space="preserve"> </w:t>
      </w:r>
      <w:r w:rsidR="00B67653" w:rsidRPr="00826B69">
        <w:rPr>
          <w:szCs w:val="22"/>
          <w:lang w:eastAsia="en-US"/>
        </w:rPr>
        <w:t xml:space="preserve">z </w:t>
      </w:r>
      <w:r w:rsidRPr="00674417">
        <w:rPr>
          <w:szCs w:val="22"/>
          <w:lang w:eastAsia="en-US"/>
        </w:rPr>
        <w:t>ceny díla</w:t>
      </w:r>
      <w:r w:rsidR="00674417">
        <w:rPr>
          <w:szCs w:val="22"/>
          <w:lang w:eastAsia="en-US"/>
        </w:rPr>
        <w:t>,</w:t>
      </w:r>
      <w:r w:rsidRPr="00674417">
        <w:rPr>
          <w:szCs w:val="22"/>
          <w:lang w:val="en-US"/>
        </w:rPr>
        <w:t xml:space="preserve"> min.</w:t>
      </w:r>
      <w:r w:rsidR="00B67653" w:rsidRPr="00674417">
        <w:rPr>
          <w:szCs w:val="22"/>
          <w:lang w:val="en-US"/>
        </w:rPr>
        <w:t xml:space="preserve"> </w:t>
      </w:r>
      <w:proofErr w:type="spellStart"/>
      <w:r w:rsidR="00B67653" w:rsidRPr="00674417">
        <w:rPr>
          <w:szCs w:val="22"/>
          <w:lang w:val="en-US"/>
        </w:rPr>
        <w:t>však</w:t>
      </w:r>
      <w:proofErr w:type="spellEnd"/>
      <w:r w:rsidRPr="00674417">
        <w:rPr>
          <w:szCs w:val="22"/>
          <w:lang w:val="en-US"/>
        </w:rPr>
        <w:t xml:space="preserve"> 2 500 </w:t>
      </w:r>
      <w:proofErr w:type="spellStart"/>
      <w:r w:rsidRPr="00674417">
        <w:rPr>
          <w:szCs w:val="22"/>
          <w:lang w:val="en-US"/>
        </w:rPr>
        <w:t>Kč</w:t>
      </w:r>
      <w:proofErr w:type="spellEnd"/>
      <w:r w:rsidR="00674417">
        <w:rPr>
          <w:szCs w:val="22"/>
          <w:lang w:val="en-US"/>
        </w:rPr>
        <w:t>,</w:t>
      </w:r>
      <w:r w:rsidRPr="00674417">
        <w:rPr>
          <w:szCs w:val="22"/>
          <w:lang w:val="en-US"/>
        </w:rPr>
        <w:t xml:space="preserve"> </w:t>
      </w:r>
      <w:r w:rsidR="00B74698">
        <w:rPr>
          <w:szCs w:val="22"/>
          <w:lang w:val="en-US"/>
        </w:rPr>
        <w:t xml:space="preserve">za </w:t>
      </w:r>
      <w:r w:rsidRPr="00826B69">
        <w:rPr>
          <w:szCs w:val="22"/>
          <w:lang w:eastAsia="en-US"/>
        </w:rPr>
        <w:t xml:space="preserve">každý jednotlivý případ porušení povinnosti zhotovitele. </w:t>
      </w:r>
      <w:bookmarkEnd w:id="8"/>
    </w:p>
    <w:p w14:paraId="714D7D67" w14:textId="78E3CCA2" w:rsidR="000B713E" w:rsidRPr="004D5F78" w:rsidRDefault="000B713E" w:rsidP="00012B6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</w:t>
      </w:r>
      <w:r w:rsidR="00C94A47" w:rsidRPr="0053219E">
        <w:rPr>
          <w:rFonts w:cs="Arial"/>
          <w:b w:val="0"/>
          <w:szCs w:val="22"/>
          <w:u w:val="none"/>
        </w:rPr>
        <w:t>objednatel</w:t>
      </w:r>
      <w:r w:rsidRPr="004D5F78">
        <w:rPr>
          <w:rFonts w:cs="Arial"/>
          <w:b w:val="0"/>
          <w:szCs w:val="22"/>
          <w:u w:val="none"/>
        </w:rPr>
        <w:t xml:space="preserve"> je oprávněn domáhat se náhrady škody v plné výši, i když přesahuje výši smluvní pokuty.</w:t>
      </w:r>
    </w:p>
    <w:p w14:paraId="44D0C12B" w14:textId="77777777" w:rsidR="004861C9" w:rsidRPr="004D5F78" w:rsidRDefault="00F146D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 w:rsidRPr="004D5F78">
        <w:rPr>
          <w:rFonts w:ascii="Arial" w:hAnsi="Arial" w:cs="Arial"/>
          <w:b w:val="0"/>
          <w:szCs w:val="22"/>
          <w:u w:val="none"/>
        </w:rPr>
        <w:t>s</w:t>
      </w:r>
      <w:r w:rsidRPr="004D5F78">
        <w:rPr>
          <w:rFonts w:ascii="Arial" w:hAnsi="Arial" w:cs="Arial"/>
          <w:b w:val="0"/>
          <w:szCs w:val="22"/>
          <w:u w:val="none"/>
        </w:rPr>
        <w:t>mlouvy a není v prodlení, bránila-li jí v jejich splnění některá z</w:t>
      </w:r>
      <w:r w:rsidR="0095373F" w:rsidRPr="004D5F78">
        <w:rPr>
          <w:rFonts w:ascii="Arial" w:hAnsi="Arial" w:cs="Arial"/>
          <w:b w:val="0"/>
          <w:szCs w:val="22"/>
          <w:u w:val="none"/>
        </w:rPr>
        <w:t> </w:t>
      </w:r>
      <w:r w:rsidRPr="004D5F78">
        <w:rPr>
          <w:rFonts w:ascii="Arial" w:hAnsi="Arial" w:cs="Arial"/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78F6611" w14:textId="789045E2" w:rsidR="004861C9" w:rsidRPr="004D5F78" w:rsidRDefault="004861C9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Objednatel si vyhrazuje právo na odstoupení od smlouvy v případě, že zhotovitel bude v prodlení s plněním smlouvy</w:t>
      </w:r>
      <w:r w:rsidR="00DF6A49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z důvodů na straně zhotovitele déle než 1 měsíc, nebo bude </w:t>
      </w:r>
      <w:r w:rsidR="00281157" w:rsidRPr="0053219E">
        <w:rPr>
          <w:rStyle w:val="l-L2Char"/>
          <w:rFonts w:cs="Arial"/>
          <w:b w:val="0"/>
          <w:szCs w:val="22"/>
          <w:u w:val="none"/>
        </w:rPr>
        <w:t>Plnění po</w:t>
      </w:r>
      <w:r w:rsidR="00281157">
        <w:rPr>
          <w:rStyle w:val="l-L2Char"/>
          <w:rFonts w:cs="Arial"/>
          <w:b w:val="0"/>
          <w:szCs w:val="22"/>
          <w:u w:val="none"/>
        </w:rPr>
        <w:t>skytovat n</w:t>
      </w:r>
      <w:r w:rsidRPr="004D5F78">
        <w:rPr>
          <w:rStyle w:val="l-L2Char"/>
          <w:rFonts w:cs="Arial"/>
          <w:b w:val="0"/>
          <w:szCs w:val="22"/>
          <w:u w:val="none"/>
        </w:rPr>
        <w:t>ekvalitně v rozporu s platnými předpisy</w:t>
      </w:r>
      <w:r w:rsidR="00B67653">
        <w:rPr>
          <w:rStyle w:val="l-L2Char"/>
          <w:rFonts w:cs="Arial"/>
          <w:b w:val="0"/>
          <w:szCs w:val="22"/>
          <w:u w:val="none"/>
        </w:rPr>
        <w:t xml:space="preserve">, </w:t>
      </w:r>
      <w:proofErr w:type="gramStart"/>
      <w:r w:rsidR="00B67653">
        <w:rPr>
          <w:rStyle w:val="l-L2Char"/>
          <w:rFonts w:cs="Arial"/>
          <w:b w:val="0"/>
          <w:szCs w:val="22"/>
          <w:u w:val="none"/>
        </w:rPr>
        <w:t>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nebo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smlouvou, i když byl na tuto skutečnost objednatelem písemně upozorněn. </w:t>
      </w:r>
    </w:p>
    <w:p w14:paraId="734B4CAD" w14:textId="77777777" w:rsidR="00DF44DE" w:rsidRPr="004D5F78" w:rsidRDefault="00DF44DE" w:rsidP="00DF44DE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je oprávněn od smlouvy odstoupit bez jakýchkoli sankcí, pokud nebude schválena částka ze státního rozpočtu následujícího roku, která je potřebná k úhradě za plnění poskytované podle této smlouvy v následujícím roce. </w:t>
      </w:r>
      <w:r w:rsidR="00CB6BAC" w:rsidRPr="004D5F78">
        <w:rPr>
          <w:rStyle w:val="l-L2Char"/>
          <w:rFonts w:cs="Arial"/>
          <w:b w:val="0"/>
          <w:szCs w:val="22"/>
          <w:u w:val="none"/>
        </w:rPr>
        <w:t>Objednatel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2AC97306" w14:textId="77777777" w:rsidR="009E0A4B" w:rsidRDefault="00A31242" w:rsidP="009E0A4B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si vyhrazuje právo na odstoupení od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smlouvy  případě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, že objednatel obdrží ze státního rozpočtu snížené množství finančních prostředků oproti množství požadovanému v období </w:t>
      </w:r>
      <w:r w:rsidR="00461D16" w:rsidRPr="004D5F78">
        <w:rPr>
          <w:rStyle w:val="l-L2Char"/>
          <w:rFonts w:cs="Arial"/>
          <w:b w:val="0"/>
          <w:szCs w:val="22"/>
          <w:u w:val="none"/>
        </w:rPr>
        <w:t xml:space="preserve">před započetím </w:t>
      </w:r>
      <w:r w:rsidR="00CD1317">
        <w:rPr>
          <w:rStyle w:val="l-L2Char"/>
          <w:rFonts w:cs="Arial"/>
          <w:b w:val="0"/>
          <w:szCs w:val="22"/>
          <w:u w:val="none"/>
        </w:rPr>
        <w:t>Díla</w:t>
      </w:r>
      <w:r w:rsidR="005202FA">
        <w:rPr>
          <w:rStyle w:val="l-L2Char"/>
          <w:rFonts w:cs="Arial"/>
          <w:b w:val="0"/>
          <w:szCs w:val="22"/>
          <w:u w:val="none"/>
        </w:rPr>
        <w:t>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D4E6F7F" w14:textId="0FBDC5E2" w:rsidR="009E0A4B" w:rsidRPr="009E0A4B" w:rsidRDefault="009E0A4B" w:rsidP="009E0A4B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bookmarkStart w:id="9" w:name="_Hlk71720294"/>
      <w:r w:rsidRPr="009E0A4B">
        <w:rPr>
          <w:rFonts w:ascii="Arial" w:hAnsi="Arial" w:cs="Arial"/>
          <w:b w:val="0"/>
          <w:color w:val="000000"/>
          <w:szCs w:val="22"/>
          <w:u w:val="none"/>
        </w:rPr>
        <w:t xml:space="preserve">Odstoupení od smlouvy je jednostranným právním úkonem, který je povinna odstupující smluvní strana oznámit a doručit druhé smluvní straně. </w:t>
      </w:r>
      <w:r w:rsidRPr="009E0A4B">
        <w:rPr>
          <w:rFonts w:ascii="Arial" w:hAnsi="Arial" w:cs="Arial"/>
          <w:b w:val="0"/>
          <w:szCs w:val="22"/>
          <w:u w:val="none"/>
        </w:rPr>
        <w:t>Odstoupení od smlouvy musí být písemné</w:t>
      </w:r>
      <w:r w:rsidRPr="009E0A4B">
        <w:rPr>
          <w:rFonts w:ascii="Arial" w:hAnsi="Arial" w:cs="Arial"/>
          <w:b w:val="0"/>
          <w:color w:val="000000"/>
          <w:szCs w:val="22"/>
          <w:u w:val="none"/>
        </w:rPr>
        <w:t xml:space="preserve"> a musí v něm být uveden konkrétní důvod odstoupení</w:t>
      </w:r>
      <w:r w:rsidRPr="00B63BC9">
        <w:rPr>
          <w:rFonts w:ascii="Arial" w:hAnsi="Arial" w:cs="Arial"/>
          <w:b w:val="0"/>
          <w:szCs w:val="22"/>
          <w:u w:val="none"/>
        </w:rPr>
        <w:t>, jinak je odstoupení neplatné. Odstoupení je účinné ode dne prokazatelného doruční druhé smluvní straně. Po doručení odstoupení od smlouvy je zhotovitel</w:t>
      </w:r>
      <w:r w:rsidRPr="003F0870">
        <w:rPr>
          <w:rFonts w:ascii="Arial" w:hAnsi="Arial" w:cs="Arial"/>
          <w:b w:val="0"/>
          <w:szCs w:val="22"/>
          <w:u w:val="none"/>
        </w:rPr>
        <w:t xml:space="preserve"> povinen učinit veškerá opatření potřebná k tomu, aby </w:t>
      </w:r>
      <w:r w:rsidR="0046236E">
        <w:rPr>
          <w:rFonts w:ascii="Arial" w:hAnsi="Arial" w:cs="Arial"/>
          <w:b w:val="0"/>
          <w:szCs w:val="22"/>
          <w:u w:val="none"/>
        </w:rPr>
        <w:t xml:space="preserve">bylo zabráněno vzniku škody bezprostředně hrozící objednateli nedokončením díla podle této smlouvy. Odstoupením od smlouvy není dotčen nárok </w:t>
      </w:r>
      <w:r w:rsidR="0046236E">
        <w:rPr>
          <w:rFonts w:ascii="Arial" w:hAnsi="Arial" w:cs="Arial"/>
          <w:b w:val="0"/>
          <w:szCs w:val="22"/>
          <w:u w:val="none"/>
        </w:rPr>
        <w:lastRenderedPageBreak/>
        <w:t>objednatele na uplatnění sankcí dle tohoto článku, ani na uplatnění škody, která by vznikla porušením povinnosti ze strany zhotovitele.</w:t>
      </w:r>
    </w:p>
    <w:p w14:paraId="15180519" w14:textId="77777777" w:rsidR="00E23090" w:rsidRDefault="00E23090" w:rsidP="00012B64">
      <w:pPr>
        <w:numPr>
          <w:ilvl w:val="1"/>
          <w:numId w:val="37"/>
        </w:numPr>
        <w:jc w:val="both"/>
        <w:rPr>
          <w:rStyle w:val="l-L2Char"/>
          <w:rFonts w:cs="Arial"/>
          <w:szCs w:val="22"/>
          <w:lang w:eastAsia="en-US"/>
        </w:rPr>
      </w:pPr>
      <w:bookmarkStart w:id="10" w:name="_Hlk72742281"/>
      <w:bookmarkEnd w:id="9"/>
      <w:r w:rsidRPr="004D5F78">
        <w:rPr>
          <w:rStyle w:val="l-L2Char"/>
          <w:rFonts w:cs="Arial"/>
          <w:szCs w:val="22"/>
        </w:rPr>
        <w:t>Ve vztahu k</w:t>
      </w:r>
      <w:r w:rsidR="00CD1317">
        <w:rPr>
          <w:rStyle w:val="l-L2Char"/>
          <w:rFonts w:cs="Arial"/>
          <w:szCs w:val="22"/>
        </w:rPr>
        <w:t xml:space="preserve"> plnění této </w:t>
      </w:r>
      <w:proofErr w:type="gramStart"/>
      <w:r w:rsidR="00CD1317">
        <w:rPr>
          <w:rStyle w:val="l-L2Char"/>
          <w:rFonts w:cs="Arial"/>
          <w:szCs w:val="22"/>
        </w:rPr>
        <w:t xml:space="preserve">smlouvy </w:t>
      </w:r>
      <w:r w:rsidRPr="004D5F78">
        <w:rPr>
          <w:rStyle w:val="l-L2Char"/>
          <w:rFonts w:cs="Arial"/>
          <w:szCs w:val="22"/>
        </w:rPr>
        <w:t xml:space="preserve"> je</w:t>
      </w:r>
      <w:proofErr w:type="gramEnd"/>
      <w:r w:rsidRPr="004D5F78">
        <w:rPr>
          <w:rStyle w:val="l-L2Char"/>
          <w:rFonts w:cs="Arial"/>
          <w:szCs w:val="22"/>
        </w:rPr>
        <w:t xml:space="preserve"> objednatel oprávněn tuto</w:t>
      </w:r>
      <w:r w:rsidRPr="004D5F78">
        <w:rPr>
          <w:rFonts w:cs="Arial"/>
          <w:szCs w:val="22"/>
        </w:rPr>
        <w:t xml:space="preserve"> </w:t>
      </w:r>
      <w:r w:rsidRPr="004D5F78">
        <w:rPr>
          <w:rStyle w:val="l-L2Char"/>
          <w:rFonts w:cs="Arial"/>
          <w:szCs w:val="22"/>
          <w:lang w:eastAsia="en-US"/>
        </w:rPr>
        <w:t xml:space="preserve">smlouvu vypovědět písemnou výpovědí doručenou zhotoviteli. Výpovědní </w:t>
      </w:r>
      <w:r w:rsidR="00024114" w:rsidRPr="004D5F78">
        <w:rPr>
          <w:rStyle w:val="l-L2Char"/>
          <w:rFonts w:cs="Arial"/>
          <w:szCs w:val="22"/>
          <w:lang w:eastAsia="en-US"/>
        </w:rPr>
        <w:t xml:space="preserve">doba </w:t>
      </w:r>
      <w:r w:rsidRPr="004D5F78">
        <w:rPr>
          <w:rStyle w:val="l-L2Char"/>
          <w:rFonts w:cs="Arial"/>
          <w:szCs w:val="22"/>
          <w:lang w:eastAsia="en-US"/>
        </w:rPr>
        <w:t>činí tři (3) měsíce a počne běžet prvního dne měsíce následujícího po měsíci, ve kterém byla výpověď doručena zhotoviteli.</w:t>
      </w:r>
    </w:p>
    <w:p w14:paraId="55885F21" w14:textId="77777777" w:rsidR="00CD1317" w:rsidRPr="00CD1317" w:rsidRDefault="00CD1317" w:rsidP="00CD1317">
      <w:pPr>
        <w:numPr>
          <w:ilvl w:val="1"/>
          <w:numId w:val="37"/>
        </w:numPr>
        <w:jc w:val="both"/>
        <w:rPr>
          <w:rStyle w:val="l-L2Char"/>
          <w:rFonts w:cs="Arial"/>
          <w:szCs w:val="22"/>
          <w:lang w:eastAsia="en-US"/>
        </w:rPr>
      </w:pPr>
      <w:bookmarkStart w:id="11" w:name="_Hlk71720356"/>
      <w:r w:rsidRPr="00CD1317">
        <w:rPr>
          <w:rStyle w:val="l-L2Char"/>
          <w:rFonts w:cs="Arial"/>
          <w:szCs w:val="22"/>
          <w:lang w:eastAsia="en-US"/>
        </w:rPr>
        <w:t>Smlouva může být ukončena rovněž vzájemnou dohodou smluvních stran.</w:t>
      </w:r>
    </w:p>
    <w:bookmarkEnd w:id="11"/>
    <w:p w14:paraId="6BB66707" w14:textId="77777777" w:rsidR="00CD1317" w:rsidRPr="00CD1317" w:rsidRDefault="00CD1317" w:rsidP="00CD1317">
      <w:pPr>
        <w:numPr>
          <w:ilvl w:val="1"/>
          <w:numId w:val="37"/>
        </w:numPr>
        <w:jc w:val="both"/>
        <w:rPr>
          <w:rStyle w:val="l-L2Char"/>
          <w:rFonts w:cs="Arial"/>
          <w:szCs w:val="22"/>
          <w:lang w:eastAsia="en-US"/>
        </w:rPr>
      </w:pPr>
      <w:proofErr w:type="gramStart"/>
      <w:r w:rsidRPr="00CD1317">
        <w:rPr>
          <w:rStyle w:val="l-L2Char"/>
          <w:rFonts w:cs="Arial"/>
          <w:szCs w:val="22"/>
          <w:lang w:eastAsia="en-US"/>
        </w:rPr>
        <w:t>Zánikem  smlouvy</w:t>
      </w:r>
      <w:proofErr w:type="gramEnd"/>
      <w:r w:rsidRPr="00CD1317">
        <w:rPr>
          <w:rStyle w:val="l-L2Char"/>
          <w:rFonts w:cs="Arial"/>
          <w:szCs w:val="22"/>
          <w:lang w:eastAsia="en-US"/>
        </w:rPr>
        <w:t xml:space="preserve"> zaniká i platnost plné moci udělené objednatelem zhotoviteli.</w:t>
      </w:r>
    </w:p>
    <w:p w14:paraId="6DAE4120" w14:textId="77777777" w:rsidR="009A6087" w:rsidRDefault="009A6087" w:rsidP="0085409D">
      <w:pPr>
        <w:pStyle w:val="l-L1"/>
        <w:keepNext w:val="0"/>
        <w:spacing w:after="0" w:line="120" w:lineRule="auto"/>
        <w:ind w:left="0"/>
        <w:rPr>
          <w:rFonts w:ascii="Arial" w:hAnsi="Arial" w:cs="Arial"/>
          <w:szCs w:val="22"/>
        </w:rPr>
      </w:pPr>
      <w:bookmarkStart w:id="12" w:name="_Hlk72140552"/>
      <w:bookmarkStart w:id="13" w:name="_Hlk71720533"/>
      <w:bookmarkEnd w:id="10"/>
      <w:r>
        <w:rPr>
          <w:rFonts w:ascii="Arial" w:hAnsi="Arial" w:cs="Arial"/>
          <w:szCs w:val="22"/>
        </w:rPr>
        <w:t xml:space="preserve"> </w:t>
      </w:r>
    </w:p>
    <w:p w14:paraId="59981BDA" w14:textId="4619FA90" w:rsidR="00B63BC9" w:rsidRPr="009A6087" w:rsidRDefault="00B63BC9" w:rsidP="0085409D">
      <w:pPr>
        <w:pStyle w:val="l-L1"/>
        <w:keepNext w:val="0"/>
        <w:numPr>
          <w:ilvl w:val="0"/>
          <w:numId w:val="0"/>
        </w:numPr>
        <w:spacing w:before="0" w:line="240" w:lineRule="auto"/>
        <w:rPr>
          <w:rFonts w:ascii="Arial" w:hAnsi="Arial" w:cs="Arial"/>
          <w:szCs w:val="22"/>
        </w:rPr>
      </w:pPr>
      <w:r w:rsidRPr="009A6087">
        <w:rPr>
          <w:rFonts w:ascii="Arial" w:hAnsi="Arial" w:cs="Arial"/>
          <w:szCs w:val="22"/>
        </w:rPr>
        <w:t>Doručování a způsob komunikace, kontaktní osoby</w:t>
      </w:r>
    </w:p>
    <w:p w14:paraId="06A32415" w14:textId="77777777" w:rsidR="00B63BC9" w:rsidRDefault="00B63BC9" w:rsidP="007E7248">
      <w:pPr>
        <w:pStyle w:val="Bezmezer"/>
        <w:numPr>
          <w:ilvl w:val="0"/>
          <w:numId w:val="81"/>
        </w:numPr>
        <w:tabs>
          <w:tab w:val="left" w:pos="709"/>
        </w:tabs>
        <w:ind w:left="709" w:hanging="785"/>
        <w:jc w:val="both"/>
        <w:rPr>
          <w:rStyle w:val="l-L2Char"/>
          <w:rFonts w:cs="Arial"/>
          <w:szCs w:val="22"/>
        </w:rPr>
      </w:pPr>
      <w:r w:rsidRPr="009B3CA0">
        <w:rPr>
          <w:rStyle w:val="l-L2Char"/>
          <w:rFonts w:cs="Arial"/>
          <w:szCs w:val="22"/>
        </w:rPr>
        <w:t xml:space="preserve">Veškeré písemnosti, tj. jakékoliv dokumenty (pokyny, oznámení žádosti, záznamy, korespondence aj.) vzniklé na základě této smlouvy mezi stranami, nebo v souvislosti s ní, budou vyhotoveny v písemné formě v českém jazyce a doručeny osobně, doporučenou poštou nebo v elektronické podobě prostřednictvím datové schránky či elektronickou poštou k rukám a na doručovací adresy oprávněných osob dle této smlouvy. </w:t>
      </w:r>
    </w:p>
    <w:p w14:paraId="3BABEBC2" w14:textId="77777777" w:rsidR="00B63BC9" w:rsidRDefault="00B63BC9" w:rsidP="007E7248">
      <w:pPr>
        <w:pStyle w:val="Bezmezer"/>
        <w:ind w:left="720"/>
        <w:jc w:val="both"/>
        <w:rPr>
          <w:rStyle w:val="l-L2Char"/>
          <w:rFonts w:cs="Arial"/>
          <w:szCs w:val="22"/>
        </w:rPr>
      </w:pPr>
    </w:p>
    <w:p w14:paraId="4D8038CF" w14:textId="77777777" w:rsidR="00B63BC9" w:rsidRPr="009B3CA0" w:rsidRDefault="00B63BC9" w:rsidP="007E7248">
      <w:pPr>
        <w:pStyle w:val="Bezmezer"/>
        <w:numPr>
          <w:ilvl w:val="0"/>
          <w:numId w:val="81"/>
        </w:numPr>
        <w:ind w:left="0" w:firstLine="0"/>
        <w:jc w:val="both"/>
        <w:rPr>
          <w:rStyle w:val="l-L2Char"/>
          <w:rFonts w:cs="Arial"/>
          <w:szCs w:val="22"/>
        </w:rPr>
      </w:pPr>
      <w:r w:rsidRPr="009B3CA0">
        <w:rPr>
          <w:rStyle w:val="l-L2Char"/>
          <w:rFonts w:cs="Arial"/>
          <w:szCs w:val="22"/>
        </w:rPr>
        <w:t>Písemnosti správně adresované se považují za doručené:</w:t>
      </w:r>
    </w:p>
    <w:p w14:paraId="4B10340A" w14:textId="77777777" w:rsidR="003F0EEF" w:rsidRDefault="00B63BC9" w:rsidP="007E7248">
      <w:pPr>
        <w:pStyle w:val="Bezmezer"/>
        <w:ind w:left="709"/>
        <w:jc w:val="both"/>
        <w:rPr>
          <w:rStyle w:val="l-L2Char"/>
          <w:rFonts w:cs="Arial"/>
          <w:szCs w:val="22"/>
        </w:rPr>
      </w:pPr>
      <w:r w:rsidRPr="009B3CA0">
        <w:rPr>
          <w:rStyle w:val="l-L2Char"/>
          <w:rFonts w:cs="Arial"/>
          <w:szCs w:val="22"/>
        </w:rPr>
        <w:t>dnem fyzického předání písemnosti, je-li doručována osobně; nebo dnem doručení potvrzeným na doručence, je-li písemnost zasílána doporučenou poštou; nebo</w:t>
      </w:r>
      <w:r w:rsidR="00D46D29">
        <w:rPr>
          <w:rStyle w:val="l-L2Char"/>
          <w:rFonts w:cs="Arial"/>
          <w:szCs w:val="22"/>
        </w:rPr>
        <w:t xml:space="preserve"> </w:t>
      </w:r>
      <w:r w:rsidRPr="009B3CA0">
        <w:rPr>
          <w:rStyle w:val="l-L2Char"/>
          <w:rFonts w:cs="Arial"/>
          <w:szCs w:val="22"/>
        </w:rPr>
        <w:t xml:space="preserve">dnem, o němž tak stanoví zákon č. 300/2008 Sb., o elektronických úkonech a </w:t>
      </w:r>
      <w:r>
        <w:rPr>
          <w:rStyle w:val="l-L2Char"/>
          <w:rFonts w:cs="Arial"/>
          <w:szCs w:val="22"/>
        </w:rPr>
        <w:t>a</w:t>
      </w:r>
      <w:r w:rsidRPr="009B3CA0">
        <w:rPr>
          <w:rStyle w:val="l-L2Char"/>
          <w:rFonts w:cs="Arial"/>
          <w:szCs w:val="22"/>
        </w:rPr>
        <w:t>utorizované konverzi dokumentů, ve znění pozdějších předpisů (dále jen „ZDS“), je-li písemnost zasílána prostřednictvím datové zprávy do datové schránky ve smyslu ZDS; nebo</w:t>
      </w:r>
      <w:r>
        <w:rPr>
          <w:rStyle w:val="l-L2Char"/>
          <w:rFonts w:cs="Arial"/>
          <w:szCs w:val="22"/>
        </w:rPr>
        <w:t xml:space="preserve"> </w:t>
      </w:r>
      <w:r w:rsidRPr="009B3CA0">
        <w:rPr>
          <w:rStyle w:val="l-L2Char"/>
          <w:rFonts w:cs="Arial"/>
          <w:szCs w:val="22"/>
        </w:rPr>
        <w:t>dnem doručení do elektronické pošty, je-li písemnost zasílána elektronickou poštou.</w:t>
      </w:r>
    </w:p>
    <w:p w14:paraId="47A9517A" w14:textId="77777777" w:rsidR="00B63BC9" w:rsidRPr="00671594" w:rsidRDefault="00B63BC9" w:rsidP="007E7248">
      <w:pPr>
        <w:pStyle w:val="l-L1"/>
        <w:numPr>
          <w:ilvl w:val="0"/>
          <w:numId w:val="0"/>
        </w:numPr>
        <w:spacing w:before="0" w:after="0"/>
        <w:ind w:left="1505"/>
        <w:jc w:val="both"/>
        <w:rPr>
          <w:rStyle w:val="l-L2Char"/>
          <w:rFonts w:cs="Arial"/>
          <w:b w:val="0"/>
          <w:szCs w:val="22"/>
          <w:u w:val="none"/>
        </w:rPr>
      </w:pPr>
    </w:p>
    <w:p w14:paraId="45A79A19" w14:textId="50091A25" w:rsidR="00B63BC9" w:rsidRPr="007E7248" w:rsidRDefault="00B63BC9" w:rsidP="007E7248">
      <w:pPr>
        <w:pStyle w:val="Odstavecseseznamem"/>
        <w:numPr>
          <w:ilvl w:val="0"/>
          <w:numId w:val="81"/>
        </w:numPr>
        <w:ind w:left="0" w:firstLine="0"/>
        <w:jc w:val="both"/>
        <w:rPr>
          <w:rFonts w:cs="Arial"/>
          <w:szCs w:val="22"/>
        </w:rPr>
      </w:pPr>
      <w:r w:rsidRPr="007E7248">
        <w:rPr>
          <w:rFonts w:cs="Arial"/>
          <w:szCs w:val="22"/>
        </w:rPr>
        <w:t>Kontaktními osobami určenými pro poskytování součinnosti v běžném rozsahu, jsou:</w:t>
      </w:r>
    </w:p>
    <w:p w14:paraId="49CF96AF" w14:textId="77777777" w:rsidR="00B63BC9" w:rsidRPr="008377B5" w:rsidRDefault="00B63BC9" w:rsidP="007E7248">
      <w:pPr>
        <w:ind w:left="709" w:hanging="1"/>
        <w:jc w:val="both"/>
        <w:rPr>
          <w:rFonts w:cs="Arial"/>
          <w:szCs w:val="22"/>
        </w:rPr>
      </w:pPr>
      <w:r w:rsidRPr="008377B5">
        <w:rPr>
          <w:rFonts w:cs="Arial"/>
          <w:szCs w:val="22"/>
        </w:rPr>
        <w:t>Za objednatele:</w:t>
      </w:r>
    </w:p>
    <w:p w14:paraId="3BD49D1A" w14:textId="0BB7C685" w:rsidR="00B63BC9" w:rsidRPr="008377B5" w:rsidRDefault="00B63BC9" w:rsidP="00EE16F7">
      <w:pPr>
        <w:spacing w:after="0"/>
        <w:ind w:firstLine="708"/>
        <w:jc w:val="both"/>
        <w:rPr>
          <w:rFonts w:cs="Arial"/>
          <w:szCs w:val="22"/>
        </w:rPr>
      </w:pPr>
      <w:r w:rsidRPr="008377B5">
        <w:rPr>
          <w:rFonts w:cs="Arial"/>
          <w:szCs w:val="22"/>
        </w:rPr>
        <w:t>Jméno</w:t>
      </w:r>
      <w:r>
        <w:rPr>
          <w:rFonts w:cs="Arial"/>
          <w:szCs w:val="22"/>
        </w:rPr>
        <w:t>/funkce</w:t>
      </w:r>
      <w:r w:rsidRPr="008377B5">
        <w:rPr>
          <w:rFonts w:cs="Arial"/>
          <w:szCs w:val="22"/>
        </w:rPr>
        <w:t xml:space="preserve">: </w:t>
      </w:r>
      <w:r w:rsidR="00C04256">
        <w:rPr>
          <w:rFonts w:cs="Arial"/>
          <w:szCs w:val="22"/>
        </w:rPr>
        <w:t xml:space="preserve">Ing. </w:t>
      </w:r>
      <w:r w:rsidR="00AE3C84">
        <w:rPr>
          <w:rFonts w:cs="Arial"/>
          <w:szCs w:val="22"/>
        </w:rPr>
        <w:t>Stanislav Kadlčík, odborný rada</w:t>
      </w:r>
      <w:r w:rsidRPr="008377B5">
        <w:rPr>
          <w:rFonts w:cs="Arial"/>
          <w:szCs w:val="22"/>
        </w:rPr>
        <w:tab/>
      </w:r>
    </w:p>
    <w:p w14:paraId="669BCD01" w14:textId="211E867A" w:rsidR="00B63BC9" w:rsidRPr="008377B5" w:rsidRDefault="00B63BC9" w:rsidP="00EE16F7">
      <w:pPr>
        <w:spacing w:after="0"/>
        <w:ind w:left="426" w:firstLine="282"/>
        <w:jc w:val="both"/>
        <w:rPr>
          <w:rFonts w:cs="Arial"/>
          <w:szCs w:val="22"/>
        </w:rPr>
      </w:pPr>
      <w:r w:rsidRPr="008377B5">
        <w:rPr>
          <w:rFonts w:cs="Arial"/>
          <w:szCs w:val="22"/>
        </w:rPr>
        <w:t>Tel.:</w:t>
      </w:r>
      <w:r w:rsidRPr="008377B5">
        <w:rPr>
          <w:rFonts w:cs="Arial"/>
          <w:szCs w:val="22"/>
        </w:rPr>
        <w:tab/>
      </w:r>
      <w:r w:rsidR="00AE3C84">
        <w:rPr>
          <w:rFonts w:cs="Arial"/>
          <w:szCs w:val="22"/>
        </w:rPr>
        <w:t>727 957 281</w:t>
      </w:r>
    </w:p>
    <w:p w14:paraId="0214820C" w14:textId="28724DB0" w:rsidR="00B63BC9" w:rsidRDefault="00B63BC9" w:rsidP="00EE16F7">
      <w:pPr>
        <w:spacing w:after="0"/>
        <w:ind w:left="426" w:firstLine="282"/>
        <w:jc w:val="both"/>
        <w:rPr>
          <w:rFonts w:cs="Arial"/>
          <w:szCs w:val="22"/>
        </w:rPr>
      </w:pPr>
      <w:r w:rsidRPr="008377B5">
        <w:rPr>
          <w:rFonts w:cs="Arial"/>
          <w:szCs w:val="22"/>
        </w:rPr>
        <w:t>E-mail:</w:t>
      </w:r>
      <w:r w:rsidRPr="008377B5">
        <w:rPr>
          <w:rFonts w:cs="Arial"/>
          <w:szCs w:val="22"/>
        </w:rPr>
        <w:tab/>
        <w:t xml:space="preserve"> </w:t>
      </w:r>
      <w:hyperlink r:id="rId8" w:history="1">
        <w:r w:rsidR="00804C75" w:rsidRPr="00E821AA">
          <w:rPr>
            <w:rStyle w:val="Hypertextovodkaz"/>
            <w:rFonts w:cs="Arial"/>
            <w:szCs w:val="22"/>
          </w:rPr>
          <w:t>s.kadlcik@spucr.cz</w:t>
        </w:r>
      </w:hyperlink>
    </w:p>
    <w:p w14:paraId="367024B9" w14:textId="77777777" w:rsidR="00EE16F7" w:rsidRDefault="00EE16F7" w:rsidP="007E7248">
      <w:pPr>
        <w:ind w:left="426" w:firstLine="282"/>
        <w:jc w:val="both"/>
        <w:rPr>
          <w:rFonts w:cs="Arial"/>
          <w:szCs w:val="22"/>
        </w:rPr>
      </w:pPr>
    </w:p>
    <w:p w14:paraId="67CDC24D" w14:textId="63D9D292" w:rsidR="00B63BC9" w:rsidRPr="008377B5" w:rsidRDefault="00B63BC9" w:rsidP="007E7248">
      <w:pPr>
        <w:ind w:left="426" w:firstLine="282"/>
        <w:jc w:val="both"/>
        <w:rPr>
          <w:rFonts w:cs="Arial"/>
          <w:szCs w:val="22"/>
        </w:rPr>
      </w:pPr>
      <w:r w:rsidRPr="008377B5">
        <w:rPr>
          <w:rFonts w:cs="Arial"/>
          <w:szCs w:val="22"/>
        </w:rPr>
        <w:t xml:space="preserve">Za </w:t>
      </w:r>
      <w:r>
        <w:rPr>
          <w:rFonts w:cs="Arial"/>
          <w:szCs w:val="22"/>
        </w:rPr>
        <w:t>zhotovitele</w:t>
      </w:r>
      <w:r w:rsidRPr="008377B5">
        <w:rPr>
          <w:rFonts w:cs="Arial"/>
          <w:szCs w:val="22"/>
        </w:rPr>
        <w:t>:</w:t>
      </w:r>
      <w:r w:rsidR="006A2C2C">
        <w:rPr>
          <w:rFonts w:cs="Arial"/>
          <w:szCs w:val="22"/>
        </w:rPr>
        <w:t xml:space="preserve"> </w:t>
      </w:r>
    </w:p>
    <w:p w14:paraId="7D0FCF32" w14:textId="77777777" w:rsidR="00BA7BD7" w:rsidRPr="00BA7BD7" w:rsidRDefault="00BA7BD7" w:rsidP="00BA7BD7">
      <w:pPr>
        <w:spacing w:after="0"/>
        <w:ind w:left="425" w:firstLine="284"/>
        <w:jc w:val="both"/>
        <w:rPr>
          <w:rFonts w:cs="Arial"/>
          <w:szCs w:val="22"/>
        </w:rPr>
      </w:pPr>
      <w:r w:rsidRPr="00BA7BD7">
        <w:rPr>
          <w:rFonts w:cs="Arial"/>
          <w:szCs w:val="22"/>
        </w:rPr>
        <w:t>Jméno/funkce:</w:t>
      </w:r>
      <w:r w:rsidRPr="00BA7BD7">
        <w:rPr>
          <w:rFonts w:cs="Arial"/>
          <w:szCs w:val="22"/>
        </w:rPr>
        <w:tab/>
        <w:t xml:space="preserve">Ing. Petr </w:t>
      </w:r>
      <w:proofErr w:type="spellStart"/>
      <w:r w:rsidRPr="00BA7BD7">
        <w:rPr>
          <w:rFonts w:cs="Arial"/>
          <w:szCs w:val="22"/>
        </w:rPr>
        <w:t>Marčák</w:t>
      </w:r>
      <w:proofErr w:type="spellEnd"/>
      <w:r w:rsidRPr="00BA7BD7">
        <w:rPr>
          <w:rFonts w:cs="Arial"/>
          <w:szCs w:val="22"/>
        </w:rPr>
        <w:t>, jednatel</w:t>
      </w:r>
      <w:r w:rsidRPr="00BA7BD7">
        <w:rPr>
          <w:rFonts w:cs="Arial"/>
          <w:szCs w:val="22"/>
        </w:rPr>
        <w:tab/>
      </w:r>
    </w:p>
    <w:p w14:paraId="628CAAD9" w14:textId="77777777" w:rsidR="00BA7BD7" w:rsidRPr="00BA7BD7" w:rsidRDefault="00BA7BD7" w:rsidP="00BA7BD7">
      <w:pPr>
        <w:spacing w:after="0"/>
        <w:ind w:left="425" w:firstLine="284"/>
        <w:jc w:val="both"/>
        <w:rPr>
          <w:rFonts w:cs="Arial"/>
          <w:szCs w:val="22"/>
        </w:rPr>
      </w:pPr>
      <w:r w:rsidRPr="00BA7BD7">
        <w:rPr>
          <w:rFonts w:cs="Arial"/>
          <w:szCs w:val="22"/>
        </w:rPr>
        <w:t>Tel.:</w:t>
      </w:r>
      <w:r w:rsidRPr="00BA7BD7">
        <w:rPr>
          <w:rFonts w:cs="Arial"/>
          <w:szCs w:val="22"/>
        </w:rPr>
        <w:tab/>
      </w:r>
      <w:r w:rsidRPr="00BA7BD7">
        <w:rPr>
          <w:rFonts w:cs="Arial"/>
          <w:szCs w:val="22"/>
        </w:rPr>
        <w:tab/>
      </w:r>
      <w:r w:rsidRPr="00BA7BD7">
        <w:rPr>
          <w:rFonts w:cs="Arial"/>
          <w:szCs w:val="22"/>
        </w:rPr>
        <w:tab/>
        <w:t>+420 724 125 261</w:t>
      </w:r>
    </w:p>
    <w:p w14:paraId="49832012" w14:textId="1D5FED49" w:rsidR="00BA7BD7" w:rsidRPr="00BA7BD7" w:rsidRDefault="00BA7BD7" w:rsidP="00BA7BD7">
      <w:pPr>
        <w:spacing w:after="0"/>
        <w:ind w:left="425" w:firstLine="284"/>
        <w:jc w:val="both"/>
        <w:rPr>
          <w:rFonts w:cs="Arial"/>
          <w:szCs w:val="22"/>
        </w:rPr>
      </w:pPr>
      <w:r w:rsidRPr="00BA7BD7">
        <w:rPr>
          <w:rFonts w:cs="Arial"/>
          <w:szCs w:val="22"/>
        </w:rPr>
        <w:t>E-mail:</w:t>
      </w:r>
      <w:r w:rsidRPr="00BA7BD7">
        <w:rPr>
          <w:rFonts w:cs="Arial"/>
          <w:szCs w:val="22"/>
        </w:rPr>
        <w:tab/>
      </w:r>
      <w:r w:rsidRPr="00BA7BD7">
        <w:rPr>
          <w:rFonts w:cs="Arial"/>
          <w:szCs w:val="22"/>
        </w:rPr>
        <w:tab/>
      </w:r>
      <w:r w:rsidRPr="00BA7BD7">
        <w:rPr>
          <w:rFonts w:cs="Arial"/>
          <w:szCs w:val="22"/>
        </w:rPr>
        <w:tab/>
      </w:r>
      <w:hyperlink r:id="rId9" w:history="1">
        <w:r w:rsidR="00221882" w:rsidRPr="009911BC">
          <w:rPr>
            <w:rStyle w:val="Hypertextovodkaz"/>
            <w:rFonts w:cs="Arial"/>
            <w:szCs w:val="22"/>
          </w:rPr>
          <w:t>marcak@rpbrno.cz</w:t>
        </w:r>
      </w:hyperlink>
    </w:p>
    <w:p w14:paraId="142ECFE9" w14:textId="77777777" w:rsidR="00F5245A" w:rsidRDefault="00F5245A" w:rsidP="00EE16F7">
      <w:pPr>
        <w:spacing w:after="0"/>
        <w:ind w:left="425" w:firstLine="284"/>
        <w:jc w:val="both"/>
        <w:rPr>
          <w:rFonts w:cs="Arial"/>
          <w:szCs w:val="22"/>
        </w:rPr>
      </w:pPr>
    </w:p>
    <w:bookmarkEnd w:id="12"/>
    <w:p w14:paraId="1A65DECD" w14:textId="6E78FB23" w:rsidR="00995ABC" w:rsidRPr="004D5F78" w:rsidRDefault="00995ABC" w:rsidP="0095373F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Závěrečná ustanovení</w:t>
      </w:r>
    </w:p>
    <w:bookmarkEnd w:id="13"/>
    <w:p w14:paraId="512125E1" w14:textId="77777777" w:rsidR="00A50845" w:rsidRPr="004D5F78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Pokud v této smlouvě není stanoveno jinak, řídí se smluvní strany příslušnými ustanoveními </w:t>
      </w:r>
      <w:r w:rsidR="00FD2BEE" w:rsidRPr="004D5F78">
        <w:rPr>
          <w:rStyle w:val="l-L2Char"/>
          <w:rFonts w:cs="Arial"/>
          <w:b w:val="0"/>
          <w:szCs w:val="22"/>
          <w:u w:val="none"/>
        </w:rPr>
        <w:t>občanského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zákoníku.</w:t>
      </w:r>
    </w:p>
    <w:p w14:paraId="7FB7068C" w14:textId="77777777" w:rsidR="00CE2C1C" w:rsidRDefault="00CE2C1C" w:rsidP="00CE2C1C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2B831296" w14:textId="77777777" w:rsidR="00EE35A9" w:rsidRPr="00EE35A9" w:rsidRDefault="00EE35A9" w:rsidP="00EE35A9">
      <w:pPr>
        <w:pStyle w:val="Odstavecseseznamem"/>
        <w:numPr>
          <w:ilvl w:val="1"/>
          <w:numId w:val="37"/>
        </w:numPr>
        <w:jc w:val="both"/>
        <w:rPr>
          <w:rStyle w:val="l-L2Char"/>
          <w:rFonts w:cs="Arial"/>
          <w:szCs w:val="22"/>
          <w:lang w:eastAsia="en-US"/>
        </w:rPr>
      </w:pPr>
      <w:r w:rsidRPr="00EE35A9">
        <w:rPr>
          <w:rStyle w:val="l-L2Char"/>
          <w:rFonts w:cs="Arial"/>
          <w:szCs w:val="22"/>
          <w:lang w:eastAsia="en-US"/>
        </w:rPr>
        <w:lastRenderedPageBreak/>
        <w:t xml:space="preserve">Smlouva nabývá platnosti dnem podpisu smluvních stran a účinnosti dnem jejího uveřejnění v registru </w:t>
      </w:r>
      <w:proofErr w:type="gramStart"/>
      <w:r w:rsidRPr="00EE35A9">
        <w:rPr>
          <w:rStyle w:val="l-L2Char"/>
          <w:rFonts w:cs="Arial"/>
          <w:szCs w:val="22"/>
          <w:lang w:eastAsia="en-US"/>
        </w:rPr>
        <w:t>smluv  dle</w:t>
      </w:r>
      <w:proofErr w:type="gramEnd"/>
      <w:r w:rsidRPr="00EE35A9">
        <w:rPr>
          <w:rStyle w:val="l-L2Char"/>
          <w:rFonts w:cs="Arial"/>
          <w:szCs w:val="22"/>
          <w:lang w:eastAsia="en-US"/>
        </w:rPr>
        <w:t xml:space="preserve"> </w:t>
      </w:r>
      <w:proofErr w:type="spellStart"/>
      <w:r w:rsidRPr="00EE35A9">
        <w:rPr>
          <w:rStyle w:val="l-L2Char"/>
          <w:rFonts w:cs="Arial"/>
          <w:szCs w:val="22"/>
          <w:lang w:eastAsia="en-US"/>
        </w:rPr>
        <w:t>ust</w:t>
      </w:r>
      <w:proofErr w:type="spellEnd"/>
      <w:r w:rsidRPr="00EE35A9">
        <w:rPr>
          <w:rStyle w:val="l-L2Char"/>
          <w:rFonts w:cs="Arial"/>
          <w:szCs w:val="22"/>
          <w:lang w:eastAsia="en-US"/>
        </w:rPr>
        <w:t>. § 6 odst. 1 zákona č. 340/2015 Sb., o registru smluv.</w:t>
      </w:r>
    </w:p>
    <w:p w14:paraId="5E6CC35B" w14:textId="77777777" w:rsidR="00EE35A9" w:rsidRPr="00843160" w:rsidRDefault="00EE35A9" w:rsidP="00EE35A9">
      <w:pPr>
        <w:pStyle w:val="l-L1"/>
        <w:numPr>
          <w:ilvl w:val="1"/>
          <w:numId w:val="37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t xml:space="preserve"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 registru smluv, </w:t>
      </w:r>
      <w:r w:rsidR="00CD1317" w:rsidRPr="00843160">
        <w:rPr>
          <w:rStyle w:val="l-L2Char"/>
          <w:rFonts w:cs="Arial"/>
          <w:b w:val="0"/>
          <w:szCs w:val="22"/>
          <w:u w:val="none"/>
        </w:rPr>
        <w:t xml:space="preserve">ve znění pozdějších předpisů </w:t>
      </w:r>
      <w:r w:rsidRPr="00843160">
        <w:rPr>
          <w:rStyle w:val="l-L2Char"/>
          <w:rFonts w:cs="Arial"/>
          <w:b w:val="0"/>
          <w:szCs w:val="22"/>
          <w:u w:val="none"/>
        </w:rPr>
        <w:t>vyjma údajů, které požívají ochrany dle zvláštních zákonů, zejména osobní a citlivé údaje a obchodní tajemství. Smluvní strany se dále dohodly, že tuto smlouvu zašle správci registru smluv k uveřejnění prostřednictvím registru smluv objednatel.</w:t>
      </w:r>
    </w:p>
    <w:p w14:paraId="0D8F631D" w14:textId="77777777" w:rsidR="00EE35A9" w:rsidRPr="00843160" w:rsidRDefault="00EE35A9" w:rsidP="00EE35A9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t>Smluvní strany berou na vědomí a souhlasí s tím, že tato smlouva, včetně jejích případných změn, bude zveřejněna na základě zákona č. 106/1999 Sb., o svobodném přístupu k informacím, ve znění pozdějších předpisů, vyjma informací uvedených v § 7 – § 11 zákona. Veškeré údaje, které požívají ochrany dle zvláštních zákonů, zejména osobní a citlivé údaje, obchodní tajemství, aj. budou anonymizovány</w:t>
      </w:r>
      <w:r w:rsidR="005202FA" w:rsidRPr="00843160">
        <w:rPr>
          <w:rStyle w:val="l-L2Char"/>
          <w:rFonts w:cs="Arial"/>
          <w:b w:val="0"/>
          <w:szCs w:val="22"/>
          <w:u w:val="none"/>
        </w:rPr>
        <w:t>.</w:t>
      </w:r>
    </w:p>
    <w:p w14:paraId="54BE3243" w14:textId="77777777" w:rsidR="00A50845" w:rsidRPr="004D5F78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Smlouva může být měněna pouze na základě písemných dodatků podepsaných oběma smluvními stranami</w:t>
      </w:r>
      <w:r w:rsidR="00EA1A9A" w:rsidRPr="004D5F78">
        <w:rPr>
          <w:rStyle w:val="l-L2Char"/>
          <w:rFonts w:cs="Arial"/>
          <w:b w:val="0"/>
          <w:szCs w:val="22"/>
          <w:u w:val="none"/>
        </w:rPr>
        <w:t>; vždy však musí být postupováno v souladu se Z</w:t>
      </w:r>
      <w:r w:rsidR="00743455" w:rsidRPr="004D5F78">
        <w:rPr>
          <w:rStyle w:val="l-L2Char"/>
          <w:rFonts w:cs="Arial"/>
          <w:b w:val="0"/>
          <w:szCs w:val="22"/>
          <w:u w:val="none"/>
        </w:rPr>
        <w:t>Z</w:t>
      </w:r>
      <w:r w:rsidR="00EA1A9A" w:rsidRPr="004D5F78">
        <w:rPr>
          <w:rStyle w:val="l-L2Char"/>
          <w:rFonts w:cs="Arial"/>
          <w:b w:val="0"/>
          <w:szCs w:val="22"/>
          <w:u w:val="none"/>
        </w:rPr>
        <w:t>VZ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1F9B2842" w14:textId="77777777" w:rsidR="00A50845" w:rsidRPr="004D5F78" w:rsidRDefault="00FD2BEE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1E641F61" w14:textId="77777777" w:rsidR="00C32521" w:rsidRPr="004D5F78" w:rsidRDefault="00C32521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  <w:r w:rsidR="005202FA">
        <w:rPr>
          <w:rFonts w:ascii="Arial" w:hAnsi="Arial" w:cs="Arial"/>
          <w:b w:val="0"/>
          <w:szCs w:val="22"/>
          <w:u w:val="none"/>
        </w:rPr>
        <w:t>.</w:t>
      </w:r>
    </w:p>
    <w:p w14:paraId="021496F2" w14:textId="77777777" w:rsidR="00362FAF" w:rsidRPr="004D5F78" w:rsidRDefault="00362FAF" w:rsidP="006D50D1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Nedílnou součást smlouvy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tvoří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tyto přílohy:</w:t>
      </w:r>
    </w:p>
    <w:p w14:paraId="6AEF790F" w14:textId="12C995B9" w:rsidR="002954D1" w:rsidRPr="004D5F78" w:rsidRDefault="00362FAF" w:rsidP="00A37679">
      <w:pPr>
        <w:pStyle w:val="l-L1"/>
        <w:keepNext w:val="0"/>
        <w:numPr>
          <w:ilvl w:val="0"/>
          <w:numId w:val="0"/>
        </w:numPr>
        <w:spacing w:before="120" w:after="120"/>
        <w:ind w:left="709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Přílohou č. 1 této smlouvy je specifikace Plnění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v souvislosti s vypr</w:t>
      </w:r>
      <w:r w:rsidR="00A5565A">
        <w:rPr>
          <w:rStyle w:val="l-L2Char"/>
          <w:rFonts w:cs="Arial"/>
          <w:b w:val="0"/>
          <w:szCs w:val="22"/>
          <w:u w:val="none"/>
        </w:rPr>
        <w:t>acováním projektové dokumentace</w:t>
      </w:r>
    </w:p>
    <w:p w14:paraId="000428AB" w14:textId="4D2D5BA5" w:rsidR="00362FAF" w:rsidRDefault="002954D1" w:rsidP="00A37679">
      <w:pPr>
        <w:pStyle w:val="l-L1"/>
        <w:keepNext w:val="0"/>
        <w:numPr>
          <w:ilvl w:val="0"/>
          <w:numId w:val="0"/>
        </w:numPr>
        <w:spacing w:before="120" w:after="120"/>
        <w:ind w:left="709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Přílohou č. 2 této smlouvy je specifikace Plnění v souvislosti s provedením podrobného geotechnického průzkumu</w:t>
      </w:r>
    </w:p>
    <w:p w14:paraId="3A98E809" w14:textId="6021966A" w:rsidR="00A5565A" w:rsidRDefault="00A5565A" w:rsidP="00A37679">
      <w:pPr>
        <w:pStyle w:val="l-L1"/>
        <w:keepNext w:val="0"/>
        <w:numPr>
          <w:ilvl w:val="0"/>
          <w:numId w:val="0"/>
        </w:numPr>
        <w:spacing w:before="120" w:after="120"/>
        <w:ind w:left="709"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t xml:space="preserve">Přílohou č. 3 této smlouvy </w:t>
      </w:r>
      <w:r w:rsidRPr="006D7C1B">
        <w:rPr>
          <w:rStyle w:val="l-L2Char"/>
          <w:rFonts w:cs="Arial"/>
          <w:b w:val="0"/>
          <w:szCs w:val="22"/>
          <w:u w:val="none"/>
        </w:rPr>
        <w:t>je Plná moc k zastupování SPÚ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70A78CA" w14:textId="77777777" w:rsidR="00A50845" w:rsidRPr="00843160" w:rsidRDefault="00024114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t>Smluvní strany</w:t>
      </w:r>
      <w:r w:rsidR="00A50845" w:rsidRPr="00843160">
        <w:rPr>
          <w:rStyle w:val="l-L2Char"/>
          <w:rFonts w:cs="Arial"/>
          <w:b w:val="0"/>
          <w:szCs w:val="22"/>
          <w:u w:val="none"/>
        </w:rPr>
        <w:t xml:space="preserve"> smlouvu přečetl</w:t>
      </w:r>
      <w:r w:rsidRPr="00843160">
        <w:rPr>
          <w:rStyle w:val="l-L2Char"/>
          <w:rFonts w:cs="Arial"/>
          <w:b w:val="0"/>
          <w:szCs w:val="22"/>
          <w:u w:val="none"/>
        </w:rPr>
        <w:t>y</w:t>
      </w:r>
      <w:r w:rsidR="00A50845" w:rsidRPr="00843160">
        <w:rPr>
          <w:rStyle w:val="l-L2Char"/>
          <w:rFonts w:cs="Arial"/>
          <w:b w:val="0"/>
          <w:szCs w:val="22"/>
          <w:u w:val="none"/>
        </w:rPr>
        <w:t>, souhlasí s jejím obsahem a prohlašují, že nebyla sepsána v tísni ani za jinak nápadně nevýhodných podmínek. Na důkaz toho připojují své podpisy.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616C" w:rsidRPr="004D5F78" w14:paraId="20B13C8D" w14:textId="77777777" w:rsidTr="008E65F3">
        <w:tc>
          <w:tcPr>
            <w:tcW w:w="4606" w:type="dxa"/>
            <w:shd w:val="clear" w:color="auto" w:fill="auto"/>
          </w:tcPr>
          <w:p w14:paraId="4F0E5284" w14:textId="5683679D" w:rsidR="0033616C" w:rsidRPr="004D5F78" w:rsidRDefault="002E2927" w:rsidP="008E65F3">
            <w:pPr>
              <w:spacing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</w:t>
            </w:r>
            <w:r w:rsidR="0033616C" w:rsidRPr="004D5F78">
              <w:rPr>
                <w:rFonts w:cs="Arial"/>
                <w:szCs w:val="22"/>
              </w:rPr>
              <w:t>V</w:t>
            </w:r>
            <w:r w:rsidR="003C3CE7">
              <w:rPr>
                <w:rFonts w:cs="Arial"/>
                <w:szCs w:val="22"/>
              </w:rPr>
              <w:t>e Znojmě</w:t>
            </w:r>
            <w:r w:rsidR="0033616C" w:rsidRPr="004D5F78">
              <w:rPr>
                <w:rFonts w:cs="Arial"/>
                <w:szCs w:val="22"/>
              </w:rPr>
              <w:t xml:space="preserve"> dne</w:t>
            </w:r>
            <w:r w:rsidR="0033616C">
              <w:rPr>
                <w:rFonts w:cs="Arial"/>
                <w:szCs w:val="22"/>
              </w:rPr>
              <w:t xml:space="preserve"> dle el. podpisu</w:t>
            </w:r>
            <w:r>
              <w:rPr>
                <w:rFonts w:cs="Arial"/>
                <w:szCs w:val="22"/>
              </w:rPr>
              <w:t xml:space="preserve"> 8. 4. 2024</w:t>
            </w:r>
          </w:p>
        </w:tc>
        <w:tc>
          <w:tcPr>
            <w:tcW w:w="4606" w:type="dxa"/>
            <w:shd w:val="clear" w:color="auto" w:fill="auto"/>
          </w:tcPr>
          <w:p w14:paraId="73806BB7" w14:textId="393278F1" w:rsidR="0033616C" w:rsidRPr="004D5F78" w:rsidRDefault="0033616C" w:rsidP="008E65F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V</w:t>
            </w:r>
            <w:r w:rsidR="00BA7BD7">
              <w:rPr>
                <w:rFonts w:cs="Arial"/>
                <w:szCs w:val="22"/>
              </w:rPr>
              <w:t xml:space="preserve"> Brně </w:t>
            </w:r>
            <w:r w:rsidRPr="004D5F78">
              <w:rPr>
                <w:rFonts w:cs="Arial"/>
                <w:szCs w:val="22"/>
              </w:rPr>
              <w:t>dne</w:t>
            </w:r>
            <w:r w:rsidR="00BA7BD7">
              <w:rPr>
                <w:rFonts w:cs="Arial"/>
                <w:szCs w:val="22"/>
              </w:rPr>
              <w:t xml:space="preserve"> dle el. podpisu</w:t>
            </w:r>
            <w:r w:rsidR="002E2927">
              <w:rPr>
                <w:rFonts w:cs="Arial"/>
                <w:szCs w:val="22"/>
              </w:rPr>
              <w:t xml:space="preserve"> 4. 4. 2024</w:t>
            </w:r>
          </w:p>
        </w:tc>
      </w:tr>
      <w:tr w:rsidR="0033616C" w:rsidRPr="004D5F78" w14:paraId="66108EF3" w14:textId="77777777" w:rsidTr="008E65F3">
        <w:tc>
          <w:tcPr>
            <w:tcW w:w="4606" w:type="dxa"/>
            <w:shd w:val="clear" w:color="auto" w:fill="auto"/>
          </w:tcPr>
          <w:p w14:paraId="4A6CA472" w14:textId="77777777" w:rsidR="00E603E3" w:rsidRPr="004D5F78" w:rsidRDefault="00E603E3" w:rsidP="00E603E3">
            <w:pPr>
              <w:spacing w:line="288" w:lineRule="auto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4ED7E3C" w14:textId="77777777" w:rsidR="0033616C" w:rsidRPr="004D5F78" w:rsidRDefault="0033616C" w:rsidP="008E65F3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33616C" w:rsidRPr="004D5F78" w14:paraId="5A93400A" w14:textId="77777777" w:rsidTr="008E65F3">
        <w:tc>
          <w:tcPr>
            <w:tcW w:w="4606" w:type="dxa"/>
            <w:shd w:val="clear" w:color="auto" w:fill="auto"/>
          </w:tcPr>
          <w:p w14:paraId="2448E13D" w14:textId="77777777" w:rsidR="0033616C" w:rsidRPr="004D5F78" w:rsidRDefault="0033616C" w:rsidP="008E65F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1AF59649" w14:textId="77777777" w:rsidR="0033616C" w:rsidRPr="004D5F78" w:rsidRDefault="0033616C" w:rsidP="008E65F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……………………………………</w:t>
            </w:r>
          </w:p>
        </w:tc>
      </w:tr>
      <w:tr w:rsidR="0033616C" w:rsidRPr="004D5F78" w14:paraId="3152BEE4" w14:textId="77777777" w:rsidTr="008E65F3">
        <w:trPr>
          <w:trHeight w:val="80"/>
        </w:trPr>
        <w:tc>
          <w:tcPr>
            <w:tcW w:w="4606" w:type="dxa"/>
            <w:shd w:val="clear" w:color="auto" w:fill="auto"/>
          </w:tcPr>
          <w:p w14:paraId="5E0CB173" w14:textId="6318FE47" w:rsidR="0033616C" w:rsidRPr="004D5F78" w:rsidRDefault="0033616C" w:rsidP="008E65F3">
            <w:pPr>
              <w:spacing w:after="0" w:line="288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         </w:t>
            </w:r>
            <w:r w:rsidR="00D4557E">
              <w:rPr>
                <w:rFonts w:cs="Arial"/>
                <w:b/>
                <w:szCs w:val="22"/>
              </w:rPr>
              <w:t xml:space="preserve">            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4D5F78">
              <w:rPr>
                <w:rFonts w:cs="Arial"/>
                <w:b/>
                <w:szCs w:val="22"/>
              </w:rPr>
              <w:t>objednatel</w:t>
            </w:r>
          </w:p>
        </w:tc>
        <w:tc>
          <w:tcPr>
            <w:tcW w:w="4606" w:type="dxa"/>
            <w:shd w:val="clear" w:color="auto" w:fill="auto"/>
          </w:tcPr>
          <w:p w14:paraId="28005F3F" w14:textId="6A8B5D1F" w:rsidR="0033616C" w:rsidRPr="004D5F78" w:rsidRDefault="0033616C" w:rsidP="008E65F3">
            <w:pPr>
              <w:spacing w:line="288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        </w:t>
            </w:r>
            <w:r w:rsidR="00D4557E">
              <w:rPr>
                <w:rFonts w:cs="Arial"/>
                <w:b/>
                <w:szCs w:val="22"/>
              </w:rPr>
              <w:t xml:space="preserve">                </w:t>
            </w:r>
            <w:r>
              <w:rPr>
                <w:rFonts w:cs="Arial"/>
                <w:b/>
                <w:szCs w:val="22"/>
              </w:rPr>
              <w:t xml:space="preserve">  </w:t>
            </w:r>
            <w:r w:rsidRPr="004D5F78">
              <w:rPr>
                <w:rFonts w:cs="Arial"/>
                <w:b/>
                <w:szCs w:val="22"/>
              </w:rPr>
              <w:t>zhotovitel</w:t>
            </w:r>
          </w:p>
        </w:tc>
      </w:tr>
    </w:tbl>
    <w:p w14:paraId="1485989A" w14:textId="5FB41584" w:rsidR="00D4557E" w:rsidRPr="00D4557E" w:rsidRDefault="0033616C" w:rsidP="00D4557E">
      <w:pPr>
        <w:tabs>
          <w:tab w:val="left" w:pos="1276"/>
        </w:tabs>
        <w:spacing w:after="0" w:line="276" w:lineRule="auto"/>
        <w:rPr>
          <w:rFonts w:cs="Arial"/>
          <w:szCs w:val="22"/>
        </w:rPr>
      </w:pPr>
      <w:r>
        <w:rPr>
          <w:rFonts w:eastAsiaTheme="minorHAnsi" w:cs="Arial"/>
          <w:b/>
          <w:bCs/>
          <w:szCs w:val="22"/>
          <w:lang w:eastAsia="en-US"/>
        </w:rPr>
        <w:t xml:space="preserve">             </w:t>
      </w:r>
      <w:r w:rsidR="00D4557E" w:rsidRPr="00D4557E">
        <w:rPr>
          <w:rFonts w:cs="Arial"/>
          <w:szCs w:val="22"/>
        </w:rPr>
        <w:t xml:space="preserve">RNDr. Dagmar Benešovská                                         Ing. Petr </w:t>
      </w:r>
      <w:proofErr w:type="spellStart"/>
      <w:r w:rsidR="00D4557E" w:rsidRPr="00D4557E">
        <w:rPr>
          <w:rFonts w:cs="Arial"/>
          <w:szCs w:val="22"/>
        </w:rPr>
        <w:t>Marčák</w:t>
      </w:r>
      <w:proofErr w:type="spellEnd"/>
    </w:p>
    <w:p w14:paraId="643BF860" w14:textId="0ECA823A" w:rsidR="00D4557E" w:rsidRPr="00D4557E" w:rsidRDefault="00D4557E" w:rsidP="00D4557E">
      <w:pPr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  <w:r w:rsidRPr="00D4557E">
        <w:rPr>
          <w:rFonts w:cs="Arial"/>
          <w:szCs w:val="22"/>
        </w:rPr>
        <w:t xml:space="preserve">     </w:t>
      </w:r>
      <w:r w:rsidRPr="00D4557E">
        <w:rPr>
          <w:rFonts w:cs="Arial"/>
          <w:szCs w:val="22"/>
        </w:rPr>
        <w:tab/>
      </w:r>
      <w:r>
        <w:rPr>
          <w:rFonts w:cs="Arial"/>
          <w:szCs w:val="22"/>
        </w:rPr>
        <w:t xml:space="preserve">        </w:t>
      </w:r>
      <w:r w:rsidRPr="00D4557E">
        <w:rPr>
          <w:rFonts w:cs="Arial"/>
          <w:szCs w:val="22"/>
        </w:rPr>
        <w:t xml:space="preserve">vedoucí pobočky </w:t>
      </w:r>
      <w:r w:rsidRPr="00D4557E">
        <w:rPr>
          <w:rFonts w:cs="Arial"/>
          <w:szCs w:val="22"/>
        </w:rPr>
        <w:tab/>
      </w:r>
      <w:r w:rsidRPr="00D4557E">
        <w:rPr>
          <w:rFonts w:cs="Arial"/>
          <w:szCs w:val="22"/>
        </w:rPr>
        <w:tab/>
      </w:r>
      <w:r w:rsidRPr="00D4557E">
        <w:rPr>
          <w:rFonts w:cs="Arial"/>
          <w:szCs w:val="22"/>
        </w:rPr>
        <w:tab/>
        <w:t xml:space="preserve">                      jednatel </w:t>
      </w:r>
    </w:p>
    <w:p w14:paraId="4F39B76C" w14:textId="77777777" w:rsidR="00152458" w:rsidRDefault="00152458" w:rsidP="003C2212">
      <w:pPr>
        <w:jc w:val="center"/>
        <w:rPr>
          <w:rFonts w:cs="Arial"/>
          <w:szCs w:val="22"/>
        </w:rPr>
      </w:pPr>
    </w:p>
    <w:p w14:paraId="35982FB1" w14:textId="77777777" w:rsidR="00B73EA5" w:rsidRDefault="00B73EA5" w:rsidP="003C2212">
      <w:pPr>
        <w:jc w:val="center"/>
        <w:rPr>
          <w:rFonts w:cs="Arial"/>
          <w:szCs w:val="22"/>
        </w:rPr>
      </w:pPr>
    </w:p>
    <w:p w14:paraId="2679B241" w14:textId="705FD59A" w:rsidR="00B73EA5" w:rsidRPr="004D5F78" w:rsidRDefault="00884EEC" w:rsidP="00884EEC">
      <w:pPr>
        <w:rPr>
          <w:rFonts w:cs="Arial"/>
          <w:szCs w:val="22"/>
        </w:rPr>
        <w:sectPr w:rsidR="00B73EA5" w:rsidRPr="004D5F78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134" w:bottom="1258" w:left="1418" w:header="709" w:footer="709" w:gutter="0"/>
          <w:pgNumType w:start="1"/>
          <w:cols w:space="708"/>
          <w:titlePg/>
          <w:docGrid w:linePitch="272"/>
        </w:sectPr>
      </w:pPr>
      <w:r>
        <w:rPr>
          <w:rFonts w:cs="Arial"/>
          <w:szCs w:val="22"/>
        </w:rPr>
        <w:t xml:space="preserve">      </w:t>
      </w:r>
      <w:proofErr w:type="gramStart"/>
      <w:r w:rsidR="00B73EA5">
        <w:rPr>
          <w:rFonts w:cs="Arial"/>
          <w:szCs w:val="22"/>
        </w:rPr>
        <w:t>Dokument  vyhotovil</w:t>
      </w:r>
      <w:proofErr w:type="gramEnd"/>
      <w:r w:rsidR="00B73EA5">
        <w:rPr>
          <w:rFonts w:cs="Arial"/>
          <w:szCs w:val="22"/>
        </w:rPr>
        <w:t xml:space="preserve"> a za správnost odpovídá: </w:t>
      </w:r>
      <w:r>
        <w:rPr>
          <w:rFonts w:cs="Arial"/>
          <w:szCs w:val="22"/>
        </w:rPr>
        <w:t xml:space="preserve">  JUDr. Vladimír Ondroušek</w:t>
      </w:r>
    </w:p>
    <w:p w14:paraId="2D4F7FF9" w14:textId="77777777" w:rsidR="002B2AC2" w:rsidRDefault="002B2AC2" w:rsidP="006D50D1">
      <w:pPr>
        <w:pStyle w:val="Nadpis1"/>
        <w:keepNext w:val="0"/>
        <w:jc w:val="center"/>
        <w:rPr>
          <w:sz w:val="22"/>
          <w:szCs w:val="22"/>
        </w:rPr>
      </w:pPr>
    </w:p>
    <w:p w14:paraId="25B8414E" w14:textId="020FA592" w:rsidR="006152B5" w:rsidRPr="004D5F78" w:rsidRDefault="00152458" w:rsidP="006D50D1">
      <w:pPr>
        <w:pStyle w:val="Nadpis1"/>
        <w:keepNext w:val="0"/>
        <w:jc w:val="center"/>
        <w:rPr>
          <w:sz w:val="22"/>
          <w:szCs w:val="22"/>
        </w:rPr>
      </w:pPr>
      <w:r w:rsidRPr="004D5F78">
        <w:rPr>
          <w:sz w:val="22"/>
          <w:szCs w:val="22"/>
        </w:rPr>
        <w:t xml:space="preserve">Příloha č. 1 – Podrobná specifikace </w:t>
      </w:r>
      <w:r w:rsidR="00CD1317">
        <w:rPr>
          <w:sz w:val="22"/>
          <w:szCs w:val="22"/>
        </w:rPr>
        <w:t xml:space="preserve">části Díla – vypracování projektové dokumentace </w:t>
      </w:r>
    </w:p>
    <w:p w14:paraId="28AE1113" w14:textId="77777777" w:rsidR="00B94443" w:rsidRPr="004D5F78" w:rsidRDefault="00EA6D3F" w:rsidP="006D50D1">
      <w:pPr>
        <w:pStyle w:val="l-L1"/>
        <w:keepNext w:val="0"/>
        <w:numPr>
          <w:ilvl w:val="0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Plnění</w:t>
      </w:r>
    </w:p>
    <w:p w14:paraId="38D1C12C" w14:textId="77777777" w:rsidR="00B94443" w:rsidRPr="004D5F78" w:rsidRDefault="00B94443" w:rsidP="006D50D1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Podmínky </w:t>
      </w:r>
      <w:r w:rsidR="00535C93" w:rsidRPr="004D5F78">
        <w:rPr>
          <w:rStyle w:val="l-L2Char"/>
          <w:rFonts w:cs="Arial"/>
          <w:szCs w:val="22"/>
          <w:u w:val="none"/>
        </w:rPr>
        <w:t>provádění</w:t>
      </w:r>
      <w:r w:rsidRPr="004D5F78">
        <w:rPr>
          <w:rStyle w:val="l-L2Char"/>
          <w:rFonts w:cs="Arial"/>
          <w:szCs w:val="22"/>
          <w:u w:val="none"/>
        </w:rPr>
        <w:t xml:space="preserve"> </w:t>
      </w:r>
      <w:r w:rsidR="00EA6D3F" w:rsidRPr="004D5F78">
        <w:rPr>
          <w:rStyle w:val="l-L2Char"/>
          <w:rFonts w:cs="Arial"/>
          <w:szCs w:val="22"/>
          <w:u w:val="none"/>
        </w:rPr>
        <w:t>Plnění</w:t>
      </w:r>
    </w:p>
    <w:p w14:paraId="61EC8275" w14:textId="77777777" w:rsidR="00B51571" w:rsidRDefault="00D16E9B" w:rsidP="00490016">
      <w:pPr>
        <w:pStyle w:val="l-L1"/>
        <w:keepNext w:val="0"/>
        <w:numPr>
          <w:ilvl w:val="2"/>
          <w:numId w:val="60"/>
        </w:numPr>
        <w:spacing w:before="120" w:after="120"/>
        <w:ind w:left="1134" w:hanging="642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</w:t>
      </w:r>
      <w:r w:rsidR="00F12B63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8D0355" w:rsidRPr="004D5F78">
        <w:rPr>
          <w:rStyle w:val="l-L2Char"/>
          <w:rFonts w:cs="Arial"/>
          <w:b w:val="0"/>
          <w:szCs w:val="22"/>
          <w:u w:val="none"/>
        </w:rPr>
        <w:t>jejíž tvorba</w:t>
      </w:r>
      <w:r w:rsidR="00F12B63" w:rsidRPr="004D5F78">
        <w:rPr>
          <w:rStyle w:val="l-L2Char"/>
          <w:rFonts w:cs="Arial"/>
          <w:b w:val="0"/>
          <w:szCs w:val="22"/>
          <w:u w:val="none"/>
        </w:rPr>
        <w:t xml:space="preserve"> je předmětem </w:t>
      </w:r>
      <w:r w:rsidR="00CD1317">
        <w:rPr>
          <w:rStyle w:val="l-L2Char"/>
          <w:rFonts w:cs="Arial"/>
          <w:b w:val="0"/>
          <w:szCs w:val="22"/>
          <w:u w:val="none"/>
        </w:rPr>
        <w:t>Díla</w:t>
      </w:r>
      <w:r w:rsidR="00F12B63" w:rsidRPr="004D5F78">
        <w:rPr>
          <w:rStyle w:val="l-L2Char"/>
          <w:rFonts w:cs="Arial"/>
          <w:b w:val="0"/>
          <w:szCs w:val="22"/>
          <w:u w:val="none"/>
        </w:rPr>
        <w:t>,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 bude vypracován</w:t>
      </w:r>
      <w:r w:rsidRPr="004D5F78">
        <w:rPr>
          <w:rStyle w:val="l-L2Char"/>
          <w:rFonts w:cs="Arial"/>
          <w:b w:val="0"/>
          <w:szCs w:val="22"/>
          <w:u w:val="none"/>
        </w:rPr>
        <w:t>a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 v souladu se zákonem č. 183/2006 Sb., o územním plánování a stavebním řádu, ve znění pozdějších předpisů a v rozsahu, obsahu a členění pro stavební řízení dle </w:t>
      </w:r>
      <w:r w:rsidR="00C629E5" w:rsidRPr="004D5F78">
        <w:rPr>
          <w:rStyle w:val="l-L2Char"/>
          <w:rFonts w:cs="Arial"/>
          <w:b w:val="0"/>
          <w:szCs w:val="22"/>
          <w:u w:val="none"/>
        </w:rPr>
        <w:t xml:space="preserve">platné </w:t>
      </w:r>
      <w:r w:rsidR="00152458" w:rsidRPr="004D5F78">
        <w:rPr>
          <w:rStyle w:val="l-L2Char"/>
          <w:rFonts w:cs="Arial"/>
          <w:b w:val="0"/>
          <w:szCs w:val="22"/>
          <w:u w:val="none"/>
        </w:rPr>
        <w:t>vyhlášky</w:t>
      </w:r>
      <w:r w:rsidR="0071160B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152458" w:rsidRPr="004D5F78">
        <w:rPr>
          <w:rStyle w:val="l-L2Char"/>
          <w:rFonts w:cs="Arial"/>
          <w:b w:val="0"/>
          <w:szCs w:val="22"/>
          <w:u w:val="none"/>
        </w:rPr>
        <w:t>ve znění pozdějších předpisů, a dalších platných souvisejících předpisů</w:t>
      </w:r>
      <w:r w:rsidR="0019040B" w:rsidRPr="004D5F78">
        <w:rPr>
          <w:rStyle w:val="l-L2Char"/>
          <w:rFonts w:cs="Arial"/>
          <w:b w:val="0"/>
          <w:szCs w:val="22"/>
          <w:u w:val="none"/>
        </w:rPr>
        <w:t xml:space="preserve"> a norem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.  Dále bude postupováno dle </w:t>
      </w:r>
      <w:r w:rsidR="00B51571" w:rsidRPr="004D5F78">
        <w:rPr>
          <w:rStyle w:val="l-L2Char"/>
          <w:rFonts w:cs="Arial"/>
          <w:b w:val="0"/>
          <w:szCs w:val="22"/>
          <w:u w:val="none"/>
        </w:rPr>
        <w:t>příslušných ustanovení zákona č. 134/2016 Sb., o zadávání veřejných zakázek</w:t>
      </w:r>
      <w:r w:rsidR="00EC62D2">
        <w:rPr>
          <w:rStyle w:val="l-L2Char"/>
          <w:rFonts w:cs="Arial"/>
          <w:b w:val="0"/>
          <w:szCs w:val="22"/>
          <w:u w:val="none"/>
        </w:rPr>
        <w:t>, ve znění pozdějších předpisů,</w:t>
      </w:r>
      <w:r w:rsidR="00B51571" w:rsidRPr="004D5F78">
        <w:rPr>
          <w:rStyle w:val="l-L2Char"/>
          <w:rFonts w:cs="Arial"/>
          <w:b w:val="0"/>
          <w:szCs w:val="22"/>
          <w:u w:val="none"/>
        </w:rPr>
        <w:t xml:space="preserve"> a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 jeho prováděcích vyhlášek. Jde zejména o vyhlášku č. 169/2016 Sb.</w:t>
      </w:r>
      <w:r w:rsidR="00B51571" w:rsidRPr="004D5F78">
        <w:rPr>
          <w:rFonts w:ascii="Arial" w:hAnsi="Arial" w:cs="Arial"/>
          <w:szCs w:val="22"/>
          <w:u w:val="none"/>
        </w:rPr>
        <w:t xml:space="preserve">, 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o stanovení </w:t>
      </w:r>
      <w:r w:rsidR="00525B01">
        <w:rPr>
          <w:rFonts w:ascii="Arial" w:hAnsi="Arial" w:cs="Arial"/>
          <w:b w:val="0"/>
          <w:szCs w:val="22"/>
          <w:u w:val="none"/>
        </w:rPr>
        <w:t>r</w:t>
      </w:r>
      <w:r w:rsidR="00B51571" w:rsidRPr="004D5F78">
        <w:rPr>
          <w:rFonts w:ascii="Arial" w:hAnsi="Arial" w:cs="Arial"/>
          <w:b w:val="0"/>
          <w:szCs w:val="22"/>
          <w:u w:val="none"/>
        </w:rPr>
        <w:t>ozsahu dokumentace veřejné zakázky na stavební práce a soupisu stavebních prací</w:t>
      </w:r>
      <w:r w:rsidR="00EC62D2">
        <w:rPr>
          <w:rFonts w:ascii="Arial" w:hAnsi="Arial" w:cs="Arial"/>
          <w:b w:val="0"/>
          <w:szCs w:val="22"/>
          <w:u w:val="none"/>
        </w:rPr>
        <w:t>,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 dodávek a služeb s výkazem výměr.</w:t>
      </w:r>
    </w:p>
    <w:p w14:paraId="186F7111" w14:textId="77777777" w:rsidR="00490016" w:rsidRPr="00776451" w:rsidRDefault="00490016" w:rsidP="00490016">
      <w:pPr>
        <w:pStyle w:val="Odstavecseseznamem"/>
        <w:ind w:left="1134"/>
        <w:jc w:val="both"/>
        <w:rPr>
          <w:bCs/>
        </w:rPr>
      </w:pPr>
      <w:r w:rsidRPr="00776451">
        <w:rPr>
          <w:bCs/>
        </w:rPr>
        <w:t>Projektová dokumentace bude zpracována do podoby jednostupňové PD (pro stavební povolení v podrobnostech projektu pro provádění stavby (DSP + DPS). Projektová dokumentace bude členěna na objekty, přičemž každý objekt bude mít samostatný soupis prací a oceněný položkový rozpočet.</w:t>
      </w:r>
    </w:p>
    <w:p w14:paraId="45297808" w14:textId="2354E1AA" w:rsidR="00490016" w:rsidRPr="00BE7083" w:rsidRDefault="00490016" w:rsidP="00490016">
      <w:pPr>
        <w:pStyle w:val="Odstavecseseznamem"/>
        <w:spacing w:before="240"/>
        <w:ind w:left="1134"/>
        <w:contextualSpacing w:val="0"/>
        <w:jc w:val="both"/>
        <w:rPr>
          <w:rFonts w:cs="Arial"/>
          <w:b/>
          <w:szCs w:val="22"/>
        </w:rPr>
      </w:pPr>
      <w:r w:rsidRPr="00BE7083">
        <w:rPr>
          <w:bCs/>
        </w:rPr>
        <w:t>Případný návrh výsadeb bude proveden v souladu se Standardy péče o přírodu a krajinu – SPPK A02 001:2013 výsadba stromů, a SPPK A02 003:2014 výsadba a řez keřů a lián, které schválila AOPK v roce 2013 a 2014. Případné ošetření stromů řezem bude navrženo v souladu se Standardem péče o přírodu a krajinu SPPK A02 2013 Řez stromů.</w:t>
      </w:r>
    </w:p>
    <w:p w14:paraId="4955BBAA" w14:textId="77777777" w:rsidR="00152458" w:rsidRPr="004D5F78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790D3794" w14:textId="77777777" w:rsidR="00152458" w:rsidRPr="004D5F78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Položkové výkazy výměr a rozpočty </w:t>
      </w:r>
      <w:r w:rsidR="005626BD" w:rsidRPr="004D5F78">
        <w:rPr>
          <w:rStyle w:val="l-L2Char"/>
          <w:rFonts w:cs="Arial"/>
          <w:b w:val="0"/>
          <w:szCs w:val="22"/>
          <w:u w:val="none"/>
        </w:rPr>
        <w:t xml:space="preserve">stavby </w:t>
      </w:r>
      <w:r w:rsidRPr="004D5F78">
        <w:rPr>
          <w:rStyle w:val="l-L2Char"/>
          <w:rFonts w:cs="Arial"/>
          <w:b w:val="0"/>
          <w:szCs w:val="22"/>
          <w:u w:val="none"/>
        </w:rPr>
        <w:t>budou vypracovány dle aktuálního ceníku stavebních prací „Katalogu stavebních prací</w:t>
      </w:r>
      <w:r w:rsidR="00EA6D3F" w:rsidRPr="004D5F78">
        <w:rPr>
          <w:rStyle w:val="l-L2Char"/>
          <w:rFonts w:cs="Arial"/>
          <w:b w:val="0"/>
          <w:szCs w:val="22"/>
          <w:u w:val="none"/>
        </w:rPr>
        <w:t xml:space="preserve"> ÚRS Praha a.s.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“. </w:t>
      </w:r>
      <w:r w:rsidR="00690BC3" w:rsidRPr="004D5F78">
        <w:rPr>
          <w:rStyle w:val="l-L2Char"/>
          <w:rFonts w:cs="Arial"/>
          <w:b w:val="0"/>
          <w:szCs w:val="22"/>
          <w:u w:val="none"/>
        </w:rPr>
        <w:t>Zhotovitel se zavazuje vypracovat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položkový výkaz výměr bez uvedení cen (slepý), který bude sloužit </w:t>
      </w:r>
      <w:r w:rsidR="00CA082A" w:rsidRPr="004D5F78">
        <w:rPr>
          <w:rStyle w:val="l-L2Char"/>
          <w:rFonts w:cs="Arial"/>
          <w:b w:val="0"/>
          <w:szCs w:val="22"/>
          <w:u w:val="none"/>
        </w:rPr>
        <w:t xml:space="preserve">uchazečům </w:t>
      </w:r>
      <w:r w:rsidRPr="004D5F78">
        <w:rPr>
          <w:rStyle w:val="l-L2Char"/>
          <w:rFonts w:cs="Arial"/>
          <w:b w:val="0"/>
          <w:szCs w:val="22"/>
          <w:u w:val="none"/>
        </w:rPr>
        <w:t>k podání cenové nabídky k výběrovému řízení na zhotovitele stavby a oceněn</w:t>
      </w:r>
      <w:r w:rsidR="00BC247C" w:rsidRPr="004D5F78">
        <w:rPr>
          <w:rStyle w:val="l-L2Char"/>
          <w:rFonts w:cs="Arial"/>
          <w:b w:val="0"/>
          <w:szCs w:val="22"/>
          <w:u w:val="none"/>
        </w:rPr>
        <w:t>ý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rozpoč</w:t>
      </w:r>
      <w:r w:rsidR="00BC247C" w:rsidRPr="004D5F78">
        <w:rPr>
          <w:rStyle w:val="l-L2Char"/>
          <w:rFonts w:cs="Arial"/>
          <w:b w:val="0"/>
          <w:szCs w:val="22"/>
          <w:u w:val="none"/>
        </w:rPr>
        <w:t>et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stavby </w:t>
      </w:r>
      <w:r w:rsidR="00A5565A" w:rsidRPr="00D44836">
        <w:rPr>
          <w:rFonts w:ascii="Arial" w:hAnsi="Arial" w:cs="Arial"/>
          <w:b w:val="0"/>
          <w:szCs w:val="22"/>
          <w:u w:val="none"/>
          <w:lang w:eastAsia="cs-CZ"/>
        </w:rPr>
        <w:t>(oceněný soupis prací)</w:t>
      </w:r>
      <w:r w:rsidR="00A5565A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včetně krycího listu s uvedením rozpočtových nákladů v Kč bez DPH, samostatné DPH v Kč a Kč včetně DPH, dle aktuálního vydání, pro stanovení způsobilých výdajů. Součástí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4D5F78">
        <w:rPr>
          <w:rStyle w:val="l-L2Char"/>
          <w:rFonts w:cs="Arial"/>
          <w:b w:val="0"/>
          <w:szCs w:val="22"/>
          <w:u w:val="none"/>
        </w:rPr>
        <w:t>bude dopravní řešení s</w:t>
      </w:r>
      <w:r w:rsidR="002F02E0" w:rsidRPr="004D5F78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DIO</w:t>
      </w:r>
      <w:r w:rsidR="002F02E0" w:rsidRPr="004D5F78">
        <w:rPr>
          <w:rStyle w:val="l-L2Char"/>
          <w:rFonts w:cs="Arial"/>
          <w:b w:val="0"/>
          <w:szCs w:val="22"/>
          <w:u w:val="none"/>
        </w:rPr>
        <w:t xml:space="preserve"> (dopravně-inženýrskými opatřeními)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0B1A2C45" w14:textId="6ED09453" w:rsidR="00152458" w:rsidRPr="004D5F78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lastRenderedPageBreak/>
        <w:t xml:space="preserve">Dále bude zhotovitelem zajištěno projednání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>projektové dokumentace</w:t>
      </w:r>
      <w:r w:rsidR="00DB31DA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s dotčenými orgány a organizacemi, s vlastníky pozemků dotčených stavbou. </w:t>
      </w:r>
      <w:r w:rsidR="00972056" w:rsidRPr="005D72B2">
        <w:rPr>
          <w:rStyle w:val="l-L2Char"/>
          <w:rFonts w:cs="Arial"/>
          <w:b w:val="0"/>
          <w:szCs w:val="22"/>
          <w:u w:val="none"/>
        </w:rPr>
        <w:t>V případě bez zajištění stavebního povolení zhotovitelem budou součástí Dokladové části doklady o projednání s</w:t>
      </w:r>
      <w:r w:rsidR="008314E0">
        <w:rPr>
          <w:rStyle w:val="l-L2Char"/>
          <w:rFonts w:cs="Arial"/>
          <w:b w:val="0"/>
          <w:szCs w:val="22"/>
          <w:u w:val="none"/>
        </w:rPr>
        <w:t> dotčenými orgány</w:t>
      </w:r>
      <w:r w:rsidR="00972056" w:rsidRPr="005D72B2">
        <w:rPr>
          <w:rStyle w:val="l-L2Char"/>
          <w:rFonts w:cs="Arial"/>
          <w:b w:val="0"/>
          <w:szCs w:val="22"/>
          <w:u w:val="none"/>
        </w:rPr>
        <w:t>, v případě zajištění stavebního povolení</w:t>
      </w:r>
      <w:r w:rsidR="00972056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zajistí</w:t>
      </w:r>
      <w:r w:rsidR="007E2CFA">
        <w:rPr>
          <w:rStyle w:val="l-L2Char"/>
          <w:rFonts w:cs="Arial"/>
          <w:b w:val="0"/>
          <w:szCs w:val="22"/>
          <w:u w:val="none"/>
        </w:rPr>
        <w:t xml:space="preserve"> Zhotovitel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závazná stanoviska </w:t>
      </w:r>
      <w:r w:rsidR="008314E0">
        <w:rPr>
          <w:rStyle w:val="l-L2Char"/>
          <w:rFonts w:cs="Arial"/>
          <w:b w:val="0"/>
          <w:szCs w:val="22"/>
          <w:u w:val="none"/>
        </w:rPr>
        <w:t xml:space="preserve">dotčených </w:t>
      </w:r>
      <w:proofErr w:type="gramStart"/>
      <w:r w:rsidR="008314E0">
        <w:rPr>
          <w:rStyle w:val="l-L2Char"/>
          <w:rFonts w:cs="Arial"/>
          <w:b w:val="0"/>
          <w:szCs w:val="22"/>
          <w:u w:val="none"/>
        </w:rPr>
        <w:t xml:space="preserve">orgánů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a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organizací a vyjádření správců inženýrských sítí v zájmovém území stavby.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>Projektová dokumentace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0620FE27" w14:textId="2829C20D" w:rsidR="00152458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i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4D5F78">
        <w:rPr>
          <w:rStyle w:val="l-L2Char"/>
          <w:rFonts w:cs="Arial"/>
          <w:b w:val="0"/>
          <w:szCs w:val="22"/>
          <w:u w:val="none"/>
        </w:rPr>
        <w:t>ů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určen</w:t>
      </w:r>
      <w:r w:rsidR="009E6563" w:rsidRPr="004D5F78">
        <w:rPr>
          <w:rStyle w:val="l-L2Char"/>
          <w:rFonts w:cs="Arial"/>
          <w:b w:val="0"/>
          <w:szCs w:val="22"/>
          <w:u w:val="none"/>
        </w:rPr>
        <w:t>ých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 stavbu</w:t>
      </w:r>
      <w:r w:rsidR="00C84F97" w:rsidRPr="004D5F78">
        <w:rPr>
          <w:rStyle w:val="l-L2Char"/>
          <w:rFonts w:cs="Arial"/>
          <w:b w:val="0"/>
          <w:szCs w:val="22"/>
          <w:u w:val="none"/>
        </w:rPr>
        <w:t xml:space="preserve">, a bude vyhotoven seznam </w:t>
      </w:r>
      <w:r w:rsidRPr="004D5F78">
        <w:rPr>
          <w:rStyle w:val="l-L2Char"/>
          <w:rFonts w:cs="Arial"/>
          <w:b w:val="0"/>
          <w:szCs w:val="22"/>
          <w:u w:val="none"/>
        </w:rPr>
        <w:t>parcel dotčených budoucí stavbou pro podání žádosti o stavební povolení. V každé projektové dokumentaci</w:t>
      </w:r>
      <w:r w:rsidR="00A660B0" w:rsidRPr="004D5F78">
        <w:rPr>
          <w:rStyle w:val="l-L2Char"/>
          <w:rFonts w:cs="Arial"/>
          <w:b w:val="0"/>
          <w:szCs w:val="22"/>
          <w:u w:val="none"/>
        </w:rPr>
        <w:t>, pokud bude třeba,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bude určena bilance zemních prací s použitím, uložením nebo odvozem zemin na konečné místo. Bude dojednáno a určeno místo skládky se zástupci dané obce</w:t>
      </w:r>
      <w:r w:rsidR="0071160B"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Pr="004D5F78">
        <w:rPr>
          <w:rStyle w:val="l-L2Char"/>
          <w:rFonts w:cs="Arial"/>
          <w:b w:val="0"/>
          <w:szCs w:val="22"/>
          <w:u w:val="none"/>
        </w:rPr>
        <w:t>V případě potřeby bude provedeno kácení lesní a nelesní zeleně včetně likvidace. Odvodnění povrchové nebo podpovrchové v rozsahu pozemku stavby. Bude respektován pozemek stavby ze schválené pozemkové úpravy</w:t>
      </w:r>
      <w:r w:rsidR="00C629E5" w:rsidRPr="004D5F78">
        <w:rPr>
          <w:rStyle w:val="l-L2Char"/>
          <w:rFonts w:cs="Arial"/>
          <w:b w:val="0"/>
          <w:szCs w:val="22"/>
          <w:u w:val="none"/>
        </w:rPr>
        <w:t>,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E6D45" w:rsidRPr="004D5F78">
        <w:rPr>
          <w:rStyle w:val="l-L2Char"/>
          <w:rFonts w:cs="Arial"/>
          <w:b w:val="0"/>
          <w:szCs w:val="22"/>
          <w:u w:val="none"/>
        </w:rPr>
        <w:t>včetně</w:t>
      </w:r>
      <w:r w:rsidR="00C629E5" w:rsidRPr="004D5F78">
        <w:rPr>
          <w:rStyle w:val="l-L2Char"/>
          <w:rFonts w:cs="Arial"/>
          <w:b w:val="0"/>
          <w:szCs w:val="22"/>
          <w:u w:val="none"/>
        </w:rPr>
        <w:t xml:space="preserve"> zajištění funkční návaznosti stavby.  </w:t>
      </w:r>
    </w:p>
    <w:p w14:paraId="1162C104" w14:textId="77777777" w:rsidR="008A1535" w:rsidRPr="00776451" w:rsidRDefault="009F72AB" w:rsidP="008A1535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iCs/>
          <w:szCs w:val="22"/>
          <w:u w:val="none"/>
        </w:rPr>
      </w:pPr>
      <w:r w:rsidRPr="00141933">
        <w:rPr>
          <w:rStyle w:val="l-L2Char"/>
          <w:rFonts w:cs="Arial"/>
          <w:b w:val="0"/>
          <w:iCs/>
          <w:szCs w:val="22"/>
          <w:u w:val="none"/>
        </w:rPr>
        <w:t>Pokud bude předmětem díla výsadba zeleně, doporučuje se v rámci výsadby navrhovat aplikaci přípravků na zadržení vody v půdě.</w:t>
      </w:r>
      <w:r w:rsidR="008A1535">
        <w:rPr>
          <w:rStyle w:val="l-L2Char"/>
          <w:rFonts w:cs="Arial"/>
          <w:b w:val="0"/>
          <w:iCs/>
          <w:szCs w:val="22"/>
          <w:u w:val="none"/>
        </w:rPr>
        <w:t xml:space="preserve"> </w:t>
      </w:r>
      <w:r w:rsidR="008A1535" w:rsidRPr="00776451">
        <w:rPr>
          <w:rStyle w:val="l-L2Char"/>
          <w:rFonts w:cs="Arial"/>
          <w:b w:val="0"/>
          <w:iCs/>
          <w:szCs w:val="22"/>
          <w:u w:val="none"/>
        </w:rPr>
        <w:t>Projektová dokumentace bude obsahovat specifikaci stromů a keřů, určených ke kácení.</w:t>
      </w:r>
    </w:p>
    <w:p w14:paraId="0CF774B1" w14:textId="77777777" w:rsidR="00AF5171" w:rsidRPr="00E157A0" w:rsidRDefault="0071160B" w:rsidP="00E157A0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bCs/>
          <w:iCs/>
          <w:szCs w:val="22"/>
          <w:u w:val="none"/>
        </w:rPr>
      </w:pPr>
      <w:bookmarkStart w:id="14" w:name="_Hlk160444574"/>
      <w:r w:rsidRPr="00E157A0">
        <w:rPr>
          <w:rStyle w:val="l-L2Char"/>
          <w:rFonts w:cs="Arial"/>
          <w:b w:val="0"/>
          <w:bCs/>
          <w:szCs w:val="22"/>
        </w:rPr>
        <w:t xml:space="preserve">Specifikace stavby: </w:t>
      </w:r>
    </w:p>
    <w:p w14:paraId="5832F445" w14:textId="77777777" w:rsidR="003456E4" w:rsidRPr="003456E4" w:rsidRDefault="003456E4" w:rsidP="003456E4">
      <w:pPr>
        <w:spacing w:line="276" w:lineRule="auto"/>
        <w:ind w:left="1276"/>
        <w:rPr>
          <w:rFonts w:cs="Arial"/>
          <w:b/>
          <w:szCs w:val="22"/>
        </w:rPr>
      </w:pPr>
      <w:r w:rsidRPr="003456E4">
        <w:rPr>
          <w:rFonts w:cs="Arial"/>
          <w:b/>
          <w:szCs w:val="22"/>
        </w:rPr>
        <w:t xml:space="preserve">SO – 1 MVN 2 s mokřadnímu prvky včetně tůní </w:t>
      </w:r>
      <w:proofErr w:type="gramStart"/>
      <w:r w:rsidRPr="003456E4">
        <w:rPr>
          <w:rFonts w:cs="Arial"/>
          <w:b/>
          <w:szCs w:val="22"/>
        </w:rPr>
        <w:t>10 - 12</w:t>
      </w:r>
      <w:proofErr w:type="gramEnd"/>
    </w:p>
    <w:p w14:paraId="35D1EED5" w14:textId="77777777" w:rsidR="003456E4" w:rsidRPr="003456E4" w:rsidRDefault="003456E4" w:rsidP="003456E4">
      <w:pPr>
        <w:spacing w:line="276" w:lineRule="auto"/>
        <w:ind w:left="1276"/>
        <w:rPr>
          <w:rFonts w:cs="Arial"/>
          <w:bCs/>
          <w:szCs w:val="22"/>
        </w:rPr>
      </w:pPr>
      <w:r w:rsidRPr="003456E4">
        <w:rPr>
          <w:rFonts w:cs="Arial"/>
          <w:bCs/>
          <w:szCs w:val="22"/>
        </w:rPr>
        <w:t>Malá vodní nádrž 2 s mokřadními prvky o výměře 16.531 m</w:t>
      </w:r>
      <w:r w:rsidRPr="003456E4">
        <w:rPr>
          <w:rFonts w:cs="Arial"/>
          <w:bCs/>
          <w:szCs w:val="22"/>
          <w:vertAlign w:val="superscript"/>
        </w:rPr>
        <w:t>2</w:t>
      </w:r>
      <w:r w:rsidRPr="003456E4">
        <w:rPr>
          <w:rFonts w:cs="Arial"/>
          <w:bCs/>
          <w:szCs w:val="22"/>
        </w:rPr>
        <w:t xml:space="preserve">, včetně tůní č. </w:t>
      </w:r>
      <w:proofErr w:type="gramStart"/>
      <w:r w:rsidRPr="003456E4">
        <w:rPr>
          <w:rFonts w:cs="Arial"/>
          <w:bCs/>
          <w:szCs w:val="22"/>
        </w:rPr>
        <w:t>10 -12</w:t>
      </w:r>
      <w:proofErr w:type="gramEnd"/>
      <w:r w:rsidRPr="003456E4">
        <w:rPr>
          <w:rFonts w:cs="Arial"/>
          <w:bCs/>
          <w:szCs w:val="22"/>
        </w:rPr>
        <w:t xml:space="preserve"> je situována na pozemku </w:t>
      </w:r>
      <w:proofErr w:type="spellStart"/>
      <w:r w:rsidRPr="003456E4">
        <w:rPr>
          <w:rFonts w:cs="Arial"/>
          <w:bCs/>
          <w:szCs w:val="22"/>
        </w:rPr>
        <w:t>p.č</w:t>
      </w:r>
      <w:proofErr w:type="spellEnd"/>
      <w:r w:rsidRPr="003456E4">
        <w:rPr>
          <w:rFonts w:cs="Arial"/>
          <w:bCs/>
          <w:szCs w:val="22"/>
        </w:rPr>
        <w:t>. KN 5484 v </w:t>
      </w:r>
      <w:proofErr w:type="spellStart"/>
      <w:r w:rsidRPr="003456E4">
        <w:rPr>
          <w:rFonts w:cs="Arial"/>
          <w:bCs/>
          <w:szCs w:val="22"/>
        </w:rPr>
        <w:t>k.ú</w:t>
      </w:r>
      <w:proofErr w:type="spellEnd"/>
      <w:r w:rsidRPr="003456E4">
        <w:rPr>
          <w:rFonts w:cs="Arial"/>
          <w:bCs/>
          <w:szCs w:val="22"/>
        </w:rPr>
        <w:t>. Korolupy, LV 10002 v lokalitě Záhony na bezejmenném vodním toku IDVT 10202088. Hráz je homogenní, šířka v koruně 3 m, opevnění koruny hráze travním porostem. Bezpečnostní přeliv je přímý. Výpustní zařízení je železobetonový požerák obložený dubovými fošnami. Tůň č. 10 je navržena východně od nádrže s rozměry cca 25 x 12 m, hloubkou 1 m. Tůně č. 11 a 12 jsou oválného tvaru s rozměry cca 8,5 x 6 m, hloubka vody 0,5 m. Stavbou MVN2 s mokřadnímu prvky bude dotčeno plošné odvodnění a nebilancované ložisko vápence. V místě střetu POZ s vodní nádrží bude proveden záchytný drén, který bude zaústěn do vodního toku pod hrází. Součástí je zrušení části vodního díla – plošného odvodnění pod stavbou.</w:t>
      </w:r>
    </w:p>
    <w:p w14:paraId="51C42D35" w14:textId="77777777" w:rsidR="003456E4" w:rsidRPr="003456E4" w:rsidRDefault="003456E4" w:rsidP="003456E4">
      <w:pPr>
        <w:spacing w:line="276" w:lineRule="auto"/>
        <w:ind w:left="1276"/>
        <w:rPr>
          <w:rFonts w:cs="Arial"/>
          <w:b/>
          <w:szCs w:val="22"/>
        </w:rPr>
      </w:pPr>
      <w:r w:rsidRPr="003456E4">
        <w:rPr>
          <w:rFonts w:cs="Arial"/>
          <w:b/>
          <w:szCs w:val="22"/>
        </w:rPr>
        <w:t xml:space="preserve">SO - 2 Tůně </w:t>
      </w:r>
      <w:proofErr w:type="gramStart"/>
      <w:r w:rsidRPr="003456E4">
        <w:rPr>
          <w:rFonts w:cs="Arial"/>
          <w:b/>
          <w:szCs w:val="22"/>
        </w:rPr>
        <w:t>1 – 9</w:t>
      </w:r>
      <w:proofErr w:type="gramEnd"/>
      <w:r w:rsidRPr="003456E4">
        <w:rPr>
          <w:rFonts w:cs="Arial"/>
          <w:b/>
          <w:szCs w:val="22"/>
        </w:rPr>
        <w:t xml:space="preserve"> včetně usazovací jímky 1</w:t>
      </w:r>
    </w:p>
    <w:p w14:paraId="6E071D32" w14:textId="77777777" w:rsidR="003456E4" w:rsidRPr="003456E4" w:rsidRDefault="003456E4" w:rsidP="003456E4">
      <w:pPr>
        <w:spacing w:line="276" w:lineRule="auto"/>
        <w:ind w:left="1276"/>
        <w:rPr>
          <w:rFonts w:cs="Arial"/>
          <w:szCs w:val="22"/>
        </w:rPr>
      </w:pPr>
      <w:r w:rsidRPr="003456E4">
        <w:rPr>
          <w:rFonts w:cs="Arial"/>
          <w:bCs/>
          <w:szCs w:val="22"/>
        </w:rPr>
        <w:t xml:space="preserve">Tůně č. </w:t>
      </w:r>
      <w:proofErr w:type="gramStart"/>
      <w:r w:rsidRPr="003456E4">
        <w:rPr>
          <w:rFonts w:cs="Arial"/>
          <w:bCs/>
          <w:szCs w:val="22"/>
        </w:rPr>
        <w:t>1 – 9</w:t>
      </w:r>
      <w:proofErr w:type="gramEnd"/>
      <w:r w:rsidRPr="003456E4">
        <w:rPr>
          <w:rFonts w:cs="Arial"/>
          <w:bCs/>
          <w:szCs w:val="22"/>
        </w:rPr>
        <w:t xml:space="preserve"> jsou situovány na bezejmenném vodním toku IDVT 10204875 v lokalitě Louky k hájence, na pozemku </w:t>
      </w:r>
      <w:proofErr w:type="spellStart"/>
      <w:r w:rsidRPr="003456E4">
        <w:rPr>
          <w:rFonts w:cs="Arial"/>
          <w:bCs/>
          <w:szCs w:val="22"/>
        </w:rPr>
        <w:t>p.č</w:t>
      </w:r>
      <w:proofErr w:type="spellEnd"/>
      <w:r w:rsidRPr="003456E4">
        <w:rPr>
          <w:rFonts w:cs="Arial"/>
          <w:bCs/>
          <w:szCs w:val="22"/>
        </w:rPr>
        <w:t>. KN 5382 v </w:t>
      </w:r>
      <w:proofErr w:type="spellStart"/>
      <w:r w:rsidRPr="003456E4">
        <w:rPr>
          <w:rFonts w:cs="Arial"/>
          <w:bCs/>
          <w:szCs w:val="22"/>
        </w:rPr>
        <w:t>k.ú</w:t>
      </w:r>
      <w:proofErr w:type="spellEnd"/>
      <w:r w:rsidRPr="003456E4">
        <w:rPr>
          <w:rFonts w:cs="Arial"/>
          <w:bCs/>
          <w:szCs w:val="22"/>
        </w:rPr>
        <w:t xml:space="preserve">. Korolupy, LV 10001. Tůně jsou oválného tvaru o rozměrech cca 8,5 x 6 m, hloubka vody 0,5 m.  </w:t>
      </w:r>
      <w:r w:rsidRPr="003456E4">
        <w:rPr>
          <w:rFonts w:cs="Arial"/>
          <w:szCs w:val="22"/>
        </w:rPr>
        <w:t xml:space="preserve">Součástí je usazovací jímka 1 o velikosti 8 x 6 m z kamenné dlažby. </w:t>
      </w:r>
    </w:p>
    <w:p w14:paraId="21F80A4A" w14:textId="77777777" w:rsidR="003456E4" w:rsidRPr="003456E4" w:rsidRDefault="003456E4" w:rsidP="003456E4">
      <w:pPr>
        <w:spacing w:line="276" w:lineRule="auto"/>
        <w:ind w:left="1276"/>
        <w:rPr>
          <w:rFonts w:cs="Arial"/>
          <w:szCs w:val="22"/>
          <w:u w:val="single"/>
        </w:rPr>
      </w:pPr>
    </w:p>
    <w:p w14:paraId="40E49D28" w14:textId="006D616A" w:rsidR="003456E4" w:rsidRPr="003456E4" w:rsidRDefault="003456E4" w:rsidP="003456E4">
      <w:pPr>
        <w:spacing w:line="276" w:lineRule="auto"/>
        <w:ind w:left="1276"/>
        <w:rPr>
          <w:rFonts w:cs="Arial"/>
          <w:bCs/>
          <w:szCs w:val="22"/>
        </w:rPr>
      </w:pPr>
      <w:r w:rsidRPr="003456E4">
        <w:rPr>
          <w:rFonts w:cs="Arial"/>
          <w:b/>
          <w:szCs w:val="22"/>
        </w:rPr>
        <w:t>SO – 3 ORG 10</w:t>
      </w:r>
    </w:p>
    <w:p w14:paraId="1D6DDC21" w14:textId="77777777" w:rsidR="003456E4" w:rsidRPr="003456E4" w:rsidRDefault="003456E4" w:rsidP="003456E4">
      <w:pPr>
        <w:spacing w:line="276" w:lineRule="auto"/>
        <w:ind w:left="1276"/>
        <w:rPr>
          <w:rFonts w:cs="Arial"/>
          <w:bCs/>
          <w:szCs w:val="22"/>
        </w:rPr>
      </w:pPr>
      <w:r w:rsidRPr="003456E4">
        <w:rPr>
          <w:rFonts w:cs="Arial"/>
          <w:bCs/>
          <w:szCs w:val="22"/>
        </w:rPr>
        <w:t xml:space="preserve">ORG 10 – jedná se o organizační opatření k ochraně před vodní erozí k ochraně údolní nivy vodního </w:t>
      </w:r>
      <w:proofErr w:type="gramStart"/>
      <w:r w:rsidRPr="003456E4">
        <w:rPr>
          <w:rFonts w:cs="Arial"/>
          <w:bCs/>
          <w:szCs w:val="22"/>
        </w:rPr>
        <w:t>toku - trvalý</w:t>
      </w:r>
      <w:proofErr w:type="gramEnd"/>
      <w:r w:rsidRPr="003456E4">
        <w:rPr>
          <w:rFonts w:cs="Arial"/>
          <w:bCs/>
          <w:szCs w:val="22"/>
        </w:rPr>
        <w:t xml:space="preserve"> travní porost – zatravnění s nepravidelnou </w:t>
      </w:r>
      <w:r w:rsidRPr="003456E4">
        <w:rPr>
          <w:rFonts w:cs="Arial"/>
          <w:bCs/>
          <w:szCs w:val="22"/>
        </w:rPr>
        <w:lastRenderedPageBreak/>
        <w:t xml:space="preserve">výsadbou listnatých dřevin, vlhkomilné dřeviny (olše, vrba) na pozemku KN </w:t>
      </w:r>
      <w:proofErr w:type="spellStart"/>
      <w:r w:rsidRPr="003456E4">
        <w:rPr>
          <w:rFonts w:cs="Arial"/>
          <w:bCs/>
          <w:szCs w:val="22"/>
        </w:rPr>
        <w:t>p.č</w:t>
      </w:r>
      <w:proofErr w:type="spellEnd"/>
      <w:r w:rsidRPr="003456E4">
        <w:rPr>
          <w:rFonts w:cs="Arial"/>
          <w:bCs/>
          <w:szCs w:val="22"/>
        </w:rPr>
        <w:t>. 5381, LV 10002 o výměře 51693 m</w:t>
      </w:r>
      <w:r w:rsidRPr="003456E4">
        <w:rPr>
          <w:rFonts w:cs="Arial"/>
          <w:bCs/>
          <w:szCs w:val="22"/>
          <w:vertAlign w:val="superscript"/>
        </w:rPr>
        <w:t>2</w:t>
      </w:r>
      <w:r w:rsidRPr="003456E4">
        <w:rPr>
          <w:rFonts w:cs="Arial"/>
          <w:bCs/>
          <w:szCs w:val="22"/>
        </w:rPr>
        <w:t>.</w:t>
      </w:r>
      <w:r w:rsidRPr="003456E4">
        <w:rPr>
          <w:rFonts w:cs="Arial"/>
          <w:szCs w:val="22"/>
        </w:rPr>
        <w:t xml:space="preserve"> </w:t>
      </w:r>
      <w:r w:rsidRPr="003456E4">
        <w:rPr>
          <w:rFonts w:cs="Arial"/>
          <w:bCs/>
          <w:szCs w:val="22"/>
        </w:rPr>
        <w:t>Součástí zadání bude i 3-letá následná péče.</w:t>
      </w:r>
    </w:p>
    <w:bookmarkEnd w:id="14"/>
    <w:p w14:paraId="3E5E45AF" w14:textId="77777777" w:rsidR="00524D82" w:rsidRDefault="00524D82" w:rsidP="00524D82">
      <w:pPr>
        <w:numPr>
          <w:ilvl w:val="2"/>
          <w:numId w:val="60"/>
        </w:numPr>
        <w:jc w:val="both"/>
      </w:pPr>
      <w:r w:rsidRPr="00542FCC">
        <w:t>Projektová dokumentace na stavbu nádrže bude obsahovat posudek pro zařazení vodního díla do kategorie s návrhem podmínek provádění technickobezpečnostního dohledu podle § 61 odst. 4 zákona č. 254/2001 Sb.,       o vodách a o změně některých zákonů (vodní zákon), ve znění pozdějších předpisů, zpracovaný odborně způsobilou osobou podle § 61 odst. 10 téhož zákona.</w:t>
      </w:r>
    </w:p>
    <w:p w14:paraId="0B6AADD3" w14:textId="77777777" w:rsidR="00474229" w:rsidRPr="00542FCC" w:rsidRDefault="00474229" w:rsidP="00474229">
      <w:pPr>
        <w:numPr>
          <w:ilvl w:val="2"/>
          <w:numId w:val="60"/>
        </w:numPr>
        <w:jc w:val="both"/>
        <w:rPr>
          <w:b/>
          <w:u w:val="single"/>
        </w:rPr>
      </w:pPr>
      <w:r w:rsidRPr="00542FCC">
        <w:t>Projektová dokumentace bude obsahovat doplnění polohopisného a výškopisného zaměření pozemků určených k umístění stavby.</w:t>
      </w:r>
    </w:p>
    <w:p w14:paraId="617DFB41" w14:textId="31A7FF49" w:rsidR="003659C2" w:rsidRPr="004D5F78" w:rsidRDefault="003659C2" w:rsidP="006D50D1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 bude zároveň sloužit jako podklad pro realizací zadávacího řízení na výběr zhotovitele stavby.</w:t>
      </w:r>
    </w:p>
    <w:p w14:paraId="391CDD9B" w14:textId="77777777" w:rsidR="00152458" w:rsidRPr="004D5F78" w:rsidRDefault="00256FEE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EE6A0B" w:rsidRPr="004D5F78"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76588D" w:rsidRPr="004D5F78">
        <w:rPr>
          <w:rStyle w:val="l-L2Char"/>
          <w:rFonts w:cs="Arial"/>
          <w:b w:val="0"/>
          <w:szCs w:val="22"/>
          <w:u w:val="none"/>
        </w:rPr>
        <w:t>D</w:t>
      </w:r>
      <w:r w:rsidRPr="004D5F78">
        <w:rPr>
          <w:rStyle w:val="l-L2Char"/>
          <w:rFonts w:cs="Arial"/>
          <w:b w:val="0"/>
          <w:szCs w:val="22"/>
          <w:u w:val="none"/>
        </w:rPr>
        <w:t>íla potřebné.</w:t>
      </w:r>
    </w:p>
    <w:p w14:paraId="7848D97B" w14:textId="61949117" w:rsidR="00DD4A1B" w:rsidRPr="00E50031" w:rsidRDefault="00DD4A1B" w:rsidP="00DD4A1B">
      <w:pPr>
        <w:pStyle w:val="l-L1"/>
        <w:keepNext w:val="0"/>
        <w:numPr>
          <w:ilvl w:val="2"/>
          <w:numId w:val="60"/>
        </w:numPr>
        <w:spacing w:before="120" w:after="120"/>
        <w:ind w:left="1276" w:hanging="850"/>
        <w:jc w:val="both"/>
        <w:rPr>
          <w:rFonts w:ascii="Arial" w:hAnsi="Arial" w:cs="Arial"/>
          <w:b w:val="0"/>
          <w:bCs/>
          <w:u w:val="none"/>
        </w:rPr>
      </w:pPr>
      <w:r w:rsidRPr="00E50031">
        <w:rPr>
          <w:rStyle w:val="l-L2Char"/>
          <w:rFonts w:cs="Arial"/>
          <w:b w:val="0"/>
          <w:bCs/>
          <w:szCs w:val="22"/>
          <w:u w:val="none"/>
        </w:rPr>
        <w:t xml:space="preserve">Projektová dokumentace bude dodána objednateli v 6 vyhotoveních v písemné podobě </w:t>
      </w:r>
      <w:proofErr w:type="gramStart"/>
      <w:r w:rsidRPr="00E50031">
        <w:rPr>
          <w:rStyle w:val="l-L2Char"/>
          <w:rFonts w:cs="Arial"/>
          <w:b w:val="0"/>
          <w:bCs/>
          <w:szCs w:val="22"/>
          <w:u w:val="none"/>
        </w:rPr>
        <w:t xml:space="preserve">a  </w:t>
      </w:r>
      <w:r w:rsidR="004B04CB" w:rsidRPr="004B04CB">
        <w:rPr>
          <w:rFonts w:ascii="Arial" w:hAnsi="Arial" w:cs="Arial"/>
          <w:b w:val="0"/>
          <w:bCs/>
          <w:szCs w:val="22"/>
          <w:u w:val="none"/>
        </w:rPr>
        <w:t>rovněž</w:t>
      </w:r>
      <w:proofErr w:type="gramEnd"/>
      <w:r w:rsidR="004B04CB" w:rsidRPr="004B04CB">
        <w:rPr>
          <w:rFonts w:ascii="Arial" w:hAnsi="Arial" w:cs="Arial"/>
          <w:b w:val="0"/>
          <w:bCs/>
          <w:szCs w:val="22"/>
          <w:u w:val="none"/>
        </w:rPr>
        <w:t xml:space="preserve"> v digitální podobě na výměnné úložiště SPÚ ve formátu „</w:t>
      </w:r>
      <w:proofErr w:type="spellStart"/>
      <w:r w:rsidR="004B04CB" w:rsidRPr="004B04CB">
        <w:rPr>
          <w:rFonts w:ascii="Arial" w:hAnsi="Arial" w:cs="Arial"/>
          <w:b w:val="0"/>
          <w:bCs/>
          <w:szCs w:val="22"/>
          <w:u w:val="none"/>
        </w:rPr>
        <w:t>pdf</w:t>
      </w:r>
      <w:proofErr w:type="spellEnd"/>
      <w:r w:rsidR="004B04CB" w:rsidRPr="004B04CB">
        <w:rPr>
          <w:rFonts w:ascii="Arial" w:hAnsi="Arial" w:cs="Arial"/>
          <w:b w:val="0"/>
          <w:bCs/>
          <w:szCs w:val="22"/>
          <w:u w:val="none"/>
        </w:rPr>
        <w:t>“ a „</w:t>
      </w:r>
      <w:proofErr w:type="spellStart"/>
      <w:r w:rsidR="004B04CB" w:rsidRPr="004B04CB">
        <w:rPr>
          <w:rFonts w:ascii="Arial" w:hAnsi="Arial" w:cs="Arial"/>
          <w:b w:val="0"/>
          <w:bCs/>
          <w:szCs w:val="22"/>
          <w:u w:val="none"/>
        </w:rPr>
        <w:t>dwg</w:t>
      </w:r>
      <w:proofErr w:type="spellEnd"/>
      <w:r w:rsidR="004B04CB" w:rsidRPr="004B04CB">
        <w:rPr>
          <w:rFonts w:ascii="Arial" w:hAnsi="Arial" w:cs="Arial"/>
          <w:b w:val="0"/>
          <w:bCs/>
          <w:szCs w:val="22"/>
          <w:u w:val="none"/>
        </w:rPr>
        <w:t>“ a se soupisem prací s výkazem výměr a rozpočtem ve formátu „</w:t>
      </w:r>
      <w:proofErr w:type="spellStart"/>
      <w:r w:rsidR="004B04CB" w:rsidRPr="004B04CB">
        <w:rPr>
          <w:rFonts w:ascii="Arial" w:hAnsi="Arial" w:cs="Arial"/>
          <w:b w:val="0"/>
          <w:bCs/>
          <w:szCs w:val="22"/>
          <w:u w:val="none"/>
        </w:rPr>
        <w:t>unixml</w:t>
      </w:r>
      <w:proofErr w:type="spellEnd"/>
      <w:r w:rsidR="004B04CB" w:rsidRPr="004B04CB">
        <w:rPr>
          <w:rFonts w:ascii="Arial" w:hAnsi="Arial" w:cs="Arial"/>
          <w:b w:val="0"/>
          <w:bCs/>
          <w:szCs w:val="22"/>
          <w:u w:val="none"/>
        </w:rPr>
        <w:t>“ (specifikace na www.unixml.cz) pro každou stavbu zvlášť</w:t>
      </w:r>
      <w:r w:rsidR="00BF7DCC">
        <w:rPr>
          <w:rFonts w:ascii="Arial" w:hAnsi="Arial" w:cs="Arial"/>
          <w:bCs/>
          <w:szCs w:val="22"/>
          <w:u w:val="none"/>
        </w:rPr>
        <w:t>.</w:t>
      </w:r>
      <w:r w:rsidRPr="00E50031">
        <w:rPr>
          <w:rStyle w:val="l-L2Char"/>
          <w:rFonts w:cs="Arial"/>
          <w:b w:val="0"/>
          <w:bCs/>
          <w:szCs w:val="22"/>
          <w:u w:val="none"/>
        </w:rPr>
        <w:t xml:space="preserve"> </w:t>
      </w:r>
      <w:r w:rsidRPr="00E50031">
        <w:rPr>
          <w:rFonts w:ascii="Arial" w:hAnsi="Arial" w:cs="Arial"/>
          <w:b w:val="0"/>
          <w:bCs/>
          <w:u w:val="none"/>
        </w:rPr>
        <w:t>V případě výsadby zeleně, bude soupis prací zpracován včetně následné péče.</w:t>
      </w:r>
    </w:p>
    <w:p w14:paraId="1DCC3859" w14:textId="77777777" w:rsidR="00DD4A1B" w:rsidRPr="00E50031" w:rsidRDefault="00DD4A1B" w:rsidP="00DD4A1B">
      <w:pPr>
        <w:pStyle w:val="Odstavecseseznamem"/>
        <w:ind w:left="1276"/>
        <w:jc w:val="both"/>
      </w:pPr>
      <w:r w:rsidRPr="00E50031">
        <w:t xml:space="preserve">Projektová dokumentace bude navíc v 1 elektronickém vyhotovení v tzv. anonymizované verzi, ve kterém bude provedena anonymizace (znečitelnění či odstranění) osobních údajů fyzických osob (např. zaměstnanců zhotovitele), podílejících se na vypracování Díla – jak textové i výkresové části. Dále nebude v textu uvedeno jméno a příjmení vlastníků dotčených pozemků, vyjádření DOSS a ostatních organizací nebudou obsahovat podpisy osob aj. </w:t>
      </w:r>
    </w:p>
    <w:p w14:paraId="5B79D22A" w14:textId="77777777" w:rsidR="007F5A34" w:rsidRPr="004D5F78" w:rsidRDefault="007F5A34" w:rsidP="007F5A34">
      <w:pPr>
        <w:ind w:left="1212"/>
        <w:jc w:val="both"/>
        <w:rPr>
          <w:rStyle w:val="l-L2Char"/>
          <w:rFonts w:cs="Arial"/>
          <w:szCs w:val="22"/>
        </w:rPr>
      </w:pPr>
    </w:p>
    <w:p w14:paraId="6B808A85" w14:textId="77777777" w:rsidR="00F829EA" w:rsidRPr="004D5F78" w:rsidRDefault="00F829EA" w:rsidP="009E6563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Podklady nezbytné pro tvorbu </w:t>
      </w:r>
      <w:r w:rsidR="00DC2688" w:rsidRPr="004D5F78">
        <w:rPr>
          <w:rStyle w:val="l-L2Char"/>
          <w:rFonts w:cs="Arial"/>
          <w:szCs w:val="22"/>
          <w:u w:val="none"/>
        </w:rPr>
        <w:t>Díla</w:t>
      </w:r>
      <w:r w:rsidRPr="004D5F78">
        <w:rPr>
          <w:rStyle w:val="l-L2Char"/>
          <w:rFonts w:cs="Arial"/>
          <w:szCs w:val="22"/>
          <w:u w:val="none"/>
        </w:rPr>
        <w:t>:</w:t>
      </w:r>
    </w:p>
    <w:p w14:paraId="3D4EF46C" w14:textId="77777777" w:rsidR="00B94443" w:rsidRPr="004D5F78" w:rsidRDefault="00B94443" w:rsidP="00D44836">
      <w:pPr>
        <w:pStyle w:val="l-L1"/>
        <w:keepNext w:val="0"/>
        <w:numPr>
          <w:ilvl w:val="0"/>
          <w:numId w:val="0"/>
        </w:numPr>
        <w:spacing w:before="120" w:after="120"/>
        <w:ind w:left="1276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szCs w:val="22"/>
        </w:rPr>
        <w:t>Zhotovitel je povinen</w:t>
      </w:r>
      <w:r w:rsidRPr="00D44836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vyhotovit </w:t>
      </w:r>
      <w:r w:rsidR="008D5567" w:rsidRPr="004D5F78">
        <w:rPr>
          <w:rStyle w:val="l-L2Char"/>
          <w:rFonts w:cs="Arial"/>
          <w:b w:val="0"/>
          <w:szCs w:val="22"/>
          <w:u w:val="none"/>
        </w:rPr>
        <w:t xml:space="preserve">projektovou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dokumentaci dle níže uvedených podkladů: </w:t>
      </w:r>
    </w:p>
    <w:p w14:paraId="1903A07D" w14:textId="77777777" w:rsidR="00B94443" w:rsidRPr="004D5F78" w:rsidRDefault="00B94443" w:rsidP="00445B8B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Dokumentační základna </w:t>
      </w:r>
      <w:r w:rsidR="00DC2688" w:rsidRPr="004D5F78">
        <w:rPr>
          <w:rStyle w:val="l-L2Char"/>
          <w:rFonts w:cs="Arial"/>
          <w:szCs w:val="22"/>
          <w:u w:val="none"/>
        </w:rPr>
        <w:t>Díla</w:t>
      </w:r>
      <w:r w:rsidR="00A14402" w:rsidRPr="004D5F78">
        <w:rPr>
          <w:rStyle w:val="l-L2Char"/>
          <w:rFonts w:cs="Arial"/>
          <w:szCs w:val="22"/>
          <w:u w:val="none"/>
        </w:rPr>
        <w:t xml:space="preserve"> (podklady pro zpracování projektové dokumentace):</w:t>
      </w:r>
    </w:p>
    <w:p w14:paraId="796353A3" w14:textId="453209FB" w:rsidR="00CE7AFB" w:rsidRPr="00845F07" w:rsidRDefault="00CE7AFB" w:rsidP="00CE7AFB">
      <w:pPr>
        <w:pStyle w:val="l-L1"/>
        <w:keepNext w:val="0"/>
        <w:numPr>
          <w:ilvl w:val="0"/>
          <w:numId w:val="0"/>
        </w:numPr>
        <w:spacing w:before="120" w:after="120"/>
        <w:ind w:left="1276"/>
        <w:jc w:val="both"/>
        <w:rPr>
          <w:rStyle w:val="l-L2Char"/>
          <w:rFonts w:cs="Arial"/>
          <w:szCs w:val="22"/>
          <w:u w:val="none"/>
        </w:rPr>
      </w:pPr>
      <w:proofErr w:type="spellStart"/>
      <w:r w:rsidRPr="00845F07">
        <w:rPr>
          <w:rStyle w:val="l-L2Char"/>
          <w:rFonts w:cs="Arial"/>
          <w:szCs w:val="22"/>
          <w:u w:val="none"/>
        </w:rPr>
        <w:t>KoPU</w:t>
      </w:r>
      <w:proofErr w:type="spellEnd"/>
      <w:r w:rsidRPr="00845F07">
        <w:rPr>
          <w:rStyle w:val="l-L2Char"/>
          <w:rFonts w:cs="Arial"/>
          <w:szCs w:val="22"/>
          <w:u w:val="none"/>
        </w:rPr>
        <w:t xml:space="preserve"> v </w:t>
      </w:r>
      <w:proofErr w:type="spellStart"/>
      <w:r w:rsidRPr="00845F07">
        <w:rPr>
          <w:rStyle w:val="l-L2Char"/>
          <w:rFonts w:cs="Arial"/>
          <w:szCs w:val="22"/>
          <w:u w:val="none"/>
        </w:rPr>
        <w:t>k.ú</w:t>
      </w:r>
      <w:proofErr w:type="spellEnd"/>
      <w:r w:rsidRPr="00845F07">
        <w:rPr>
          <w:rStyle w:val="l-L2Char"/>
          <w:rFonts w:cs="Arial"/>
          <w:szCs w:val="22"/>
          <w:u w:val="none"/>
        </w:rPr>
        <w:t xml:space="preserve">. Korolupy </w:t>
      </w:r>
    </w:p>
    <w:p w14:paraId="728C9E9B" w14:textId="463C315C" w:rsidR="00CE7AFB" w:rsidRPr="00845F07" w:rsidRDefault="00CE7AFB" w:rsidP="00CE7AFB">
      <w:pPr>
        <w:pStyle w:val="l-L1"/>
        <w:keepNext w:val="0"/>
        <w:numPr>
          <w:ilvl w:val="0"/>
          <w:numId w:val="0"/>
        </w:numPr>
        <w:spacing w:before="120" w:after="120"/>
        <w:ind w:left="1276"/>
        <w:jc w:val="both"/>
        <w:rPr>
          <w:rFonts w:ascii="Arial" w:hAnsi="Arial" w:cs="Arial"/>
          <w:b w:val="0"/>
          <w:bCs/>
          <w:szCs w:val="22"/>
          <w:u w:val="none"/>
        </w:rPr>
      </w:pPr>
      <w:r w:rsidRPr="00845F07">
        <w:rPr>
          <w:rFonts w:ascii="Arial" w:hAnsi="Arial" w:cs="Arial"/>
          <w:b w:val="0"/>
          <w:bCs/>
          <w:szCs w:val="22"/>
          <w:u w:val="none"/>
        </w:rPr>
        <w:t xml:space="preserve">Dokumentace technického řešení – </w:t>
      </w:r>
      <w:r w:rsidR="000F59CF" w:rsidRPr="00845F07">
        <w:rPr>
          <w:rFonts w:ascii="Arial" w:hAnsi="Arial" w:cs="Arial"/>
          <w:b w:val="0"/>
          <w:bCs/>
          <w:szCs w:val="22"/>
          <w:u w:val="none"/>
        </w:rPr>
        <w:t>vodohospodářská opatření</w:t>
      </w:r>
      <w:r w:rsidRPr="00845F07">
        <w:rPr>
          <w:rFonts w:ascii="Arial" w:hAnsi="Arial" w:cs="Arial"/>
          <w:b w:val="0"/>
          <w:bCs/>
          <w:szCs w:val="22"/>
          <w:u w:val="none"/>
        </w:rPr>
        <w:t xml:space="preserve"> </w:t>
      </w:r>
    </w:p>
    <w:p w14:paraId="17AD8D08" w14:textId="1FE82F73" w:rsidR="00CE7AFB" w:rsidRPr="00845F07" w:rsidRDefault="00CE7AFB" w:rsidP="00CE7AFB">
      <w:pPr>
        <w:pStyle w:val="l-L1"/>
        <w:keepNext w:val="0"/>
        <w:numPr>
          <w:ilvl w:val="0"/>
          <w:numId w:val="0"/>
        </w:numPr>
        <w:spacing w:before="120" w:after="120"/>
        <w:ind w:left="1276"/>
        <w:jc w:val="both"/>
        <w:rPr>
          <w:rStyle w:val="l-L2Char"/>
          <w:rFonts w:cs="Arial"/>
          <w:b w:val="0"/>
          <w:bCs/>
          <w:szCs w:val="22"/>
          <w:u w:val="none"/>
        </w:rPr>
      </w:pPr>
      <w:r w:rsidRPr="00845F07">
        <w:rPr>
          <w:rStyle w:val="l-L2Char"/>
          <w:rFonts w:cs="Arial"/>
          <w:szCs w:val="22"/>
          <w:u w:val="none"/>
        </w:rPr>
        <w:t xml:space="preserve">Předběžný </w:t>
      </w:r>
      <w:r w:rsidR="00142742" w:rsidRPr="00845F07">
        <w:rPr>
          <w:rStyle w:val="l-L2Char"/>
          <w:rFonts w:cs="Arial"/>
          <w:szCs w:val="22"/>
          <w:u w:val="none"/>
        </w:rPr>
        <w:t>geotechnický</w:t>
      </w:r>
      <w:r w:rsidRPr="00845F07">
        <w:rPr>
          <w:rStyle w:val="l-L2Char"/>
          <w:rFonts w:cs="Arial"/>
          <w:szCs w:val="22"/>
          <w:u w:val="none"/>
        </w:rPr>
        <w:t xml:space="preserve"> průzkum</w:t>
      </w:r>
      <w:r w:rsidRPr="00845F07">
        <w:rPr>
          <w:rStyle w:val="l-L2Char"/>
          <w:rFonts w:cs="Arial"/>
          <w:b w:val="0"/>
          <w:bCs/>
          <w:szCs w:val="22"/>
          <w:u w:val="none"/>
        </w:rPr>
        <w:t xml:space="preserve"> zpracovaný v rámci </w:t>
      </w:r>
      <w:proofErr w:type="spellStart"/>
      <w:r w:rsidRPr="00845F07">
        <w:rPr>
          <w:rStyle w:val="l-L2Char"/>
          <w:rFonts w:cs="Arial"/>
          <w:b w:val="0"/>
          <w:bCs/>
          <w:szCs w:val="22"/>
          <w:u w:val="none"/>
        </w:rPr>
        <w:t>KoPÚ</w:t>
      </w:r>
      <w:proofErr w:type="spellEnd"/>
      <w:r w:rsidRPr="00845F07">
        <w:rPr>
          <w:rStyle w:val="l-L2Char"/>
          <w:rFonts w:cs="Arial"/>
          <w:b w:val="0"/>
          <w:bCs/>
          <w:szCs w:val="22"/>
          <w:u w:val="none"/>
        </w:rPr>
        <w:t xml:space="preserve"> v </w:t>
      </w:r>
      <w:proofErr w:type="spellStart"/>
      <w:r w:rsidRPr="00845F07">
        <w:rPr>
          <w:rStyle w:val="l-L2Char"/>
          <w:rFonts w:cs="Arial"/>
          <w:b w:val="0"/>
          <w:bCs/>
          <w:szCs w:val="22"/>
          <w:u w:val="none"/>
        </w:rPr>
        <w:t>k.ú</w:t>
      </w:r>
      <w:proofErr w:type="spellEnd"/>
      <w:r w:rsidRPr="00845F07">
        <w:rPr>
          <w:rStyle w:val="l-L2Char"/>
          <w:rFonts w:cs="Arial"/>
          <w:b w:val="0"/>
          <w:bCs/>
          <w:szCs w:val="22"/>
          <w:u w:val="none"/>
        </w:rPr>
        <w:t xml:space="preserve">. </w:t>
      </w:r>
      <w:r w:rsidR="00142742" w:rsidRPr="00845F07">
        <w:rPr>
          <w:rStyle w:val="l-L2Char"/>
          <w:rFonts w:cs="Arial"/>
          <w:b w:val="0"/>
          <w:bCs/>
          <w:szCs w:val="22"/>
          <w:u w:val="none"/>
        </w:rPr>
        <w:t>Korolupy</w:t>
      </w:r>
    </w:p>
    <w:p w14:paraId="5275FA29" w14:textId="77777777" w:rsidR="00F829EA" w:rsidRPr="00845F07" w:rsidRDefault="00F829EA" w:rsidP="00B70B1E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845F07">
        <w:rPr>
          <w:rStyle w:val="l-L2Char"/>
          <w:rFonts w:cs="Arial"/>
          <w:szCs w:val="22"/>
          <w:u w:val="none"/>
        </w:rPr>
        <w:t>Plán společných zařízení:</w:t>
      </w:r>
    </w:p>
    <w:p w14:paraId="26B61CC1" w14:textId="77777777" w:rsidR="0020712A" w:rsidRPr="00BF7DCC" w:rsidRDefault="0020712A" w:rsidP="0020712A">
      <w:pPr>
        <w:pStyle w:val="l-L1"/>
        <w:keepNext w:val="0"/>
        <w:numPr>
          <w:ilvl w:val="0"/>
          <w:numId w:val="0"/>
        </w:numPr>
        <w:spacing w:before="120" w:after="120"/>
        <w:ind w:left="720" w:firstLine="492"/>
        <w:jc w:val="both"/>
        <w:rPr>
          <w:rStyle w:val="l-L2Char"/>
          <w:rFonts w:cs="Arial"/>
          <w:color w:val="FF0000"/>
          <w:szCs w:val="22"/>
          <w:u w:val="none"/>
        </w:rPr>
      </w:pPr>
      <w:proofErr w:type="spellStart"/>
      <w:r w:rsidRPr="00845F07">
        <w:rPr>
          <w:rStyle w:val="l-L2Char"/>
          <w:rFonts w:cs="Arial"/>
          <w:szCs w:val="22"/>
          <w:u w:val="none"/>
        </w:rPr>
        <w:t>KoPU</w:t>
      </w:r>
      <w:proofErr w:type="spellEnd"/>
      <w:r w:rsidRPr="00845F07">
        <w:rPr>
          <w:rStyle w:val="l-L2Char"/>
          <w:rFonts w:cs="Arial"/>
          <w:szCs w:val="22"/>
          <w:u w:val="none"/>
        </w:rPr>
        <w:t xml:space="preserve"> v </w:t>
      </w:r>
      <w:proofErr w:type="spellStart"/>
      <w:r w:rsidRPr="00845F07">
        <w:rPr>
          <w:rStyle w:val="l-L2Char"/>
          <w:rFonts w:cs="Arial"/>
          <w:szCs w:val="22"/>
          <w:u w:val="none"/>
        </w:rPr>
        <w:t>k.ú</w:t>
      </w:r>
      <w:proofErr w:type="spellEnd"/>
      <w:r w:rsidRPr="00845F07">
        <w:rPr>
          <w:rStyle w:val="l-L2Char"/>
          <w:rFonts w:cs="Arial"/>
          <w:szCs w:val="22"/>
          <w:u w:val="none"/>
        </w:rPr>
        <w:t xml:space="preserve">. Korolupy </w:t>
      </w:r>
    </w:p>
    <w:p w14:paraId="2149EA38" w14:textId="77777777" w:rsidR="002E0D1A" w:rsidRPr="000A7C36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color w:val="00B050"/>
          <w:szCs w:val="22"/>
          <w:highlight w:val="yellow"/>
          <w:u w:val="none"/>
        </w:rPr>
      </w:pPr>
    </w:p>
    <w:p w14:paraId="2BAB3B50" w14:textId="77777777" w:rsidR="002E0D1A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0B2A9A5A" w14:textId="77777777" w:rsidR="00FB01D4" w:rsidRDefault="00FB01D4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74184C73" w14:textId="77777777" w:rsidR="00FB01D4" w:rsidRPr="004D5F78" w:rsidRDefault="00FB01D4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1767C186" w14:textId="77777777" w:rsidR="002E0D1A" w:rsidRDefault="002E0D1A" w:rsidP="003534A5">
      <w:pPr>
        <w:pStyle w:val="Nadpis1"/>
        <w:keepNext w:val="0"/>
        <w:jc w:val="center"/>
        <w:rPr>
          <w:sz w:val="22"/>
          <w:szCs w:val="22"/>
        </w:rPr>
      </w:pPr>
      <w:r w:rsidRPr="004D5F78">
        <w:rPr>
          <w:sz w:val="22"/>
          <w:szCs w:val="22"/>
        </w:rPr>
        <w:lastRenderedPageBreak/>
        <w:t xml:space="preserve">Příloha č. 2 – Podrobná specifikace </w:t>
      </w:r>
      <w:r w:rsidR="00CD1317">
        <w:rPr>
          <w:sz w:val="22"/>
          <w:szCs w:val="22"/>
        </w:rPr>
        <w:t>části Díla</w:t>
      </w:r>
      <w:r w:rsidRPr="004D5F78">
        <w:rPr>
          <w:sz w:val="22"/>
          <w:szCs w:val="22"/>
        </w:rPr>
        <w:t xml:space="preserve"> v souvislosti s vypraco</w:t>
      </w:r>
      <w:r w:rsidR="003534A5" w:rsidRPr="004D5F78">
        <w:rPr>
          <w:sz w:val="22"/>
          <w:szCs w:val="22"/>
        </w:rPr>
        <w:t>váním podrobného</w:t>
      </w:r>
      <w:r w:rsidR="00D44836">
        <w:rPr>
          <w:sz w:val="22"/>
          <w:szCs w:val="22"/>
        </w:rPr>
        <w:t xml:space="preserve"> </w:t>
      </w:r>
      <w:r w:rsidR="003534A5" w:rsidRPr="004D5F78">
        <w:rPr>
          <w:sz w:val="22"/>
          <w:szCs w:val="22"/>
        </w:rPr>
        <w:t xml:space="preserve">geotechnického </w:t>
      </w:r>
      <w:r w:rsidRPr="004D5F78">
        <w:rPr>
          <w:sz w:val="22"/>
          <w:szCs w:val="22"/>
        </w:rPr>
        <w:t>průzkumu</w:t>
      </w:r>
    </w:p>
    <w:p w14:paraId="0277F592" w14:textId="77777777" w:rsidR="00DE1361" w:rsidRPr="00DE1361" w:rsidRDefault="00DE1361" w:rsidP="00DE1361"/>
    <w:p w14:paraId="1FCCA8CB" w14:textId="77777777" w:rsidR="002E0D1A" w:rsidRPr="004D5F78" w:rsidRDefault="002E0D1A" w:rsidP="002E0D1A">
      <w:pPr>
        <w:pStyle w:val="l-L1"/>
        <w:keepNext w:val="0"/>
        <w:numPr>
          <w:ilvl w:val="0"/>
          <w:numId w:val="71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Plnění</w:t>
      </w:r>
    </w:p>
    <w:p w14:paraId="09743277" w14:textId="77777777" w:rsidR="002E0D1A" w:rsidRPr="004D5F78" w:rsidRDefault="002E0D1A" w:rsidP="002E0D1A">
      <w:pPr>
        <w:pStyle w:val="l-L1"/>
        <w:keepNext w:val="0"/>
        <w:numPr>
          <w:ilvl w:val="1"/>
          <w:numId w:val="71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Podmínky provádění </w:t>
      </w:r>
      <w:r w:rsidR="00CD1317">
        <w:rPr>
          <w:rStyle w:val="l-L2Char"/>
          <w:rFonts w:cs="Arial"/>
          <w:szCs w:val="22"/>
          <w:u w:val="none"/>
        </w:rPr>
        <w:t>Díla</w:t>
      </w:r>
    </w:p>
    <w:p w14:paraId="49C0B3FB" w14:textId="77777777" w:rsidR="002E0D1A" w:rsidRPr="004D5F78" w:rsidRDefault="002E0D1A" w:rsidP="00D44836">
      <w:pPr>
        <w:pStyle w:val="l-L1"/>
        <w:keepNext w:val="0"/>
        <w:numPr>
          <w:ilvl w:val="2"/>
          <w:numId w:val="72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Pro stanovení podmínek pro zpracování projektové dokumentace pro real</w:t>
      </w:r>
      <w:r w:rsidR="00E96D07" w:rsidRPr="004D5F78">
        <w:rPr>
          <w:rFonts w:ascii="Arial" w:hAnsi="Arial" w:cs="Arial"/>
          <w:b w:val="0"/>
          <w:szCs w:val="22"/>
          <w:u w:val="none"/>
        </w:rPr>
        <w:t xml:space="preserve">izaci stavby vždy </w:t>
      </w:r>
      <w:proofErr w:type="gramStart"/>
      <w:r w:rsidR="00E96D07" w:rsidRPr="004D5F78">
        <w:rPr>
          <w:rFonts w:ascii="Arial" w:hAnsi="Arial" w:cs="Arial"/>
          <w:b w:val="0"/>
          <w:szCs w:val="22"/>
          <w:u w:val="none"/>
        </w:rPr>
        <w:t>slouží</w:t>
      </w:r>
      <w:proofErr w:type="gramEnd"/>
      <w:r w:rsidR="00E96D07" w:rsidRPr="004D5F78">
        <w:rPr>
          <w:rFonts w:ascii="Arial" w:hAnsi="Arial" w:cs="Arial"/>
          <w:b w:val="0"/>
          <w:szCs w:val="22"/>
          <w:u w:val="none"/>
        </w:rPr>
        <w:t xml:space="preserve"> podrobný geotechnický průzkum, který m</w:t>
      </w:r>
      <w:r w:rsidRPr="004D5F78">
        <w:rPr>
          <w:rFonts w:ascii="Arial" w:hAnsi="Arial" w:cs="Arial"/>
          <w:b w:val="0"/>
          <w:szCs w:val="22"/>
          <w:u w:val="none"/>
        </w:rPr>
        <w:t xml:space="preserve">ůže navazovat na předběžný průzkum. </w:t>
      </w:r>
    </w:p>
    <w:p w14:paraId="00C5793B" w14:textId="77777777" w:rsidR="005A32C1" w:rsidRPr="004D5F78" w:rsidRDefault="002E0D1A" w:rsidP="00D44836">
      <w:pPr>
        <w:pStyle w:val="l-L1"/>
        <w:keepNext w:val="0"/>
        <w:numPr>
          <w:ilvl w:val="2"/>
          <w:numId w:val="72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Zadání a požadavky na podrobný geotechnický průzkum jsou rozděleny dle typů staveb na průzkum pro polní cesty a nádrže a poldry. Specifikace obsahuje požadavky na: A. mapové podklady, B. technické práce a podklady, C. terénní měření a laboratorní zkoušky, D. náležitosti závěrečné </w:t>
      </w:r>
      <w:proofErr w:type="gramStart"/>
      <w:r w:rsidRPr="004D5F78">
        <w:rPr>
          <w:rFonts w:ascii="Arial" w:hAnsi="Arial" w:cs="Arial"/>
          <w:b w:val="0"/>
          <w:szCs w:val="22"/>
          <w:u w:val="none"/>
        </w:rPr>
        <w:t>zprávy  a</w:t>
      </w:r>
      <w:proofErr w:type="gramEnd"/>
      <w:r w:rsidRPr="004D5F78">
        <w:rPr>
          <w:rFonts w:ascii="Arial" w:hAnsi="Arial" w:cs="Arial"/>
          <w:b w:val="0"/>
          <w:szCs w:val="22"/>
          <w:u w:val="none"/>
        </w:rPr>
        <w:t xml:space="preserve"> E. členění díla.</w:t>
      </w:r>
      <w:r w:rsidR="005A32C1" w:rsidRPr="004D5F78">
        <w:rPr>
          <w:rFonts w:ascii="Arial" w:hAnsi="Arial" w:cs="Arial"/>
          <w:b w:val="0"/>
          <w:szCs w:val="22"/>
          <w:u w:val="none"/>
        </w:rPr>
        <w:t xml:space="preserve"> </w:t>
      </w:r>
    </w:p>
    <w:p w14:paraId="32C88621" w14:textId="77777777" w:rsidR="005A32C1" w:rsidRPr="0006284B" w:rsidRDefault="0006284B" w:rsidP="0006284B">
      <w:pPr>
        <w:spacing w:after="0" w:line="240" w:lineRule="auto"/>
        <w:rPr>
          <w:rFonts w:cs="Arial"/>
          <w:szCs w:val="22"/>
          <w:lang w:eastAsia="en-US"/>
        </w:rPr>
      </w:pPr>
      <w:r>
        <w:rPr>
          <w:rFonts w:cs="Arial"/>
          <w:b/>
          <w:szCs w:val="22"/>
        </w:rPr>
        <w:br w:type="page"/>
      </w:r>
    </w:p>
    <w:p w14:paraId="6F1F73E1" w14:textId="43F187FA" w:rsidR="001A027C" w:rsidRPr="004D5F78" w:rsidRDefault="001A027C" w:rsidP="0006284B">
      <w:pPr>
        <w:widowControl w:val="0"/>
        <w:spacing w:before="126" w:after="0" w:line="240" w:lineRule="auto"/>
        <w:rPr>
          <w:rFonts w:cs="Arial"/>
          <w:b/>
          <w:spacing w:val="-1"/>
          <w:szCs w:val="22"/>
          <w:u w:val="single" w:color="000000"/>
        </w:rPr>
      </w:pPr>
      <w:r w:rsidRPr="004D5F78">
        <w:rPr>
          <w:rFonts w:cs="Arial"/>
          <w:b/>
          <w:spacing w:val="-1"/>
          <w:szCs w:val="22"/>
          <w:u w:val="single" w:color="000000"/>
        </w:rPr>
        <w:lastRenderedPageBreak/>
        <w:t>1.</w:t>
      </w:r>
      <w:r w:rsidR="005155EF">
        <w:rPr>
          <w:rFonts w:cs="Arial"/>
          <w:b/>
          <w:spacing w:val="-1"/>
          <w:szCs w:val="22"/>
          <w:u w:val="single" w:color="000000"/>
        </w:rPr>
        <w:t>2</w:t>
      </w:r>
      <w:r w:rsidRPr="004D5F78">
        <w:rPr>
          <w:rFonts w:cs="Arial"/>
          <w:b/>
          <w:spacing w:val="-1"/>
          <w:szCs w:val="22"/>
          <w:u w:val="single" w:color="000000"/>
        </w:rPr>
        <w:t>.Zadání</w:t>
      </w:r>
      <w:r w:rsidRPr="004D5F78">
        <w:rPr>
          <w:rFonts w:cs="Arial"/>
          <w:b/>
          <w:spacing w:val="1"/>
          <w:szCs w:val="22"/>
          <w:u w:val="single" w:color="000000"/>
        </w:rPr>
        <w:t xml:space="preserve"> </w:t>
      </w:r>
      <w:r w:rsidRPr="004D5F78">
        <w:rPr>
          <w:rFonts w:cs="Arial"/>
          <w:b/>
          <w:szCs w:val="22"/>
          <w:u w:val="single" w:color="000000"/>
        </w:rPr>
        <w:t xml:space="preserve">a </w:t>
      </w:r>
      <w:r w:rsidRPr="004D5F78">
        <w:rPr>
          <w:rFonts w:cs="Arial"/>
          <w:b/>
          <w:spacing w:val="-1"/>
          <w:szCs w:val="22"/>
          <w:u w:val="single" w:color="000000"/>
        </w:rPr>
        <w:t>požadavky</w:t>
      </w:r>
      <w:r w:rsidRPr="004D5F78">
        <w:rPr>
          <w:rFonts w:cs="Arial"/>
          <w:b/>
          <w:szCs w:val="22"/>
          <w:u w:val="single" w:color="000000"/>
        </w:rPr>
        <w:t xml:space="preserve"> na podrobný geotechnický</w:t>
      </w:r>
      <w:r w:rsidRPr="004D5F78">
        <w:rPr>
          <w:rFonts w:cs="Arial"/>
          <w:b/>
          <w:spacing w:val="-3"/>
          <w:szCs w:val="22"/>
          <w:u w:val="single" w:color="000000"/>
        </w:rPr>
        <w:t xml:space="preserve"> </w:t>
      </w:r>
      <w:r w:rsidRPr="004D5F78">
        <w:rPr>
          <w:rFonts w:cs="Arial"/>
          <w:b/>
          <w:spacing w:val="-1"/>
          <w:szCs w:val="22"/>
          <w:u w:val="single" w:color="000000"/>
        </w:rPr>
        <w:t>průzkum pro</w:t>
      </w:r>
      <w:r w:rsidRPr="004D5F78">
        <w:rPr>
          <w:rFonts w:cs="Arial"/>
          <w:b/>
          <w:spacing w:val="1"/>
          <w:szCs w:val="22"/>
          <w:u w:val="single" w:color="000000"/>
        </w:rPr>
        <w:t xml:space="preserve"> </w:t>
      </w:r>
      <w:r w:rsidRPr="004D5F78">
        <w:rPr>
          <w:rFonts w:cs="Arial"/>
          <w:b/>
          <w:spacing w:val="-1"/>
          <w:szCs w:val="22"/>
          <w:u w:val="single" w:color="000000"/>
        </w:rPr>
        <w:t>vodní</w:t>
      </w:r>
      <w:r w:rsidRPr="004D5F78">
        <w:rPr>
          <w:rFonts w:cs="Arial"/>
          <w:b/>
          <w:spacing w:val="-2"/>
          <w:szCs w:val="22"/>
          <w:u w:val="single" w:color="000000"/>
        </w:rPr>
        <w:t xml:space="preserve"> </w:t>
      </w:r>
      <w:r w:rsidRPr="004D5F78">
        <w:rPr>
          <w:rFonts w:cs="Arial"/>
          <w:b/>
          <w:spacing w:val="-1"/>
          <w:szCs w:val="22"/>
          <w:u w:val="single" w:color="000000"/>
        </w:rPr>
        <w:t xml:space="preserve">nádrže </w:t>
      </w:r>
      <w:r w:rsidRPr="004D5F78">
        <w:rPr>
          <w:rFonts w:cs="Arial"/>
          <w:b/>
          <w:szCs w:val="22"/>
          <w:u w:val="single" w:color="000000"/>
        </w:rPr>
        <w:t xml:space="preserve">a </w:t>
      </w:r>
      <w:r w:rsidRPr="004D5F78">
        <w:rPr>
          <w:rFonts w:cs="Arial"/>
          <w:b/>
          <w:spacing w:val="-1"/>
          <w:szCs w:val="22"/>
          <w:u w:val="single" w:color="000000"/>
        </w:rPr>
        <w:t>poldry</w:t>
      </w:r>
    </w:p>
    <w:p w14:paraId="24AD66F7" w14:textId="77777777" w:rsidR="00141545" w:rsidRPr="004D5F78" w:rsidRDefault="00141545" w:rsidP="001A027C">
      <w:pPr>
        <w:widowControl w:val="0"/>
        <w:spacing w:before="126" w:after="0" w:line="240" w:lineRule="auto"/>
        <w:ind w:left="395"/>
        <w:rPr>
          <w:rFonts w:cs="Arial"/>
          <w:b/>
          <w:spacing w:val="-1"/>
          <w:szCs w:val="22"/>
          <w:u w:val="single" w:color="000000"/>
        </w:rPr>
      </w:pPr>
    </w:p>
    <w:p w14:paraId="54422750" w14:textId="77777777" w:rsidR="001A027C" w:rsidRPr="00627EE9" w:rsidRDefault="001A027C" w:rsidP="00627EE9">
      <w:pPr>
        <w:widowControl w:val="0"/>
        <w:spacing w:before="37" w:after="0" w:line="240" w:lineRule="auto"/>
        <w:ind w:left="395"/>
        <w:rPr>
          <w:rFonts w:eastAsia="Calibri" w:cs="Arial"/>
          <w:szCs w:val="22"/>
        </w:rPr>
      </w:pPr>
      <w:r w:rsidRPr="004D5F78">
        <w:rPr>
          <w:rFonts w:cs="Arial"/>
          <w:spacing w:val="-1"/>
          <w:szCs w:val="22"/>
          <w:u w:val="single" w:color="000000"/>
        </w:rPr>
        <w:t>Podrobný geologický průzkum vychází z předběžného průzkumu. Pokud předběžný průzkum nebyl prováděn a bude se provádět pouze podrobný průzkum, je třeba, aby tento podrobný průzkum obsahoval i práce a výstupy uvedené jako součást předběžného IGP – odst. C a D.</w:t>
      </w:r>
    </w:p>
    <w:p w14:paraId="08EB0294" w14:textId="77777777" w:rsidR="001A027C" w:rsidRPr="004D5F78" w:rsidRDefault="001A027C" w:rsidP="001A027C">
      <w:pPr>
        <w:widowControl w:val="0"/>
        <w:spacing w:before="56" w:after="0"/>
        <w:ind w:left="396" w:right="735"/>
        <w:rPr>
          <w:rFonts w:eastAsia="Calibri" w:cs="Arial"/>
          <w:strike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1843"/>
      </w:tblGrid>
      <w:tr w:rsidR="001A027C" w:rsidRPr="004D5F78" w14:paraId="25934F43" w14:textId="77777777" w:rsidTr="00500D7A">
        <w:trPr>
          <w:trHeight w:hRule="exact" w:val="319"/>
        </w:trPr>
        <w:tc>
          <w:tcPr>
            <w:tcW w:w="94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EAB6D" w14:textId="77777777" w:rsidR="001A027C" w:rsidRPr="002F6773" w:rsidRDefault="001A027C" w:rsidP="00500D7A">
            <w:pPr>
              <w:spacing w:line="264" w:lineRule="exact"/>
              <w:ind w:left="102"/>
              <w:rPr>
                <w:rFonts w:cs="Arial"/>
                <w:b/>
              </w:rPr>
            </w:pPr>
            <w:r w:rsidRPr="002F6773">
              <w:rPr>
                <w:rFonts w:cs="Arial"/>
                <w:b/>
                <w:spacing w:val="-1"/>
              </w:rPr>
              <w:t xml:space="preserve">A. </w:t>
            </w:r>
            <w:proofErr w:type="spellStart"/>
            <w:r w:rsidRPr="002F6773">
              <w:rPr>
                <w:rFonts w:cs="Arial"/>
                <w:b/>
                <w:spacing w:val="-1"/>
              </w:rPr>
              <w:t>Podklady</w:t>
            </w:r>
            <w:proofErr w:type="spellEnd"/>
            <w:r w:rsidRPr="002F6773">
              <w:rPr>
                <w:rFonts w:cs="Arial"/>
                <w:b/>
                <w:spacing w:val="1"/>
              </w:rPr>
              <w:t xml:space="preserve"> </w:t>
            </w:r>
            <w:r w:rsidRPr="002F6773">
              <w:rPr>
                <w:rFonts w:cs="Arial"/>
                <w:b/>
                <w:spacing w:val="-2"/>
              </w:rPr>
              <w:t>pro</w:t>
            </w:r>
            <w:r w:rsidRPr="002F6773">
              <w:rPr>
                <w:rFonts w:cs="Arial"/>
                <w:b/>
                <w:spacing w:val="1"/>
              </w:rPr>
              <w:t xml:space="preserve"> </w:t>
            </w:r>
            <w:proofErr w:type="spellStart"/>
            <w:r w:rsidRPr="002F6773">
              <w:rPr>
                <w:rFonts w:cs="Arial"/>
                <w:b/>
                <w:spacing w:val="-1"/>
              </w:rPr>
              <w:t>zadání</w:t>
            </w:r>
            <w:proofErr w:type="spellEnd"/>
            <w:r w:rsidRPr="002F6773">
              <w:rPr>
                <w:rFonts w:cs="Arial"/>
                <w:b/>
              </w:rPr>
              <w:t xml:space="preserve"> </w:t>
            </w:r>
            <w:proofErr w:type="spellStart"/>
            <w:r w:rsidRPr="002F6773">
              <w:rPr>
                <w:rFonts w:cs="Arial"/>
                <w:b/>
                <w:spacing w:val="-1"/>
              </w:rPr>
              <w:t>průzkumu</w:t>
            </w:r>
            <w:proofErr w:type="spellEnd"/>
            <w:r w:rsidRPr="002F6773">
              <w:rPr>
                <w:rFonts w:cs="Arial"/>
                <w:b/>
                <w:spacing w:val="-1"/>
              </w:rPr>
              <w:t>:</w:t>
            </w:r>
          </w:p>
        </w:tc>
      </w:tr>
      <w:tr w:rsidR="001A027C" w:rsidRPr="004D5F78" w14:paraId="30DAB2AA" w14:textId="77777777" w:rsidTr="00500D7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48EF0" w14:textId="77777777" w:rsidR="001A027C" w:rsidRPr="004D5F78" w:rsidRDefault="001A027C" w:rsidP="00500D7A">
            <w:pPr>
              <w:spacing w:line="264" w:lineRule="exact"/>
              <w:ind w:left="822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Mapový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C5F9D" w14:textId="77777777" w:rsidR="001A027C" w:rsidRPr="004D5F78" w:rsidRDefault="001A027C" w:rsidP="00500D7A">
            <w:pPr>
              <w:spacing w:line="264" w:lineRule="exact"/>
              <w:ind w:left="104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Druh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CB605" w14:textId="77777777" w:rsidR="001A027C" w:rsidRPr="004D5F78" w:rsidRDefault="001A027C" w:rsidP="00500D7A">
            <w:pPr>
              <w:spacing w:line="264" w:lineRule="exact"/>
              <w:ind w:left="104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Hráz</w:t>
            </w:r>
            <w:proofErr w:type="spellEnd"/>
            <w:r w:rsidRPr="004D5F78">
              <w:rPr>
                <w:rFonts w:cs="Arial"/>
                <w:spacing w:val="-1"/>
              </w:rPr>
              <w:t>,</w:t>
            </w:r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objekty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hráze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FA931" w14:textId="77777777" w:rsidR="001A027C" w:rsidRPr="004D5F78" w:rsidRDefault="001A027C" w:rsidP="00500D7A">
            <w:pPr>
              <w:spacing w:line="264" w:lineRule="exact"/>
              <w:ind w:left="104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Zemníky</w:t>
            </w:r>
            <w:proofErr w:type="spellEnd"/>
          </w:p>
        </w:tc>
      </w:tr>
      <w:tr w:rsidR="001A027C" w:rsidRPr="004D5F78" w14:paraId="6B3799D7" w14:textId="77777777" w:rsidTr="00500D7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4F2E2" w14:textId="77777777" w:rsidR="001A027C" w:rsidRPr="004D5F78" w:rsidRDefault="001A027C" w:rsidP="00500D7A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69ABF" w14:textId="77777777" w:rsidR="001A027C" w:rsidRPr="004D5F78" w:rsidRDefault="001A027C" w:rsidP="00500D7A">
            <w:pPr>
              <w:spacing w:line="264" w:lineRule="exact"/>
              <w:ind w:left="26"/>
              <w:jc w:val="center"/>
              <w:rPr>
                <w:rFonts w:cs="Arial"/>
              </w:rPr>
            </w:pPr>
            <w:r w:rsidRPr="004D5F78">
              <w:rPr>
                <w:rFonts w:cs="Arial"/>
                <w:spacing w:val="-1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B78A3" w14:textId="77777777" w:rsidR="001A027C" w:rsidRPr="004D5F78" w:rsidRDefault="001A027C" w:rsidP="00500D7A">
            <w:pPr>
              <w:spacing w:line="264" w:lineRule="exact"/>
              <w:ind w:left="104"/>
              <w:rPr>
                <w:rFonts w:cs="Arial"/>
              </w:rPr>
            </w:pPr>
            <w:proofErr w:type="gramStart"/>
            <w:r w:rsidRPr="004D5F78">
              <w:rPr>
                <w:rFonts w:cs="Arial"/>
              </w:rPr>
              <w:t>1</w:t>
            </w:r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</w:rPr>
              <w:t>:</w:t>
            </w:r>
            <w:proofErr w:type="gramEnd"/>
            <w:r w:rsidRPr="004D5F78">
              <w:rPr>
                <w:rFonts w:cs="Arial"/>
                <w:spacing w:val="-1"/>
              </w:rPr>
              <w:t xml:space="preserve"> 200 (500)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FEA98" w14:textId="77777777" w:rsidR="001A027C" w:rsidRPr="004D5F78" w:rsidRDefault="001A027C" w:rsidP="00500D7A">
            <w:pPr>
              <w:spacing w:line="264" w:lineRule="exact"/>
              <w:ind w:left="104"/>
              <w:rPr>
                <w:rFonts w:cs="Arial"/>
              </w:rPr>
            </w:pPr>
            <w:proofErr w:type="gramStart"/>
            <w:r w:rsidRPr="004D5F78">
              <w:rPr>
                <w:rFonts w:cs="Arial"/>
              </w:rPr>
              <w:t>1</w:t>
            </w:r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</w:rPr>
              <w:t>:</w:t>
            </w:r>
            <w:proofErr w:type="gramEnd"/>
            <w:r w:rsidRPr="004D5F78">
              <w:rPr>
                <w:rFonts w:cs="Arial"/>
                <w:spacing w:val="-1"/>
              </w:rPr>
              <w:t xml:space="preserve"> </w:t>
            </w:r>
            <w:r w:rsidRPr="004D5F78">
              <w:rPr>
                <w:rFonts w:cs="Arial"/>
                <w:spacing w:val="-2"/>
              </w:rPr>
              <w:t>1000</w:t>
            </w:r>
          </w:p>
        </w:tc>
      </w:tr>
      <w:tr w:rsidR="001A027C" w:rsidRPr="004D5F78" w14:paraId="58F9189A" w14:textId="77777777" w:rsidTr="00500D7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5B807" w14:textId="77777777" w:rsidR="001A027C" w:rsidRPr="004D5F78" w:rsidRDefault="001A027C" w:rsidP="00500D7A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1C62E" w14:textId="77777777" w:rsidR="001A027C" w:rsidRPr="004D5F78" w:rsidRDefault="001A027C" w:rsidP="00500D7A">
            <w:pPr>
              <w:spacing w:line="264" w:lineRule="exact"/>
              <w:ind w:left="17"/>
              <w:jc w:val="center"/>
              <w:rPr>
                <w:rFonts w:cs="Arial"/>
              </w:rPr>
            </w:pPr>
            <w:r w:rsidRPr="004D5F78">
              <w:rPr>
                <w:rFonts w:cs="Arial"/>
                <w:spacing w:val="-1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C79D2" w14:textId="77777777" w:rsidR="001A027C" w:rsidRPr="004D5F78" w:rsidRDefault="001A027C" w:rsidP="00500D7A">
            <w:pPr>
              <w:spacing w:line="264" w:lineRule="exact"/>
              <w:ind w:left="104"/>
              <w:rPr>
                <w:rFonts w:cs="Arial"/>
              </w:rPr>
            </w:pPr>
            <w:proofErr w:type="gramStart"/>
            <w:r w:rsidRPr="004D5F78">
              <w:rPr>
                <w:rFonts w:cs="Arial"/>
              </w:rPr>
              <w:t>1</w:t>
            </w:r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</w:rPr>
              <w:t>:</w:t>
            </w:r>
            <w:proofErr w:type="gramEnd"/>
            <w:r w:rsidRPr="004D5F78">
              <w:rPr>
                <w:rFonts w:cs="Arial"/>
                <w:spacing w:val="-1"/>
              </w:rPr>
              <w:t xml:space="preserve"> 100 (200)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A6673" w14:textId="77777777" w:rsidR="001A027C" w:rsidRPr="004D5F78" w:rsidRDefault="001A027C" w:rsidP="00500D7A">
            <w:pPr>
              <w:spacing w:line="264" w:lineRule="exact"/>
              <w:ind w:left="104"/>
              <w:rPr>
                <w:rFonts w:cs="Arial"/>
              </w:rPr>
            </w:pPr>
            <w:proofErr w:type="gramStart"/>
            <w:r w:rsidRPr="004D5F78">
              <w:rPr>
                <w:rFonts w:cs="Arial"/>
              </w:rPr>
              <w:t>1</w:t>
            </w:r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</w:rPr>
              <w:t>:</w:t>
            </w:r>
            <w:proofErr w:type="gramEnd"/>
            <w:r w:rsidRPr="004D5F78">
              <w:rPr>
                <w:rFonts w:cs="Arial"/>
                <w:spacing w:val="-1"/>
              </w:rPr>
              <w:t xml:space="preserve"> </w:t>
            </w:r>
            <w:r w:rsidRPr="004D5F78">
              <w:rPr>
                <w:rFonts w:cs="Arial"/>
                <w:spacing w:val="-2"/>
              </w:rPr>
              <w:t>1000</w:t>
            </w:r>
          </w:p>
        </w:tc>
      </w:tr>
      <w:tr w:rsidR="001A027C" w:rsidRPr="004D5F78" w14:paraId="72D86AE6" w14:textId="77777777" w:rsidTr="00500D7A">
        <w:trPr>
          <w:trHeight w:hRule="exact" w:val="31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1A914" w14:textId="77777777" w:rsidR="001A027C" w:rsidRPr="004D5F78" w:rsidRDefault="001A027C" w:rsidP="00500D7A">
            <w:pPr>
              <w:spacing w:line="264" w:lineRule="exact"/>
              <w:ind w:left="822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Podélný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  <w:spacing w:val="-1"/>
              </w:rPr>
              <w:t>(</w:t>
            </w:r>
            <w:proofErr w:type="spellStart"/>
            <w:r w:rsidRPr="004D5F78">
              <w:rPr>
                <w:rFonts w:cs="Arial"/>
                <w:spacing w:val="-1"/>
              </w:rPr>
              <w:t>příčný</w:t>
            </w:r>
            <w:proofErr w:type="spellEnd"/>
            <w:r w:rsidRPr="004D5F78">
              <w:rPr>
                <w:rFonts w:cs="Arial"/>
                <w:spacing w:val="-1"/>
              </w:rPr>
              <w:t>)</w:t>
            </w:r>
            <w:proofErr w:type="spellStart"/>
            <w:r w:rsidRPr="004D5F78">
              <w:rPr>
                <w:rFonts w:cs="Arial"/>
                <w:spacing w:val="-1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05BFF" w14:textId="77777777" w:rsidR="001A027C" w:rsidRPr="004D5F78" w:rsidRDefault="001A027C" w:rsidP="00500D7A">
            <w:pPr>
              <w:spacing w:line="264" w:lineRule="exact"/>
              <w:ind w:left="104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Druh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64FE2" w14:textId="77777777" w:rsidR="001A027C" w:rsidRPr="004D5F78" w:rsidRDefault="001A027C" w:rsidP="00500D7A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34986" w14:textId="77777777" w:rsidR="001A027C" w:rsidRPr="004D5F78" w:rsidRDefault="001A027C" w:rsidP="00500D7A">
            <w:pPr>
              <w:rPr>
                <w:rFonts w:cs="Arial"/>
              </w:rPr>
            </w:pPr>
          </w:p>
        </w:tc>
      </w:tr>
      <w:tr w:rsidR="001A027C" w:rsidRPr="004D5F78" w14:paraId="599D3EFC" w14:textId="77777777" w:rsidTr="00500D7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9F5DC" w14:textId="77777777" w:rsidR="001A027C" w:rsidRPr="004D5F78" w:rsidRDefault="001A027C" w:rsidP="00500D7A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9DFF4" w14:textId="77777777" w:rsidR="001A027C" w:rsidRPr="004D5F78" w:rsidRDefault="001A027C" w:rsidP="00500D7A">
            <w:pPr>
              <w:spacing w:line="267" w:lineRule="exact"/>
              <w:ind w:left="26"/>
              <w:jc w:val="center"/>
              <w:rPr>
                <w:rFonts w:cs="Arial"/>
              </w:rPr>
            </w:pPr>
            <w:r w:rsidRPr="004D5F78">
              <w:rPr>
                <w:rFonts w:cs="Arial"/>
                <w:spacing w:val="-1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13DD4" w14:textId="77777777" w:rsidR="001A027C" w:rsidRPr="004D5F78" w:rsidRDefault="001A027C" w:rsidP="00500D7A">
            <w:pPr>
              <w:spacing w:line="267" w:lineRule="exact"/>
              <w:ind w:left="104"/>
              <w:rPr>
                <w:rFonts w:cs="Arial"/>
              </w:rPr>
            </w:pPr>
            <w:proofErr w:type="gramStart"/>
            <w:r w:rsidRPr="004D5F78">
              <w:rPr>
                <w:rFonts w:cs="Arial"/>
              </w:rPr>
              <w:t>1</w:t>
            </w:r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</w:rPr>
              <w:t>:</w:t>
            </w:r>
            <w:proofErr w:type="gramEnd"/>
            <w:r w:rsidRPr="004D5F78">
              <w:rPr>
                <w:rFonts w:cs="Arial"/>
                <w:spacing w:val="-1"/>
              </w:rPr>
              <w:t xml:space="preserve"> 200/200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DAB9C" w14:textId="77777777" w:rsidR="001A027C" w:rsidRPr="004D5F78" w:rsidRDefault="001A027C" w:rsidP="00500D7A">
            <w:pPr>
              <w:rPr>
                <w:rFonts w:cs="Arial"/>
              </w:rPr>
            </w:pPr>
          </w:p>
        </w:tc>
      </w:tr>
      <w:tr w:rsidR="001A027C" w:rsidRPr="004D5F78" w14:paraId="601D4E9D" w14:textId="77777777" w:rsidTr="00500D7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6360C" w14:textId="77777777" w:rsidR="001A027C" w:rsidRPr="004D5F78" w:rsidRDefault="001A027C" w:rsidP="00500D7A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41E6F" w14:textId="77777777" w:rsidR="001A027C" w:rsidRPr="004D5F78" w:rsidRDefault="001A027C" w:rsidP="00500D7A">
            <w:pPr>
              <w:spacing w:line="264" w:lineRule="exact"/>
              <w:ind w:left="17"/>
              <w:jc w:val="center"/>
              <w:rPr>
                <w:rFonts w:cs="Arial"/>
              </w:rPr>
            </w:pPr>
            <w:r w:rsidRPr="004D5F78">
              <w:rPr>
                <w:rFonts w:cs="Arial"/>
                <w:spacing w:val="-1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06B61" w14:textId="77777777" w:rsidR="001A027C" w:rsidRPr="004D5F78" w:rsidRDefault="001A027C" w:rsidP="00500D7A">
            <w:pPr>
              <w:spacing w:line="264" w:lineRule="exact"/>
              <w:ind w:left="104"/>
              <w:rPr>
                <w:rFonts w:cs="Arial"/>
              </w:rPr>
            </w:pPr>
            <w:proofErr w:type="gramStart"/>
            <w:r w:rsidRPr="004D5F78">
              <w:rPr>
                <w:rFonts w:cs="Arial"/>
              </w:rPr>
              <w:t>1</w:t>
            </w:r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</w:rPr>
              <w:t>:</w:t>
            </w:r>
            <w:proofErr w:type="gramEnd"/>
            <w:r w:rsidRPr="004D5F78">
              <w:rPr>
                <w:rFonts w:cs="Arial"/>
                <w:spacing w:val="-1"/>
              </w:rPr>
              <w:t xml:space="preserve"> 100/100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4527D" w14:textId="77777777" w:rsidR="001A027C" w:rsidRPr="004D5F78" w:rsidRDefault="001A027C" w:rsidP="00500D7A">
            <w:pPr>
              <w:rPr>
                <w:rFonts w:cs="Arial"/>
              </w:rPr>
            </w:pPr>
          </w:p>
        </w:tc>
      </w:tr>
    </w:tbl>
    <w:p w14:paraId="5F5DC8A1" w14:textId="77777777" w:rsidR="001A027C" w:rsidRPr="004D5F78" w:rsidRDefault="001A027C" w:rsidP="001A027C">
      <w:pPr>
        <w:widowControl w:val="0"/>
        <w:spacing w:before="2" w:after="0" w:line="240" w:lineRule="auto"/>
        <w:rPr>
          <w:rFonts w:eastAsia="Calibri" w:cs="Arial"/>
          <w:szCs w:val="22"/>
        </w:rPr>
      </w:pPr>
    </w:p>
    <w:p w14:paraId="2BE6C266" w14:textId="77777777" w:rsidR="001A027C" w:rsidRPr="004D5F78" w:rsidRDefault="001A027C" w:rsidP="001A027C">
      <w:pPr>
        <w:widowControl w:val="0"/>
        <w:spacing w:after="0" w:line="240" w:lineRule="auto"/>
        <w:ind w:left="395" w:hanging="360"/>
        <w:rPr>
          <w:rFonts w:eastAsia="Calibri" w:cs="Arial"/>
          <w:b/>
          <w:szCs w:val="22"/>
        </w:rPr>
      </w:pPr>
      <w:r w:rsidRPr="004D5F78">
        <w:rPr>
          <w:rFonts w:eastAsia="Calibri" w:cs="Arial"/>
          <w:b/>
          <w:spacing w:val="-1"/>
          <w:szCs w:val="22"/>
        </w:rPr>
        <w:t>B. Požadavky</w:t>
      </w:r>
      <w:r w:rsidRPr="004D5F78">
        <w:rPr>
          <w:rFonts w:eastAsia="Calibri" w:cs="Arial"/>
          <w:b/>
          <w:spacing w:val="1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na</w:t>
      </w:r>
      <w:r w:rsidRPr="004D5F78">
        <w:rPr>
          <w:rFonts w:eastAsia="Calibri" w:cs="Arial"/>
          <w:b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technické</w:t>
      </w:r>
      <w:r w:rsidRPr="004D5F78">
        <w:rPr>
          <w:rFonts w:eastAsia="Calibri" w:cs="Arial"/>
          <w:b/>
          <w:spacing w:val="-2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práce</w:t>
      </w:r>
      <w:r w:rsidRPr="004D5F78">
        <w:rPr>
          <w:rFonts w:eastAsia="Calibri" w:cs="Arial"/>
          <w:b/>
          <w:spacing w:val="1"/>
          <w:szCs w:val="22"/>
        </w:rPr>
        <w:t xml:space="preserve"> </w:t>
      </w:r>
      <w:r w:rsidRPr="004D5F78">
        <w:rPr>
          <w:rFonts w:eastAsia="Calibri" w:cs="Arial"/>
          <w:b/>
          <w:szCs w:val="22"/>
        </w:rPr>
        <w:t xml:space="preserve">a </w:t>
      </w:r>
      <w:r w:rsidRPr="004D5F78">
        <w:rPr>
          <w:rFonts w:eastAsia="Calibri" w:cs="Arial"/>
          <w:b/>
          <w:spacing w:val="-1"/>
          <w:szCs w:val="22"/>
        </w:rPr>
        <w:t>podklady:</w:t>
      </w:r>
    </w:p>
    <w:p w14:paraId="4EBC8AD6" w14:textId="77777777" w:rsidR="001A027C" w:rsidRPr="004D5F78" w:rsidRDefault="001A027C" w:rsidP="001A027C">
      <w:pPr>
        <w:widowControl w:val="0"/>
        <w:spacing w:after="0" w:line="240" w:lineRule="auto"/>
        <w:rPr>
          <w:rFonts w:eastAsia="Calibri" w:cs="Arial"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45"/>
        <w:gridCol w:w="3072"/>
        <w:gridCol w:w="3180"/>
      </w:tblGrid>
      <w:tr w:rsidR="001A027C" w:rsidRPr="004D5F78" w14:paraId="1F521E07" w14:textId="77777777" w:rsidTr="0006284B">
        <w:trPr>
          <w:trHeight w:hRule="exact" w:val="349"/>
        </w:trPr>
        <w:tc>
          <w:tcPr>
            <w:tcW w:w="9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70E08" w14:textId="77777777" w:rsidR="001A027C" w:rsidRPr="002F6773" w:rsidRDefault="001A027C" w:rsidP="00500D7A">
            <w:pPr>
              <w:spacing w:line="264" w:lineRule="exact"/>
              <w:ind w:left="102"/>
              <w:rPr>
                <w:rFonts w:cs="Arial"/>
              </w:rPr>
            </w:pPr>
            <w:proofErr w:type="spellStart"/>
            <w:r w:rsidRPr="002F6773">
              <w:rPr>
                <w:rFonts w:cs="Arial"/>
                <w:spacing w:val="-1"/>
              </w:rPr>
              <w:t>Požadované</w:t>
            </w:r>
            <w:proofErr w:type="spellEnd"/>
            <w:r w:rsidRPr="002F6773">
              <w:rPr>
                <w:rFonts w:cs="Arial"/>
                <w:spacing w:val="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počty</w:t>
            </w:r>
            <w:proofErr w:type="spellEnd"/>
            <w:r w:rsidRPr="002F6773">
              <w:rPr>
                <w:rFonts w:cs="Arial"/>
                <w:spacing w:val="-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průzkumných</w:t>
            </w:r>
            <w:proofErr w:type="spellEnd"/>
            <w:r w:rsidRPr="002F6773">
              <w:rPr>
                <w:rFonts w:cs="Arial"/>
                <w:spacing w:val="-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sond</w:t>
            </w:r>
            <w:proofErr w:type="spellEnd"/>
            <w:r w:rsidRPr="002F6773">
              <w:rPr>
                <w:rFonts w:cs="Arial"/>
                <w:spacing w:val="1"/>
              </w:rPr>
              <w:t xml:space="preserve"> </w:t>
            </w:r>
            <w:r w:rsidRPr="002F6773">
              <w:rPr>
                <w:rFonts w:cs="Arial"/>
                <w:spacing w:val="-2"/>
              </w:rPr>
              <w:t>pro</w:t>
            </w:r>
            <w:r w:rsidRPr="002F6773">
              <w:rPr>
                <w:rFonts w:cs="Arial"/>
                <w:spacing w:val="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podrobný</w:t>
            </w:r>
            <w:proofErr w:type="spellEnd"/>
            <w:r w:rsidRPr="002F6773">
              <w:rPr>
                <w:rFonts w:cs="Arial"/>
                <w:spacing w:val="1"/>
              </w:rPr>
              <w:t xml:space="preserve"> </w:t>
            </w:r>
            <w:r w:rsidRPr="002F6773">
              <w:rPr>
                <w:rFonts w:cs="Arial"/>
                <w:spacing w:val="-1"/>
              </w:rPr>
              <w:t>GTP</w:t>
            </w:r>
          </w:p>
        </w:tc>
      </w:tr>
      <w:tr w:rsidR="001A027C" w:rsidRPr="004D5F78" w14:paraId="3C288563" w14:textId="77777777" w:rsidTr="0006284B">
        <w:trPr>
          <w:trHeight w:hRule="exact" w:val="349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6B335" w14:textId="77777777" w:rsidR="001A027C" w:rsidRPr="004D5F78" w:rsidRDefault="001A027C" w:rsidP="00500D7A">
            <w:pPr>
              <w:spacing w:line="264" w:lineRule="exact"/>
              <w:ind w:left="102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Geotechnické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poměry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5C8BB" w14:textId="77777777" w:rsidR="001A027C" w:rsidRPr="004D5F78" w:rsidRDefault="001A027C" w:rsidP="00500D7A">
            <w:pPr>
              <w:spacing w:line="264" w:lineRule="exact"/>
              <w:ind w:left="994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Jednoduché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2648E" w14:textId="77777777" w:rsidR="001A027C" w:rsidRPr="004D5F78" w:rsidRDefault="001A027C" w:rsidP="00500D7A">
            <w:pPr>
              <w:spacing w:line="264" w:lineRule="exact"/>
              <w:ind w:left="1"/>
              <w:jc w:val="center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Složité</w:t>
            </w:r>
            <w:proofErr w:type="spellEnd"/>
          </w:p>
        </w:tc>
      </w:tr>
      <w:tr w:rsidR="001A027C" w:rsidRPr="004D5F78" w14:paraId="2493F91A" w14:textId="77777777" w:rsidTr="0006284B">
        <w:trPr>
          <w:trHeight w:hRule="exact" w:val="349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1ECB8" w14:textId="77777777" w:rsidR="001A027C" w:rsidRPr="004D5F78" w:rsidRDefault="001A027C" w:rsidP="00500D7A">
            <w:pPr>
              <w:spacing w:line="264" w:lineRule="exact"/>
              <w:ind w:left="102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Hráz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včetně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zavázání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hráze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3532A" w14:textId="77777777" w:rsidR="001A027C" w:rsidRPr="004D5F78" w:rsidRDefault="001A027C" w:rsidP="00500D7A">
            <w:pPr>
              <w:spacing w:line="264" w:lineRule="exact"/>
              <w:ind w:left="853"/>
              <w:rPr>
                <w:rFonts w:cs="Arial"/>
              </w:rPr>
            </w:pPr>
            <w:r w:rsidRPr="004D5F78">
              <w:rPr>
                <w:rFonts w:cs="Arial"/>
              </w:rPr>
              <w:t>1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sonda</w:t>
            </w:r>
            <w:proofErr w:type="spellEnd"/>
            <w:r w:rsidRPr="004D5F78">
              <w:rPr>
                <w:rFonts w:cs="Arial"/>
              </w:rPr>
              <w:t xml:space="preserve"> –</w:t>
            </w:r>
            <w:r w:rsidRPr="004D5F78">
              <w:rPr>
                <w:rFonts w:cs="Arial"/>
                <w:spacing w:val="-2"/>
              </w:rPr>
              <w:t xml:space="preserve"> </w:t>
            </w:r>
            <w:r w:rsidRPr="004D5F78">
              <w:rPr>
                <w:rFonts w:cs="Arial"/>
              </w:rPr>
              <w:t>50</w:t>
            </w:r>
            <w:r w:rsidRPr="004D5F78">
              <w:rPr>
                <w:rFonts w:cs="Arial"/>
                <w:spacing w:val="-1"/>
              </w:rPr>
              <w:t xml:space="preserve"> </w:t>
            </w:r>
            <w:r w:rsidRPr="004D5F78">
              <w:rPr>
                <w:rFonts w:cs="Arial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A6A11" w14:textId="77777777" w:rsidR="001A027C" w:rsidRPr="004D5F78" w:rsidRDefault="001A027C" w:rsidP="00500D7A">
            <w:pPr>
              <w:spacing w:line="264" w:lineRule="exact"/>
              <w:ind w:left="697"/>
              <w:rPr>
                <w:rFonts w:cs="Arial"/>
              </w:rPr>
            </w:pPr>
            <w:r w:rsidRPr="004D5F78">
              <w:rPr>
                <w:rFonts w:cs="Arial"/>
              </w:rPr>
              <w:t>1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sonda</w:t>
            </w:r>
            <w:proofErr w:type="spellEnd"/>
            <w:r w:rsidRPr="004D5F78">
              <w:rPr>
                <w:rFonts w:cs="Arial"/>
              </w:rPr>
              <w:t xml:space="preserve"> –</w:t>
            </w:r>
            <w:r w:rsidRPr="004D5F78">
              <w:rPr>
                <w:rFonts w:cs="Arial"/>
                <w:spacing w:val="-2"/>
              </w:rPr>
              <w:t xml:space="preserve"> </w:t>
            </w:r>
            <w:r w:rsidRPr="004D5F78">
              <w:rPr>
                <w:rFonts w:cs="Arial"/>
                <w:spacing w:val="-1"/>
              </w:rPr>
              <w:t xml:space="preserve">25 </w:t>
            </w:r>
            <w:proofErr w:type="spellStart"/>
            <w:r w:rsidRPr="004D5F78">
              <w:rPr>
                <w:rFonts w:cs="Arial"/>
                <w:spacing w:val="-1"/>
              </w:rPr>
              <w:t>až</w:t>
            </w:r>
            <w:proofErr w:type="spellEnd"/>
            <w:r w:rsidRPr="004D5F78">
              <w:rPr>
                <w:rFonts w:cs="Arial"/>
                <w:spacing w:val="-1"/>
              </w:rPr>
              <w:t xml:space="preserve"> 35 </w:t>
            </w:r>
            <w:r w:rsidRPr="004D5F78">
              <w:rPr>
                <w:rFonts w:cs="Arial"/>
              </w:rPr>
              <w:t>m</w:t>
            </w:r>
          </w:p>
        </w:tc>
      </w:tr>
      <w:tr w:rsidR="001A027C" w:rsidRPr="004D5F78" w14:paraId="492E2618" w14:textId="77777777" w:rsidTr="0006284B">
        <w:trPr>
          <w:trHeight w:hRule="exact" w:val="686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815A3" w14:textId="77777777" w:rsidR="001A027C" w:rsidRPr="002F6773" w:rsidRDefault="001A027C" w:rsidP="00500D7A">
            <w:pPr>
              <w:ind w:left="102" w:right="566"/>
              <w:rPr>
                <w:rFonts w:cs="Arial"/>
              </w:rPr>
            </w:pPr>
            <w:proofErr w:type="spellStart"/>
            <w:r w:rsidRPr="002F6773">
              <w:rPr>
                <w:rFonts w:cs="Arial"/>
                <w:spacing w:val="-1"/>
              </w:rPr>
              <w:t>Založení</w:t>
            </w:r>
            <w:proofErr w:type="spellEnd"/>
            <w:r w:rsidRPr="002F6773">
              <w:rPr>
                <w:rFonts w:cs="Arial"/>
                <w:spacing w:val="-3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výpustního</w:t>
            </w:r>
            <w:proofErr w:type="spellEnd"/>
            <w:r w:rsidRPr="002F6773">
              <w:rPr>
                <w:rFonts w:cs="Arial"/>
                <w:spacing w:val="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objektu</w:t>
            </w:r>
            <w:proofErr w:type="spellEnd"/>
            <w:r w:rsidRPr="002F6773">
              <w:rPr>
                <w:rFonts w:cs="Arial"/>
                <w:spacing w:val="-1"/>
              </w:rPr>
              <w:t>,</w:t>
            </w:r>
            <w:r w:rsidRPr="002F6773">
              <w:rPr>
                <w:rFonts w:cs="Arial"/>
                <w:spacing w:val="29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přelivu</w:t>
            </w:r>
            <w:proofErr w:type="spellEnd"/>
            <w:r w:rsidRPr="002F6773">
              <w:rPr>
                <w:rFonts w:cs="Arial"/>
                <w:spacing w:val="-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apod</w:t>
            </w:r>
            <w:proofErr w:type="spellEnd"/>
            <w:r w:rsidRPr="002F6773">
              <w:rPr>
                <w:rFonts w:cs="Arial"/>
                <w:spacing w:val="-1"/>
              </w:rPr>
              <w:t>.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2FB16" w14:textId="77777777" w:rsidR="001A027C" w:rsidRPr="004D5F78" w:rsidRDefault="001A027C" w:rsidP="00500D7A">
            <w:pPr>
              <w:spacing w:line="264" w:lineRule="exact"/>
              <w:ind w:left="951"/>
              <w:rPr>
                <w:rFonts w:cs="Arial"/>
              </w:rPr>
            </w:pPr>
            <w:r w:rsidRPr="004D5F78">
              <w:rPr>
                <w:rFonts w:cs="Arial"/>
                <w:spacing w:val="-1"/>
              </w:rPr>
              <w:t>Min.</w:t>
            </w:r>
            <w:r w:rsidRPr="004D5F78">
              <w:rPr>
                <w:rFonts w:cs="Arial"/>
              </w:rPr>
              <w:t xml:space="preserve"> 1</w:t>
            </w:r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sonda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751E8" w14:textId="77777777" w:rsidR="001A027C" w:rsidRPr="004D5F78" w:rsidRDefault="001A027C" w:rsidP="00500D7A">
            <w:pPr>
              <w:spacing w:line="264" w:lineRule="exact"/>
              <w:ind w:left="1006"/>
              <w:rPr>
                <w:rFonts w:cs="Arial"/>
              </w:rPr>
            </w:pPr>
            <w:r w:rsidRPr="004D5F78">
              <w:rPr>
                <w:rFonts w:cs="Arial"/>
                <w:spacing w:val="-1"/>
              </w:rPr>
              <w:t>Min.</w:t>
            </w:r>
            <w:r w:rsidRPr="004D5F78">
              <w:rPr>
                <w:rFonts w:cs="Arial"/>
              </w:rPr>
              <w:t xml:space="preserve"> 2</w:t>
            </w:r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sondy</w:t>
            </w:r>
            <w:proofErr w:type="spellEnd"/>
          </w:p>
        </w:tc>
      </w:tr>
      <w:tr w:rsidR="001A027C" w:rsidRPr="004D5F78" w14:paraId="1640090D" w14:textId="77777777" w:rsidTr="0006284B">
        <w:trPr>
          <w:trHeight w:hRule="exact" w:val="143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84774" w14:textId="77777777" w:rsidR="001A027C" w:rsidRPr="004D5F78" w:rsidRDefault="001A027C" w:rsidP="00500D7A">
            <w:pPr>
              <w:spacing w:line="264" w:lineRule="exact"/>
              <w:ind w:left="102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Hloubka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sond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r w:rsidRPr="004D5F78">
              <w:rPr>
                <w:rFonts w:cs="Arial"/>
              </w:rPr>
              <w:t>pod</w:t>
            </w:r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hrází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9F3B9" w14:textId="77777777" w:rsidR="001A027C" w:rsidRPr="004D5F78" w:rsidRDefault="001A027C" w:rsidP="00500D7A">
            <w:pPr>
              <w:ind w:left="241" w:right="236"/>
              <w:jc w:val="center"/>
              <w:rPr>
                <w:rFonts w:cs="Arial"/>
              </w:rPr>
            </w:pPr>
            <w:proofErr w:type="spellStart"/>
            <w:r w:rsidRPr="004D5F78">
              <w:rPr>
                <w:rFonts w:cs="Arial"/>
              </w:rPr>
              <w:t>Podle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výšky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hráze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r w:rsidRPr="004D5F78">
              <w:rPr>
                <w:rFonts w:cs="Arial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</w:rPr>
              <w:t>složitosti</w:t>
            </w:r>
            <w:proofErr w:type="spellEnd"/>
            <w:r w:rsidRPr="004D5F78">
              <w:rPr>
                <w:rFonts w:cs="Arial"/>
                <w:spacing w:val="27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geologických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poměrů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r w:rsidRPr="004D5F78">
              <w:rPr>
                <w:rFonts w:cs="Arial"/>
                <w:spacing w:val="-1"/>
              </w:rPr>
              <w:t>(</w:t>
            </w:r>
            <w:proofErr w:type="spellStart"/>
            <w:r w:rsidRPr="004D5F78">
              <w:rPr>
                <w:rFonts w:cs="Arial"/>
                <w:spacing w:val="-1"/>
              </w:rPr>
              <w:t>vždy</w:t>
            </w:r>
            <w:proofErr w:type="spellEnd"/>
            <w:r w:rsidRPr="004D5F78">
              <w:rPr>
                <w:rFonts w:cs="Arial"/>
                <w:spacing w:val="25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ukončeno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na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dostatečně</w:t>
            </w:r>
            <w:proofErr w:type="spellEnd"/>
            <w:r w:rsidRPr="004D5F78">
              <w:rPr>
                <w:rFonts w:cs="Arial"/>
                <w:spacing w:val="28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únosných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vrstvách</w:t>
            </w:r>
            <w:proofErr w:type="spellEnd"/>
            <w:r w:rsidRPr="004D5F78">
              <w:rPr>
                <w:rFonts w:cs="Arial"/>
                <w:spacing w:val="-1"/>
              </w:rPr>
              <w:t>)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7DE17" w14:textId="77777777" w:rsidR="001A027C" w:rsidRPr="004D5F78" w:rsidRDefault="001A027C" w:rsidP="00500D7A">
            <w:pPr>
              <w:ind w:left="294" w:right="292"/>
              <w:jc w:val="center"/>
              <w:rPr>
                <w:rFonts w:cs="Arial"/>
              </w:rPr>
            </w:pPr>
            <w:proofErr w:type="spellStart"/>
            <w:r w:rsidRPr="004D5F78">
              <w:rPr>
                <w:rFonts w:cs="Arial"/>
              </w:rPr>
              <w:t>Podle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výšky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hráze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r w:rsidRPr="004D5F78">
              <w:rPr>
                <w:rFonts w:cs="Arial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</w:rPr>
              <w:t>složitosti</w:t>
            </w:r>
            <w:proofErr w:type="spellEnd"/>
            <w:r w:rsidRPr="004D5F78">
              <w:rPr>
                <w:rFonts w:cs="Arial"/>
                <w:spacing w:val="27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geologických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poměrů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r w:rsidRPr="004D5F78">
              <w:rPr>
                <w:rFonts w:cs="Arial"/>
                <w:spacing w:val="-1"/>
              </w:rPr>
              <w:t>(</w:t>
            </w:r>
            <w:proofErr w:type="spellStart"/>
            <w:r w:rsidRPr="004D5F78">
              <w:rPr>
                <w:rFonts w:cs="Arial"/>
                <w:spacing w:val="-1"/>
              </w:rPr>
              <w:t>vždy</w:t>
            </w:r>
            <w:proofErr w:type="spellEnd"/>
            <w:r w:rsidRPr="004D5F78">
              <w:rPr>
                <w:rFonts w:cs="Arial"/>
                <w:spacing w:val="25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ukončeno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na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dostatečně</w:t>
            </w:r>
            <w:proofErr w:type="spellEnd"/>
            <w:r w:rsidRPr="004D5F78">
              <w:rPr>
                <w:rFonts w:cs="Arial"/>
                <w:spacing w:val="28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únosných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vrstvách</w:t>
            </w:r>
            <w:proofErr w:type="spellEnd"/>
            <w:r w:rsidRPr="004D5F78">
              <w:rPr>
                <w:rFonts w:cs="Arial"/>
                <w:spacing w:val="-1"/>
              </w:rPr>
              <w:t>)</w:t>
            </w:r>
          </w:p>
        </w:tc>
      </w:tr>
      <w:tr w:rsidR="001A027C" w:rsidRPr="004D5F78" w14:paraId="79DBBF0F" w14:textId="77777777" w:rsidTr="0006284B">
        <w:trPr>
          <w:trHeight w:hRule="exact" w:val="1494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7F265" w14:textId="77777777" w:rsidR="001A027C" w:rsidRPr="002F6773" w:rsidRDefault="001A027C" w:rsidP="00500D7A">
            <w:pPr>
              <w:ind w:left="102" w:right="701"/>
              <w:rPr>
                <w:rFonts w:cs="Arial"/>
              </w:rPr>
            </w:pPr>
            <w:proofErr w:type="spellStart"/>
            <w:r w:rsidRPr="002F6773">
              <w:rPr>
                <w:rFonts w:cs="Arial"/>
                <w:spacing w:val="-1"/>
              </w:rPr>
              <w:t>Hloubka</w:t>
            </w:r>
            <w:proofErr w:type="spellEnd"/>
            <w:r w:rsidRPr="002F6773">
              <w:rPr>
                <w:rFonts w:cs="Arial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sond</w:t>
            </w:r>
            <w:proofErr w:type="spellEnd"/>
            <w:r w:rsidRPr="002F6773">
              <w:rPr>
                <w:rFonts w:cs="Arial"/>
                <w:spacing w:val="-1"/>
              </w:rPr>
              <w:t xml:space="preserve"> </w:t>
            </w:r>
            <w:r w:rsidRPr="002F6773">
              <w:rPr>
                <w:rFonts w:cs="Arial"/>
              </w:rPr>
              <w:t>u</w:t>
            </w:r>
            <w:r w:rsidRPr="002F6773">
              <w:rPr>
                <w:rFonts w:cs="Arial"/>
                <w:spacing w:val="-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výpustního</w:t>
            </w:r>
            <w:proofErr w:type="spellEnd"/>
            <w:r w:rsidRPr="002F6773">
              <w:rPr>
                <w:rFonts w:cs="Arial"/>
                <w:spacing w:val="29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objektu</w:t>
            </w:r>
            <w:proofErr w:type="spellEnd"/>
            <w:r w:rsidRPr="002F6773">
              <w:rPr>
                <w:rFonts w:cs="Arial"/>
                <w:spacing w:val="-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apod</w:t>
            </w:r>
            <w:proofErr w:type="spellEnd"/>
            <w:r w:rsidRPr="002F6773">
              <w:rPr>
                <w:rFonts w:cs="Arial"/>
                <w:spacing w:val="-1"/>
              </w:rPr>
              <w:t>.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AC8C9" w14:textId="77777777" w:rsidR="001A027C" w:rsidRPr="002F6773" w:rsidRDefault="001A027C" w:rsidP="00500D7A">
            <w:pPr>
              <w:ind w:left="145" w:right="141" w:firstLine="3"/>
              <w:jc w:val="center"/>
              <w:rPr>
                <w:rFonts w:cs="Arial"/>
              </w:rPr>
            </w:pPr>
            <w:r w:rsidRPr="002F6773">
              <w:rPr>
                <w:rFonts w:cs="Arial"/>
                <w:spacing w:val="-1"/>
              </w:rPr>
              <w:t>Min.</w:t>
            </w:r>
            <w:r w:rsidRPr="002F6773">
              <w:rPr>
                <w:rFonts w:cs="Arial"/>
              </w:rPr>
              <w:t xml:space="preserve"> 2</w:t>
            </w:r>
            <w:r w:rsidRPr="002F6773">
              <w:rPr>
                <w:rFonts w:cs="Arial"/>
                <w:spacing w:val="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až</w:t>
            </w:r>
            <w:proofErr w:type="spellEnd"/>
            <w:r w:rsidRPr="002F6773">
              <w:rPr>
                <w:rFonts w:cs="Arial"/>
                <w:spacing w:val="-3"/>
              </w:rPr>
              <w:t xml:space="preserve"> </w:t>
            </w:r>
            <w:r w:rsidRPr="002F6773">
              <w:rPr>
                <w:rFonts w:cs="Arial"/>
              </w:rPr>
              <w:t>3</w:t>
            </w:r>
            <w:r w:rsidRPr="002F6773">
              <w:rPr>
                <w:rFonts w:cs="Arial"/>
                <w:spacing w:val="-1"/>
              </w:rPr>
              <w:t xml:space="preserve"> </w:t>
            </w:r>
            <w:r w:rsidRPr="002F6773">
              <w:rPr>
                <w:rFonts w:cs="Arial"/>
              </w:rPr>
              <w:t>m</w:t>
            </w:r>
            <w:r w:rsidRPr="002F6773">
              <w:rPr>
                <w:rFonts w:cs="Arial"/>
                <w:spacing w:val="1"/>
              </w:rPr>
              <w:t xml:space="preserve"> </w:t>
            </w:r>
            <w:r w:rsidRPr="002F6773">
              <w:rPr>
                <w:rFonts w:cs="Arial"/>
                <w:spacing w:val="-1"/>
              </w:rPr>
              <w:t>pod</w:t>
            </w:r>
            <w:r w:rsidRPr="002F6773">
              <w:rPr>
                <w:rFonts w:cs="Arial"/>
                <w:spacing w:val="24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projektovanou</w:t>
            </w:r>
            <w:proofErr w:type="spellEnd"/>
            <w:r w:rsidRPr="002F6773">
              <w:rPr>
                <w:rFonts w:cs="Arial"/>
                <w:spacing w:val="-3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základovou</w:t>
            </w:r>
            <w:proofErr w:type="spellEnd"/>
            <w:r w:rsidRPr="002F6773">
              <w:rPr>
                <w:rFonts w:cs="Arial"/>
                <w:spacing w:val="2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spárou</w:t>
            </w:r>
            <w:proofErr w:type="spellEnd"/>
            <w:r w:rsidRPr="002F6773">
              <w:rPr>
                <w:rFonts w:cs="Arial"/>
                <w:spacing w:val="-1"/>
              </w:rPr>
              <w:t xml:space="preserve"> (</w:t>
            </w:r>
            <w:proofErr w:type="spellStart"/>
            <w:r w:rsidRPr="002F6773">
              <w:rPr>
                <w:rFonts w:cs="Arial"/>
                <w:spacing w:val="-1"/>
              </w:rPr>
              <w:t>vždy</w:t>
            </w:r>
            <w:proofErr w:type="spellEnd"/>
            <w:r w:rsidRPr="002F6773">
              <w:rPr>
                <w:rFonts w:cs="Arial"/>
                <w:spacing w:val="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ukončeno</w:t>
            </w:r>
            <w:proofErr w:type="spellEnd"/>
            <w:r w:rsidRPr="002F6773">
              <w:rPr>
                <w:rFonts w:cs="Arial"/>
                <w:spacing w:val="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na</w:t>
            </w:r>
            <w:proofErr w:type="spellEnd"/>
            <w:r w:rsidRPr="002F6773">
              <w:rPr>
                <w:rFonts w:cs="Arial"/>
                <w:spacing w:val="27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dostatečně</w:t>
            </w:r>
            <w:proofErr w:type="spellEnd"/>
            <w:r w:rsidRPr="002F6773">
              <w:rPr>
                <w:rFonts w:cs="Arial"/>
                <w:spacing w:val="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únosných</w:t>
            </w:r>
            <w:proofErr w:type="spellEnd"/>
            <w:r w:rsidRPr="002F6773">
              <w:rPr>
                <w:rFonts w:cs="Arial"/>
                <w:spacing w:val="-3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vrstvách</w:t>
            </w:r>
            <w:proofErr w:type="spellEnd"/>
            <w:r w:rsidRPr="002F6773">
              <w:rPr>
                <w:rFonts w:cs="Arial"/>
                <w:spacing w:val="-1"/>
              </w:rPr>
              <w:t>)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5946C" w14:textId="77777777" w:rsidR="001A027C" w:rsidRPr="002F6773" w:rsidRDefault="001A027C" w:rsidP="00500D7A">
            <w:pPr>
              <w:ind w:left="102" w:right="101"/>
              <w:jc w:val="center"/>
              <w:rPr>
                <w:rFonts w:cs="Arial"/>
              </w:rPr>
            </w:pPr>
            <w:r w:rsidRPr="002F6773">
              <w:rPr>
                <w:rFonts w:cs="Arial"/>
                <w:spacing w:val="-1"/>
              </w:rPr>
              <w:t>Min.</w:t>
            </w:r>
            <w:r w:rsidRPr="002F6773">
              <w:rPr>
                <w:rFonts w:cs="Arial"/>
              </w:rPr>
              <w:t xml:space="preserve"> 3</w:t>
            </w:r>
            <w:r w:rsidRPr="002F6773">
              <w:rPr>
                <w:rFonts w:cs="Arial"/>
                <w:spacing w:val="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až</w:t>
            </w:r>
            <w:proofErr w:type="spellEnd"/>
            <w:r w:rsidRPr="002F6773">
              <w:rPr>
                <w:rFonts w:cs="Arial"/>
                <w:spacing w:val="-3"/>
              </w:rPr>
              <w:t xml:space="preserve"> </w:t>
            </w:r>
            <w:r w:rsidRPr="002F6773">
              <w:rPr>
                <w:rFonts w:cs="Arial"/>
              </w:rPr>
              <w:t>4</w:t>
            </w:r>
            <w:r w:rsidRPr="002F6773">
              <w:rPr>
                <w:rFonts w:cs="Arial"/>
                <w:spacing w:val="-1"/>
              </w:rPr>
              <w:t xml:space="preserve"> </w:t>
            </w:r>
            <w:r w:rsidRPr="002F6773">
              <w:rPr>
                <w:rFonts w:cs="Arial"/>
              </w:rPr>
              <w:t>m</w:t>
            </w:r>
            <w:r w:rsidRPr="002F6773">
              <w:rPr>
                <w:rFonts w:cs="Arial"/>
                <w:spacing w:val="1"/>
              </w:rPr>
              <w:t xml:space="preserve"> </w:t>
            </w:r>
            <w:r w:rsidRPr="002F6773">
              <w:rPr>
                <w:rFonts w:cs="Arial"/>
                <w:spacing w:val="-1"/>
              </w:rPr>
              <w:t xml:space="preserve">pod </w:t>
            </w:r>
            <w:proofErr w:type="spellStart"/>
            <w:r w:rsidRPr="002F6773">
              <w:rPr>
                <w:rFonts w:cs="Arial"/>
                <w:spacing w:val="-1"/>
              </w:rPr>
              <w:t>projektovanou</w:t>
            </w:r>
            <w:proofErr w:type="spellEnd"/>
            <w:r w:rsidRPr="002F6773">
              <w:rPr>
                <w:rFonts w:cs="Arial"/>
                <w:spacing w:val="28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základovou</w:t>
            </w:r>
            <w:proofErr w:type="spellEnd"/>
            <w:r w:rsidRPr="002F6773">
              <w:rPr>
                <w:rFonts w:cs="Arial"/>
                <w:spacing w:val="-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spárou</w:t>
            </w:r>
            <w:proofErr w:type="spellEnd"/>
            <w:r w:rsidRPr="002F6773">
              <w:rPr>
                <w:rFonts w:cs="Arial"/>
              </w:rPr>
              <w:t xml:space="preserve"> </w:t>
            </w:r>
            <w:r w:rsidRPr="002F6773">
              <w:rPr>
                <w:rFonts w:cs="Arial"/>
                <w:spacing w:val="-1"/>
              </w:rPr>
              <w:t>(</w:t>
            </w:r>
            <w:proofErr w:type="spellStart"/>
            <w:r w:rsidRPr="002F6773">
              <w:rPr>
                <w:rFonts w:cs="Arial"/>
                <w:spacing w:val="-1"/>
              </w:rPr>
              <w:t>vždy</w:t>
            </w:r>
            <w:proofErr w:type="spellEnd"/>
            <w:r w:rsidRPr="002F6773">
              <w:rPr>
                <w:rFonts w:cs="Arial"/>
                <w:spacing w:val="28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ukončeno</w:t>
            </w:r>
            <w:proofErr w:type="spellEnd"/>
            <w:r w:rsidRPr="002F6773">
              <w:rPr>
                <w:rFonts w:cs="Arial"/>
                <w:spacing w:val="1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na</w:t>
            </w:r>
            <w:proofErr w:type="spellEnd"/>
            <w:r w:rsidRPr="002F6773">
              <w:rPr>
                <w:rFonts w:cs="Arial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dostatečně</w:t>
            </w:r>
            <w:proofErr w:type="spellEnd"/>
            <w:r w:rsidRPr="002F6773">
              <w:rPr>
                <w:rFonts w:cs="Arial"/>
                <w:spacing w:val="28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únosných</w:t>
            </w:r>
            <w:proofErr w:type="spellEnd"/>
            <w:r w:rsidRPr="002F6773">
              <w:rPr>
                <w:rFonts w:cs="Arial"/>
                <w:spacing w:val="-3"/>
              </w:rPr>
              <w:t xml:space="preserve"> </w:t>
            </w:r>
            <w:proofErr w:type="spellStart"/>
            <w:r w:rsidRPr="002F6773">
              <w:rPr>
                <w:rFonts w:cs="Arial"/>
                <w:spacing w:val="-1"/>
              </w:rPr>
              <w:t>vrstvách</w:t>
            </w:r>
            <w:proofErr w:type="spellEnd"/>
            <w:r w:rsidRPr="002F6773">
              <w:rPr>
                <w:rFonts w:cs="Arial"/>
                <w:spacing w:val="-1"/>
              </w:rPr>
              <w:t>)</w:t>
            </w:r>
          </w:p>
        </w:tc>
      </w:tr>
      <w:tr w:rsidR="001A027C" w:rsidRPr="004D5F78" w14:paraId="16F557F9" w14:textId="77777777" w:rsidTr="0006284B">
        <w:trPr>
          <w:trHeight w:hRule="exact" w:val="349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D9BC1" w14:textId="77777777" w:rsidR="001A027C" w:rsidRPr="004D5F78" w:rsidRDefault="001A027C" w:rsidP="00500D7A">
            <w:pPr>
              <w:spacing w:line="267" w:lineRule="exact"/>
              <w:ind w:left="102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Počet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</w:rPr>
              <w:t>sond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r w:rsidRPr="004D5F78">
              <w:rPr>
                <w:rFonts w:cs="Arial"/>
              </w:rPr>
              <w:t>v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zemníku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D3E51" w14:textId="77777777" w:rsidR="001A027C" w:rsidRPr="004D5F78" w:rsidRDefault="001A027C" w:rsidP="00500D7A">
            <w:pPr>
              <w:spacing w:line="267" w:lineRule="exact"/>
              <w:ind w:left="894"/>
              <w:rPr>
                <w:rFonts w:cs="Arial"/>
              </w:rPr>
            </w:pPr>
            <w:r w:rsidRPr="004D5F78">
              <w:rPr>
                <w:rFonts w:cs="Arial"/>
                <w:spacing w:val="-1"/>
              </w:rPr>
              <w:t>Min.</w:t>
            </w:r>
            <w:r w:rsidRPr="004D5F78">
              <w:rPr>
                <w:rFonts w:cs="Arial"/>
              </w:rPr>
              <w:t xml:space="preserve"> 3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na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r w:rsidRPr="004D5F78">
              <w:rPr>
                <w:rFonts w:cs="Arial"/>
              </w:rPr>
              <w:t>1</w:t>
            </w:r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  <w:spacing w:val="-1"/>
              </w:rPr>
              <w:t>ha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C5EFF" w14:textId="77777777" w:rsidR="001A027C" w:rsidRPr="004D5F78" w:rsidRDefault="001A027C" w:rsidP="00500D7A">
            <w:pPr>
              <w:spacing w:line="267" w:lineRule="exact"/>
              <w:ind w:left="946"/>
              <w:rPr>
                <w:rFonts w:cs="Arial"/>
              </w:rPr>
            </w:pPr>
            <w:r w:rsidRPr="004D5F78">
              <w:rPr>
                <w:rFonts w:cs="Arial"/>
                <w:spacing w:val="-1"/>
              </w:rPr>
              <w:t>Min.</w:t>
            </w:r>
            <w:r w:rsidRPr="004D5F78">
              <w:rPr>
                <w:rFonts w:cs="Arial"/>
              </w:rPr>
              <w:t xml:space="preserve"> 6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na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r w:rsidRPr="004D5F78">
              <w:rPr>
                <w:rFonts w:cs="Arial"/>
              </w:rPr>
              <w:t>1</w:t>
            </w:r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  <w:spacing w:val="-1"/>
              </w:rPr>
              <w:t>ha</w:t>
            </w:r>
          </w:p>
        </w:tc>
      </w:tr>
      <w:tr w:rsidR="001A027C" w:rsidRPr="004D5F78" w14:paraId="1D218CB9" w14:textId="77777777" w:rsidTr="0006284B">
        <w:trPr>
          <w:trHeight w:hRule="exact" w:val="1027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C9E55" w14:textId="77777777" w:rsidR="001A027C" w:rsidRPr="004D5F78" w:rsidRDefault="001A027C" w:rsidP="00500D7A">
            <w:pPr>
              <w:spacing w:line="267" w:lineRule="exact"/>
              <w:ind w:left="102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Hloubka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sond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r w:rsidRPr="004D5F78">
              <w:rPr>
                <w:rFonts w:cs="Arial"/>
              </w:rPr>
              <w:t>v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zemníku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30987" w14:textId="77777777" w:rsidR="001A027C" w:rsidRPr="004D5F78" w:rsidRDefault="001A027C" w:rsidP="00500D7A">
            <w:pPr>
              <w:spacing w:line="239" w:lineRule="auto"/>
              <w:ind w:left="210" w:right="201" w:hanging="4"/>
              <w:jc w:val="center"/>
              <w:rPr>
                <w:rFonts w:cs="Arial"/>
              </w:rPr>
            </w:pPr>
            <w:r w:rsidRPr="004D5F78">
              <w:rPr>
                <w:rFonts w:cs="Arial"/>
              </w:rPr>
              <w:t>Do</w:t>
            </w:r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úrovně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hladiny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</w:rPr>
              <w:t>podzemní</w:t>
            </w:r>
            <w:proofErr w:type="spellEnd"/>
            <w:r w:rsidRPr="004D5F78">
              <w:rPr>
                <w:rFonts w:cs="Arial"/>
                <w:spacing w:val="30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vody</w:t>
            </w:r>
            <w:proofErr w:type="spellEnd"/>
            <w:r w:rsidRPr="004D5F78">
              <w:rPr>
                <w:rFonts w:cs="Arial"/>
                <w:spacing w:val="-1"/>
              </w:rPr>
              <w:t>,</w:t>
            </w:r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</w:rPr>
              <w:t>nebo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úrovně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zemin</w:t>
            </w:r>
            <w:proofErr w:type="spellEnd"/>
            <w:r w:rsidRPr="004D5F78">
              <w:rPr>
                <w:rFonts w:cs="Arial"/>
                <w:spacing w:val="30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konzistence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měkké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r w:rsidRPr="004D5F78">
              <w:rPr>
                <w:rFonts w:cs="Arial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</w:rPr>
              <w:t>kašovité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17A67" w14:textId="77777777" w:rsidR="001A027C" w:rsidRPr="004D5F78" w:rsidRDefault="001A027C" w:rsidP="00500D7A">
            <w:pPr>
              <w:spacing w:line="239" w:lineRule="auto"/>
              <w:ind w:left="260" w:right="259"/>
              <w:jc w:val="center"/>
              <w:rPr>
                <w:rFonts w:cs="Arial"/>
              </w:rPr>
            </w:pPr>
            <w:r w:rsidRPr="004D5F78">
              <w:rPr>
                <w:rFonts w:cs="Arial"/>
              </w:rPr>
              <w:t>Do</w:t>
            </w:r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úrovně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hladiny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</w:rPr>
              <w:t>podzemní</w:t>
            </w:r>
            <w:proofErr w:type="spellEnd"/>
            <w:r w:rsidRPr="004D5F78">
              <w:rPr>
                <w:rFonts w:cs="Arial"/>
                <w:spacing w:val="30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vody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</w:rPr>
              <w:t>nebo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úrovně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zemin</w:t>
            </w:r>
            <w:proofErr w:type="spellEnd"/>
            <w:r w:rsidRPr="004D5F78">
              <w:rPr>
                <w:rFonts w:cs="Arial"/>
                <w:spacing w:val="27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konzistence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měkké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r w:rsidRPr="004D5F78">
              <w:rPr>
                <w:rFonts w:cs="Arial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</w:rPr>
              <w:t>kašovité</w:t>
            </w:r>
            <w:proofErr w:type="spellEnd"/>
          </w:p>
        </w:tc>
      </w:tr>
    </w:tbl>
    <w:p w14:paraId="2B205DBD" w14:textId="77777777" w:rsidR="00E32805" w:rsidRPr="004D5F78" w:rsidRDefault="00E32805" w:rsidP="00627EE9">
      <w:pPr>
        <w:widowControl w:val="0"/>
        <w:spacing w:before="56" w:after="0" w:line="240" w:lineRule="auto"/>
        <w:rPr>
          <w:rFonts w:eastAsia="Calibri" w:cs="Arial"/>
          <w:b/>
          <w:spacing w:val="-1"/>
          <w:szCs w:val="22"/>
        </w:rPr>
      </w:pPr>
    </w:p>
    <w:p w14:paraId="13B8EEE9" w14:textId="77777777" w:rsidR="00627EE9" w:rsidRPr="00627EE9" w:rsidRDefault="001A027C" w:rsidP="00627EE9">
      <w:pPr>
        <w:widowControl w:val="0"/>
        <w:spacing w:before="56" w:after="0" w:line="240" w:lineRule="auto"/>
        <w:ind w:left="395" w:hanging="360"/>
        <w:rPr>
          <w:rFonts w:eastAsia="Calibri" w:cs="Arial"/>
          <w:b/>
          <w:spacing w:val="-1"/>
          <w:szCs w:val="22"/>
        </w:rPr>
      </w:pPr>
      <w:r w:rsidRPr="004D5F78">
        <w:rPr>
          <w:rFonts w:eastAsia="Calibri" w:cs="Arial"/>
          <w:b/>
          <w:spacing w:val="-1"/>
          <w:szCs w:val="22"/>
        </w:rPr>
        <w:t>C. Požadavky</w:t>
      </w:r>
      <w:r w:rsidRPr="004D5F78">
        <w:rPr>
          <w:rFonts w:eastAsia="Calibri" w:cs="Arial"/>
          <w:b/>
          <w:spacing w:val="1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na</w:t>
      </w:r>
      <w:r w:rsidRPr="004D5F78">
        <w:rPr>
          <w:rFonts w:eastAsia="Calibri" w:cs="Arial"/>
          <w:b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terénní</w:t>
      </w:r>
      <w:r w:rsidRPr="004D5F78">
        <w:rPr>
          <w:rFonts w:eastAsia="Calibri" w:cs="Arial"/>
          <w:b/>
          <w:spacing w:val="-3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měření</w:t>
      </w:r>
      <w:r w:rsidRPr="004D5F78">
        <w:rPr>
          <w:rFonts w:eastAsia="Calibri" w:cs="Arial"/>
          <w:b/>
          <w:szCs w:val="22"/>
        </w:rPr>
        <w:t xml:space="preserve"> a </w:t>
      </w:r>
      <w:r w:rsidRPr="004D5F78">
        <w:rPr>
          <w:rFonts w:eastAsia="Calibri" w:cs="Arial"/>
          <w:b/>
          <w:spacing w:val="-1"/>
          <w:szCs w:val="22"/>
        </w:rPr>
        <w:t>laboratorní</w:t>
      </w:r>
      <w:r w:rsidRPr="004D5F78">
        <w:rPr>
          <w:rFonts w:eastAsia="Calibri" w:cs="Arial"/>
          <w:b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zkoušky:</w:t>
      </w:r>
    </w:p>
    <w:p w14:paraId="38B20C8E" w14:textId="77777777" w:rsidR="00846463" w:rsidRPr="004D5F78" w:rsidRDefault="001A027C" w:rsidP="00846463">
      <w:pPr>
        <w:widowControl w:val="0"/>
        <w:numPr>
          <w:ilvl w:val="0"/>
          <w:numId w:val="77"/>
        </w:numPr>
        <w:tabs>
          <w:tab w:val="left" w:pos="1117"/>
        </w:tabs>
        <w:spacing w:before="41" w:after="0" w:line="275" w:lineRule="auto"/>
        <w:ind w:right="255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Výsledky</w:t>
      </w:r>
      <w:r w:rsidRPr="004D5F78">
        <w:rPr>
          <w:rFonts w:eastAsia="Calibri" w:cs="Arial"/>
          <w:spacing w:val="4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technických</w:t>
      </w:r>
      <w:r w:rsidRPr="004D5F78">
        <w:rPr>
          <w:rFonts w:eastAsia="Calibri" w:cs="Arial"/>
          <w:spacing w:val="3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prací</w:t>
      </w:r>
      <w:r w:rsidRPr="004D5F78">
        <w:rPr>
          <w:rFonts w:eastAsia="Calibri" w:cs="Arial"/>
          <w:spacing w:val="3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doplnit</w:t>
      </w:r>
      <w:r w:rsidRPr="004D5F78">
        <w:rPr>
          <w:rFonts w:eastAsia="Calibri" w:cs="Arial"/>
          <w:spacing w:val="3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dynamickými</w:t>
      </w:r>
      <w:r w:rsidRPr="004D5F78">
        <w:rPr>
          <w:rFonts w:eastAsia="Calibri" w:cs="Arial"/>
          <w:spacing w:val="37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3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statickými</w:t>
      </w:r>
      <w:r w:rsidRPr="004D5F78">
        <w:rPr>
          <w:rFonts w:eastAsia="Calibri" w:cs="Arial"/>
          <w:spacing w:val="3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penetracemi</w:t>
      </w:r>
      <w:r w:rsidRPr="004D5F78">
        <w:rPr>
          <w:rFonts w:eastAsia="Calibri" w:cs="Arial"/>
          <w:spacing w:val="36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</w:t>
      </w:r>
      <w:r w:rsidRPr="004D5F78">
        <w:rPr>
          <w:rFonts w:eastAsia="Calibri" w:cs="Arial"/>
          <w:spacing w:val="3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účelem</w:t>
      </w:r>
      <w:r w:rsidRPr="004D5F78">
        <w:rPr>
          <w:rFonts w:eastAsia="Calibri" w:cs="Arial"/>
          <w:spacing w:val="5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upřesnění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geotechnických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vlastností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zCs w:val="22"/>
        </w:rPr>
        <w:t>pod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tělesem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hráze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případně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místě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budoucího</w:t>
      </w:r>
      <w:r w:rsidRPr="004D5F78">
        <w:rPr>
          <w:rFonts w:eastAsia="Calibri" w:cs="Arial"/>
          <w:spacing w:val="5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výpustního zařízení</w:t>
      </w:r>
    </w:p>
    <w:p w14:paraId="219867FF" w14:textId="77777777" w:rsidR="00627EE9" w:rsidRPr="001D0AEF" w:rsidRDefault="001A027C" w:rsidP="001D0AEF">
      <w:pPr>
        <w:widowControl w:val="0"/>
        <w:numPr>
          <w:ilvl w:val="0"/>
          <w:numId w:val="77"/>
        </w:numPr>
        <w:tabs>
          <w:tab w:val="left" w:pos="1117"/>
        </w:tabs>
        <w:spacing w:before="1" w:after="0" w:line="240" w:lineRule="auto"/>
        <w:ind w:left="1115" w:right="253" w:hanging="359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Laboratorní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zkoušky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zemin,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skalních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"/>
          <w:szCs w:val="22"/>
        </w:rPr>
        <w:t xml:space="preserve"> </w:t>
      </w:r>
      <w:proofErr w:type="spellStart"/>
      <w:r w:rsidRPr="004D5F78">
        <w:rPr>
          <w:rFonts w:eastAsia="Calibri" w:cs="Arial"/>
          <w:spacing w:val="-1"/>
          <w:szCs w:val="22"/>
        </w:rPr>
        <w:t>poloskalních</w:t>
      </w:r>
      <w:proofErr w:type="spellEnd"/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hornin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zCs w:val="22"/>
        </w:rPr>
        <w:t>se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provádí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rozsahu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pro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pacing w:val="6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popisných</w:t>
      </w:r>
      <w:r w:rsidRPr="004D5F78">
        <w:rPr>
          <w:rFonts w:eastAsia="Calibri" w:cs="Arial"/>
          <w:spacing w:val="3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vlastností</w:t>
      </w:r>
      <w:r w:rsidRPr="004D5F78">
        <w:rPr>
          <w:rFonts w:eastAsia="Calibri" w:cs="Arial"/>
          <w:spacing w:val="3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jednotlivých</w:t>
      </w:r>
      <w:r w:rsidRPr="004D5F78">
        <w:rPr>
          <w:rFonts w:eastAsia="Calibri" w:cs="Arial"/>
          <w:spacing w:val="4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typů</w:t>
      </w:r>
      <w:r w:rsidRPr="004D5F78">
        <w:rPr>
          <w:rFonts w:eastAsia="Calibri" w:cs="Arial"/>
          <w:spacing w:val="4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38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41"/>
          <w:szCs w:val="22"/>
        </w:rPr>
        <w:t xml:space="preserve"> </w:t>
      </w:r>
      <w:r w:rsidRPr="004D5F78">
        <w:rPr>
          <w:rFonts w:eastAsia="Calibri" w:cs="Arial"/>
          <w:szCs w:val="22"/>
        </w:rPr>
        <w:t>k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jejich</w:t>
      </w:r>
      <w:r w:rsidRPr="004D5F78">
        <w:rPr>
          <w:rFonts w:eastAsia="Calibri" w:cs="Arial"/>
          <w:spacing w:val="4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zařazení</w:t>
      </w:r>
      <w:r w:rsidRPr="004D5F78">
        <w:rPr>
          <w:rFonts w:eastAsia="Calibri" w:cs="Arial"/>
          <w:spacing w:val="4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</w:t>
      </w:r>
      <w:r w:rsidR="001D0AEF">
        <w:rPr>
          <w:rFonts w:eastAsia="Calibri" w:cs="Arial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klasifikačního</w:t>
      </w:r>
      <w:r w:rsidRPr="001D0AEF">
        <w:rPr>
          <w:rFonts w:eastAsia="Calibri" w:cs="Arial"/>
          <w:spacing w:val="43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systému</w:t>
      </w:r>
      <w:r w:rsidRPr="001D0AEF">
        <w:rPr>
          <w:rFonts w:eastAsia="Calibri" w:cs="Arial"/>
          <w:spacing w:val="61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(ČSN</w:t>
      </w:r>
      <w:r w:rsidRPr="001D0AEF">
        <w:rPr>
          <w:rFonts w:eastAsia="Calibri" w:cs="Arial"/>
          <w:spacing w:val="2"/>
          <w:szCs w:val="22"/>
        </w:rPr>
        <w:t xml:space="preserve"> </w:t>
      </w:r>
      <w:r w:rsidRPr="001D0AEF">
        <w:rPr>
          <w:rFonts w:eastAsia="Calibri" w:cs="Arial"/>
          <w:szCs w:val="22"/>
        </w:rPr>
        <w:t>75</w:t>
      </w:r>
      <w:r w:rsidRPr="001D0AEF">
        <w:rPr>
          <w:rFonts w:eastAsia="Calibri" w:cs="Arial"/>
          <w:spacing w:val="4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2410,</w:t>
      </w:r>
      <w:r w:rsidRPr="001D0AEF">
        <w:rPr>
          <w:rFonts w:eastAsia="Calibri" w:cs="Arial"/>
          <w:spacing w:val="3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ČSN</w:t>
      </w:r>
      <w:r w:rsidRPr="001D0AEF">
        <w:rPr>
          <w:rFonts w:eastAsia="Calibri" w:cs="Arial"/>
          <w:spacing w:val="2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73</w:t>
      </w:r>
      <w:r w:rsidRPr="001D0AEF">
        <w:rPr>
          <w:rFonts w:eastAsia="Calibri" w:cs="Arial"/>
          <w:spacing w:val="4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6133,</w:t>
      </w:r>
      <w:r w:rsidRPr="001D0AEF">
        <w:rPr>
          <w:rFonts w:eastAsia="Calibri" w:cs="Arial"/>
          <w:spacing w:val="3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ČSN</w:t>
      </w:r>
      <w:r w:rsidRPr="001D0AEF">
        <w:rPr>
          <w:rFonts w:eastAsia="Calibri" w:cs="Arial"/>
          <w:spacing w:val="2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ISO</w:t>
      </w:r>
      <w:r w:rsidRPr="001D0AEF">
        <w:rPr>
          <w:rFonts w:eastAsia="Calibri" w:cs="Arial"/>
          <w:spacing w:val="3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14688-2,).</w:t>
      </w:r>
      <w:r w:rsidRPr="001D0AEF">
        <w:rPr>
          <w:rFonts w:eastAsia="Calibri" w:cs="Arial"/>
          <w:spacing w:val="3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Na</w:t>
      </w:r>
      <w:r w:rsidRPr="001D0AEF">
        <w:rPr>
          <w:rFonts w:eastAsia="Calibri" w:cs="Arial"/>
          <w:spacing w:val="3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základě</w:t>
      </w:r>
      <w:r w:rsidRPr="001D0AEF">
        <w:rPr>
          <w:rFonts w:eastAsia="Calibri" w:cs="Arial"/>
          <w:spacing w:val="4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provedených</w:t>
      </w:r>
      <w:r w:rsidRPr="001D0AEF">
        <w:rPr>
          <w:rFonts w:eastAsia="Calibri" w:cs="Arial"/>
          <w:spacing w:val="3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laboratorních</w:t>
      </w:r>
      <w:r w:rsidRPr="001D0AEF">
        <w:rPr>
          <w:rFonts w:eastAsia="Calibri" w:cs="Arial"/>
          <w:spacing w:val="51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rozborů zeminy</w:t>
      </w:r>
      <w:r w:rsidRPr="001D0AEF">
        <w:rPr>
          <w:rFonts w:eastAsia="Calibri" w:cs="Arial"/>
          <w:spacing w:val="-2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zařadit</w:t>
      </w:r>
      <w:r w:rsidRPr="001D0AEF">
        <w:rPr>
          <w:rFonts w:eastAsia="Calibri" w:cs="Arial"/>
          <w:spacing w:val="1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podle</w:t>
      </w:r>
      <w:r w:rsidRPr="001D0AEF">
        <w:rPr>
          <w:rFonts w:eastAsia="Calibri" w:cs="Arial"/>
          <w:spacing w:val="1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použitelnosti</w:t>
      </w:r>
      <w:r w:rsidRPr="001D0AEF">
        <w:rPr>
          <w:rFonts w:eastAsia="Calibri" w:cs="Arial"/>
          <w:spacing w:val="-3"/>
          <w:szCs w:val="22"/>
        </w:rPr>
        <w:t xml:space="preserve"> </w:t>
      </w:r>
      <w:r w:rsidRPr="001D0AEF">
        <w:rPr>
          <w:rFonts w:eastAsia="Calibri" w:cs="Arial"/>
          <w:spacing w:val="-1"/>
          <w:szCs w:val="22"/>
        </w:rPr>
        <w:t>podle</w:t>
      </w:r>
      <w:r w:rsidRPr="001D0AEF">
        <w:rPr>
          <w:rFonts w:eastAsia="Calibri" w:cs="Arial"/>
          <w:spacing w:val="1"/>
          <w:szCs w:val="22"/>
        </w:rPr>
        <w:t xml:space="preserve"> </w:t>
      </w:r>
      <w:r w:rsidRPr="001D0AEF">
        <w:rPr>
          <w:rFonts w:eastAsia="Calibri" w:cs="Arial"/>
          <w:spacing w:val="-2"/>
          <w:szCs w:val="22"/>
        </w:rPr>
        <w:t>parametrů:</w:t>
      </w:r>
    </w:p>
    <w:p w14:paraId="6EDA7541" w14:textId="77777777" w:rsidR="001A027C" w:rsidRPr="004D5F78" w:rsidRDefault="001A027C" w:rsidP="001A027C">
      <w:pPr>
        <w:widowControl w:val="0"/>
        <w:numPr>
          <w:ilvl w:val="1"/>
          <w:numId w:val="77"/>
        </w:numPr>
        <w:tabs>
          <w:tab w:val="left" w:pos="1836"/>
        </w:tabs>
        <w:spacing w:after="0" w:line="240" w:lineRule="auto"/>
        <w:ind w:hanging="562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nevhodné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 výstavbu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hráze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ani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těsnící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části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hráze</w:t>
      </w:r>
    </w:p>
    <w:p w14:paraId="4DD133BA" w14:textId="77777777" w:rsidR="001A027C" w:rsidRPr="004D5F78" w:rsidRDefault="001A027C" w:rsidP="001A027C">
      <w:pPr>
        <w:widowControl w:val="0"/>
        <w:numPr>
          <w:ilvl w:val="1"/>
          <w:numId w:val="77"/>
        </w:numPr>
        <w:tabs>
          <w:tab w:val="left" w:pos="1837"/>
        </w:tabs>
        <w:spacing w:before="34" w:after="0" w:line="240" w:lineRule="auto"/>
        <w:ind w:left="1836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zeminy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vhodné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homogenní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hráze</w:t>
      </w:r>
    </w:p>
    <w:p w14:paraId="6DBA3CCF" w14:textId="77777777" w:rsidR="001A027C" w:rsidRPr="004D5F78" w:rsidRDefault="001A027C" w:rsidP="001A027C">
      <w:pPr>
        <w:widowControl w:val="0"/>
        <w:numPr>
          <w:ilvl w:val="1"/>
          <w:numId w:val="77"/>
        </w:numPr>
        <w:tabs>
          <w:tab w:val="left" w:pos="1837"/>
        </w:tabs>
        <w:spacing w:before="34" w:after="0" w:line="240" w:lineRule="auto"/>
        <w:ind w:left="1836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zeminy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vhodné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 těsnicí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části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hráze</w:t>
      </w:r>
    </w:p>
    <w:p w14:paraId="1CBBD407" w14:textId="77777777" w:rsidR="001A027C" w:rsidRPr="004D5F78" w:rsidRDefault="001A027C" w:rsidP="001A027C">
      <w:pPr>
        <w:widowControl w:val="0"/>
        <w:numPr>
          <w:ilvl w:val="1"/>
          <w:numId w:val="77"/>
        </w:numPr>
        <w:tabs>
          <w:tab w:val="left" w:pos="1837"/>
        </w:tabs>
        <w:spacing w:before="34" w:after="0" w:line="240" w:lineRule="auto"/>
        <w:ind w:left="1836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lastRenderedPageBreak/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zeminy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vhodné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stabilizační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části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hráze</w:t>
      </w:r>
    </w:p>
    <w:p w14:paraId="6CC1C9B6" w14:textId="77777777" w:rsidR="001A027C" w:rsidRPr="004D5F78" w:rsidRDefault="001A027C" w:rsidP="001A027C">
      <w:pPr>
        <w:widowControl w:val="0"/>
        <w:numPr>
          <w:ilvl w:val="1"/>
          <w:numId w:val="77"/>
        </w:numPr>
        <w:tabs>
          <w:tab w:val="left" w:pos="1837"/>
        </w:tabs>
        <w:spacing w:before="31" w:after="0" w:line="240" w:lineRule="auto"/>
        <w:ind w:left="1836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propustnost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podloží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hráze</w:t>
      </w:r>
    </w:p>
    <w:p w14:paraId="61643BA8" w14:textId="77777777" w:rsidR="001A027C" w:rsidRPr="004D5F78" w:rsidRDefault="001A027C" w:rsidP="001A027C">
      <w:pPr>
        <w:widowControl w:val="0"/>
        <w:numPr>
          <w:ilvl w:val="1"/>
          <w:numId w:val="77"/>
        </w:numPr>
        <w:tabs>
          <w:tab w:val="left" w:pos="1837"/>
        </w:tabs>
        <w:spacing w:before="34" w:after="0" w:line="240" w:lineRule="auto"/>
        <w:ind w:left="1836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geomechanické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parametry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 xml:space="preserve">zemin </w:t>
      </w:r>
      <w:r w:rsidRPr="004D5F78">
        <w:rPr>
          <w:rFonts w:eastAsia="Calibri" w:cs="Arial"/>
          <w:szCs w:val="22"/>
        </w:rPr>
        <w:t xml:space="preserve">z </w:t>
      </w:r>
      <w:r w:rsidRPr="004D5F78">
        <w:rPr>
          <w:rFonts w:eastAsia="Calibri" w:cs="Arial"/>
          <w:spacing w:val="-1"/>
          <w:szCs w:val="22"/>
        </w:rPr>
        <w:t>podloží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 xml:space="preserve">výpustního </w:t>
      </w:r>
      <w:r w:rsidRPr="004D5F78">
        <w:rPr>
          <w:rFonts w:eastAsia="Calibri" w:cs="Arial"/>
          <w:szCs w:val="22"/>
        </w:rPr>
        <w:t>objektu</w:t>
      </w:r>
    </w:p>
    <w:p w14:paraId="5D5195A3" w14:textId="77777777" w:rsidR="00846463" w:rsidRPr="004D5F78" w:rsidRDefault="001A027C" w:rsidP="00846463">
      <w:pPr>
        <w:widowControl w:val="0"/>
        <w:numPr>
          <w:ilvl w:val="1"/>
          <w:numId w:val="77"/>
        </w:numPr>
        <w:tabs>
          <w:tab w:val="left" w:pos="1837"/>
        </w:tabs>
        <w:spacing w:before="34" w:after="0" w:line="269" w:lineRule="auto"/>
        <w:ind w:right="654" w:hanging="561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ověření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geotechnických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parametrů zemin ze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zemníku (zrnitost,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vlhkost,</w:t>
      </w:r>
      <w:r w:rsidRPr="004D5F78">
        <w:rPr>
          <w:rFonts w:eastAsia="Calibri" w:cs="Arial"/>
          <w:spacing w:val="-2"/>
          <w:szCs w:val="22"/>
        </w:rPr>
        <w:t xml:space="preserve"> </w:t>
      </w:r>
      <w:proofErr w:type="spellStart"/>
      <w:r w:rsidRPr="004D5F78">
        <w:rPr>
          <w:rFonts w:eastAsia="Calibri" w:cs="Arial"/>
          <w:spacing w:val="-1"/>
          <w:szCs w:val="22"/>
        </w:rPr>
        <w:t>Proctor</w:t>
      </w:r>
      <w:proofErr w:type="spellEnd"/>
      <w:r w:rsidRPr="004D5F78">
        <w:rPr>
          <w:rFonts w:eastAsia="Calibri" w:cs="Arial"/>
          <w:spacing w:val="6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standard,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propustnost)</w:t>
      </w:r>
    </w:p>
    <w:p w14:paraId="1DE686DA" w14:textId="77777777" w:rsidR="001A027C" w:rsidRPr="004D5F78" w:rsidRDefault="001A027C" w:rsidP="001A027C">
      <w:pPr>
        <w:widowControl w:val="0"/>
        <w:numPr>
          <w:ilvl w:val="0"/>
          <w:numId w:val="77"/>
        </w:numPr>
        <w:tabs>
          <w:tab w:val="left" w:pos="1116"/>
        </w:tabs>
        <w:spacing w:before="5" w:after="0" w:line="240" w:lineRule="auto"/>
        <w:ind w:left="1115" w:right="254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 xml:space="preserve">V </w:t>
      </w:r>
      <w:r w:rsidRPr="004D5F78">
        <w:rPr>
          <w:rFonts w:eastAsia="Calibri" w:cs="Arial"/>
          <w:spacing w:val="-1"/>
          <w:szCs w:val="22"/>
        </w:rPr>
        <w:t>místech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stavebních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objektů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je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nutné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odebrat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vzorky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podzemní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vody</w:t>
      </w:r>
      <w:r w:rsidRPr="004D5F78">
        <w:rPr>
          <w:rFonts w:eastAsia="Calibri" w:cs="Arial"/>
          <w:spacing w:val="2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účelem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pacing w:val="5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chemické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agresivity prostředí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na</w:t>
      </w:r>
      <w:r w:rsidRPr="004D5F78">
        <w:rPr>
          <w:rFonts w:eastAsia="Calibri" w:cs="Arial"/>
          <w:szCs w:val="22"/>
        </w:rPr>
        <w:t xml:space="preserve"> beton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  <w:r w:rsidRPr="004D5F78">
        <w:rPr>
          <w:rFonts w:eastAsia="Calibri" w:cs="Arial"/>
          <w:szCs w:val="22"/>
        </w:rPr>
        <w:t xml:space="preserve"> EN</w:t>
      </w:r>
      <w:r w:rsidRPr="004D5F78">
        <w:rPr>
          <w:rFonts w:eastAsia="Calibri" w:cs="Arial"/>
          <w:spacing w:val="-1"/>
          <w:szCs w:val="22"/>
        </w:rPr>
        <w:t xml:space="preserve"> 206-1</w:t>
      </w:r>
    </w:p>
    <w:p w14:paraId="2FD01D9B" w14:textId="77777777" w:rsidR="0006284B" w:rsidRPr="004D5F78" w:rsidRDefault="0006284B" w:rsidP="001A027C">
      <w:pPr>
        <w:widowControl w:val="0"/>
        <w:spacing w:before="10" w:after="0" w:line="240" w:lineRule="auto"/>
        <w:rPr>
          <w:rFonts w:eastAsia="Calibri" w:cs="Arial"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0C3B9B" w:rsidRPr="004D5F78" w14:paraId="2406F736" w14:textId="77777777" w:rsidTr="00500D7A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C96ED" w14:textId="77777777" w:rsidR="000C3B9B" w:rsidRPr="002F6773" w:rsidRDefault="000C3B9B" w:rsidP="00500D7A">
            <w:pPr>
              <w:spacing w:line="264" w:lineRule="exact"/>
              <w:ind w:left="102"/>
              <w:rPr>
                <w:rFonts w:cs="Arial"/>
                <w:b/>
              </w:rPr>
            </w:pPr>
            <w:r w:rsidRPr="002F6773">
              <w:rPr>
                <w:rFonts w:cs="Arial"/>
                <w:b/>
                <w:spacing w:val="-1"/>
              </w:rPr>
              <w:t xml:space="preserve">D. </w:t>
            </w:r>
            <w:proofErr w:type="spellStart"/>
            <w:r w:rsidRPr="002F6773">
              <w:rPr>
                <w:rFonts w:cs="Arial"/>
                <w:b/>
                <w:spacing w:val="-1"/>
              </w:rPr>
              <w:t>Závěrečná</w:t>
            </w:r>
            <w:proofErr w:type="spellEnd"/>
            <w:r w:rsidRPr="002F6773">
              <w:rPr>
                <w:rFonts w:cs="Arial"/>
                <w:b/>
              </w:rPr>
              <w:t xml:space="preserve"> </w:t>
            </w:r>
            <w:proofErr w:type="spellStart"/>
            <w:r w:rsidRPr="002F6773">
              <w:rPr>
                <w:rFonts w:cs="Arial"/>
                <w:b/>
                <w:spacing w:val="-1"/>
              </w:rPr>
              <w:t>zpráva</w:t>
            </w:r>
            <w:proofErr w:type="spellEnd"/>
            <w:r w:rsidRPr="002F6773">
              <w:rPr>
                <w:rFonts w:cs="Arial"/>
                <w:b/>
                <w:spacing w:val="-3"/>
              </w:rPr>
              <w:t xml:space="preserve"> </w:t>
            </w:r>
            <w:r w:rsidRPr="002F6773">
              <w:rPr>
                <w:rFonts w:cs="Arial"/>
                <w:b/>
              </w:rPr>
              <w:t>o</w:t>
            </w:r>
            <w:r w:rsidRPr="002F6773">
              <w:rPr>
                <w:rFonts w:cs="Arial"/>
                <w:b/>
                <w:spacing w:val="-1"/>
              </w:rPr>
              <w:t xml:space="preserve"> </w:t>
            </w:r>
            <w:proofErr w:type="spellStart"/>
            <w:r w:rsidRPr="002F6773">
              <w:rPr>
                <w:rFonts w:cs="Arial"/>
                <w:b/>
                <w:spacing w:val="-1"/>
              </w:rPr>
              <w:t>podrobném</w:t>
            </w:r>
            <w:proofErr w:type="spellEnd"/>
            <w:r w:rsidRPr="002F6773">
              <w:rPr>
                <w:rFonts w:cs="Arial"/>
                <w:b/>
                <w:spacing w:val="1"/>
              </w:rPr>
              <w:t xml:space="preserve"> </w:t>
            </w:r>
            <w:proofErr w:type="spellStart"/>
            <w:r w:rsidRPr="002F6773">
              <w:rPr>
                <w:rFonts w:cs="Arial"/>
                <w:b/>
                <w:spacing w:val="-1"/>
              </w:rPr>
              <w:t>průzkumu</w:t>
            </w:r>
            <w:proofErr w:type="spellEnd"/>
            <w:r w:rsidRPr="002F6773">
              <w:rPr>
                <w:rFonts w:cs="Arial"/>
                <w:b/>
              </w:rPr>
              <w:t xml:space="preserve"> </w:t>
            </w:r>
            <w:proofErr w:type="spellStart"/>
            <w:r w:rsidRPr="002F6773">
              <w:rPr>
                <w:rFonts w:cs="Arial"/>
                <w:b/>
                <w:spacing w:val="-1"/>
              </w:rPr>
              <w:t>obsahuje</w:t>
            </w:r>
            <w:proofErr w:type="spellEnd"/>
            <w:r w:rsidRPr="002F6773">
              <w:rPr>
                <w:rFonts w:cs="Arial"/>
                <w:b/>
                <w:spacing w:val="-1"/>
              </w:rPr>
              <w:t>:</w:t>
            </w:r>
          </w:p>
        </w:tc>
      </w:tr>
      <w:tr w:rsidR="000C3B9B" w:rsidRPr="004D5F78" w14:paraId="1D751119" w14:textId="77777777" w:rsidTr="00500D7A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6A8C9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1)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5FC83" w14:textId="77777777" w:rsidR="000C3B9B" w:rsidRPr="004D5F78" w:rsidRDefault="000C3B9B" w:rsidP="00500D7A">
            <w:pPr>
              <w:ind w:left="102" w:right="583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Vyšetření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inženýrskogeologických</w:t>
            </w:r>
            <w:proofErr w:type="spellEnd"/>
            <w:r w:rsidRPr="004D5F78">
              <w:rPr>
                <w:rFonts w:cs="Arial"/>
              </w:rPr>
              <w:t xml:space="preserve"> a</w:t>
            </w:r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hydrogeologických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poměrů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r w:rsidRPr="004D5F78">
              <w:rPr>
                <w:rFonts w:cs="Arial"/>
              </w:rPr>
              <w:t>v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podloží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hráze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</w:rPr>
              <w:t>a</w:t>
            </w:r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výpustního</w:t>
            </w:r>
            <w:proofErr w:type="spellEnd"/>
            <w:r w:rsidRPr="004D5F78">
              <w:rPr>
                <w:rFonts w:cs="Arial"/>
                <w:spacing w:val="4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objektu</w:t>
            </w:r>
            <w:proofErr w:type="spellEnd"/>
          </w:p>
        </w:tc>
      </w:tr>
      <w:tr w:rsidR="000C3B9B" w:rsidRPr="004D5F78" w14:paraId="4862BAE8" w14:textId="77777777" w:rsidTr="00500D7A">
        <w:trPr>
          <w:trHeight w:hRule="exact" w:val="91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A7F3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2)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F424" w14:textId="77777777" w:rsidR="000C3B9B" w:rsidRPr="004D5F78" w:rsidRDefault="000C3B9B" w:rsidP="00500D7A">
            <w:pPr>
              <w:ind w:left="101" w:right="363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Doporučení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založení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hráze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r w:rsidRPr="004D5F78">
              <w:rPr>
                <w:rFonts w:cs="Arial"/>
              </w:rPr>
              <w:t>s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ohledem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na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zavázání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</w:rPr>
              <w:t>hráze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  <w:spacing w:val="-1"/>
              </w:rPr>
              <w:t>do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podloží</w:t>
            </w:r>
            <w:proofErr w:type="spellEnd"/>
            <w:r w:rsidRPr="004D5F78">
              <w:rPr>
                <w:rFonts w:cs="Arial"/>
                <w:spacing w:val="-1"/>
              </w:rPr>
              <w:t>,</w:t>
            </w:r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propustnost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zemin</w:t>
            </w:r>
            <w:proofErr w:type="spellEnd"/>
            <w:r w:rsidRPr="004D5F78">
              <w:rPr>
                <w:rFonts w:cs="Arial"/>
                <w:spacing w:val="-1"/>
              </w:rPr>
              <w:t xml:space="preserve"> pod</w:t>
            </w:r>
            <w:r w:rsidRPr="004D5F78">
              <w:rPr>
                <w:rFonts w:cs="Arial"/>
                <w:spacing w:val="55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hrází</w:t>
            </w:r>
            <w:proofErr w:type="spellEnd"/>
            <w:r w:rsidRPr="004D5F78">
              <w:rPr>
                <w:rFonts w:cs="Arial"/>
              </w:rPr>
              <w:t xml:space="preserve"> a </w:t>
            </w:r>
            <w:proofErr w:type="spellStart"/>
            <w:r w:rsidRPr="004D5F78">
              <w:rPr>
                <w:rFonts w:cs="Arial"/>
                <w:spacing w:val="-1"/>
              </w:rPr>
              <w:t>nejbližším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okolí</w:t>
            </w:r>
            <w:proofErr w:type="spellEnd"/>
            <w:r w:rsidRPr="004D5F78">
              <w:rPr>
                <w:rFonts w:cs="Arial"/>
                <w:spacing w:val="-1"/>
              </w:rPr>
              <w:t>,</w:t>
            </w:r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zhodnocení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parametrů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zemin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r w:rsidRPr="004D5F78">
              <w:rPr>
                <w:rFonts w:cs="Arial"/>
              </w:rPr>
              <w:t>pod</w:t>
            </w:r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hrází</w:t>
            </w:r>
            <w:proofErr w:type="spellEnd"/>
            <w:r w:rsidRPr="004D5F78">
              <w:rPr>
                <w:rFonts w:cs="Arial"/>
              </w:rPr>
              <w:t xml:space="preserve"> z </w:t>
            </w:r>
            <w:proofErr w:type="spellStart"/>
            <w:r w:rsidRPr="004D5F78">
              <w:rPr>
                <w:rFonts w:cs="Arial"/>
                <w:spacing w:val="-1"/>
              </w:rPr>
              <w:t>hlediska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posouzení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mezních</w:t>
            </w:r>
            <w:proofErr w:type="spellEnd"/>
            <w:r w:rsidRPr="004D5F78">
              <w:rPr>
                <w:rFonts w:cs="Arial"/>
                <w:spacing w:val="43"/>
              </w:rPr>
              <w:t xml:space="preserve"> </w:t>
            </w:r>
            <w:proofErr w:type="spellStart"/>
            <w:proofErr w:type="gramStart"/>
            <w:r w:rsidRPr="004D5F78">
              <w:rPr>
                <w:rFonts w:cs="Arial"/>
                <w:spacing w:val="-1"/>
              </w:rPr>
              <w:t>stavů,doporučení</w:t>
            </w:r>
            <w:proofErr w:type="spellEnd"/>
            <w:proofErr w:type="gram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zavázání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hráze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r w:rsidRPr="004D5F78">
              <w:rPr>
                <w:rFonts w:cs="Arial"/>
                <w:spacing w:val="-1"/>
              </w:rPr>
              <w:t>do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svahů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na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konci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hráze</w:t>
            </w:r>
            <w:proofErr w:type="spellEnd"/>
          </w:p>
        </w:tc>
      </w:tr>
      <w:tr w:rsidR="000C3B9B" w:rsidRPr="004D5F78" w14:paraId="2BE4F5EA" w14:textId="77777777" w:rsidTr="00627EE9">
        <w:trPr>
          <w:trHeight w:hRule="exact" w:val="82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9281B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3)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454C6" w14:textId="77777777" w:rsidR="000C3B9B" w:rsidRPr="004D5F78" w:rsidRDefault="000C3B9B" w:rsidP="00500D7A">
            <w:pPr>
              <w:ind w:left="102" w:right="274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Návrh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založení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výpustního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objektu</w:t>
            </w:r>
            <w:proofErr w:type="spellEnd"/>
            <w:r w:rsidRPr="004D5F78">
              <w:rPr>
                <w:rFonts w:cs="Arial"/>
                <w:spacing w:val="-1"/>
              </w:rPr>
              <w:t>,</w:t>
            </w:r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doporučení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úrovně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založení</w:t>
            </w:r>
            <w:proofErr w:type="spellEnd"/>
            <w:r w:rsidRPr="004D5F78">
              <w:rPr>
                <w:rFonts w:cs="Arial"/>
                <w:spacing w:val="-1"/>
              </w:rPr>
              <w:t>,</w:t>
            </w:r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zhodnocení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parametrů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zemin</w:t>
            </w:r>
            <w:proofErr w:type="spellEnd"/>
            <w:r w:rsidRPr="004D5F78">
              <w:rPr>
                <w:rFonts w:cs="Arial"/>
                <w:spacing w:val="55"/>
              </w:rPr>
              <w:t xml:space="preserve"> </w:t>
            </w:r>
            <w:r w:rsidRPr="004D5F78">
              <w:rPr>
                <w:rFonts w:cs="Arial"/>
              </w:rPr>
              <w:t>pod</w:t>
            </w:r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výpustním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zařízením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r w:rsidRPr="004D5F78">
              <w:rPr>
                <w:rFonts w:cs="Arial"/>
              </w:rPr>
              <w:t>z</w:t>
            </w:r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hlediska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posouzení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objektů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mezních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stavů</w:t>
            </w:r>
            <w:proofErr w:type="spellEnd"/>
          </w:p>
        </w:tc>
      </w:tr>
      <w:tr w:rsidR="000C3B9B" w:rsidRPr="004D5F78" w14:paraId="00A84EB8" w14:textId="77777777" w:rsidTr="00500D7A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ADE83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4)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70C86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Stanovení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stupně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chemicky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agresivního</w:t>
            </w:r>
            <w:proofErr w:type="spellEnd"/>
            <w:r w:rsidRPr="004D5F78">
              <w:rPr>
                <w:rFonts w:cs="Arial"/>
                <w:spacing w:val="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prostředí</w:t>
            </w:r>
            <w:proofErr w:type="spellEnd"/>
            <w:r w:rsidRPr="004D5F78">
              <w:rPr>
                <w:rFonts w:cs="Arial"/>
              </w:rPr>
              <w:t xml:space="preserve"> a</w:t>
            </w:r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podzemní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vodě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dle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  <w:spacing w:val="-1"/>
              </w:rPr>
              <w:t xml:space="preserve">ČSN </w:t>
            </w:r>
            <w:r w:rsidRPr="004D5F78">
              <w:rPr>
                <w:rFonts w:cs="Arial"/>
              </w:rPr>
              <w:t>EN</w:t>
            </w:r>
            <w:r w:rsidRPr="004D5F78">
              <w:rPr>
                <w:rFonts w:cs="Arial"/>
                <w:spacing w:val="-3"/>
              </w:rPr>
              <w:t xml:space="preserve"> </w:t>
            </w:r>
            <w:r w:rsidRPr="004D5F78">
              <w:rPr>
                <w:rFonts w:cs="Arial"/>
                <w:spacing w:val="-1"/>
              </w:rPr>
              <w:t>206-1.</w:t>
            </w:r>
          </w:p>
        </w:tc>
      </w:tr>
      <w:tr w:rsidR="000C3B9B" w:rsidRPr="004D5F78" w14:paraId="33FF2F05" w14:textId="77777777" w:rsidTr="00500D7A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09ABF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5)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D6A2D" w14:textId="77777777" w:rsidR="000C3B9B" w:rsidRPr="004D5F78" w:rsidRDefault="000C3B9B" w:rsidP="00500D7A">
            <w:pPr>
              <w:ind w:left="102" w:right="313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Zhodnocení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použitelnosti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zemin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r w:rsidRPr="004D5F78">
              <w:rPr>
                <w:rFonts w:cs="Arial"/>
              </w:rPr>
              <w:t>a</w:t>
            </w:r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hornin</w:t>
            </w:r>
            <w:proofErr w:type="spellEnd"/>
            <w:r w:rsidRPr="004D5F78">
              <w:rPr>
                <w:rFonts w:cs="Arial"/>
                <w:spacing w:val="-1"/>
              </w:rPr>
              <w:t xml:space="preserve"> ze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zemníků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jako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sypaniny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  <w:spacing w:val="-2"/>
              </w:rPr>
              <w:t>pro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hráz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dle</w:t>
            </w:r>
            <w:proofErr w:type="spellEnd"/>
            <w:r w:rsidRPr="004D5F78">
              <w:rPr>
                <w:rFonts w:cs="Arial"/>
                <w:spacing w:val="-2"/>
              </w:rPr>
              <w:t xml:space="preserve"> ČSN</w:t>
            </w:r>
            <w:r w:rsidRPr="004D5F78">
              <w:rPr>
                <w:rFonts w:cs="Arial"/>
                <w:spacing w:val="-1"/>
              </w:rPr>
              <w:t xml:space="preserve"> 752410 </w:t>
            </w:r>
            <w:r w:rsidRPr="004D5F78">
              <w:rPr>
                <w:rFonts w:cs="Arial"/>
              </w:rPr>
              <w:t>a</w:t>
            </w:r>
            <w:r w:rsidRPr="004D5F78">
              <w:rPr>
                <w:rFonts w:cs="Arial"/>
                <w:spacing w:val="47"/>
              </w:rPr>
              <w:t xml:space="preserve"> </w:t>
            </w:r>
            <w:r w:rsidRPr="004D5F78">
              <w:rPr>
                <w:rFonts w:cs="Arial"/>
                <w:spacing w:val="-1"/>
              </w:rPr>
              <w:t xml:space="preserve">ČSN </w:t>
            </w:r>
            <w:r w:rsidRPr="004D5F78">
              <w:rPr>
                <w:rFonts w:cs="Arial"/>
              </w:rPr>
              <w:t>73</w:t>
            </w:r>
            <w:r w:rsidRPr="004D5F78">
              <w:rPr>
                <w:rFonts w:cs="Arial"/>
                <w:spacing w:val="-1"/>
              </w:rPr>
              <w:t xml:space="preserve"> 6133.</w:t>
            </w:r>
          </w:p>
        </w:tc>
      </w:tr>
      <w:tr w:rsidR="000C3B9B" w:rsidRPr="004D5F78" w14:paraId="110D56E9" w14:textId="77777777" w:rsidTr="00500D7A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B9128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6)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C8A2B" w14:textId="77777777" w:rsidR="000C3B9B" w:rsidRPr="004D5F78" w:rsidRDefault="000C3B9B" w:rsidP="00500D7A">
            <w:pPr>
              <w:ind w:left="102" w:right="107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Stanovení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těžitelnosti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podle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r w:rsidRPr="004D5F78">
              <w:rPr>
                <w:rFonts w:cs="Arial"/>
                <w:spacing w:val="-1"/>
              </w:rPr>
              <w:t xml:space="preserve">ČSN 73 6133 do </w:t>
            </w:r>
            <w:r w:rsidRPr="004D5F78">
              <w:rPr>
                <w:rFonts w:cs="Arial"/>
              </w:rPr>
              <w:t>3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tříd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těžitelnosti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případně</w:t>
            </w:r>
            <w:proofErr w:type="spellEnd"/>
            <w:r w:rsidRPr="004D5F78">
              <w:rPr>
                <w:rFonts w:cs="Arial"/>
              </w:rPr>
              <w:t xml:space="preserve"> </w:t>
            </w:r>
            <w:r w:rsidRPr="004D5F78">
              <w:rPr>
                <w:rFonts w:cs="Arial"/>
                <w:spacing w:val="-1"/>
              </w:rPr>
              <w:t xml:space="preserve">do </w:t>
            </w:r>
            <w:proofErr w:type="spellStart"/>
            <w:r w:rsidRPr="004D5F78">
              <w:rPr>
                <w:rFonts w:cs="Arial"/>
                <w:spacing w:val="-1"/>
              </w:rPr>
              <w:t>kategorií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dle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smluvní</w:t>
            </w:r>
            <w:proofErr w:type="spellEnd"/>
            <w:r w:rsidRPr="004D5F78">
              <w:rPr>
                <w:rFonts w:cs="Arial"/>
                <w:spacing w:val="45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dohody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r w:rsidRPr="004D5F78">
              <w:rPr>
                <w:rFonts w:cs="Arial"/>
              </w:rPr>
              <w:t>s</w:t>
            </w:r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objednatelem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prací</w:t>
            </w:r>
            <w:proofErr w:type="spellEnd"/>
            <w:r w:rsidRPr="004D5F78">
              <w:rPr>
                <w:rFonts w:cs="Arial"/>
                <w:spacing w:val="-1"/>
              </w:rPr>
              <w:t>.</w:t>
            </w:r>
          </w:p>
        </w:tc>
      </w:tr>
      <w:tr w:rsidR="000C3B9B" w:rsidRPr="004D5F78" w14:paraId="087C41E0" w14:textId="77777777" w:rsidTr="00500D7A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BE077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7)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F1B6E" w14:textId="77777777" w:rsidR="000C3B9B" w:rsidRPr="004D5F78" w:rsidRDefault="000C3B9B" w:rsidP="00500D7A">
            <w:pPr>
              <w:ind w:left="102" w:right="151"/>
              <w:rPr>
                <w:rFonts w:cs="Arial"/>
              </w:rPr>
            </w:pPr>
            <w:proofErr w:type="spellStart"/>
            <w:r w:rsidRPr="004D5F78">
              <w:rPr>
                <w:rFonts w:cs="Arial"/>
              </w:rPr>
              <w:t>Podle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typu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zastiženého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materiálu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r w:rsidRPr="004D5F78">
              <w:rPr>
                <w:rFonts w:cs="Arial"/>
              </w:rPr>
              <w:t>v</w:t>
            </w:r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zemníku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doporučení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typu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hráze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r w:rsidRPr="004D5F78">
              <w:rPr>
                <w:rFonts w:cs="Arial"/>
              </w:rPr>
              <w:t>–</w:t>
            </w:r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homogenní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nebo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smíšené</w:t>
            </w:r>
            <w:proofErr w:type="spellEnd"/>
            <w:r w:rsidRPr="004D5F78">
              <w:rPr>
                <w:rFonts w:cs="Arial"/>
                <w:spacing w:val="39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konstrukce</w:t>
            </w:r>
            <w:proofErr w:type="spellEnd"/>
            <w:r w:rsidRPr="004D5F78">
              <w:rPr>
                <w:rFonts w:cs="Arial"/>
                <w:spacing w:val="-1"/>
              </w:rPr>
              <w:t>.</w:t>
            </w:r>
          </w:p>
        </w:tc>
      </w:tr>
      <w:tr w:rsidR="000C3B9B" w:rsidRPr="004D5F78" w14:paraId="5C41142B" w14:textId="77777777" w:rsidTr="00627EE9">
        <w:trPr>
          <w:trHeight w:hRule="exact" w:val="49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7EC0B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8)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72847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</w:rPr>
            </w:pPr>
            <w:proofErr w:type="spellStart"/>
            <w:r w:rsidRPr="004D5F78">
              <w:rPr>
                <w:rFonts w:cs="Arial"/>
              </w:rPr>
              <w:t>Podle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navrženého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typu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</w:rPr>
              <w:t>hráze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doporučení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</w:rPr>
              <w:t>trvalého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sklonu</w:t>
            </w:r>
            <w:proofErr w:type="spellEnd"/>
            <w:r w:rsidRPr="004D5F78">
              <w:rPr>
                <w:rFonts w:cs="Arial"/>
              </w:rPr>
              <w:t xml:space="preserve"> - </w:t>
            </w:r>
            <w:proofErr w:type="spellStart"/>
            <w:r w:rsidRPr="004D5F78">
              <w:rPr>
                <w:rFonts w:cs="Arial"/>
                <w:spacing w:val="-1"/>
              </w:rPr>
              <w:t>návodní</w:t>
            </w:r>
            <w:proofErr w:type="spellEnd"/>
            <w:r w:rsidRPr="004D5F78">
              <w:rPr>
                <w:rFonts w:cs="Arial"/>
              </w:rPr>
              <w:t xml:space="preserve"> a</w:t>
            </w:r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vzdušné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strany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hráze</w:t>
            </w:r>
            <w:proofErr w:type="spellEnd"/>
          </w:p>
        </w:tc>
      </w:tr>
      <w:tr w:rsidR="000C3B9B" w:rsidRPr="004D5F78" w14:paraId="2C33AF1A" w14:textId="77777777" w:rsidTr="00500D7A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F906F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9)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4D1DC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</w:rPr>
            </w:pPr>
            <w:proofErr w:type="spellStart"/>
            <w:r w:rsidRPr="004D5F78">
              <w:rPr>
                <w:rFonts w:cs="Arial"/>
              </w:rPr>
              <w:t>Vyšetření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</w:rPr>
              <w:t>režimu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</w:rPr>
              <w:t>hladiny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</w:rPr>
              <w:t>podzemní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</w:rPr>
              <w:t>vody</w:t>
            </w:r>
            <w:proofErr w:type="spellEnd"/>
            <w:r w:rsidRPr="004D5F78">
              <w:rPr>
                <w:rFonts w:cs="Arial"/>
              </w:rPr>
              <w:t xml:space="preserve"> v </w:t>
            </w:r>
            <w:proofErr w:type="spellStart"/>
            <w:r w:rsidRPr="004D5F78">
              <w:rPr>
                <w:rFonts w:cs="Arial"/>
              </w:rPr>
              <w:t>prostoru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</w:rPr>
              <w:t>hráze</w:t>
            </w:r>
            <w:proofErr w:type="spellEnd"/>
            <w:r w:rsidRPr="004D5F78">
              <w:rPr>
                <w:rFonts w:cs="Arial"/>
              </w:rPr>
              <w:t xml:space="preserve"> a </w:t>
            </w:r>
            <w:proofErr w:type="spellStart"/>
            <w:r w:rsidRPr="004D5F78">
              <w:rPr>
                <w:rFonts w:cs="Arial"/>
              </w:rPr>
              <w:t>jejím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</w:rPr>
              <w:t>nejbližším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</w:rPr>
              <w:t>okolí</w:t>
            </w:r>
            <w:proofErr w:type="spellEnd"/>
            <w:r w:rsidRPr="004D5F78">
              <w:rPr>
                <w:rFonts w:cs="Arial"/>
              </w:rPr>
              <w:t>.</w:t>
            </w:r>
          </w:p>
        </w:tc>
      </w:tr>
      <w:tr w:rsidR="000C3B9B" w:rsidRPr="004D5F78" w14:paraId="4DA3D308" w14:textId="77777777" w:rsidTr="00500D7A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14B8A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10)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BD7D4" w14:textId="77777777" w:rsidR="000C3B9B" w:rsidRPr="004D5F78" w:rsidRDefault="000C3B9B" w:rsidP="00500D7A">
            <w:pPr>
              <w:ind w:left="102" w:right="565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Posouzení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vlivu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geotechnických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poměrů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r w:rsidRPr="004D5F78">
              <w:rPr>
                <w:rFonts w:cs="Arial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</w:rPr>
              <w:t>povětrnostních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podmínek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na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</w:rPr>
              <w:t>provádění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zemních</w:t>
            </w:r>
            <w:proofErr w:type="spellEnd"/>
            <w:r w:rsidRPr="004D5F78">
              <w:rPr>
                <w:rFonts w:cs="Arial"/>
                <w:spacing w:val="6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prací</w:t>
            </w:r>
            <w:proofErr w:type="spellEnd"/>
          </w:p>
        </w:tc>
      </w:tr>
      <w:tr w:rsidR="000C3B9B" w:rsidRPr="004D5F78" w14:paraId="0B3D3903" w14:textId="77777777" w:rsidTr="00627EE9">
        <w:trPr>
          <w:trHeight w:hRule="exact" w:val="86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3ACC7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11)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82416" w14:textId="77777777" w:rsidR="000C3B9B" w:rsidRPr="004D5F78" w:rsidRDefault="000C3B9B" w:rsidP="00500D7A">
            <w:pPr>
              <w:ind w:left="102" w:right="287"/>
              <w:rPr>
                <w:rFonts w:cs="Arial"/>
              </w:rPr>
            </w:pPr>
            <w:proofErr w:type="spellStart"/>
            <w:r w:rsidRPr="004D5F78">
              <w:rPr>
                <w:rFonts w:cs="Arial"/>
                <w:spacing w:val="-1"/>
              </w:rPr>
              <w:t>Zhodnocení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vlivu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stavební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činnosti</w:t>
            </w:r>
            <w:proofErr w:type="spellEnd"/>
            <w:r w:rsidRPr="004D5F78">
              <w:rPr>
                <w:rFonts w:cs="Arial"/>
              </w:rPr>
              <w:t xml:space="preserve"> a</w:t>
            </w:r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budoucího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poldru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nebo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vodní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nádrže</w:t>
            </w:r>
            <w:proofErr w:type="spellEnd"/>
            <w:r w:rsidRPr="004D5F78">
              <w:rPr>
                <w:rFonts w:cs="Arial"/>
                <w:spacing w:val="48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na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okolí</w:t>
            </w:r>
            <w:proofErr w:type="spellEnd"/>
            <w:r w:rsidRPr="004D5F78">
              <w:rPr>
                <w:rFonts w:cs="Arial"/>
              </w:rPr>
              <w:t xml:space="preserve"> –</w:t>
            </w:r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ohrožení</w:t>
            </w:r>
            <w:proofErr w:type="spellEnd"/>
            <w:r w:rsidRPr="004D5F78">
              <w:rPr>
                <w:rFonts w:cs="Arial"/>
                <w:spacing w:val="7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hladiny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</w:rPr>
              <w:t>ve</w:t>
            </w:r>
            <w:proofErr w:type="spellEnd"/>
            <w:r w:rsidRPr="004D5F78">
              <w:rPr>
                <w:rFonts w:cs="Arial"/>
                <w:spacing w:val="-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stávajících</w:t>
            </w:r>
            <w:proofErr w:type="spellEnd"/>
            <w:r w:rsidRPr="004D5F78">
              <w:rPr>
                <w:rFonts w:cs="Arial"/>
                <w:spacing w:val="-3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vodních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zdrojích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</w:rPr>
              <w:t>nebo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jejich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znečištění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r w:rsidRPr="004D5F78">
              <w:rPr>
                <w:rFonts w:cs="Arial"/>
                <w:spacing w:val="-1"/>
              </w:rPr>
              <w:t>(</w:t>
            </w:r>
            <w:proofErr w:type="spellStart"/>
            <w:r w:rsidRPr="004D5F78">
              <w:rPr>
                <w:rFonts w:cs="Arial"/>
                <w:spacing w:val="-1"/>
              </w:rPr>
              <w:t>případně</w:t>
            </w:r>
            <w:proofErr w:type="spellEnd"/>
            <w:r w:rsidRPr="004D5F78">
              <w:rPr>
                <w:rFonts w:cs="Arial"/>
                <w:spacing w:val="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posoudit</w:t>
            </w:r>
            <w:proofErr w:type="spellEnd"/>
            <w:r w:rsidRPr="004D5F78">
              <w:rPr>
                <w:rFonts w:cs="Arial"/>
                <w:spacing w:val="-4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možnost</w:t>
            </w:r>
            <w:proofErr w:type="spellEnd"/>
            <w:r w:rsidRPr="004D5F78">
              <w:rPr>
                <w:rFonts w:cs="Arial"/>
                <w:spacing w:val="67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zřízení</w:t>
            </w:r>
            <w:proofErr w:type="spellEnd"/>
            <w:r w:rsidRPr="004D5F78">
              <w:rPr>
                <w:rFonts w:cs="Arial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náhradních</w:t>
            </w:r>
            <w:proofErr w:type="spellEnd"/>
            <w:r w:rsidRPr="004D5F78">
              <w:rPr>
                <w:rFonts w:cs="Arial"/>
                <w:spacing w:val="-1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</w:rPr>
              <w:t>zdrojů</w:t>
            </w:r>
            <w:proofErr w:type="spellEnd"/>
            <w:r w:rsidRPr="004D5F78">
              <w:rPr>
                <w:rFonts w:cs="Arial"/>
                <w:spacing w:val="-1"/>
              </w:rPr>
              <w:t>)</w:t>
            </w:r>
          </w:p>
        </w:tc>
      </w:tr>
      <w:tr w:rsidR="000C3B9B" w:rsidRPr="004D5F78" w14:paraId="65D55287" w14:textId="77777777" w:rsidTr="00500D7A">
        <w:trPr>
          <w:trHeight w:hRule="exact" w:val="44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0D379" w14:textId="77777777" w:rsidR="000C3B9B" w:rsidRPr="004D5F78" w:rsidRDefault="000C3B9B" w:rsidP="00500D7A">
            <w:pPr>
              <w:spacing w:line="264" w:lineRule="exact"/>
              <w:ind w:left="102"/>
              <w:rPr>
                <w:rFonts w:cs="Arial"/>
              </w:rPr>
            </w:pPr>
            <w:r w:rsidRPr="004D5F78">
              <w:rPr>
                <w:rFonts w:cs="Arial"/>
              </w:rPr>
              <w:t>12)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DA950" w14:textId="77777777" w:rsidR="000C3B9B" w:rsidRPr="004D5F78" w:rsidRDefault="000C3B9B" w:rsidP="00500D7A">
            <w:pPr>
              <w:ind w:left="102" w:right="287"/>
              <w:rPr>
                <w:rFonts w:cs="Arial"/>
                <w:spacing w:val="-1"/>
              </w:rPr>
            </w:pPr>
            <w:proofErr w:type="spellStart"/>
            <w:r w:rsidRPr="004D5F78">
              <w:rPr>
                <w:rFonts w:cs="Arial"/>
                <w:spacing w:val="-1"/>
              </w:rPr>
              <w:t>Závěry</w:t>
            </w:r>
            <w:proofErr w:type="spellEnd"/>
            <w:r w:rsidRPr="004D5F78">
              <w:rPr>
                <w:rFonts w:cs="Arial"/>
                <w:spacing w:val="-1"/>
              </w:rPr>
              <w:t xml:space="preserve"> a </w:t>
            </w:r>
            <w:proofErr w:type="spellStart"/>
            <w:r w:rsidRPr="004D5F78">
              <w:rPr>
                <w:rFonts w:cs="Arial"/>
                <w:spacing w:val="-1"/>
              </w:rPr>
              <w:t>doporučení</w:t>
            </w:r>
            <w:proofErr w:type="spellEnd"/>
          </w:p>
        </w:tc>
      </w:tr>
    </w:tbl>
    <w:p w14:paraId="43CBF79C" w14:textId="77777777" w:rsidR="0006284B" w:rsidRPr="004D5F78" w:rsidRDefault="0006284B" w:rsidP="001A027C">
      <w:pPr>
        <w:rPr>
          <w:rFonts w:cs="Arial"/>
          <w:b/>
          <w:szCs w:val="22"/>
        </w:rPr>
      </w:pPr>
    </w:p>
    <w:p w14:paraId="02E6EB1A" w14:textId="77777777" w:rsidR="001A027C" w:rsidRPr="004D5F78" w:rsidRDefault="001A027C" w:rsidP="001A027C">
      <w:pPr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>E. Členění díla Geotechnický průzkum:</w:t>
      </w:r>
    </w:p>
    <w:p w14:paraId="6FD5E63C" w14:textId="77777777" w:rsidR="001A027C" w:rsidRPr="004D5F78" w:rsidRDefault="001A027C" w:rsidP="001A027C">
      <w:pPr>
        <w:widowControl w:val="0"/>
        <w:numPr>
          <w:ilvl w:val="1"/>
          <w:numId w:val="78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Identifikační údaje</w:t>
      </w:r>
    </w:p>
    <w:p w14:paraId="7BEE88ED" w14:textId="77777777" w:rsidR="001A027C" w:rsidRPr="004D5F78" w:rsidRDefault="001A027C" w:rsidP="001A027C">
      <w:pPr>
        <w:widowControl w:val="0"/>
        <w:numPr>
          <w:ilvl w:val="1"/>
          <w:numId w:val="78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Popis stavby včetně objektů</w:t>
      </w:r>
    </w:p>
    <w:p w14:paraId="0907EA0E" w14:textId="77777777" w:rsidR="001A027C" w:rsidRPr="004D5F78" w:rsidRDefault="001A027C" w:rsidP="001A027C">
      <w:pPr>
        <w:widowControl w:val="0"/>
        <w:numPr>
          <w:ilvl w:val="1"/>
          <w:numId w:val="78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Rozbor dostupných podkladů</w:t>
      </w:r>
    </w:p>
    <w:p w14:paraId="0FAADB9A" w14:textId="77777777" w:rsidR="001A027C" w:rsidRPr="004D5F78" w:rsidRDefault="001A027C" w:rsidP="001A027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1. Popis geologických poměrů</w:t>
      </w:r>
    </w:p>
    <w:p w14:paraId="28B7657C" w14:textId="77777777" w:rsidR="001A027C" w:rsidRPr="004D5F78" w:rsidRDefault="001A027C" w:rsidP="001A027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2. Popis hydrogeologických poměrů</w:t>
      </w:r>
    </w:p>
    <w:p w14:paraId="1EBD04EA" w14:textId="77777777" w:rsidR="001A027C" w:rsidRPr="004D5F78" w:rsidRDefault="001A027C" w:rsidP="001A027C">
      <w:pPr>
        <w:widowControl w:val="0"/>
        <w:numPr>
          <w:ilvl w:val="1"/>
          <w:numId w:val="78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Popis geologického profilu průzkumných sond</w:t>
      </w:r>
    </w:p>
    <w:p w14:paraId="547247B1" w14:textId="77777777" w:rsidR="001A027C" w:rsidRPr="004D5F78" w:rsidRDefault="001A027C" w:rsidP="001A027C">
      <w:pPr>
        <w:widowControl w:val="0"/>
        <w:numPr>
          <w:ilvl w:val="1"/>
          <w:numId w:val="78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Protokoly o laboratorních zkouškách</w:t>
      </w:r>
    </w:p>
    <w:p w14:paraId="3F354477" w14:textId="77777777" w:rsidR="001A027C" w:rsidRPr="004D5F78" w:rsidRDefault="001A027C" w:rsidP="001A027C">
      <w:pPr>
        <w:widowControl w:val="0"/>
        <w:numPr>
          <w:ilvl w:val="1"/>
          <w:numId w:val="78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Závěrečná zpráva (včetně závěrů a doporučení)</w:t>
      </w:r>
    </w:p>
    <w:p w14:paraId="79906A09" w14:textId="77777777" w:rsidR="001A027C" w:rsidRPr="004D5F78" w:rsidRDefault="001A027C" w:rsidP="001A027C">
      <w:pPr>
        <w:widowControl w:val="0"/>
        <w:numPr>
          <w:ilvl w:val="1"/>
          <w:numId w:val="78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Mapové podklady (včetně popisu a umístění sond)</w:t>
      </w:r>
    </w:p>
    <w:p w14:paraId="3440CF2F" w14:textId="77777777" w:rsidR="001A027C" w:rsidRPr="004D5F78" w:rsidRDefault="001A027C" w:rsidP="001A027C">
      <w:pPr>
        <w:widowControl w:val="0"/>
        <w:numPr>
          <w:ilvl w:val="4"/>
          <w:numId w:val="78"/>
        </w:numPr>
        <w:suppressAutoHyphens/>
        <w:spacing w:after="0" w:line="276" w:lineRule="auto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Podrobná situace – dle podkladů k zadání</w:t>
      </w:r>
    </w:p>
    <w:p w14:paraId="355917EA" w14:textId="77777777" w:rsidR="00E34283" w:rsidRDefault="001A027C" w:rsidP="00500D7A">
      <w:pPr>
        <w:widowControl w:val="0"/>
        <w:suppressAutoHyphens/>
        <w:spacing w:before="120" w:line="276" w:lineRule="auto"/>
        <w:rPr>
          <w:rFonts w:eastAsia="Lucida Sans Unicode" w:cs="Arial"/>
          <w:bCs/>
          <w:szCs w:val="22"/>
        </w:rPr>
      </w:pPr>
      <w:r w:rsidRPr="00034E51">
        <w:rPr>
          <w:rFonts w:eastAsia="Lucida Sans Unicode" w:cs="Arial"/>
          <w:bCs/>
          <w:szCs w:val="22"/>
        </w:rPr>
        <w:t>Podélný profil – dle podkladů k</w:t>
      </w:r>
      <w:r w:rsidR="004D687E">
        <w:rPr>
          <w:rFonts w:eastAsia="Lucida Sans Unicode" w:cs="Arial"/>
          <w:bCs/>
          <w:szCs w:val="22"/>
        </w:rPr>
        <w:t> </w:t>
      </w:r>
      <w:r w:rsidRPr="00034E51">
        <w:rPr>
          <w:rFonts w:eastAsia="Lucida Sans Unicode" w:cs="Arial"/>
          <w:bCs/>
          <w:szCs w:val="22"/>
        </w:rPr>
        <w:t>zadán</w:t>
      </w:r>
      <w:r w:rsidR="004D5F78" w:rsidRPr="00034E51">
        <w:rPr>
          <w:rFonts w:eastAsia="Lucida Sans Unicode" w:cs="Arial"/>
          <w:bCs/>
          <w:szCs w:val="22"/>
        </w:rPr>
        <w:t>í</w:t>
      </w:r>
    </w:p>
    <w:p w14:paraId="35F73DAE" w14:textId="77777777" w:rsidR="004D687E" w:rsidRDefault="004D687E" w:rsidP="00500D7A">
      <w:pPr>
        <w:widowControl w:val="0"/>
        <w:suppressAutoHyphens/>
        <w:spacing w:before="120" w:line="276" w:lineRule="auto"/>
        <w:rPr>
          <w:rFonts w:eastAsia="Lucida Sans Unicode" w:cs="Arial"/>
          <w:bCs/>
          <w:szCs w:val="22"/>
        </w:rPr>
      </w:pPr>
    </w:p>
    <w:p w14:paraId="1D4C2681" w14:textId="77777777" w:rsidR="001416AF" w:rsidRDefault="001416AF" w:rsidP="004D687E">
      <w:pPr>
        <w:widowControl w:val="0"/>
        <w:suppressAutoHyphens/>
        <w:spacing w:after="0" w:line="276" w:lineRule="auto"/>
        <w:ind w:left="3600"/>
        <w:jc w:val="both"/>
        <w:rPr>
          <w:rFonts w:eastAsia="Lucida Sans Unicode" w:cs="Arial"/>
          <w:b/>
          <w:bCs/>
          <w:szCs w:val="22"/>
        </w:rPr>
      </w:pPr>
    </w:p>
    <w:p w14:paraId="4DC9AAFA" w14:textId="77777777" w:rsidR="001416AF" w:rsidRDefault="001416AF" w:rsidP="004D687E">
      <w:pPr>
        <w:widowControl w:val="0"/>
        <w:suppressAutoHyphens/>
        <w:spacing w:after="0" w:line="276" w:lineRule="auto"/>
        <w:ind w:left="3600"/>
        <w:jc w:val="both"/>
        <w:rPr>
          <w:rFonts w:eastAsia="Lucida Sans Unicode" w:cs="Arial"/>
          <w:b/>
          <w:bCs/>
          <w:szCs w:val="22"/>
        </w:rPr>
      </w:pPr>
    </w:p>
    <w:p w14:paraId="69061599" w14:textId="0D6DF12B" w:rsidR="004D687E" w:rsidRPr="005F25BE" w:rsidRDefault="004D687E" w:rsidP="004D687E">
      <w:pPr>
        <w:widowControl w:val="0"/>
        <w:suppressAutoHyphens/>
        <w:spacing w:after="0" w:line="276" w:lineRule="auto"/>
        <w:ind w:left="3600"/>
        <w:jc w:val="both"/>
        <w:rPr>
          <w:rFonts w:eastAsia="Lucida Sans Unicode" w:cs="Arial"/>
          <w:b/>
          <w:bCs/>
          <w:szCs w:val="22"/>
        </w:rPr>
      </w:pPr>
      <w:r w:rsidRPr="001D0AEF">
        <w:rPr>
          <w:rFonts w:eastAsia="Lucida Sans Unicode" w:cs="Arial"/>
          <w:b/>
          <w:bCs/>
          <w:szCs w:val="22"/>
        </w:rPr>
        <w:lastRenderedPageBreak/>
        <w:t xml:space="preserve">Příloha </w:t>
      </w:r>
      <w:r w:rsidRPr="001416AF">
        <w:rPr>
          <w:rFonts w:eastAsia="Lucida Sans Unicode" w:cs="Arial"/>
          <w:b/>
          <w:bCs/>
          <w:szCs w:val="22"/>
        </w:rPr>
        <w:t>č. 3</w:t>
      </w:r>
    </w:p>
    <w:p w14:paraId="5972F0A3" w14:textId="77777777" w:rsidR="004D687E" w:rsidRPr="001C16F7" w:rsidRDefault="004D687E" w:rsidP="004D687E">
      <w:pPr>
        <w:rPr>
          <w:rFonts w:cs="Arial"/>
          <w:b/>
          <w:szCs w:val="22"/>
        </w:rPr>
      </w:pPr>
      <w:r w:rsidRPr="001C16F7">
        <w:rPr>
          <w:rFonts w:cs="Arial"/>
          <w:b/>
          <w:szCs w:val="22"/>
        </w:rPr>
        <w:t xml:space="preserve">STÁTNÍ   </w:t>
      </w:r>
      <w:proofErr w:type="gramStart"/>
      <w:r w:rsidRPr="001C16F7">
        <w:rPr>
          <w:rFonts w:cs="Arial"/>
          <w:b/>
          <w:szCs w:val="22"/>
        </w:rPr>
        <w:t>POZEMKOVÝ  ÚŘAD</w:t>
      </w:r>
      <w:proofErr w:type="gramEnd"/>
    </w:p>
    <w:p w14:paraId="29867E19" w14:textId="77777777" w:rsidR="004D687E" w:rsidRPr="001C16F7" w:rsidRDefault="004D687E" w:rsidP="004D687E">
      <w:pPr>
        <w:rPr>
          <w:rFonts w:cs="Arial"/>
          <w:szCs w:val="22"/>
        </w:rPr>
      </w:pPr>
      <w:r w:rsidRPr="001C16F7">
        <w:rPr>
          <w:rFonts w:cs="Arial"/>
          <w:szCs w:val="22"/>
        </w:rPr>
        <w:t>Sídlo: Husinecká 1024/11a, 130 00 Praha 3 – Žižkov, IČO: 01312774, DIČ: CZ01312774</w:t>
      </w:r>
    </w:p>
    <w:p w14:paraId="27A0599A" w14:textId="77777777" w:rsidR="004D687E" w:rsidRPr="001C16F7" w:rsidRDefault="004D687E" w:rsidP="004D687E">
      <w:pPr>
        <w:rPr>
          <w:rFonts w:cs="Arial"/>
          <w:b/>
          <w:szCs w:val="22"/>
        </w:rPr>
      </w:pPr>
      <w:r w:rsidRPr="001C16F7">
        <w:rPr>
          <w:rFonts w:cs="Arial"/>
          <w:b/>
          <w:szCs w:val="22"/>
        </w:rPr>
        <w:t>-----------------------------------------------------------------------------------------------------------------</w:t>
      </w:r>
    </w:p>
    <w:p w14:paraId="4D9A3E96" w14:textId="77777777" w:rsidR="004D687E" w:rsidRPr="001C16F7" w:rsidRDefault="004D687E" w:rsidP="004D687E">
      <w:pPr>
        <w:rPr>
          <w:rFonts w:cs="Arial"/>
          <w:b/>
          <w:szCs w:val="22"/>
        </w:rPr>
      </w:pPr>
    </w:p>
    <w:p w14:paraId="315FF1EF" w14:textId="77777777" w:rsidR="004D687E" w:rsidRPr="001C16F7" w:rsidRDefault="004D687E" w:rsidP="004D687E">
      <w:pPr>
        <w:jc w:val="center"/>
        <w:rPr>
          <w:rFonts w:cs="Arial"/>
          <w:b/>
          <w:szCs w:val="22"/>
        </w:rPr>
      </w:pPr>
      <w:r w:rsidRPr="001C16F7">
        <w:rPr>
          <w:rFonts w:cs="Arial"/>
          <w:b/>
          <w:szCs w:val="22"/>
        </w:rPr>
        <w:t>P L N Á    M O C</w:t>
      </w:r>
    </w:p>
    <w:p w14:paraId="7ABC948E" w14:textId="77777777" w:rsidR="00F73D36" w:rsidRPr="001C16F7" w:rsidRDefault="00F73D36" w:rsidP="00F73D3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C16F7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1C16F7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1C16F7">
        <w:rPr>
          <w:rFonts w:ascii="Arial" w:hAnsi="Arial" w:cs="Arial"/>
          <w:b/>
          <w:sz w:val="22"/>
          <w:szCs w:val="22"/>
        </w:rPr>
        <w:t xml:space="preserve"> pozemkový úřad, </w:t>
      </w:r>
      <w:r>
        <w:rPr>
          <w:rFonts w:ascii="Arial" w:hAnsi="Arial" w:cs="Arial"/>
          <w:b/>
          <w:sz w:val="22"/>
          <w:szCs w:val="22"/>
        </w:rPr>
        <w:t xml:space="preserve">se sídlem </w:t>
      </w:r>
      <w:r w:rsidRPr="001C16F7">
        <w:rPr>
          <w:rFonts w:ascii="Arial" w:hAnsi="Arial" w:cs="Arial"/>
          <w:b/>
          <w:sz w:val="22"/>
          <w:szCs w:val="22"/>
        </w:rPr>
        <w:t>130 00 Praha 3,</w:t>
      </w:r>
      <w:r w:rsidRPr="001C16F7">
        <w:rPr>
          <w:rFonts w:ascii="Arial" w:hAnsi="Arial" w:cs="Arial"/>
          <w:sz w:val="22"/>
          <w:szCs w:val="22"/>
        </w:rPr>
        <w:t xml:space="preserve"> </w:t>
      </w:r>
      <w:r w:rsidRPr="001C16F7">
        <w:rPr>
          <w:rFonts w:ascii="Arial" w:hAnsi="Arial" w:cs="Arial"/>
          <w:b/>
          <w:sz w:val="22"/>
          <w:szCs w:val="22"/>
        </w:rPr>
        <w:t xml:space="preserve">Husinecká 1024/11a </w:t>
      </w:r>
    </w:p>
    <w:p w14:paraId="2F9BFA2E" w14:textId="024EE53D" w:rsidR="00F73D36" w:rsidRPr="001C16F7" w:rsidRDefault="00F73D36" w:rsidP="00F73D3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C16F7">
        <w:rPr>
          <w:rFonts w:ascii="Arial" w:hAnsi="Arial" w:cs="Arial"/>
          <w:sz w:val="22"/>
          <w:szCs w:val="22"/>
        </w:rPr>
        <w:t xml:space="preserve">Krajský pozemkový úřad pro </w:t>
      </w:r>
      <w:r w:rsidR="001A5AC6">
        <w:rPr>
          <w:rFonts w:ascii="Arial" w:hAnsi="Arial" w:cs="Arial"/>
          <w:sz w:val="22"/>
          <w:szCs w:val="22"/>
        </w:rPr>
        <w:t>Jihomoravský kraj, pobočka Znojmo</w:t>
      </w:r>
    </w:p>
    <w:p w14:paraId="0DD99473" w14:textId="77777777" w:rsidR="00F73D36" w:rsidRPr="001C16F7" w:rsidRDefault="00F73D36" w:rsidP="00F73D36">
      <w:pPr>
        <w:jc w:val="both"/>
        <w:rPr>
          <w:rFonts w:cs="Arial"/>
          <w:szCs w:val="22"/>
        </w:rPr>
      </w:pPr>
      <w:proofErr w:type="gramStart"/>
      <w:r w:rsidRPr="001C16F7">
        <w:rPr>
          <w:rFonts w:cs="Arial"/>
          <w:szCs w:val="22"/>
        </w:rPr>
        <w:t>IČO:  01312774</w:t>
      </w:r>
      <w:proofErr w:type="gramEnd"/>
      <w:r w:rsidRPr="001C16F7">
        <w:rPr>
          <w:rFonts w:cs="Arial"/>
          <w:szCs w:val="22"/>
        </w:rPr>
        <w:t>, DIČ: CZ01312774</w:t>
      </w:r>
    </w:p>
    <w:p w14:paraId="6F20BC2B" w14:textId="39B53BE2" w:rsidR="00F73D36" w:rsidRPr="001C16F7" w:rsidRDefault="00F73D36" w:rsidP="00F73D36">
      <w:pPr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 xml:space="preserve">Adresa: </w:t>
      </w:r>
      <w:r w:rsidR="00BB00C6">
        <w:rPr>
          <w:rFonts w:cs="Arial"/>
          <w:szCs w:val="22"/>
        </w:rPr>
        <w:t xml:space="preserve">nám. Armády 1213/8, 669 </w:t>
      </w:r>
      <w:proofErr w:type="gramStart"/>
      <w:r w:rsidR="00BB00C6">
        <w:rPr>
          <w:rFonts w:cs="Arial"/>
          <w:szCs w:val="22"/>
        </w:rPr>
        <w:t>02  Znojmo</w:t>
      </w:r>
      <w:proofErr w:type="gramEnd"/>
    </w:p>
    <w:p w14:paraId="55DFA6E5" w14:textId="5C3FA711" w:rsidR="00F73D36" w:rsidRPr="001C16F7" w:rsidRDefault="00F73D36" w:rsidP="00F73D36">
      <w:pPr>
        <w:ind w:right="566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>Z</w:t>
      </w:r>
      <w:r w:rsidR="00FF2197">
        <w:rPr>
          <w:rFonts w:cs="Arial"/>
          <w:szCs w:val="22"/>
        </w:rPr>
        <w:t>a</w:t>
      </w:r>
      <w:r w:rsidRPr="001C16F7">
        <w:rPr>
          <w:rFonts w:cs="Arial"/>
          <w:szCs w:val="22"/>
        </w:rPr>
        <w:t xml:space="preserve">stoupený: </w:t>
      </w:r>
      <w:r w:rsidR="00BB00C6">
        <w:rPr>
          <w:rFonts w:cs="Arial"/>
          <w:szCs w:val="22"/>
        </w:rPr>
        <w:t>RNDr. Dagmar Benešovskou, vedoucí pobočky</w:t>
      </w:r>
    </w:p>
    <w:p w14:paraId="1EF71829" w14:textId="77777777" w:rsidR="004D687E" w:rsidRPr="001C16F7" w:rsidRDefault="004D687E" w:rsidP="004D687E">
      <w:pPr>
        <w:ind w:right="566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ab/>
      </w:r>
      <w:r w:rsidRPr="001C16F7">
        <w:rPr>
          <w:rFonts w:cs="Arial"/>
          <w:szCs w:val="22"/>
        </w:rPr>
        <w:tab/>
      </w:r>
      <w:r w:rsidRPr="001C16F7">
        <w:rPr>
          <w:rFonts w:cs="Arial"/>
          <w:szCs w:val="22"/>
        </w:rPr>
        <w:tab/>
      </w:r>
      <w:r w:rsidRPr="001C16F7">
        <w:rPr>
          <w:rFonts w:cs="Arial"/>
          <w:szCs w:val="22"/>
        </w:rPr>
        <w:tab/>
      </w:r>
      <w:r w:rsidRPr="001C16F7">
        <w:rPr>
          <w:rFonts w:cs="Arial"/>
          <w:szCs w:val="22"/>
        </w:rPr>
        <w:tab/>
      </w:r>
      <w:r w:rsidRPr="001C16F7">
        <w:rPr>
          <w:rFonts w:cs="Arial"/>
          <w:szCs w:val="22"/>
        </w:rPr>
        <w:tab/>
        <w:t xml:space="preserve">   </w:t>
      </w:r>
    </w:p>
    <w:p w14:paraId="08668E47" w14:textId="77777777" w:rsidR="004D687E" w:rsidRPr="001C16F7" w:rsidRDefault="004D687E" w:rsidP="004D687E">
      <w:pPr>
        <w:ind w:right="70"/>
        <w:jc w:val="center"/>
        <w:rPr>
          <w:rFonts w:cs="Arial"/>
          <w:b/>
          <w:szCs w:val="22"/>
        </w:rPr>
      </w:pPr>
      <w:r w:rsidRPr="001C16F7">
        <w:rPr>
          <w:rFonts w:cs="Arial"/>
          <w:b/>
          <w:szCs w:val="22"/>
        </w:rPr>
        <w:t xml:space="preserve">z m o c ň u j e    </w:t>
      </w:r>
    </w:p>
    <w:p w14:paraId="205D0613" w14:textId="77777777" w:rsidR="00935EDB" w:rsidRPr="00935EDB" w:rsidRDefault="00935EDB" w:rsidP="00935EDB">
      <w:pPr>
        <w:jc w:val="both"/>
        <w:rPr>
          <w:rFonts w:cs="Arial"/>
          <w:szCs w:val="22"/>
        </w:rPr>
      </w:pPr>
      <w:proofErr w:type="gramStart"/>
      <w:r w:rsidRPr="00935EDB">
        <w:rPr>
          <w:rFonts w:cs="Arial"/>
          <w:szCs w:val="22"/>
        </w:rPr>
        <w:t>společnost  :</w:t>
      </w:r>
      <w:proofErr w:type="gramEnd"/>
      <w:r w:rsidRPr="00935EDB">
        <w:rPr>
          <w:rFonts w:cs="Arial"/>
          <w:szCs w:val="22"/>
        </w:rPr>
        <w:t xml:space="preserve">  </w:t>
      </w:r>
      <w:proofErr w:type="spellStart"/>
      <w:r w:rsidRPr="00935EDB">
        <w:rPr>
          <w:rFonts w:cs="Arial"/>
          <w:szCs w:val="22"/>
        </w:rPr>
        <w:t>Regioprojekt</w:t>
      </w:r>
      <w:proofErr w:type="spellEnd"/>
      <w:r w:rsidRPr="00935EDB">
        <w:rPr>
          <w:rFonts w:cs="Arial"/>
          <w:szCs w:val="22"/>
        </w:rPr>
        <w:t xml:space="preserve"> Brno, s.r.o.</w:t>
      </w:r>
      <w:r w:rsidRPr="00935EDB">
        <w:rPr>
          <w:rFonts w:cs="Arial"/>
          <w:b/>
          <w:szCs w:val="22"/>
          <w:lang w:val="de-DE"/>
        </w:rPr>
        <w:t xml:space="preserve"> </w:t>
      </w:r>
    </w:p>
    <w:p w14:paraId="2BBED102" w14:textId="77777777" w:rsidR="00935EDB" w:rsidRPr="00935EDB" w:rsidRDefault="00935EDB" w:rsidP="00935EDB">
      <w:pPr>
        <w:jc w:val="both"/>
        <w:rPr>
          <w:rFonts w:cs="Arial"/>
          <w:szCs w:val="22"/>
        </w:rPr>
      </w:pPr>
      <w:r w:rsidRPr="00935EDB">
        <w:rPr>
          <w:rFonts w:cs="Arial"/>
          <w:szCs w:val="22"/>
        </w:rPr>
        <w:t xml:space="preserve">se sídlem  </w:t>
      </w:r>
      <w:proofErr w:type="gramStart"/>
      <w:r w:rsidRPr="00935EDB">
        <w:rPr>
          <w:rFonts w:cs="Arial"/>
          <w:szCs w:val="22"/>
        </w:rPr>
        <w:t xml:space="preserve">  :</w:t>
      </w:r>
      <w:proofErr w:type="gramEnd"/>
      <w:r w:rsidRPr="00935EDB">
        <w:rPr>
          <w:rFonts w:cs="Arial"/>
          <w:szCs w:val="22"/>
        </w:rPr>
        <w:t xml:space="preserve">  U Svitavy 1077/2, 618 00  Brno</w:t>
      </w:r>
    </w:p>
    <w:p w14:paraId="526505DA" w14:textId="77777777" w:rsidR="00935EDB" w:rsidRPr="00935EDB" w:rsidRDefault="00935EDB" w:rsidP="00935EDB">
      <w:pPr>
        <w:jc w:val="both"/>
        <w:rPr>
          <w:rFonts w:cs="Arial"/>
          <w:szCs w:val="22"/>
        </w:rPr>
      </w:pPr>
      <w:r w:rsidRPr="00935EDB">
        <w:rPr>
          <w:rFonts w:cs="Arial"/>
          <w:szCs w:val="22"/>
        </w:rPr>
        <w:t xml:space="preserve">IČO           </w:t>
      </w:r>
      <w:proofErr w:type="gramStart"/>
      <w:r w:rsidRPr="00935EDB">
        <w:rPr>
          <w:rFonts w:cs="Arial"/>
          <w:szCs w:val="22"/>
        </w:rPr>
        <w:t xml:space="preserve">  :</w:t>
      </w:r>
      <w:proofErr w:type="gramEnd"/>
      <w:r w:rsidRPr="00935EDB">
        <w:rPr>
          <w:rFonts w:cs="Arial"/>
          <w:szCs w:val="22"/>
        </w:rPr>
        <w:t xml:space="preserve">  002 20 078</w:t>
      </w:r>
    </w:p>
    <w:p w14:paraId="76FD3A5F" w14:textId="12510B23" w:rsidR="004D687E" w:rsidRPr="001C16F7" w:rsidRDefault="00935EDB" w:rsidP="00935EDB">
      <w:pPr>
        <w:jc w:val="both"/>
        <w:rPr>
          <w:rFonts w:cs="Arial"/>
          <w:szCs w:val="22"/>
        </w:rPr>
      </w:pPr>
      <w:proofErr w:type="gramStart"/>
      <w:r w:rsidRPr="00935EDB">
        <w:rPr>
          <w:rFonts w:cs="Arial"/>
          <w:szCs w:val="22"/>
        </w:rPr>
        <w:t>Zastoupená :</w:t>
      </w:r>
      <w:proofErr w:type="gramEnd"/>
      <w:r w:rsidRPr="00935EDB">
        <w:rPr>
          <w:rFonts w:cs="Arial"/>
          <w:szCs w:val="22"/>
        </w:rPr>
        <w:t xml:space="preserve">  Ing. Petrem </w:t>
      </w:r>
      <w:proofErr w:type="spellStart"/>
      <w:r w:rsidRPr="00935EDB">
        <w:rPr>
          <w:rFonts w:cs="Arial"/>
          <w:szCs w:val="22"/>
        </w:rPr>
        <w:t>Marčákem</w:t>
      </w:r>
      <w:proofErr w:type="spellEnd"/>
      <w:r w:rsidRPr="00935EDB">
        <w:rPr>
          <w:rFonts w:cs="Arial"/>
          <w:szCs w:val="22"/>
        </w:rPr>
        <w:t>, jednatelem</w:t>
      </w:r>
      <w:r w:rsidR="004D687E" w:rsidRPr="001C16F7">
        <w:rPr>
          <w:rFonts w:cs="Arial"/>
          <w:szCs w:val="22"/>
        </w:rPr>
        <w:t xml:space="preserve"> </w:t>
      </w:r>
    </w:p>
    <w:p w14:paraId="6BB54F50" w14:textId="2173D6BC" w:rsidR="004D687E" w:rsidRPr="001C16F7" w:rsidRDefault="004D687E" w:rsidP="004D687E">
      <w:pPr>
        <w:ind w:right="70"/>
        <w:jc w:val="both"/>
        <w:rPr>
          <w:rFonts w:cs="Arial"/>
          <w:i/>
          <w:color w:val="FF0000"/>
          <w:szCs w:val="22"/>
        </w:rPr>
      </w:pPr>
      <w:r w:rsidRPr="001C16F7">
        <w:rPr>
          <w:rFonts w:cs="Arial"/>
          <w:szCs w:val="22"/>
        </w:rPr>
        <w:t xml:space="preserve">k zastupování ČR - Státního pozemkového úřadu, tj. k veškerým právním úkonům směřujícím k získání povolení stavebního úřadu na stavbu </w:t>
      </w:r>
      <w:r w:rsidR="000A3973">
        <w:rPr>
          <w:rFonts w:cs="Arial"/>
          <w:szCs w:val="22"/>
        </w:rPr>
        <w:t>MVN2 a tůní 1-12 v </w:t>
      </w:r>
      <w:proofErr w:type="spellStart"/>
      <w:r w:rsidR="000A3973">
        <w:rPr>
          <w:rFonts w:cs="Arial"/>
          <w:szCs w:val="22"/>
        </w:rPr>
        <w:t>k.ú</w:t>
      </w:r>
      <w:proofErr w:type="spellEnd"/>
      <w:r w:rsidR="000A3973">
        <w:rPr>
          <w:rFonts w:cs="Arial"/>
          <w:szCs w:val="22"/>
        </w:rPr>
        <w:t>. Korolupy</w:t>
      </w:r>
      <w:r w:rsidRPr="001C16F7">
        <w:rPr>
          <w:rFonts w:cs="Arial"/>
          <w:szCs w:val="22"/>
        </w:rPr>
        <w:t xml:space="preserve"> dle smlouvy o dílo uzavřené dne </w:t>
      </w:r>
      <w:r w:rsidR="00935EDB">
        <w:rPr>
          <w:rFonts w:cs="Arial"/>
          <w:szCs w:val="22"/>
        </w:rPr>
        <w:t xml:space="preserve">dle el. podpisu </w:t>
      </w:r>
      <w:r w:rsidRPr="001C16F7">
        <w:rPr>
          <w:rFonts w:cs="Arial"/>
          <w:szCs w:val="22"/>
        </w:rPr>
        <w:t xml:space="preserve">mezi </w:t>
      </w:r>
      <w:r w:rsidR="00CD1317">
        <w:rPr>
          <w:rFonts w:cs="Arial"/>
          <w:szCs w:val="22"/>
        </w:rPr>
        <w:t xml:space="preserve">Českou republikou - </w:t>
      </w:r>
      <w:r w:rsidRPr="001C16F7">
        <w:rPr>
          <w:rFonts w:cs="Arial"/>
          <w:szCs w:val="22"/>
        </w:rPr>
        <w:t xml:space="preserve">Státním pozemkovým úřadem jako zmocnitelem a společností </w:t>
      </w:r>
      <w:proofErr w:type="spellStart"/>
      <w:r w:rsidR="00935EDB">
        <w:rPr>
          <w:rFonts w:cs="Arial"/>
          <w:szCs w:val="22"/>
        </w:rPr>
        <w:t>Regioprojekt</w:t>
      </w:r>
      <w:proofErr w:type="spellEnd"/>
      <w:r w:rsidR="00935EDB">
        <w:rPr>
          <w:rFonts w:cs="Arial"/>
          <w:szCs w:val="22"/>
        </w:rPr>
        <w:t xml:space="preserve"> Brno, s.r.o.</w:t>
      </w:r>
      <w:r w:rsidR="00FF2197">
        <w:rPr>
          <w:rFonts w:cs="Arial"/>
          <w:szCs w:val="22"/>
        </w:rPr>
        <w:t xml:space="preserve"> </w:t>
      </w:r>
      <w:r w:rsidRPr="001C16F7">
        <w:rPr>
          <w:rFonts w:cs="Arial"/>
          <w:szCs w:val="22"/>
        </w:rPr>
        <w:t xml:space="preserve">jako zmocněncem v rozsahu čl. </w:t>
      </w:r>
      <w:proofErr w:type="gramStart"/>
      <w:r w:rsidR="00FF2197">
        <w:rPr>
          <w:rFonts w:cs="Arial"/>
          <w:szCs w:val="22"/>
        </w:rPr>
        <w:t>I</w:t>
      </w:r>
      <w:r w:rsidR="001D0AEF">
        <w:rPr>
          <w:rFonts w:cs="Arial"/>
          <w:szCs w:val="22"/>
        </w:rPr>
        <w:t xml:space="preserve"> </w:t>
      </w:r>
      <w:r w:rsidRPr="001C16F7">
        <w:rPr>
          <w:rFonts w:cs="Arial"/>
          <w:szCs w:val="22"/>
        </w:rPr>
        <w:t xml:space="preserve"> této</w:t>
      </w:r>
      <w:proofErr w:type="gramEnd"/>
      <w:r w:rsidRPr="001C16F7">
        <w:rPr>
          <w:rFonts w:cs="Arial"/>
          <w:szCs w:val="22"/>
        </w:rPr>
        <w:t xml:space="preserve"> smlouvy.</w:t>
      </w:r>
    </w:p>
    <w:p w14:paraId="020BA4A2" w14:textId="77777777" w:rsidR="004D687E" w:rsidRPr="001C16F7" w:rsidRDefault="004D687E" w:rsidP="004D687E">
      <w:pPr>
        <w:ind w:right="70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 xml:space="preserve">V rámci této plné moci je </w:t>
      </w:r>
      <w:proofErr w:type="gramStart"/>
      <w:r w:rsidRPr="001C16F7">
        <w:rPr>
          <w:rFonts w:cs="Arial"/>
          <w:szCs w:val="22"/>
        </w:rPr>
        <w:t>zmocněnec  oprávněn</w:t>
      </w:r>
      <w:proofErr w:type="gramEnd"/>
      <w:r w:rsidR="00CD1317">
        <w:rPr>
          <w:rFonts w:cs="Arial"/>
          <w:szCs w:val="22"/>
        </w:rPr>
        <w:t xml:space="preserve"> k těmto právním jednáním:</w:t>
      </w:r>
    </w:p>
    <w:p w14:paraId="02FEA827" w14:textId="77777777" w:rsidR="004D687E" w:rsidRPr="001C16F7" w:rsidRDefault="004D687E" w:rsidP="004D687E">
      <w:pPr>
        <w:pStyle w:val="Odstavecseseznamem"/>
        <w:numPr>
          <w:ilvl w:val="0"/>
          <w:numId w:val="80"/>
        </w:numPr>
        <w:tabs>
          <w:tab w:val="left" w:pos="360"/>
        </w:tabs>
        <w:spacing w:after="0" w:line="240" w:lineRule="auto"/>
        <w:ind w:right="70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>podání žádosti o vydání stavebního povolení</w:t>
      </w:r>
    </w:p>
    <w:p w14:paraId="7E858E3F" w14:textId="77777777" w:rsidR="004D687E" w:rsidRPr="001C16F7" w:rsidRDefault="004D687E" w:rsidP="004D687E">
      <w:pPr>
        <w:pStyle w:val="Odstavecseseznamem"/>
        <w:numPr>
          <w:ilvl w:val="0"/>
          <w:numId w:val="80"/>
        </w:numPr>
        <w:tabs>
          <w:tab w:val="left" w:pos="360"/>
        </w:tabs>
        <w:spacing w:after="0" w:line="240" w:lineRule="auto"/>
        <w:ind w:right="70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 xml:space="preserve">doplnění a opravy podání po výzvě stavebního úřadu </w:t>
      </w:r>
    </w:p>
    <w:p w14:paraId="64AEFBED" w14:textId="77777777" w:rsidR="004D687E" w:rsidRPr="001C16F7" w:rsidRDefault="004D687E" w:rsidP="004D687E">
      <w:pPr>
        <w:pStyle w:val="Odstavecseseznamem"/>
        <w:numPr>
          <w:ilvl w:val="0"/>
          <w:numId w:val="80"/>
        </w:numPr>
        <w:tabs>
          <w:tab w:val="left" w:pos="360"/>
        </w:tabs>
        <w:spacing w:after="0" w:line="240" w:lineRule="auto"/>
        <w:ind w:right="70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 xml:space="preserve">převzetí veškerých písemností a rozhodnutí </w:t>
      </w:r>
      <w:proofErr w:type="gramStart"/>
      <w:r w:rsidRPr="001C16F7">
        <w:rPr>
          <w:rFonts w:cs="Arial"/>
          <w:szCs w:val="22"/>
        </w:rPr>
        <w:t>stavebního  úřadu</w:t>
      </w:r>
      <w:proofErr w:type="gramEnd"/>
      <w:r w:rsidRPr="001C16F7">
        <w:rPr>
          <w:rFonts w:cs="Arial"/>
          <w:szCs w:val="22"/>
        </w:rPr>
        <w:t xml:space="preserve"> </w:t>
      </w:r>
    </w:p>
    <w:p w14:paraId="28039960" w14:textId="77777777" w:rsidR="004D687E" w:rsidRPr="001C16F7" w:rsidRDefault="004D687E" w:rsidP="004D687E">
      <w:pPr>
        <w:pStyle w:val="Odstavecseseznamem"/>
        <w:numPr>
          <w:ilvl w:val="0"/>
          <w:numId w:val="80"/>
        </w:numPr>
        <w:tabs>
          <w:tab w:val="left" w:pos="360"/>
        </w:tabs>
        <w:spacing w:after="0" w:line="240" w:lineRule="auto"/>
        <w:ind w:right="70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>vzdání se práva na odvolání proti rozhodnutí stavebního úřadu</w:t>
      </w:r>
    </w:p>
    <w:p w14:paraId="2D1FCF65" w14:textId="77777777" w:rsidR="004D687E" w:rsidRPr="001C16F7" w:rsidRDefault="004D687E" w:rsidP="004D687E">
      <w:pPr>
        <w:pStyle w:val="Odstavecseseznamem"/>
        <w:numPr>
          <w:ilvl w:val="0"/>
          <w:numId w:val="80"/>
        </w:numPr>
        <w:tabs>
          <w:tab w:val="left" w:pos="360"/>
        </w:tabs>
        <w:spacing w:after="0" w:line="240" w:lineRule="auto"/>
        <w:ind w:right="70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 xml:space="preserve">další právní </w:t>
      </w:r>
      <w:proofErr w:type="gramStart"/>
      <w:r w:rsidR="00CD1317">
        <w:rPr>
          <w:rFonts w:cs="Arial"/>
          <w:szCs w:val="22"/>
        </w:rPr>
        <w:t>jednání</w:t>
      </w:r>
      <w:r w:rsidRPr="001C16F7">
        <w:rPr>
          <w:rFonts w:cs="Arial"/>
          <w:szCs w:val="22"/>
        </w:rPr>
        <w:t xml:space="preserve">  směřující</w:t>
      </w:r>
      <w:proofErr w:type="gramEnd"/>
      <w:r w:rsidRPr="001C16F7">
        <w:rPr>
          <w:rFonts w:cs="Arial"/>
          <w:szCs w:val="22"/>
        </w:rPr>
        <w:t xml:space="preserve"> k dosažení vydání příslušného stavebního povolení</w:t>
      </w:r>
      <w:r w:rsidR="00CD1317">
        <w:rPr>
          <w:rFonts w:cs="Arial"/>
          <w:szCs w:val="22"/>
        </w:rPr>
        <w:t xml:space="preserve"> včetně jednání s dotčenými orgány</w:t>
      </w:r>
    </w:p>
    <w:p w14:paraId="78D02C7F" w14:textId="77777777" w:rsidR="00FF2197" w:rsidRDefault="00FF2197" w:rsidP="004D687E">
      <w:pPr>
        <w:ind w:right="70"/>
        <w:jc w:val="both"/>
        <w:rPr>
          <w:rFonts w:cs="Arial"/>
          <w:szCs w:val="22"/>
        </w:rPr>
      </w:pPr>
    </w:p>
    <w:p w14:paraId="1B3A95E4" w14:textId="14C586C7" w:rsidR="004D687E" w:rsidRPr="001C16F7" w:rsidRDefault="004D687E" w:rsidP="004D687E">
      <w:pPr>
        <w:ind w:right="70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>Tato plná moc je platná ode dne jejího udělení (podpisu) a zaniká pravomocným rozhodnutím stavebního úřadu</w:t>
      </w:r>
      <w:r w:rsidR="001F66BC">
        <w:rPr>
          <w:rFonts w:cs="Arial"/>
          <w:szCs w:val="22"/>
        </w:rPr>
        <w:t>, nebo dnem ukončení smluvního závazkového stavu</w:t>
      </w:r>
      <w:bookmarkStart w:id="15" w:name="_Hlk19542743"/>
      <w:r w:rsidRPr="001C16F7">
        <w:rPr>
          <w:rFonts w:cs="Arial"/>
          <w:szCs w:val="22"/>
        </w:rPr>
        <w:t>;</w:t>
      </w:r>
      <w:bookmarkEnd w:id="15"/>
      <w:r w:rsidRPr="001C16F7">
        <w:rPr>
          <w:rFonts w:cs="Arial"/>
          <w:szCs w:val="22"/>
        </w:rPr>
        <w:t xml:space="preserve"> je vyhotovena ve třech stejnopisech, z nichž jeden je založen u zmocnitele.</w:t>
      </w:r>
    </w:p>
    <w:p w14:paraId="4BB60E4F" w14:textId="0A1757CF" w:rsidR="00D01B46" w:rsidRPr="001C16F7" w:rsidRDefault="00D01B46" w:rsidP="00D01B46">
      <w:pPr>
        <w:ind w:right="70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>V</w:t>
      </w:r>
      <w:r w:rsidR="00FF2197">
        <w:rPr>
          <w:rFonts w:cs="Arial"/>
          <w:szCs w:val="22"/>
        </w:rPr>
        <w:t xml:space="preserve">e Znojmě a </w:t>
      </w:r>
      <w:r>
        <w:rPr>
          <w:rFonts w:cs="Arial"/>
          <w:szCs w:val="22"/>
        </w:rPr>
        <w:t>Brně</w:t>
      </w:r>
      <w:r w:rsidRPr="001C16F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dle el.  podpisu</w:t>
      </w:r>
      <w:r w:rsidRPr="001C16F7">
        <w:rPr>
          <w:rFonts w:cs="Arial"/>
          <w:szCs w:val="22"/>
        </w:rPr>
        <w:t xml:space="preserve">   </w:t>
      </w:r>
    </w:p>
    <w:p w14:paraId="6C912A7F" w14:textId="77777777" w:rsidR="00D01B46" w:rsidRPr="001C16F7" w:rsidRDefault="00D01B46" w:rsidP="00D01B46">
      <w:pPr>
        <w:ind w:right="70"/>
        <w:jc w:val="both"/>
        <w:rPr>
          <w:rFonts w:cs="Arial"/>
          <w:szCs w:val="22"/>
        </w:rPr>
      </w:pPr>
    </w:p>
    <w:p w14:paraId="18183D61" w14:textId="29833C1F" w:rsidR="00D01B46" w:rsidRPr="00B30B24" w:rsidRDefault="00D01B46" w:rsidP="00D01B46">
      <w:pPr>
        <w:spacing w:after="0"/>
        <w:ind w:right="68"/>
        <w:jc w:val="both"/>
        <w:rPr>
          <w:rFonts w:cs="Arial"/>
          <w:szCs w:val="22"/>
        </w:rPr>
      </w:pPr>
      <w:bookmarkStart w:id="16" w:name="Text16"/>
      <w:r w:rsidRPr="001C16F7">
        <w:rPr>
          <w:rFonts w:cs="Arial"/>
          <w:szCs w:val="22"/>
        </w:rPr>
        <w:t>…………………………………</w:t>
      </w:r>
      <w:proofErr w:type="gramStart"/>
      <w:r w:rsidRPr="001C16F7">
        <w:rPr>
          <w:rFonts w:cs="Arial"/>
          <w:szCs w:val="22"/>
        </w:rPr>
        <w:t>…….</w:t>
      </w:r>
      <w:proofErr w:type="gramEnd"/>
      <w:r w:rsidRPr="001C16F7">
        <w:rPr>
          <w:rFonts w:cs="Arial"/>
          <w:szCs w:val="22"/>
        </w:rPr>
        <w:br/>
      </w:r>
      <w:bookmarkEnd w:id="16"/>
      <w:r w:rsidR="00381DF1">
        <w:rPr>
          <w:rFonts w:cs="Arial"/>
          <w:szCs w:val="22"/>
        </w:rPr>
        <w:t>RNDr. Dagmar Benešovská</w:t>
      </w:r>
    </w:p>
    <w:p w14:paraId="542256D7" w14:textId="45FC7FA6" w:rsidR="00D01B46" w:rsidRPr="00B30B24" w:rsidRDefault="00381DF1" w:rsidP="00D01B46">
      <w:pPr>
        <w:spacing w:after="0"/>
        <w:ind w:right="68"/>
        <w:jc w:val="both"/>
        <w:rPr>
          <w:rFonts w:cs="Arial"/>
          <w:szCs w:val="22"/>
        </w:rPr>
      </w:pPr>
      <w:r>
        <w:rPr>
          <w:rFonts w:cs="Arial"/>
          <w:szCs w:val="22"/>
        </w:rPr>
        <w:t>vedoucí pobočky</w:t>
      </w:r>
    </w:p>
    <w:p w14:paraId="74D846F2" w14:textId="77777777" w:rsidR="004D687E" w:rsidRDefault="004D687E" w:rsidP="004D687E">
      <w:pPr>
        <w:pStyle w:val="Zkladntext31"/>
        <w:rPr>
          <w:rFonts w:ascii="Arial" w:hAnsi="Arial" w:cs="Arial"/>
          <w:sz w:val="20"/>
        </w:rPr>
      </w:pPr>
    </w:p>
    <w:p w14:paraId="68428456" w14:textId="77777777" w:rsidR="00D01B46" w:rsidRDefault="00D01B46" w:rsidP="004D687E">
      <w:pPr>
        <w:pStyle w:val="Zkladntext31"/>
        <w:rPr>
          <w:rFonts w:ascii="Arial" w:hAnsi="Arial" w:cs="Arial"/>
          <w:sz w:val="20"/>
        </w:rPr>
      </w:pPr>
    </w:p>
    <w:p w14:paraId="3D60FF02" w14:textId="77777777" w:rsidR="00D01B46" w:rsidRPr="00A2166E" w:rsidRDefault="00D01B46" w:rsidP="004D687E">
      <w:pPr>
        <w:pStyle w:val="Zkladntext31"/>
        <w:rPr>
          <w:rFonts w:ascii="Arial" w:hAnsi="Arial" w:cs="Arial"/>
          <w:sz w:val="20"/>
        </w:rPr>
      </w:pPr>
    </w:p>
    <w:p w14:paraId="2826A215" w14:textId="77777777" w:rsidR="004D687E" w:rsidRPr="001A5AC6" w:rsidRDefault="004D687E" w:rsidP="004D687E">
      <w:pPr>
        <w:pStyle w:val="Zkladntext31"/>
        <w:rPr>
          <w:rFonts w:ascii="Arial" w:hAnsi="Arial" w:cs="Arial"/>
          <w:sz w:val="22"/>
          <w:szCs w:val="22"/>
        </w:rPr>
      </w:pPr>
      <w:r w:rsidRPr="001A5AC6">
        <w:rPr>
          <w:rFonts w:ascii="Arial" w:hAnsi="Arial" w:cs="Arial"/>
          <w:sz w:val="22"/>
          <w:szCs w:val="22"/>
        </w:rPr>
        <w:t>Plnou moc přijímá: …………………………</w:t>
      </w:r>
    </w:p>
    <w:p w14:paraId="393EE7B3" w14:textId="5211AFB2" w:rsidR="004D687E" w:rsidRDefault="00FF2197" w:rsidP="00FF2197">
      <w:pPr>
        <w:widowControl w:val="0"/>
        <w:suppressAutoHyphens/>
        <w:spacing w:after="0" w:line="276" w:lineRule="auto"/>
        <w:rPr>
          <w:rFonts w:eastAsia="Lucida Sans Unicode" w:cs="Arial"/>
          <w:bCs/>
          <w:szCs w:val="22"/>
        </w:rPr>
      </w:pPr>
      <w:r>
        <w:rPr>
          <w:rFonts w:eastAsia="Lucida Sans Unicode" w:cs="Arial"/>
          <w:bCs/>
          <w:szCs w:val="22"/>
        </w:rPr>
        <w:t xml:space="preserve">                                   Ing. Petr </w:t>
      </w:r>
      <w:proofErr w:type="spellStart"/>
      <w:r>
        <w:rPr>
          <w:rFonts w:eastAsia="Lucida Sans Unicode" w:cs="Arial"/>
          <w:bCs/>
          <w:szCs w:val="22"/>
        </w:rPr>
        <w:t>Marčák</w:t>
      </w:r>
      <w:proofErr w:type="spellEnd"/>
    </w:p>
    <w:p w14:paraId="3D4B84AF" w14:textId="52DD0F02" w:rsidR="004D687E" w:rsidRPr="00034E51" w:rsidRDefault="00FF2197" w:rsidP="00FF2197">
      <w:pPr>
        <w:widowControl w:val="0"/>
        <w:suppressAutoHyphens/>
        <w:spacing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jednatel</w:t>
      </w:r>
    </w:p>
    <w:sectPr w:rsidR="004D687E" w:rsidRPr="00034E51" w:rsidSect="0046236E"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9192" w14:textId="77777777" w:rsidR="00082DEB" w:rsidRDefault="00082DEB">
      <w:r>
        <w:separator/>
      </w:r>
    </w:p>
  </w:endnote>
  <w:endnote w:type="continuationSeparator" w:id="0">
    <w:p w14:paraId="5A48F14E" w14:textId="77777777" w:rsidR="00082DEB" w:rsidRDefault="00082DEB">
      <w:r>
        <w:continuationSeparator/>
      </w:r>
    </w:p>
  </w:endnote>
  <w:endnote w:type="continuationNotice" w:id="1">
    <w:p w14:paraId="26078FDD" w14:textId="77777777" w:rsidR="00082DEB" w:rsidRDefault="00082DEB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C509" w14:textId="0FABD306" w:rsidR="0053219E" w:rsidRDefault="005321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4B27">
      <w:rPr>
        <w:rStyle w:val="slostrnky"/>
        <w:noProof/>
      </w:rPr>
      <w:t>2</w:t>
    </w:r>
    <w:r>
      <w:rPr>
        <w:rStyle w:val="slostrnky"/>
      </w:rPr>
      <w:fldChar w:fldCharType="end"/>
    </w:r>
  </w:p>
  <w:p w14:paraId="2FC1CADA" w14:textId="77777777" w:rsidR="0053219E" w:rsidRDefault="005321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6D06" w14:textId="77777777" w:rsidR="0053219E" w:rsidRDefault="005321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</w:p>
  <w:p w14:paraId="42142265" w14:textId="77777777" w:rsidR="0053219E" w:rsidRDefault="0053219E">
    <w:r>
      <w:rPr>
        <w:snapToGrid w:val="0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9935" w14:textId="77777777" w:rsidR="0053219E" w:rsidRDefault="0053219E" w:rsidP="0015467D">
    <w:pPr>
      <w:pStyle w:val="Zpat"/>
      <w:jc w:val="both"/>
    </w:pPr>
    <w:r>
      <w:t xml:space="preserve">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9994" w14:textId="77777777" w:rsidR="00082DEB" w:rsidRDefault="00082DEB">
      <w:r>
        <w:separator/>
      </w:r>
    </w:p>
  </w:footnote>
  <w:footnote w:type="continuationSeparator" w:id="0">
    <w:p w14:paraId="00229BFE" w14:textId="77777777" w:rsidR="00082DEB" w:rsidRDefault="00082DEB">
      <w:r>
        <w:continuationSeparator/>
      </w:r>
    </w:p>
  </w:footnote>
  <w:footnote w:type="continuationNotice" w:id="1">
    <w:p w14:paraId="53FBAC58" w14:textId="77777777" w:rsidR="00082DEB" w:rsidRDefault="00082DEB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B4E9" w14:textId="77777777" w:rsidR="004B7A27" w:rsidRDefault="0053219E" w:rsidP="004B7A27">
    <w:pPr>
      <w:pStyle w:val="Zhlav"/>
      <w:spacing w:after="0"/>
      <w:jc w:val="right"/>
    </w:pPr>
    <w:r>
      <w:t xml:space="preserve">                                                             </w:t>
    </w:r>
  </w:p>
  <w:p w14:paraId="3F1C4782" w14:textId="733F91EA" w:rsidR="004B7A27" w:rsidRDefault="00465166" w:rsidP="00465166">
    <w:pPr>
      <w:pStyle w:val="Zhlav"/>
      <w:spacing w:after="0"/>
      <w:rPr>
        <w:sz w:val="16"/>
        <w:szCs w:val="16"/>
      </w:rPr>
    </w:pPr>
    <w:r>
      <w:rPr>
        <w:sz w:val="18"/>
        <w:szCs w:val="18"/>
      </w:rPr>
      <w:t>č</w:t>
    </w:r>
    <w:r w:rsidRPr="00465166">
      <w:rPr>
        <w:sz w:val="18"/>
        <w:szCs w:val="18"/>
      </w:rPr>
      <w:t>.j.</w:t>
    </w:r>
    <w:r>
      <w:rPr>
        <w:sz w:val="18"/>
        <w:szCs w:val="18"/>
      </w:rPr>
      <w:t>:</w:t>
    </w:r>
    <w:r w:rsidR="007C79CA">
      <w:rPr>
        <w:sz w:val="18"/>
        <w:szCs w:val="18"/>
      </w:rPr>
      <w:t xml:space="preserve"> </w:t>
    </w:r>
    <w:r w:rsidR="007C79CA" w:rsidRPr="007C79CA">
      <w:rPr>
        <w:sz w:val="16"/>
        <w:szCs w:val="16"/>
      </w:rPr>
      <w:t>SPU 126841/2024</w:t>
    </w:r>
    <w:r w:rsidRPr="007C79CA">
      <w:rPr>
        <w:sz w:val="16"/>
        <w:szCs w:val="16"/>
      </w:rPr>
      <w:t xml:space="preserve">                                                                                      </w:t>
    </w:r>
    <w:r w:rsidR="007C79CA">
      <w:rPr>
        <w:sz w:val="16"/>
        <w:szCs w:val="16"/>
      </w:rPr>
      <w:t xml:space="preserve"> </w:t>
    </w:r>
    <w:r w:rsidR="00CA4B27" w:rsidRPr="0015467D">
      <w:rPr>
        <w:sz w:val="16"/>
        <w:szCs w:val="16"/>
      </w:rPr>
      <w:t>Číslo smlouvy objednatele:</w:t>
    </w:r>
    <w:r w:rsidR="009303F7">
      <w:rPr>
        <w:sz w:val="16"/>
        <w:szCs w:val="16"/>
      </w:rPr>
      <w:t xml:space="preserve"> </w:t>
    </w:r>
    <w:r w:rsidR="007C79CA">
      <w:rPr>
        <w:sz w:val="16"/>
        <w:szCs w:val="16"/>
      </w:rPr>
      <w:t>218-2024-523206</w:t>
    </w:r>
  </w:p>
  <w:p w14:paraId="7DDCB2C7" w14:textId="7C737C6B" w:rsidR="0053219E" w:rsidRPr="0047679A" w:rsidRDefault="004B7A27" w:rsidP="001B561D">
    <w:pPr>
      <w:pStyle w:val="Zhlav"/>
      <w:spacing w:after="0"/>
      <w:rPr>
        <w:sz w:val="16"/>
        <w:szCs w:val="16"/>
      </w:rPr>
    </w:pPr>
    <w:proofErr w:type="gramStart"/>
    <w:r>
      <w:rPr>
        <w:sz w:val="16"/>
        <w:szCs w:val="16"/>
      </w:rPr>
      <w:t>UID</w:t>
    </w:r>
    <w:r w:rsidR="00465166">
      <w:rPr>
        <w:sz w:val="16"/>
        <w:szCs w:val="16"/>
      </w:rPr>
      <w:t>:</w:t>
    </w:r>
    <w:r w:rsidRPr="0015467D">
      <w:rPr>
        <w:sz w:val="16"/>
        <w:szCs w:val="16"/>
      </w:rPr>
      <w:t xml:space="preserve">   </w:t>
    </w:r>
    <w:proofErr w:type="gramEnd"/>
    <w:r w:rsidRPr="0015467D">
      <w:rPr>
        <w:sz w:val="16"/>
        <w:szCs w:val="16"/>
      </w:rPr>
      <w:t xml:space="preserve"> </w:t>
    </w:r>
    <w:r w:rsidR="00FF703D" w:rsidRPr="00FF703D">
      <w:rPr>
        <w:sz w:val="16"/>
        <w:szCs w:val="16"/>
      </w:rPr>
      <w:t>spudms00000014459540</w:t>
    </w:r>
    <w:r w:rsidRPr="0015467D">
      <w:rPr>
        <w:sz w:val="16"/>
        <w:szCs w:val="16"/>
      </w:rPr>
      <w:t xml:space="preserve">                                           </w:t>
    </w:r>
    <w:r>
      <w:rPr>
        <w:sz w:val="16"/>
        <w:szCs w:val="16"/>
      </w:rPr>
      <w:t xml:space="preserve">                              </w:t>
    </w:r>
    <w:r w:rsidRPr="00B16ADC">
      <w:rPr>
        <w:sz w:val="16"/>
        <w:szCs w:val="16"/>
      </w:rPr>
      <w:t>Číslo smlouvy</w:t>
    </w:r>
    <w:r w:rsidRPr="0015467D">
      <w:rPr>
        <w:sz w:val="16"/>
        <w:szCs w:val="16"/>
      </w:rPr>
      <w:t xml:space="preserve"> zhotovitele:  </w:t>
    </w:r>
    <w:r w:rsidR="0053219E">
      <w:rPr>
        <w:sz w:val="16"/>
        <w:szCs w:val="16"/>
      </w:rPr>
      <w:tab/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1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6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7" w15:restartNumberingAfterBreak="0">
    <w:nsid w:val="25B55D21"/>
    <w:multiLevelType w:val="hybridMultilevel"/>
    <w:tmpl w:val="C44E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5E8A">
      <w:start w:val="1"/>
      <w:numFmt w:val="upp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9" w15:restartNumberingAfterBreak="0">
    <w:nsid w:val="2BB8749E"/>
    <w:multiLevelType w:val="multilevel"/>
    <w:tmpl w:val="5FFA641E"/>
    <w:lvl w:ilvl="0">
      <w:start w:val="1"/>
      <w:numFmt w:val="upperRoman"/>
      <w:pStyle w:val="l-L1"/>
      <w:suff w:val="nothing"/>
      <w:lvlText w:val="Čl. %1"/>
      <w:lvlJc w:val="left"/>
      <w:pPr>
        <w:ind w:left="5103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 w15:restartNumberingAfterBreak="0">
    <w:nsid w:val="32E13230"/>
    <w:multiLevelType w:val="multilevel"/>
    <w:tmpl w:val="13C60C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0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24" w15:restartNumberingAfterBreak="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9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0" w15:restartNumberingAfterBreak="0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83BF3"/>
    <w:multiLevelType w:val="hybridMultilevel"/>
    <w:tmpl w:val="8CF87E34"/>
    <w:lvl w:ilvl="0" w:tplc="F162D7F8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AAD62FA"/>
    <w:multiLevelType w:val="multilevel"/>
    <w:tmpl w:val="707E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 w15:restartNumberingAfterBreak="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4" w15:restartNumberingAfterBreak="0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8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abstractNum w:abstractNumId="49" w15:restartNumberingAfterBreak="0">
    <w:nsid w:val="7E9D10AA"/>
    <w:multiLevelType w:val="hybridMultilevel"/>
    <w:tmpl w:val="E2403784"/>
    <w:lvl w:ilvl="0" w:tplc="F162D7F8">
      <w:start w:val="1"/>
      <w:numFmt w:val="decimal"/>
      <w:lvlText w:val="12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9586593">
    <w:abstractNumId w:val="32"/>
  </w:num>
  <w:num w:numId="2" w16cid:durableId="2114930269">
    <w:abstractNumId w:val="31"/>
  </w:num>
  <w:num w:numId="3" w16cid:durableId="1583028044">
    <w:abstractNumId w:val="4"/>
  </w:num>
  <w:num w:numId="4" w16cid:durableId="1835758606">
    <w:abstractNumId w:val="37"/>
  </w:num>
  <w:num w:numId="5" w16cid:durableId="1697150642">
    <w:abstractNumId w:val="16"/>
  </w:num>
  <w:num w:numId="6" w16cid:durableId="1571454710">
    <w:abstractNumId w:val="17"/>
  </w:num>
  <w:num w:numId="7" w16cid:durableId="1761486639">
    <w:abstractNumId w:val="22"/>
  </w:num>
  <w:num w:numId="8" w16cid:durableId="2006738790">
    <w:abstractNumId w:val="39"/>
  </w:num>
  <w:num w:numId="9" w16cid:durableId="762074396">
    <w:abstractNumId w:val="21"/>
  </w:num>
  <w:num w:numId="10" w16cid:durableId="1864318767">
    <w:abstractNumId w:val="47"/>
  </w:num>
  <w:num w:numId="11" w16cid:durableId="1475369711">
    <w:abstractNumId w:val="41"/>
  </w:num>
  <w:num w:numId="12" w16cid:durableId="1533031338">
    <w:abstractNumId w:val="10"/>
  </w:num>
  <w:num w:numId="13" w16cid:durableId="1546485031">
    <w:abstractNumId w:val="8"/>
  </w:num>
  <w:num w:numId="14" w16cid:durableId="1382049682">
    <w:abstractNumId w:val="27"/>
  </w:num>
  <w:num w:numId="15" w16cid:durableId="1314410056">
    <w:abstractNumId w:val="1"/>
  </w:num>
  <w:num w:numId="16" w16cid:durableId="2110806494">
    <w:abstractNumId w:val="5"/>
  </w:num>
  <w:num w:numId="17" w16cid:durableId="1958099373">
    <w:abstractNumId w:val="33"/>
  </w:num>
  <w:num w:numId="18" w16cid:durableId="1563248476">
    <w:abstractNumId w:val="42"/>
  </w:num>
  <w:num w:numId="19" w16cid:durableId="377126311">
    <w:abstractNumId w:val="23"/>
  </w:num>
  <w:num w:numId="20" w16cid:durableId="1677882057">
    <w:abstractNumId w:val="19"/>
  </w:num>
  <w:num w:numId="21" w16cid:durableId="324018152">
    <w:abstractNumId w:val="40"/>
  </w:num>
  <w:num w:numId="22" w16cid:durableId="604003052">
    <w:abstractNumId w:val="44"/>
  </w:num>
  <w:num w:numId="23" w16cid:durableId="607667109">
    <w:abstractNumId w:val="46"/>
  </w:num>
  <w:num w:numId="24" w16cid:durableId="1071390893">
    <w:abstractNumId w:val="13"/>
  </w:num>
  <w:num w:numId="25" w16cid:durableId="915554219">
    <w:abstractNumId w:val="30"/>
  </w:num>
  <w:num w:numId="26" w16cid:durableId="1075981442">
    <w:abstractNumId w:val="43"/>
  </w:num>
  <w:num w:numId="27" w16cid:durableId="1604877227">
    <w:abstractNumId w:val="50"/>
  </w:num>
  <w:num w:numId="28" w16cid:durableId="933707985">
    <w:abstractNumId w:val="24"/>
  </w:num>
  <w:num w:numId="29" w16cid:durableId="1851724463">
    <w:abstractNumId w:val="25"/>
  </w:num>
  <w:num w:numId="30" w16cid:durableId="1888832780">
    <w:abstractNumId w:val="11"/>
  </w:num>
  <w:num w:numId="31" w16cid:durableId="776146725">
    <w:abstractNumId w:val="20"/>
  </w:num>
  <w:num w:numId="32" w16cid:durableId="1828863905">
    <w:abstractNumId w:val="29"/>
  </w:num>
  <w:num w:numId="33" w16cid:durableId="1035159206">
    <w:abstractNumId w:val="29"/>
  </w:num>
  <w:num w:numId="34" w16cid:durableId="1667435199">
    <w:abstractNumId w:val="18"/>
  </w:num>
  <w:num w:numId="35" w16cid:durableId="1290817555">
    <w:abstractNumId w:val="45"/>
  </w:num>
  <w:num w:numId="36" w16cid:durableId="93786096">
    <w:abstractNumId w:val="15"/>
  </w:num>
  <w:num w:numId="37" w16cid:durableId="632642394">
    <w:abstractNumId w:val="9"/>
  </w:num>
  <w:num w:numId="38" w16cid:durableId="1201086418">
    <w:abstractNumId w:val="14"/>
  </w:num>
  <w:num w:numId="39" w16cid:durableId="1789274272">
    <w:abstractNumId w:val="9"/>
  </w:num>
  <w:num w:numId="40" w16cid:durableId="1333408867">
    <w:abstractNumId w:val="9"/>
  </w:num>
  <w:num w:numId="41" w16cid:durableId="1905413027">
    <w:abstractNumId w:val="9"/>
  </w:num>
  <w:num w:numId="42" w16cid:durableId="960695404">
    <w:abstractNumId w:val="9"/>
  </w:num>
  <w:num w:numId="43" w16cid:durableId="722485955">
    <w:abstractNumId w:val="9"/>
  </w:num>
  <w:num w:numId="44" w16cid:durableId="1545826192">
    <w:abstractNumId w:val="9"/>
  </w:num>
  <w:num w:numId="45" w16cid:durableId="896549748">
    <w:abstractNumId w:val="9"/>
  </w:num>
  <w:num w:numId="46" w16cid:durableId="1847095564">
    <w:abstractNumId w:val="9"/>
  </w:num>
  <w:num w:numId="47" w16cid:durableId="1099716300">
    <w:abstractNumId w:val="9"/>
  </w:num>
  <w:num w:numId="48" w16cid:durableId="13910776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18819065">
    <w:abstractNumId w:val="9"/>
  </w:num>
  <w:num w:numId="50" w16cid:durableId="717781654">
    <w:abstractNumId w:val="9"/>
  </w:num>
  <w:num w:numId="51" w16cid:durableId="1054621514">
    <w:abstractNumId w:val="9"/>
  </w:num>
  <w:num w:numId="52" w16cid:durableId="14587900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083601692">
    <w:abstractNumId w:val="9"/>
  </w:num>
  <w:num w:numId="54" w16cid:durableId="1200165992">
    <w:abstractNumId w:val="9"/>
  </w:num>
  <w:num w:numId="55" w16cid:durableId="1945455533">
    <w:abstractNumId w:val="9"/>
  </w:num>
  <w:num w:numId="56" w16cid:durableId="60911033">
    <w:abstractNumId w:val="9"/>
  </w:num>
  <w:num w:numId="57" w16cid:durableId="1706372595">
    <w:abstractNumId w:val="9"/>
  </w:num>
  <w:num w:numId="58" w16cid:durableId="587502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670542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651903690">
    <w:abstractNumId w:val="38"/>
  </w:num>
  <w:num w:numId="61" w16cid:durableId="1237323314">
    <w:abstractNumId w:val="9"/>
  </w:num>
  <w:num w:numId="62" w16cid:durableId="616571493">
    <w:abstractNumId w:val="9"/>
  </w:num>
  <w:num w:numId="63" w16cid:durableId="947539231">
    <w:abstractNumId w:val="9"/>
  </w:num>
  <w:num w:numId="64" w16cid:durableId="1000542103">
    <w:abstractNumId w:val="9"/>
  </w:num>
  <w:num w:numId="65" w16cid:durableId="1892841366">
    <w:abstractNumId w:val="9"/>
  </w:num>
  <w:num w:numId="66" w16cid:durableId="1954435298">
    <w:abstractNumId w:val="9"/>
  </w:num>
  <w:num w:numId="67" w16cid:durableId="1270818950">
    <w:abstractNumId w:val="9"/>
  </w:num>
  <w:num w:numId="68" w16cid:durableId="47652877">
    <w:abstractNumId w:val="9"/>
  </w:num>
  <w:num w:numId="69" w16cid:durableId="118035713">
    <w:abstractNumId w:val="3"/>
  </w:num>
  <w:num w:numId="70" w16cid:durableId="1089547974">
    <w:abstractNumId w:val="9"/>
  </w:num>
  <w:num w:numId="71" w16cid:durableId="110785907">
    <w:abstractNumId w:val="35"/>
  </w:num>
  <w:num w:numId="72" w16cid:durableId="1090663296">
    <w:abstractNumId w:val="12"/>
  </w:num>
  <w:num w:numId="73" w16cid:durableId="1548222853">
    <w:abstractNumId w:val="7"/>
  </w:num>
  <w:num w:numId="74" w16cid:durableId="423914998">
    <w:abstractNumId w:val="6"/>
  </w:num>
  <w:num w:numId="75" w16cid:durableId="783765203">
    <w:abstractNumId w:val="48"/>
  </w:num>
  <w:num w:numId="76" w16cid:durableId="1875381046">
    <w:abstractNumId w:val="0"/>
  </w:num>
  <w:num w:numId="77" w16cid:durableId="1879003982">
    <w:abstractNumId w:val="28"/>
  </w:num>
  <w:num w:numId="78" w16cid:durableId="2700106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033581472">
    <w:abstractNumId w:val="9"/>
  </w:num>
  <w:num w:numId="80" w16cid:durableId="364915471">
    <w:abstractNumId w:val="26"/>
  </w:num>
  <w:num w:numId="81" w16cid:durableId="340395965">
    <w:abstractNumId w:val="34"/>
  </w:num>
  <w:num w:numId="82" w16cid:durableId="782844615">
    <w:abstractNumId w:val="36"/>
  </w:num>
  <w:num w:numId="83" w16cid:durableId="2144418042">
    <w:abstractNumId w:val="2"/>
  </w:num>
  <w:num w:numId="84" w16cid:durableId="336732324">
    <w:abstractNumId w:val="9"/>
  </w:num>
  <w:num w:numId="85" w16cid:durableId="659315654">
    <w:abstractNumId w:val="4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6A"/>
    <w:rsid w:val="000038B8"/>
    <w:rsid w:val="00005B67"/>
    <w:rsid w:val="00005CD9"/>
    <w:rsid w:val="00006164"/>
    <w:rsid w:val="000076F0"/>
    <w:rsid w:val="00007EDF"/>
    <w:rsid w:val="00012300"/>
    <w:rsid w:val="00012B64"/>
    <w:rsid w:val="0001325F"/>
    <w:rsid w:val="0001382E"/>
    <w:rsid w:val="00013CC8"/>
    <w:rsid w:val="0001608E"/>
    <w:rsid w:val="0001769A"/>
    <w:rsid w:val="000203F2"/>
    <w:rsid w:val="000205F0"/>
    <w:rsid w:val="00024114"/>
    <w:rsid w:val="00034E51"/>
    <w:rsid w:val="00035F68"/>
    <w:rsid w:val="00036D68"/>
    <w:rsid w:val="00037752"/>
    <w:rsid w:val="000410AA"/>
    <w:rsid w:val="00042934"/>
    <w:rsid w:val="000475F1"/>
    <w:rsid w:val="000524D5"/>
    <w:rsid w:val="00054689"/>
    <w:rsid w:val="0005524A"/>
    <w:rsid w:val="0005626A"/>
    <w:rsid w:val="00056754"/>
    <w:rsid w:val="00056A38"/>
    <w:rsid w:val="000612AA"/>
    <w:rsid w:val="0006284B"/>
    <w:rsid w:val="000634B8"/>
    <w:rsid w:val="000651E8"/>
    <w:rsid w:val="0006681A"/>
    <w:rsid w:val="00067ECA"/>
    <w:rsid w:val="00070319"/>
    <w:rsid w:val="000708A3"/>
    <w:rsid w:val="00070B97"/>
    <w:rsid w:val="0007141B"/>
    <w:rsid w:val="00072E4A"/>
    <w:rsid w:val="0007515F"/>
    <w:rsid w:val="000827FC"/>
    <w:rsid w:val="00082DEB"/>
    <w:rsid w:val="0008462F"/>
    <w:rsid w:val="000850AB"/>
    <w:rsid w:val="000917DD"/>
    <w:rsid w:val="00093A1A"/>
    <w:rsid w:val="000943E1"/>
    <w:rsid w:val="00095603"/>
    <w:rsid w:val="000957E4"/>
    <w:rsid w:val="0009761D"/>
    <w:rsid w:val="000A3973"/>
    <w:rsid w:val="000A3C0D"/>
    <w:rsid w:val="000A3CCC"/>
    <w:rsid w:val="000A50EF"/>
    <w:rsid w:val="000A787C"/>
    <w:rsid w:val="000A7C36"/>
    <w:rsid w:val="000B2FE7"/>
    <w:rsid w:val="000B713E"/>
    <w:rsid w:val="000B7640"/>
    <w:rsid w:val="000C1A9F"/>
    <w:rsid w:val="000C3B9B"/>
    <w:rsid w:val="000C7CAD"/>
    <w:rsid w:val="000D3CBE"/>
    <w:rsid w:val="000D6928"/>
    <w:rsid w:val="000D7484"/>
    <w:rsid w:val="000D7597"/>
    <w:rsid w:val="000D76B6"/>
    <w:rsid w:val="000E23E9"/>
    <w:rsid w:val="000E50E2"/>
    <w:rsid w:val="000E6E9C"/>
    <w:rsid w:val="000E778C"/>
    <w:rsid w:val="000F0562"/>
    <w:rsid w:val="000F2F2F"/>
    <w:rsid w:val="000F51BD"/>
    <w:rsid w:val="000F59CF"/>
    <w:rsid w:val="000F5BF7"/>
    <w:rsid w:val="000F6065"/>
    <w:rsid w:val="000F648D"/>
    <w:rsid w:val="000F65D6"/>
    <w:rsid w:val="000F73CB"/>
    <w:rsid w:val="000F76EF"/>
    <w:rsid w:val="001046AC"/>
    <w:rsid w:val="001074D7"/>
    <w:rsid w:val="00111738"/>
    <w:rsid w:val="00112534"/>
    <w:rsid w:val="001146F6"/>
    <w:rsid w:val="00114CB8"/>
    <w:rsid w:val="001177C9"/>
    <w:rsid w:val="00124A59"/>
    <w:rsid w:val="00126736"/>
    <w:rsid w:val="00127763"/>
    <w:rsid w:val="00130F68"/>
    <w:rsid w:val="00131905"/>
    <w:rsid w:val="00131B02"/>
    <w:rsid w:val="00132376"/>
    <w:rsid w:val="00133D00"/>
    <w:rsid w:val="001343FF"/>
    <w:rsid w:val="00136F2C"/>
    <w:rsid w:val="0013772F"/>
    <w:rsid w:val="001407A0"/>
    <w:rsid w:val="00141545"/>
    <w:rsid w:val="001416AF"/>
    <w:rsid w:val="00142627"/>
    <w:rsid w:val="00142742"/>
    <w:rsid w:val="00142F4B"/>
    <w:rsid w:val="00146F73"/>
    <w:rsid w:val="001523C8"/>
    <w:rsid w:val="00152458"/>
    <w:rsid w:val="00152C73"/>
    <w:rsid w:val="001533E5"/>
    <w:rsid w:val="001541EB"/>
    <w:rsid w:val="0015467D"/>
    <w:rsid w:val="00155DAE"/>
    <w:rsid w:val="00157A2A"/>
    <w:rsid w:val="001638C9"/>
    <w:rsid w:val="00163B98"/>
    <w:rsid w:val="001640AC"/>
    <w:rsid w:val="001651AF"/>
    <w:rsid w:val="001653D3"/>
    <w:rsid w:val="00165D92"/>
    <w:rsid w:val="00167172"/>
    <w:rsid w:val="00170A3E"/>
    <w:rsid w:val="001710E6"/>
    <w:rsid w:val="00172048"/>
    <w:rsid w:val="00173AE3"/>
    <w:rsid w:val="001800BB"/>
    <w:rsid w:val="0018278F"/>
    <w:rsid w:val="00184040"/>
    <w:rsid w:val="0019040B"/>
    <w:rsid w:val="001A027C"/>
    <w:rsid w:val="001A3598"/>
    <w:rsid w:val="001A5AC6"/>
    <w:rsid w:val="001A6166"/>
    <w:rsid w:val="001A64EE"/>
    <w:rsid w:val="001B2DB9"/>
    <w:rsid w:val="001B3D5F"/>
    <w:rsid w:val="001B561D"/>
    <w:rsid w:val="001C5A26"/>
    <w:rsid w:val="001C6108"/>
    <w:rsid w:val="001C6858"/>
    <w:rsid w:val="001C78FD"/>
    <w:rsid w:val="001D0AEF"/>
    <w:rsid w:val="001D1532"/>
    <w:rsid w:val="001D2761"/>
    <w:rsid w:val="001D32AC"/>
    <w:rsid w:val="001D50DC"/>
    <w:rsid w:val="001D5C4E"/>
    <w:rsid w:val="001D70C2"/>
    <w:rsid w:val="001D7DFC"/>
    <w:rsid w:val="001E0185"/>
    <w:rsid w:val="001E7C6C"/>
    <w:rsid w:val="001F2445"/>
    <w:rsid w:val="001F2D41"/>
    <w:rsid w:val="001F2EE8"/>
    <w:rsid w:val="001F4E7C"/>
    <w:rsid w:val="001F5C31"/>
    <w:rsid w:val="001F66BC"/>
    <w:rsid w:val="0020022D"/>
    <w:rsid w:val="002015A0"/>
    <w:rsid w:val="002024DC"/>
    <w:rsid w:val="00205F0D"/>
    <w:rsid w:val="002067C5"/>
    <w:rsid w:val="0020712A"/>
    <w:rsid w:val="00210EB4"/>
    <w:rsid w:val="0021173D"/>
    <w:rsid w:val="00213ADC"/>
    <w:rsid w:val="002147D8"/>
    <w:rsid w:val="002161FC"/>
    <w:rsid w:val="0022069F"/>
    <w:rsid w:val="00221882"/>
    <w:rsid w:val="00225932"/>
    <w:rsid w:val="00233696"/>
    <w:rsid w:val="00233707"/>
    <w:rsid w:val="00233783"/>
    <w:rsid w:val="0023384B"/>
    <w:rsid w:val="00234261"/>
    <w:rsid w:val="0023580F"/>
    <w:rsid w:val="002358DD"/>
    <w:rsid w:val="00235F5A"/>
    <w:rsid w:val="002361A5"/>
    <w:rsid w:val="00236584"/>
    <w:rsid w:val="00236919"/>
    <w:rsid w:val="00240C64"/>
    <w:rsid w:val="002411D5"/>
    <w:rsid w:val="00246661"/>
    <w:rsid w:val="00253305"/>
    <w:rsid w:val="002538F3"/>
    <w:rsid w:val="002548F7"/>
    <w:rsid w:val="00256FEE"/>
    <w:rsid w:val="00261C1F"/>
    <w:rsid w:val="00264B9B"/>
    <w:rsid w:val="00266A9E"/>
    <w:rsid w:val="00267084"/>
    <w:rsid w:val="002742B7"/>
    <w:rsid w:val="00275FDD"/>
    <w:rsid w:val="00277B16"/>
    <w:rsid w:val="002803B4"/>
    <w:rsid w:val="0028049E"/>
    <w:rsid w:val="00281157"/>
    <w:rsid w:val="00285FFE"/>
    <w:rsid w:val="002921CB"/>
    <w:rsid w:val="002938CE"/>
    <w:rsid w:val="002954A2"/>
    <w:rsid w:val="002954D1"/>
    <w:rsid w:val="002B04E9"/>
    <w:rsid w:val="002B0CFD"/>
    <w:rsid w:val="002B2AC2"/>
    <w:rsid w:val="002C00B2"/>
    <w:rsid w:val="002C0E34"/>
    <w:rsid w:val="002C113C"/>
    <w:rsid w:val="002C39E4"/>
    <w:rsid w:val="002C6FAE"/>
    <w:rsid w:val="002D10A3"/>
    <w:rsid w:val="002D1860"/>
    <w:rsid w:val="002D245C"/>
    <w:rsid w:val="002D35D2"/>
    <w:rsid w:val="002D4C3E"/>
    <w:rsid w:val="002D5ABD"/>
    <w:rsid w:val="002D7772"/>
    <w:rsid w:val="002E0D1A"/>
    <w:rsid w:val="002E2927"/>
    <w:rsid w:val="002E4CC8"/>
    <w:rsid w:val="002E7E2A"/>
    <w:rsid w:val="002F02E0"/>
    <w:rsid w:val="002F3A87"/>
    <w:rsid w:val="002F6773"/>
    <w:rsid w:val="002F782A"/>
    <w:rsid w:val="00306D5E"/>
    <w:rsid w:val="003106B8"/>
    <w:rsid w:val="003117A0"/>
    <w:rsid w:val="0031253C"/>
    <w:rsid w:val="00312729"/>
    <w:rsid w:val="00313822"/>
    <w:rsid w:val="003142FB"/>
    <w:rsid w:val="00314977"/>
    <w:rsid w:val="00317B95"/>
    <w:rsid w:val="00321E30"/>
    <w:rsid w:val="00323892"/>
    <w:rsid w:val="0032529A"/>
    <w:rsid w:val="00325FC3"/>
    <w:rsid w:val="00326B18"/>
    <w:rsid w:val="00327B76"/>
    <w:rsid w:val="00330BCE"/>
    <w:rsid w:val="00332645"/>
    <w:rsid w:val="00332C92"/>
    <w:rsid w:val="0033616C"/>
    <w:rsid w:val="00336FA6"/>
    <w:rsid w:val="003456E4"/>
    <w:rsid w:val="003468FB"/>
    <w:rsid w:val="003534A5"/>
    <w:rsid w:val="00357DE0"/>
    <w:rsid w:val="00360D9F"/>
    <w:rsid w:val="003629B9"/>
    <w:rsid w:val="00362FAF"/>
    <w:rsid w:val="003653EF"/>
    <w:rsid w:val="003659C2"/>
    <w:rsid w:val="00370FDB"/>
    <w:rsid w:val="00372F2C"/>
    <w:rsid w:val="0037518A"/>
    <w:rsid w:val="00380D9B"/>
    <w:rsid w:val="00381DF1"/>
    <w:rsid w:val="003823D0"/>
    <w:rsid w:val="003902CD"/>
    <w:rsid w:val="003937BC"/>
    <w:rsid w:val="00394CD0"/>
    <w:rsid w:val="00397AB8"/>
    <w:rsid w:val="003A222E"/>
    <w:rsid w:val="003A3EEB"/>
    <w:rsid w:val="003A65CB"/>
    <w:rsid w:val="003A7EF3"/>
    <w:rsid w:val="003B2A34"/>
    <w:rsid w:val="003B5CE7"/>
    <w:rsid w:val="003B5DCD"/>
    <w:rsid w:val="003B6028"/>
    <w:rsid w:val="003B7031"/>
    <w:rsid w:val="003C2212"/>
    <w:rsid w:val="003C2775"/>
    <w:rsid w:val="003C3CE7"/>
    <w:rsid w:val="003C44D3"/>
    <w:rsid w:val="003C4DDC"/>
    <w:rsid w:val="003C6C55"/>
    <w:rsid w:val="003C7DFA"/>
    <w:rsid w:val="003D006E"/>
    <w:rsid w:val="003D4D11"/>
    <w:rsid w:val="003D4E11"/>
    <w:rsid w:val="003D6DA3"/>
    <w:rsid w:val="003E1E1C"/>
    <w:rsid w:val="003E6C22"/>
    <w:rsid w:val="003F0870"/>
    <w:rsid w:val="003F0BD3"/>
    <w:rsid w:val="003F0E58"/>
    <w:rsid w:val="003F0EBD"/>
    <w:rsid w:val="003F0EEF"/>
    <w:rsid w:val="003F23AD"/>
    <w:rsid w:val="003F557C"/>
    <w:rsid w:val="003F63A5"/>
    <w:rsid w:val="003F7513"/>
    <w:rsid w:val="003F7AAD"/>
    <w:rsid w:val="003F7B5E"/>
    <w:rsid w:val="0040724D"/>
    <w:rsid w:val="00407C28"/>
    <w:rsid w:val="0041143F"/>
    <w:rsid w:val="00415CDB"/>
    <w:rsid w:val="004177C2"/>
    <w:rsid w:val="00421A51"/>
    <w:rsid w:val="00426FA0"/>
    <w:rsid w:val="00430580"/>
    <w:rsid w:val="004358C9"/>
    <w:rsid w:val="00436873"/>
    <w:rsid w:val="00436878"/>
    <w:rsid w:val="00437BA6"/>
    <w:rsid w:val="00441334"/>
    <w:rsid w:val="00443C71"/>
    <w:rsid w:val="00445B8B"/>
    <w:rsid w:val="00452346"/>
    <w:rsid w:val="00453B0F"/>
    <w:rsid w:val="00455978"/>
    <w:rsid w:val="00456216"/>
    <w:rsid w:val="0046000F"/>
    <w:rsid w:val="00461922"/>
    <w:rsid w:val="00461D16"/>
    <w:rsid w:val="0046236E"/>
    <w:rsid w:val="00463148"/>
    <w:rsid w:val="00463F9A"/>
    <w:rsid w:val="00465166"/>
    <w:rsid w:val="00466BB5"/>
    <w:rsid w:val="00467453"/>
    <w:rsid w:val="004723B4"/>
    <w:rsid w:val="00474229"/>
    <w:rsid w:val="0047679A"/>
    <w:rsid w:val="00477B06"/>
    <w:rsid w:val="00481F87"/>
    <w:rsid w:val="0048288F"/>
    <w:rsid w:val="004861C9"/>
    <w:rsid w:val="00486C72"/>
    <w:rsid w:val="00490016"/>
    <w:rsid w:val="00491439"/>
    <w:rsid w:val="00492F59"/>
    <w:rsid w:val="004932C8"/>
    <w:rsid w:val="00494455"/>
    <w:rsid w:val="004A0A7A"/>
    <w:rsid w:val="004A140C"/>
    <w:rsid w:val="004A3555"/>
    <w:rsid w:val="004A375A"/>
    <w:rsid w:val="004A652C"/>
    <w:rsid w:val="004B04CB"/>
    <w:rsid w:val="004B0AE8"/>
    <w:rsid w:val="004B1576"/>
    <w:rsid w:val="004B78E3"/>
    <w:rsid w:val="004B7A27"/>
    <w:rsid w:val="004C051F"/>
    <w:rsid w:val="004D037A"/>
    <w:rsid w:val="004D2D12"/>
    <w:rsid w:val="004D3145"/>
    <w:rsid w:val="004D3F19"/>
    <w:rsid w:val="004D5F78"/>
    <w:rsid w:val="004D659D"/>
    <w:rsid w:val="004D687E"/>
    <w:rsid w:val="004E02BE"/>
    <w:rsid w:val="004E2CB2"/>
    <w:rsid w:val="004E4176"/>
    <w:rsid w:val="004E4DA6"/>
    <w:rsid w:val="004E69ED"/>
    <w:rsid w:val="004E723B"/>
    <w:rsid w:val="004E7FB7"/>
    <w:rsid w:val="004F13F9"/>
    <w:rsid w:val="004F154E"/>
    <w:rsid w:val="004F38A5"/>
    <w:rsid w:val="004F64EF"/>
    <w:rsid w:val="00500D7A"/>
    <w:rsid w:val="00501669"/>
    <w:rsid w:val="00502DDF"/>
    <w:rsid w:val="00505419"/>
    <w:rsid w:val="00505CB7"/>
    <w:rsid w:val="00506188"/>
    <w:rsid w:val="00510351"/>
    <w:rsid w:val="00510C7F"/>
    <w:rsid w:val="00512499"/>
    <w:rsid w:val="00512DDF"/>
    <w:rsid w:val="005155EF"/>
    <w:rsid w:val="00515CBE"/>
    <w:rsid w:val="00515DEA"/>
    <w:rsid w:val="005202FA"/>
    <w:rsid w:val="005204BB"/>
    <w:rsid w:val="00521E8A"/>
    <w:rsid w:val="005247F1"/>
    <w:rsid w:val="00524D82"/>
    <w:rsid w:val="00525B01"/>
    <w:rsid w:val="00526DB9"/>
    <w:rsid w:val="0052721B"/>
    <w:rsid w:val="00527B38"/>
    <w:rsid w:val="0053219E"/>
    <w:rsid w:val="00532A42"/>
    <w:rsid w:val="00534CDC"/>
    <w:rsid w:val="00535C93"/>
    <w:rsid w:val="00536E8C"/>
    <w:rsid w:val="0053780F"/>
    <w:rsid w:val="00542749"/>
    <w:rsid w:val="00546BA7"/>
    <w:rsid w:val="00547B20"/>
    <w:rsid w:val="00551154"/>
    <w:rsid w:val="00552932"/>
    <w:rsid w:val="00552E97"/>
    <w:rsid w:val="005533C8"/>
    <w:rsid w:val="00553C44"/>
    <w:rsid w:val="0055443D"/>
    <w:rsid w:val="005553AE"/>
    <w:rsid w:val="00561172"/>
    <w:rsid w:val="005626BD"/>
    <w:rsid w:val="0056457F"/>
    <w:rsid w:val="00565A5E"/>
    <w:rsid w:val="005701F8"/>
    <w:rsid w:val="00570232"/>
    <w:rsid w:val="00570C3C"/>
    <w:rsid w:val="00574327"/>
    <w:rsid w:val="00577966"/>
    <w:rsid w:val="00581454"/>
    <w:rsid w:val="005844C4"/>
    <w:rsid w:val="00587E17"/>
    <w:rsid w:val="005949CF"/>
    <w:rsid w:val="00594E8D"/>
    <w:rsid w:val="00597BDF"/>
    <w:rsid w:val="005A0043"/>
    <w:rsid w:val="005A1830"/>
    <w:rsid w:val="005A32C1"/>
    <w:rsid w:val="005A39AC"/>
    <w:rsid w:val="005A7706"/>
    <w:rsid w:val="005B3173"/>
    <w:rsid w:val="005B3785"/>
    <w:rsid w:val="005B4AD0"/>
    <w:rsid w:val="005B692A"/>
    <w:rsid w:val="005C4E34"/>
    <w:rsid w:val="005C66B1"/>
    <w:rsid w:val="005D4D93"/>
    <w:rsid w:val="005D4EC5"/>
    <w:rsid w:val="005D5020"/>
    <w:rsid w:val="005D6EED"/>
    <w:rsid w:val="005D72B2"/>
    <w:rsid w:val="005E1019"/>
    <w:rsid w:val="005E11B7"/>
    <w:rsid w:val="005E269D"/>
    <w:rsid w:val="005E32AD"/>
    <w:rsid w:val="005E4180"/>
    <w:rsid w:val="005E6202"/>
    <w:rsid w:val="005E6D45"/>
    <w:rsid w:val="005E7BDC"/>
    <w:rsid w:val="005F0106"/>
    <w:rsid w:val="005F0640"/>
    <w:rsid w:val="005F435B"/>
    <w:rsid w:val="005F7FCA"/>
    <w:rsid w:val="00600A2E"/>
    <w:rsid w:val="0060511A"/>
    <w:rsid w:val="006118BE"/>
    <w:rsid w:val="006135D6"/>
    <w:rsid w:val="00614D85"/>
    <w:rsid w:val="006152B5"/>
    <w:rsid w:val="00616927"/>
    <w:rsid w:val="00617544"/>
    <w:rsid w:val="0062433A"/>
    <w:rsid w:val="00627EE9"/>
    <w:rsid w:val="006313D9"/>
    <w:rsid w:val="00631AE8"/>
    <w:rsid w:val="00632317"/>
    <w:rsid w:val="00632E5A"/>
    <w:rsid w:val="00636D33"/>
    <w:rsid w:val="006417A8"/>
    <w:rsid w:val="006427F3"/>
    <w:rsid w:val="006431F2"/>
    <w:rsid w:val="006436C8"/>
    <w:rsid w:val="0064411D"/>
    <w:rsid w:val="00644730"/>
    <w:rsid w:val="006509AC"/>
    <w:rsid w:val="0065296F"/>
    <w:rsid w:val="00655172"/>
    <w:rsid w:val="00655940"/>
    <w:rsid w:val="006575CE"/>
    <w:rsid w:val="00660690"/>
    <w:rsid w:val="00660870"/>
    <w:rsid w:val="00660B9F"/>
    <w:rsid w:val="00661208"/>
    <w:rsid w:val="0066162B"/>
    <w:rsid w:val="00661B1A"/>
    <w:rsid w:val="00661CD2"/>
    <w:rsid w:val="00662182"/>
    <w:rsid w:val="00663C13"/>
    <w:rsid w:val="00666E0D"/>
    <w:rsid w:val="00670F32"/>
    <w:rsid w:val="00674417"/>
    <w:rsid w:val="00674E35"/>
    <w:rsid w:val="00676BC5"/>
    <w:rsid w:val="00687EC8"/>
    <w:rsid w:val="00690BC3"/>
    <w:rsid w:val="00690C9D"/>
    <w:rsid w:val="00692028"/>
    <w:rsid w:val="0069418B"/>
    <w:rsid w:val="006A0F9D"/>
    <w:rsid w:val="006A14DA"/>
    <w:rsid w:val="006A2C2C"/>
    <w:rsid w:val="006A2FB2"/>
    <w:rsid w:val="006A4DDF"/>
    <w:rsid w:val="006A4E33"/>
    <w:rsid w:val="006A70E8"/>
    <w:rsid w:val="006A7309"/>
    <w:rsid w:val="006B0081"/>
    <w:rsid w:val="006B1EB7"/>
    <w:rsid w:val="006B21C5"/>
    <w:rsid w:val="006B2BF9"/>
    <w:rsid w:val="006B4B17"/>
    <w:rsid w:val="006C17BF"/>
    <w:rsid w:val="006C2DB8"/>
    <w:rsid w:val="006C4AC4"/>
    <w:rsid w:val="006C527F"/>
    <w:rsid w:val="006C70A1"/>
    <w:rsid w:val="006D0667"/>
    <w:rsid w:val="006D0B98"/>
    <w:rsid w:val="006D0CCE"/>
    <w:rsid w:val="006D50D1"/>
    <w:rsid w:val="006D5E6C"/>
    <w:rsid w:val="006D7BFB"/>
    <w:rsid w:val="006D7C1B"/>
    <w:rsid w:val="006E2293"/>
    <w:rsid w:val="006E2996"/>
    <w:rsid w:val="006F2100"/>
    <w:rsid w:val="006F3CD0"/>
    <w:rsid w:val="006F6896"/>
    <w:rsid w:val="006F6ECC"/>
    <w:rsid w:val="0070151B"/>
    <w:rsid w:val="00703635"/>
    <w:rsid w:val="007036DB"/>
    <w:rsid w:val="00704096"/>
    <w:rsid w:val="0071160B"/>
    <w:rsid w:val="00712A60"/>
    <w:rsid w:val="0071580B"/>
    <w:rsid w:val="00716DDA"/>
    <w:rsid w:val="007223A6"/>
    <w:rsid w:val="00722CA2"/>
    <w:rsid w:val="00723FA0"/>
    <w:rsid w:val="0073107E"/>
    <w:rsid w:val="00731318"/>
    <w:rsid w:val="00731789"/>
    <w:rsid w:val="00743455"/>
    <w:rsid w:val="00743B00"/>
    <w:rsid w:val="00745268"/>
    <w:rsid w:val="00750233"/>
    <w:rsid w:val="00751679"/>
    <w:rsid w:val="007542FF"/>
    <w:rsid w:val="00754BCC"/>
    <w:rsid w:val="00754F95"/>
    <w:rsid w:val="007551B9"/>
    <w:rsid w:val="0076278C"/>
    <w:rsid w:val="0076588D"/>
    <w:rsid w:val="00767402"/>
    <w:rsid w:val="00767DBF"/>
    <w:rsid w:val="0077220E"/>
    <w:rsid w:val="00772DEB"/>
    <w:rsid w:val="00773191"/>
    <w:rsid w:val="00775D53"/>
    <w:rsid w:val="00776074"/>
    <w:rsid w:val="00776451"/>
    <w:rsid w:val="007771CC"/>
    <w:rsid w:val="007835F3"/>
    <w:rsid w:val="00785055"/>
    <w:rsid w:val="0078723B"/>
    <w:rsid w:val="00790CC9"/>
    <w:rsid w:val="0079106B"/>
    <w:rsid w:val="00792016"/>
    <w:rsid w:val="007977FF"/>
    <w:rsid w:val="007A1D7F"/>
    <w:rsid w:val="007A7E6A"/>
    <w:rsid w:val="007B467E"/>
    <w:rsid w:val="007B4FE3"/>
    <w:rsid w:val="007B5B8F"/>
    <w:rsid w:val="007B5D2C"/>
    <w:rsid w:val="007B62A0"/>
    <w:rsid w:val="007B738C"/>
    <w:rsid w:val="007B7420"/>
    <w:rsid w:val="007C79CA"/>
    <w:rsid w:val="007C7BDD"/>
    <w:rsid w:val="007E0F0E"/>
    <w:rsid w:val="007E1651"/>
    <w:rsid w:val="007E28CE"/>
    <w:rsid w:val="007E2CFA"/>
    <w:rsid w:val="007E3837"/>
    <w:rsid w:val="007E595C"/>
    <w:rsid w:val="007E70CD"/>
    <w:rsid w:val="007E7248"/>
    <w:rsid w:val="007F36A0"/>
    <w:rsid w:val="007F4D81"/>
    <w:rsid w:val="007F5A34"/>
    <w:rsid w:val="008011A3"/>
    <w:rsid w:val="00804C75"/>
    <w:rsid w:val="00806017"/>
    <w:rsid w:val="008068EB"/>
    <w:rsid w:val="00807FAD"/>
    <w:rsid w:val="00810B89"/>
    <w:rsid w:val="00812096"/>
    <w:rsid w:val="0081211C"/>
    <w:rsid w:val="00814383"/>
    <w:rsid w:val="00817AFC"/>
    <w:rsid w:val="00821465"/>
    <w:rsid w:val="00821735"/>
    <w:rsid w:val="008218F0"/>
    <w:rsid w:val="00824335"/>
    <w:rsid w:val="00826A6F"/>
    <w:rsid w:val="00826B69"/>
    <w:rsid w:val="00830D23"/>
    <w:rsid w:val="008314E0"/>
    <w:rsid w:val="00831BE1"/>
    <w:rsid w:val="00835FCF"/>
    <w:rsid w:val="00837E89"/>
    <w:rsid w:val="008401E3"/>
    <w:rsid w:val="00843160"/>
    <w:rsid w:val="00845F07"/>
    <w:rsid w:val="00846463"/>
    <w:rsid w:val="0084737C"/>
    <w:rsid w:val="00852019"/>
    <w:rsid w:val="00853FFD"/>
    <w:rsid w:val="0085409D"/>
    <w:rsid w:val="00855106"/>
    <w:rsid w:val="00863B50"/>
    <w:rsid w:val="008665E9"/>
    <w:rsid w:val="00871329"/>
    <w:rsid w:val="0087156C"/>
    <w:rsid w:val="00871603"/>
    <w:rsid w:val="00871C5A"/>
    <w:rsid w:val="008828B9"/>
    <w:rsid w:val="00884912"/>
    <w:rsid w:val="00884B58"/>
    <w:rsid w:val="00884C94"/>
    <w:rsid w:val="00884ED8"/>
    <w:rsid w:val="00884EEC"/>
    <w:rsid w:val="00885578"/>
    <w:rsid w:val="00885601"/>
    <w:rsid w:val="008857E6"/>
    <w:rsid w:val="00885D74"/>
    <w:rsid w:val="0088645E"/>
    <w:rsid w:val="00891431"/>
    <w:rsid w:val="008922D1"/>
    <w:rsid w:val="008960AA"/>
    <w:rsid w:val="00896137"/>
    <w:rsid w:val="008A1535"/>
    <w:rsid w:val="008A4391"/>
    <w:rsid w:val="008A52EE"/>
    <w:rsid w:val="008A64CA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5DB7"/>
    <w:rsid w:val="008D78D0"/>
    <w:rsid w:val="008E133F"/>
    <w:rsid w:val="008E1C91"/>
    <w:rsid w:val="008E3399"/>
    <w:rsid w:val="008E3555"/>
    <w:rsid w:val="008E4F6B"/>
    <w:rsid w:val="008E5C18"/>
    <w:rsid w:val="008E714F"/>
    <w:rsid w:val="008E717D"/>
    <w:rsid w:val="008E7C88"/>
    <w:rsid w:val="008F09ED"/>
    <w:rsid w:val="008F23DA"/>
    <w:rsid w:val="008F5A79"/>
    <w:rsid w:val="008F701B"/>
    <w:rsid w:val="008F7684"/>
    <w:rsid w:val="00901FEF"/>
    <w:rsid w:val="00904729"/>
    <w:rsid w:val="00904CF0"/>
    <w:rsid w:val="00911097"/>
    <w:rsid w:val="00915447"/>
    <w:rsid w:val="009264F2"/>
    <w:rsid w:val="00926A5C"/>
    <w:rsid w:val="00927633"/>
    <w:rsid w:val="009303F7"/>
    <w:rsid w:val="00930D90"/>
    <w:rsid w:val="0093189C"/>
    <w:rsid w:val="0093298D"/>
    <w:rsid w:val="00932E7A"/>
    <w:rsid w:val="00935EDB"/>
    <w:rsid w:val="00936760"/>
    <w:rsid w:val="009368F3"/>
    <w:rsid w:val="00940019"/>
    <w:rsid w:val="00940556"/>
    <w:rsid w:val="00941A95"/>
    <w:rsid w:val="00947EB3"/>
    <w:rsid w:val="00951789"/>
    <w:rsid w:val="00952520"/>
    <w:rsid w:val="0095373F"/>
    <w:rsid w:val="00953EC8"/>
    <w:rsid w:val="009546DE"/>
    <w:rsid w:val="00954DBD"/>
    <w:rsid w:val="00970D30"/>
    <w:rsid w:val="0097111F"/>
    <w:rsid w:val="00971763"/>
    <w:rsid w:val="00971EAC"/>
    <w:rsid w:val="00972056"/>
    <w:rsid w:val="009737C2"/>
    <w:rsid w:val="009821DF"/>
    <w:rsid w:val="00982899"/>
    <w:rsid w:val="0098300F"/>
    <w:rsid w:val="00985309"/>
    <w:rsid w:val="009859A5"/>
    <w:rsid w:val="009867A3"/>
    <w:rsid w:val="0099059E"/>
    <w:rsid w:val="009908E5"/>
    <w:rsid w:val="00991749"/>
    <w:rsid w:val="00995ABC"/>
    <w:rsid w:val="0099705B"/>
    <w:rsid w:val="009A43BA"/>
    <w:rsid w:val="009A4AAE"/>
    <w:rsid w:val="009A4D6D"/>
    <w:rsid w:val="009A53D2"/>
    <w:rsid w:val="009A6087"/>
    <w:rsid w:val="009A66B3"/>
    <w:rsid w:val="009B04CF"/>
    <w:rsid w:val="009B1903"/>
    <w:rsid w:val="009B4A8E"/>
    <w:rsid w:val="009C0AAF"/>
    <w:rsid w:val="009D32C7"/>
    <w:rsid w:val="009D39E8"/>
    <w:rsid w:val="009D5158"/>
    <w:rsid w:val="009E009B"/>
    <w:rsid w:val="009E0A4B"/>
    <w:rsid w:val="009E0EF5"/>
    <w:rsid w:val="009E1295"/>
    <w:rsid w:val="009E3096"/>
    <w:rsid w:val="009E6563"/>
    <w:rsid w:val="009F3075"/>
    <w:rsid w:val="009F30D6"/>
    <w:rsid w:val="009F3720"/>
    <w:rsid w:val="009F5452"/>
    <w:rsid w:val="009F72AB"/>
    <w:rsid w:val="009F7877"/>
    <w:rsid w:val="00A00B54"/>
    <w:rsid w:val="00A02163"/>
    <w:rsid w:val="00A04035"/>
    <w:rsid w:val="00A06C18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47CD"/>
    <w:rsid w:val="00A368F4"/>
    <w:rsid w:val="00A375CC"/>
    <w:rsid w:val="00A37679"/>
    <w:rsid w:val="00A46A9B"/>
    <w:rsid w:val="00A4753F"/>
    <w:rsid w:val="00A47981"/>
    <w:rsid w:val="00A50845"/>
    <w:rsid w:val="00A508F9"/>
    <w:rsid w:val="00A5565A"/>
    <w:rsid w:val="00A5589B"/>
    <w:rsid w:val="00A56274"/>
    <w:rsid w:val="00A65C79"/>
    <w:rsid w:val="00A660B0"/>
    <w:rsid w:val="00A67EE9"/>
    <w:rsid w:val="00A71FAE"/>
    <w:rsid w:val="00A734B1"/>
    <w:rsid w:val="00A81135"/>
    <w:rsid w:val="00A8259E"/>
    <w:rsid w:val="00A83778"/>
    <w:rsid w:val="00A850AC"/>
    <w:rsid w:val="00A85DC6"/>
    <w:rsid w:val="00A86DD5"/>
    <w:rsid w:val="00A90B15"/>
    <w:rsid w:val="00A91766"/>
    <w:rsid w:val="00A95F2D"/>
    <w:rsid w:val="00AA6790"/>
    <w:rsid w:val="00AA6C81"/>
    <w:rsid w:val="00AA6F20"/>
    <w:rsid w:val="00AA703A"/>
    <w:rsid w:val="00AB5D4D"/>
    <w:rsid w:val="00AB7CC6"/>
    <w:rsid w:val="00AC144C"/>
    <w:rsid w:val="00AC34F9"/>
    <w:rsid w:val="00AD1275"/>
    <w:rsid w:val="00AD170C"/>
    <w:rsid w:val="00AD1AA0"/>
    <w:rsid w:val="00AD1C77"/>
    <w:rsid w:val="00AD412C"/>
    <w:rsid w:val="00AD57A0"/>
    <w:rsid w:val="00AD5D34"/>
    <w:rsid w:val="00AD7B06"/>
    <w:rsid w:val="00AE2DC5"/>
    <w:rsid w:val="00AE33D5"/>
    <w:rsid w:val="00AE3C84"/>
    <w:rsid w:val="00AE43D3"/>
    <w:rsid w:val="00AE605E"/>
    <w:rsid w:val="00AF0A5D"/>
    <w:rsid w:val="00AF29E8"/>
    <w:rsid w:val="00AF3FF8"/>
    <w:rsid w:val="00AF5171"/>
    <w:rsid w:val="00AF79C6"/>
    <w:rsid w:val="00B00AE7"/>
    <w:rsid w:val="00B01789"/>
    <w:rsid w:val="00B02C31"/>
    <w:rsid w:val="00B03BB2"/>
    <w:rsid w:val="00B03FDB"/>
    <w:rsid w:val="00B04B0B"/>
    <w:rsid w:val="00B10B84"/>
    <w:rsid w:val="00B15FD7"/>
    <w:rsid w:val="00B1637F"/>
    <w:rsid w:val="00B16ADC"/>
    <w:rsid w:val="00B17AD7"/>
    <w:rsid w:val="00B20022"/>
    <w:rsid w:val="00B24B4D"/>
    <w:rsid w:val="00B2719E"/>
    <w:rsid w:val="00B305A2"/>
    <w:rsid w:val="00B30835"/>
    <w:rsid w:val="00B322DC"/>
    <w:rsid w:val="00B33F0F"/>
    <w:rsid w:val="00B37923"/>
    <w:rsid w:val="00B43E16"/>
    <w:rsid w:val="00B448D2"/>
    <w:rsid w:val="00B5015A"/>
    <w:rsid w:val="00B51571"/>
    <w:rsid w:val="00B5161D"/>
    <w:rsid w:val="00B52FDD"/>
    <w:rsid w:val="00B53CDD"/>
    <w:rsid w:val="00B5642E"/>
    <w:rsid w:val="00B56D4F"/>
    <w:rsid w:val="00B57B50"/>
    <w:rsid w:val="00B60D6F"/>
    <w:rsid w:val="00B63BC9"/>
    <w:rsid w:val="00B63C61"/>
    <w:rsid w:val="00B648B8"/>
    <w:rsid w:val="00B6547F"/>
    <w:rsid w:val="00B65FFB"/>
    <w:rsid w:val="00B6611D"/>
    <w:rsid w:val="00B671FC"/>
    <w:rsid w:val="00B67653"/>
    <w:rsid w:val="00B70B1E"/>
    <w:rsid w:val="00B729EE"/>
    <w:rsid w:val="00B73391"/>
    <w:rsid w:val="00B73916"/>
    <w:rsid w:val="00B73EA5"/>
    <w:rsid w:val="00B74698"/>
    <w:rsid w:val="00B774A9"/>
    <w:rsid w:val="00B77AA2"/>
    <w:rsid w:val="00B804D6"/>
    <w:rsid w:val="00B82315"/>
    <w:rsid w:val="00B8338E"/>
    <w:rsid w:val="00B857F4"/>
    <w:rsid w:val="00B87A91"/>
    <w:rsid w:val="00B94443"/>
    <w:rsid w:val="00BA432B"/>
    <w:rsid w:val="00BA7BD7"/>
    <w:rsid w:val="00BB00C6"/>
    <w:rsid w:val="00BB1545"/>
    <w:rsid w:val="00BB4624"/>
    <w:rsid w:val="00BB71C6"/>
    <w:rsid w:val="00BB7CB3"/>
    <w:rsid w:val="00BC1001"/>
    <w:rsid w:val="00BC11BB"/>
    <w:rsid w:val="00BC247C"/>
    <w:rsid w:val="00BC4D5C"/>
    <w:rsid w:val="00BD0A14"/>
    <w:rsid w:val="00BD3F3B"/>
    <w:rsid w:val="00BD41D3"/>
    <w:rsid w:val="00BD435A"/>
    <w:rsid w:val="00BD672E"/>
    <w:rsid w:val="00BD7C99"/>
    <w:rsid w:val="00BE258E"/>
    <w:rsid w:val="00BE7083"/>
    <w:rsid w:val="00BE7676"/>
    <w:rsid w:val="00BF3694"/>
    <w:rsid w:val="00BF7DCC"/>
    <w:rsid w:val="00BF7EAF"/>
    <w:rsid w:val="00C00631"/>
    <w:rsid w:val="00C0340E"/>
    <w:rsid w:val="00C04256"/>
    <w:rsid w:val="00C0493E"/>
    <w:rsid w:val="00C058C6"/>
    <w:rsid w:val="00C05F45"/>
    <w:rsid w:val="00C15A1C"/>
    <w:rsid w:val="00C16180"/>
    <w:rsid w:val="00C1681E"/>
    <w:rsid w:val="00C2206F"/>
    <w:rsid w:val="00C226B0"/>
    <w:rsid w:val="00C25044"/>
    <w:rsid w:val="00C25139"/>
    <w:rsid w:val="00C2661A"/>
    <w:rsid w:val="00C26A5E"/>
    <w:rsid w:val="00C30DBF"/>
    <w:rsid w:val="00C321F7"/>
    <w:rsid w:val="00C32521"/>
    <w:rsid w:val="00C3261C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3C54"/>
    <w:rsid w:val="00C541C0"/>
    <w:rsid w:val="00C567B2"/>
    <w:rsid w:val="00C60B4E"/>
    <w:rsid w:val="00C629E5"/>
    <w:rsid w:val="00C642F1"/>
    <w:rsid w:val="00C657AE"/>
    <w:rsid w:val="00C66CE6"/>
    <w:rsid w:val="00C71812"/>
    <w:rsid w:val="00C71B13"/>
    <w:rsid w:val="00C72DAB"/>
    <w:rsid w:val="00C74767"/>
    <w:rsid w:val="00C75A45"/>
    <w:rsid w:val="00C84B6E"/>
    <w:rsid w:val="00C84F97"/>
    <w:rsid w:val="00C918D9"/>
    <w:rsid w:val="00C92B01"/>
    <w:rsid w:val="00C94A47"/>
    <w:rsid w:val="00CA04E5"/>
    <w:rsid w:val="00CA082A"/>
    <w:rsid w:val="00CA4B27"/>
    <w:rsid w:val="00CB55C3"/>
    <w:rsid w:val="00CB6687"/>
    <w:rsid w:val="00CB68CC"/>
    <w:rsid w:val="00CB6BAC"/>
    <w:rsid w:val="00CC04D6"/>
    <w:rsid w:val="00CC1BF4"/>
    <w:rsid w:val="00CD1317"/>
    <w:rsid w:val="00CD6EB6"/>
    <w:rsid w:val="00CD7D78"/>
    <w:rsid w:val="00CE2C1C"/>
    <w:rsid w:val="00CE2E6A"/>
    <w:rsid w:val="00CE347B"/>
    <w:rsid w:val="00CE43DB"/>
    <w:rsid w:val="00CE4E2C"/>
    <w:rsid w:val="00CE4F6C"/>
    <w:rsid w:val="00CE56BB"/>
    <w:rsid w:val="00CE7AFB"/>
    <w:rsid w:val="00CF0678"/>
    <w:rsid w:val="00CF6E49"/>
    <w:rsid w:val="00CF724C"/>
    <w:rsid w:val="00D019EB"/>
    <w:rsid w:val="00D01B46"/>
    <w:rsid w:val="00D02123"/>
    <w:rsid w:val="00D021D9"/>
    <w:rsid w:val="00D039D4"/>
    <w:rsid w:val="00D0456B"/>
    <w:rsid w:val="00D05BB8"/>
    <w:rsid w:val="00D06754"/>
    <w:rsid w:val="00D10072"/>
    <w:rsid w:val="00D161F3"/>
    <w:rsid w:val="00D16E9B"/>
    <w:rsid w:val="00D21E70"/>
    <w:rsid w:val="00D243AF"/>
    <w:rsid w:val="00D316A9"/>
    <w:rsid w:val="00D3222D"/>
    <w:rsid w:val="00D37F97"/>
    <w:rsid w:val="00D40491"/>
    <w:rsid w:val="00D44836"/>
    <w:rsid w:val="00D45076"/>
    <w:rsid w:val="00D4557E"/>
    <w:rsid w:val="00D46D29"/>
    <w:rsid w:val="00D50182"/>
    <w:rsid w:val="00D50F27"/>
    <w:rsid w:val="00D52E4B"/>
    <w:rsid w:val="00D53965"/>
    <w:rsid w:val="00D57FE6"/>
    <w:rsid w:val="00D62408"/>
    <w:rsid w:val="00D63D05"/>
    <w:rsid w:val="00D67603"/>
    <w:rsid w:val="00D7102A"/>
    <w:rsid w:val="00D72186"/>
    <w:rsid w:val="00D8162E"/>
    <w:rsid w:val="00D95427"/>
    <w:rsid w:val="00DB2E76"/>
    <w:rsid w:val="00DB31DA"/>
    <w:rsid w:val="00DB3718"/>
    <w:rsid w:val="00DB4A73"/>
    <w:rsid w:val="00DB4D6D"/>
    <w:rsid w:val="00DC0156"/>
    <w:rsid w:val="00DC2688"/>
    <w:rsid w:val="00DC7035"/>
    <w:rsid w:val="00DD1D73"/>
    <w:rsid w:val="00DD200E"/>
    <w:rsid w:val="00DD4A1B"/>
    <w:rsid w:val="00DD696F"/>
    <w:rsid w:val="00DE04FD"/>
    <w:rsid w:val="00DE1315"/>
    <w:rsid w:val="00DE1361"/>
    <w:rsid w:val="00DE17AF"/>
    <w:rsid w:val="00DE24B6"/>
    <w:rsid w:val="00DE5AF1"/>
    <w:rsid w:val="00DF44DE"/>
    <w:rsid w:val="00DF4AC8"/>
    <w:rsid w:val="00DF6A49"/>
    <w:rsid w:val="00DF6E51"/>
    <w:rsid w:val="00DF702C"/>
    <w:rsid w:val="00E00A8F"/>
    <w:rsid w:val="00E01AFB"/>
    <w:rsid w:val="00E04D56"/>
    <w:rsid w:val="00E07D12"/>
    <w:rsid w:val="00E10D46"/>
    <w:rsid w:val="00E115B5"/>
    <w:rsid w:val="00E12050"/>
    <w:rsid w:val="00E12B39"/>
    <w:rsid w:val="00E132AD"/>
    <w:rsid w:val="00E1419C"/>
    <w:rsid w:val="00E157A0"/>
    <w:rsid w:val="00E158F7"/>
    <w:rsid w:val="00E172A7"/>
    <w:rsid w:val="00E23090"/>
    <w:rsid w:val="00E26CC5"/>
    <w:rsid w:val="00E277FD"/>
    <w:rsid w:val="00E32805"/>
    <w:rsid w:val="00E34283"/>
    <w:rsid w:val="00E34B11"/>
    <w:rsid w:val="00E34B6C"/>
    <w:rsid w:val="00E35F4D"/>
    <w:rsid w:val="00E37C17"/>
    <w:rsid w:val="00E449B9"/>
    <w:rsid w:val="00E44A57"/>
    <w:rsid w:val="00E44EC3"/>
    <w:rsid w:val="00E46FD4"/>
    <w:rsid w:val="00E50031"/>
    <w:rsid w:val="00E539D4"/>
    <w:rsid w:val="00E603E3"/>
    <w:rsid w:val="00E612CB"/>
    <w:rsid w:val="00E62EE1"/>
    <w:rsid w:val="00E64D8D"/>
    <w:rsid w:val="00E71176"/>
    <w:rsid w:val="00E71981"/>
    <w:rsid w:val="00E72C64"/>
    <w:rsid w:val="00E7355F"/>
    <w:rsid w:val="00E76B8E"/>
    <w:rsid w:val="00E80B1A"/>
    <w:rsid w:val="00E839E9"/>
    <w:rsid w:val="00E83E7F"/>
    <w:rsid w:val="00E84827"/>
    <w:rsid w:val="00E85681"/>
    <w:rsid w:val="00E865F6"/>
    <w:rsid w:val="00E90083"/>
    <w:rsid w:val="00E924F7"/>
    <w:rsid w:val="00E96D07"/>
    <w:rsid w:val="00E96DDF"/>
    <w:rsid w:val="00EA1A9A"/>
    <w:rsid w:val="00EA4F01"/>
    <w:rsid w:val="00EA6D3F"/>
    <w:rsid w:val="00EA6F75"/>
    <w:rsid w:val="00EB23B5"/>
    <w:rsid w:val="00EB3FF6"/>
    <w:rsid w:val="00EB5FE0"/>
    <w:rsid w:val="00EB6086"/>
    <w:rsid w:val="00EC3B59"/>
    <w:rsid w:val="00EC4DD8"/>
    <w:rsid w:val="00EC5C90"/>
    <w:rsid w:val="00EC621E"/>
    <w:rsid w:val="00EC62D2"/>
    <w:rsid w:val="00EC759D"/>
    <w:rsid w:val="00ED2619"/>
    <w:rsid w:val="00ED3898"/>
    <w:rsid w:val="00ED562F"/>
    <w:rsid w:val="00EE12FA"/>
    <w:rsid w:val="00EE16F7"/>
    <w:rsid w:val="00EE230D"/>
    <w:rsid w:val="00EE2607"/>
    <w:rsid w:val="00EE35A9"/>
    <w:rsid w:val="00EE6A0B"/>
    <w:rsid w:val="00EE6DAE"/>
    <w:rsid w:val="00EF21A8"/>
    <w:rsid w:val="00F00F80"/>
    <w:rsid w:val="00F01856"/>
    <w:rsid w:val="00F04A61"/>
    <w:rsid w:val="00F062C7"/>
    <w:rsid w:val="00F07C96"/>
    <w:rsid w:val="00F126B8"/>
    <w:rsid w:val="00F12B63"/>
    <w:rsid w:val="00F13F17"/>
    <w:rsid w:val="00F146D0"/>
    <w:rsid w:val="00F15883"/>
    <w:rsid w:val="00F176C2"/>
    <w:rsid w:val="00F2079A"/>
    <w:rsid w:val="00F219FE"/>
    <w:rsid w:val="00F21DB3"/>
    <w:rsid w:val="00F2409B"/>
    <w:rsid w:val="00F240C7"/>
    <w:rsid w:val="00F245DB"/>
    <w:rsid w:val="00F27BA5"/>
    <w:rsid w:val="00F30405"/>
    <w:rsid w:val="00F32259"/>
    <w:rsid w:val="00F33A5D"/>
    <w:rsid w:val="00F352BD"/>
    <w:rsid w:val="00F359D8"/>
    <w:rsid w:val="00F376BD"/>
    <w:rsid w:val="00F43ED8"/>
    <w:rsid w:val="00F43F36"/>
    <w:rsid w:val="00F44458"/>
    <w:rsid w:val="00F5185F"/>
    <w:rsid w:val="00F5220E"/>
    <w:rsid w:val="00F5245A"/>
    <w:rsid w:val="00F537F5"/>
    <w:rsid w:val="00F54B44"/>
    <w:rsid w:val="00F55456"/>
    <w:rsid w:val="00F56055"/>
    <w:rsid w:val="00F6095A"/>
    <w:rsid w:val="00F60B17"/>
    <w:rsid w:val="00F62FB6"/>
    <w:rsid w:val="00F63EFC"/>
    <w:rsid w:val="00F64B21"/>
    <w:rsid w:val="00F72441"/>
    <w:rsid w:val="00F73D36"/>
    <w:rsid w:val="00F7704B"/>
    <w:rsid w:val="00F805D1"/>
    <w:rsid w:val="00F829EA"/>
    <w:rsid w:val="00F835ED"/>
    <w:rsid w:val="00F85870"/>
    <w:rsid w:val="00F90B6D"/>
    <w:rsid w:val="00F94E66"/>
    <w:rsid w:val="00FA0A95"/>
    <w:rsid w:val="00FA0B7A"/>
    <w:rsid w:val="00FA207D"/>
    <w:rsid w:val="00FA235A"/>
    <w:rsid w:val="00FA6095"/>
    <w:rsid w:val="00FA6B73"/>
    <w:rsid w:val="00FB01D4"/>
    <w:rsid w:val="00FB06DD"/>
    <w:rsid w:val="00FB36C0"/>
    <w:rsid w:val="00FB4130"/>
    <w:rsid w:val="00FB515C"/>
    <w:rsid w:val="00FC0B97"/>
    <w:rsid w:val="00FC6B30"/>
    <w:rsid w:val="00FD0EB3"/>
    <w:rsid w:val="00FD20AF"/>
    <w:rsid w:val="00FD2100"/>
    <w:rsid w:val="00FD2BEE"/>
    <w:rsid w:val="00FD32B1"/>
    <w:rsid w:val="00FD4C87"/>
    <w:rsid w:val="00FD5197"/>
    <w:rsid w:val="00FE0914"/>
    <w:rsid w:val="00FE36CA"/>
    <w:rsid w:val="00FE6020"/>
    <w:rsid w:val="00FE713F"/>
    <w:rsid w:val="00FF092B"/>
    <w:rsid w:val="00FF1689"/>
    <w:rsid w:val="00FF2197"/>
    <w:rsid w:val="00FF5467"/>
    <w:rsid w:val="00FF5604"/>
    <w:rsid w:val="00FF587B"/>
    <w:rsid w:val="00FF6C5C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DBE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296F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46236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link w:val="ZhlavChar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68CC"/>
  </w:style>
  <w:style w:type="character" w:customStyle="1" w:styleId="TextkomenteChar">
    <w:name w:val="Text komentáře Char"/>
    <w:link w:val="Textkomente"/>
    <w:uiPriority w:val="99"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ind w:left="4820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rsid w:val="002E0D1A"/>
    <w:rPr>
      <w:rFonts w:ascii="Arial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A32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31">
    <w:name w:val="Základní text 31"/>
    <w:basedOn w:val="Normln"/>
    <w:uiPriority w:val="99"/>
    <w:rsid w:val="004D687E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4D687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B63BC9"/>
  </w:style>
  <w:style w:type="character" w:customStyle="1" w:styleId="ZhlavChar">
    <w:name w:val="Záhlaví Char"/>
    <w:basedOn w:val="Standardnpsmoodstavce"/>
    <w:link w:val="Zhlav"/>
    <w:rsid w:val="00CA4B27"/>
    <w:rPr>
      <w:rFonts w:ascii="Arial" w:hAnsi="Arial"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1046A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18D9"/>
    <w:rPr>
      <w:color w:val="605E5C"/>
      <w:shd w:val="clear" w:color="auto" w:fill="E1DFDD"/>
    </w:rPr>
  </w:style>
  <w:style w:type="character" w:customStyle="1" w:styleId="ZkladntextChar">
    <w:name w:val="Základní text Char"/>
    <w:basedOn w:val="Standardnpsmoodstavce"/>
    <w:link w:val="Zkladntext"/>
    <w:rsid w:val="00614D85"/>
    <w:rPr>
      <w:rFonts w:ascii="Arial" w:hAnsi="Arial"/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dlcik@spucr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nojmo.pk@spucr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cak@rpbrn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6374</Words>
  <Characters>37155</Characters>
  <Application>Microsoft Office Word</Application>
  <DocSecurity>0</DocSecurity>
  <Lines>309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2024-04-08T12:54:00Z</dcterms:created>
  <dcterms:modified xsi:type="dcterms:W3CDTF">2024-04-08T13:10:00Z</dcterms:modified>
</cp:coreProperties>
</file>