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98462" w14:textId="4EB3F5B8" w:rsidR="00252B05" w:rsidRPr="00923515" w:rsidRDefault="00923515" w:rsidP="00444490">
      <w:pPr>
        <w:pStyle w:val="Nzevsmlouvy"/>
        <w:rPr>
          <w:sz w:val="36"/>
          <w:szCs w:val="36"/>
          <w:lang w:val="cs-CZ"/>
        </w:rPr>
      </w:pPr>
      <w:r>
        <w:rPr>
          <w:sz w:val="36"/>
          <w:szCs w:val="36"/>
          <w:lang w:val="cs-CZ"/>
        </w:rPr>
        <w:t xml:space="preserve"> </w:t>
      </w:r>
    </w:p>
    <w:p w14:paraId="2035BF0C" w14:textId="77777777" w:rsidR="00252B05" w:rsidRDefault="00252B05" w:rsidP="00444490">
      <w:pPr>
        <w:pStyle w:val="Nzevsmlouvy"/>
        <w:rPr>
          <w:sz w:val="36"/>
          <w:szCs w:val="36"/>
        </w:rPr>
      </w:pPr>
    </w:p>
    <w:p w14:paraId="45A0060A" w14:textId="0027DB36" w:rsidR="00E250FD" w:rsidRDefault="00E250FD" w:rsidP="00444490">
      <w:pPr>
        <w:pStyle w:val="Nzevsmlouvy"/>
        <w:rPr>
          <w:sz w:val="36"/>
          <w:szCs w:val="36"/>
          <w:lang w:val="cs-CZ"/>
        </w:rPr>
      </w:pPr>
      <w:r>
        <w:rPr>
          <w:sz w:val="36"/>
          <w:szCs w:val="36"/>
          <w:lang w:val="cs-CZ"/>
        </w:rPr>
        <w:t xml:space="preserve">Dodatek č. </w:t>
      </w:r>
      <w:r w:rsidR="00827C67">
        <w:rPr>
          <w:sz w:val="36"/>
          <w:szCs w:val="36"/>
          <w:lang w:val="cs-CZ"/>
        </w:rPr>
        <w:t>2</w:t>
      </w:r>
      <w:r>
        <w:rPr>
          <w:sz w:val="36"/>
          <w:szCs w:val="36"/>
          <w:lang w:val="cs-CZ"/>
        </w:rPr>
        <w:t xml:space="preserve"> ke</w:t>
      </w:r>
    </w:p>
    <w:p w14:paraId="0E65F9C8" w14:textId="5AAF1257" w:rsidR="00444490" w:rsidRPr="0037031E" w:rsidRDefault="00444490" w:rsidP="00444490">
      <w:pPr>
        <w:pStyle w:val="Nzevsmlouvy"/>
        <w:rPr>
          <w:sz w:val="36"/>
          <w:szCs w:val="36"/>
        </w:rPr>
      </w:pPr>
      <w:r w:rsidRPr="0037031E">
        <w:rPr>
          <w:sz w:val="36"/>
          <w:szCs w:val="36"/>
        </w:rPr>
        <w:t>SMLOUV</w:t>
      </w:r>
      <w:r w:rsidR="00E250FD">
        <w:rPr>
          <w:sz w:val="36"/>
          <w:szCs w:val="36"/>
          <w:lang w:val="cs-CZ"/>
        </w:rPr>
        <w:t>Ě</w:t>
      </w:r>
      <w:r w:rsidRPr="0037031E">
        <w:rPr>
          <w:sz w:val="36"/>
          <w:szCs w:val="36"/>
        </w:rPr>
        <w:t xml:space="preserve"> O DÍLO</w:t>
      </w:r>
    </w:p>
    <w:p w14:paraId="792C1883" w14:textId="77777777" w:rsidR="00444490" w:rsidRDefault="00444490" w:rsidP="00444490">
      <w:pPr>
        <w:pStyle w:val="TextnormlnPVL"/>
      </w:pPr>
    </w:p>
    <w:p w14:paraId="2BB555E6" w14:textId="125D7201" w:rsidR="00444490" w:rsidRDefault="00444490" w:rsidP="00444490">
      <w:pPr>
        <w:pStyle w:val="TextnormlnPVL"/>
      </w:pPr>
      <w:r>
        <w:t>uzavřen</w:t>
      </w:r>
      <w:r w:rsidR="00E250FD">
        <w:rPr>
          <w:lang w:val="cs-CZ"/>
        </w:rPr>
        <w:t>é</w:t>
      </w:r>
      <w:r>
        <w:t xml:space="preserve"> v souladu s § 2586 a násl. zákona č. 89/2012 Sb., občanský zákoník, ve znění pozdějších předpisů (dále jen „OZ“), (dále jen „</w:t>
      </w:r>
      <w:r w:rsidR="00E250FD">
        <w:rPr>
          <w:lang w:val="cs-CZ"/>
        </w:rPr>
        <w:t>dodatek</w:t>
      </w:r>
      <w:r>
        <w:t>“)</w:t>
      </w:r>
    </w:p>
    <w:p w14:paraId="66AD1937" w14:textId="77777777" w:rsidR="00444490" w:rsidRDefault="00444490" w:rsidP="00444490">
      <w:pPr>
        <w:pStyle w:val="TextnormlnPVL"/>
        <w:rPr>
          <w:b/>
        </w:rPr>
      </w:pPr>
    </w:p>
    <w:p w14:paraId="19AD49D2" w14:textId="4A3EE381" w:rsidR="00444490" w:rsidRPr="00BE4B22" w:rsidRDefault="00444490" w:rsidP="00C84506">
      <w:pPr>
        <w:pStyle w:val="TextnormlnPVL"/>
        <w:jc w:val="center"/>
        <w:rPr>
          <w:lang w:val="cs-CZ"/>
        </w:rPr>
      </w:pPr>
      <w:r w:rsidRPr="00FC7AB0">
        <w:t>Číslo smlouvy objednatele:</w:t>
      </w:r>
      <w:r w:rsidRPr="00FC7AB0">
        <w:tab/>
      </w:r>
      <w:r w:rsidR="00BE4B22">
        <w:rPr>
          <w:lang w:val="cs-CZ"/>
        </w:rPr>
        <w:t>238/2023</w:t>
      </w:r>
    </w:p>
    <w:p w14:paraId="27F5B3EA" w14:textId="62912647" w:rsidR="00444490" w:rsidRPr="00470424" w:rsidRDefault="00BE4B22" w:rsidP="00470424">
      <w:pPr>
        <w:pStyle w:val="TextnormlnPVL"/>
        <w:tabs>
          <w:tab w:val="left" w:pos="5529"/>
        </w:tabs>
        <w:ind w:left="2124"/>
        <w:jc w:val="left"/>
        <w:rPr>
          <w:highlight w:val="yellow"/>
          <w:lang w:val="cs-CZ"/>
        </w:rPr>
      </w:pPr>
      <w:r>
        <w:rPr>
          <w:lang w:val="cs-CZ"/>
        </w:rPr>
        <w:t xml:space="preserve">         </w:t>
      </w:r>
      <w:r w:rsidR="00444490" w:rsidRPr="00FC7AB0">
        <w:t>Číslo smlouvy zhotovitele:</w:t>
      </w:r>
      <w:r w:rsidR="00FC7AB0">
        <w:rPr>
          <w:lang w:val="cs-CZ"/>
        </w:rPr>
        <w:t xml:space="preserve"> </w:t>
      </w:r>
      <w:r w:rsidR="00470424">
        <w:tab/>
      </w:r>
      <w:r w:rsidR="00470424">
        <w:rPr>
          <w:lang w:val="cs-CZ"/>
        </w:rPr>
        <w:t>01/2023</w:t>
      </w:r>
    </w:p>
    <w:p w14:paraId="1803DB72" w14:textId="77777777" w:rsidR="000E0FD5" w:rsidRDefault="000E0FD5" w:rsidP="00C84506">
      <w:pPr>
        <w:pStyle w:val="TextnormlnPVL"/>
        <w:jc w:val="center"/>
        <w:rPr>
          <w:b/>
          <w:shd w:val="clear" w:color="auto" w:fill="FFFF00"/>
        </w:rPr>
      </w:pPr>
    </w:p>
    <w:p w14:paraId="67066A2C"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7C23F7F1" w14:textId="77777777" w:rsidR="0037031E" w:rsidRDefault="0037031E" w:rsidP="000E0FD5">
      <w:pPr>
        <w:tabs>
          <w:tab w:val="left" w:pos="4080"/>
        </w:tabs>
        <w:jc w:val="center"/>
        <w:rPr>
          <w:rFonts w:ascii="Arial" w:hAnsi="Arial" w:cs="Arial"/>
          <w:b/>
          <w:highlight w:val="yellow"/>
          <w:lang w:val="en-US"/>
        </w:rPr>
      </w:pPr>
    </w:p>
    <w:p w14:paraId="0AEBD037" w14:textId="77777777" w:rsidR="00444490" w:rsidRDefault="00A33658" w:rsidP="00A33658">
      <w:pPr>
        <w:pStyle w:val="TextnormlnPVL"/>
        <w:jc w:val="center"/>
        <w:rPr>
          <w:b/>
          <w:lang w:val="en-US"/>
        </w:rPr>
      </w:pPr>
      <w:r w:rsidRPr="00A33658">
        <w:rPr>
          <w:b/>
          <w:lang w:val="en-US"/>
        </w:rPr>
        <w:t xml:space="preserve">“Jez </w:t>
      </w:r>
      <w:proofErr w:type="spellStart"/>
      <w:r w:rsidRPr="00A33658">
        <w:rPr>
          <w:b/>
          <w:lang w:val="en-US"/>
        </w:rPr>
        <w:t>Loket</w:t>
      </w:r>
      <w:proofErr w:type="spellEnd"/>
      <w:r w:rsidRPr="00A33658">
        <w:rPr>
          <w:b/>
          <w:lang w:val="en-US"/>
        </w:rPr>
        <w:t xml:space="preserve"> </w:t>
      </w:r>
      <w:proofErr w:type="spellStart"/>
      <w:r w:rsidRPr="00A33658">
        <w:rPr>
          <w:b/>
          <w:lang w:val="en-US"/>
        </w:rPr>
        <w:t>horní</w:t>
      </w:r>
      <w:proofErr w:type="spellEnd"/>
      <w:r w:rsidRPr="00A33658">
        <w:rPr>
          <w:b/>
          <w:lang w:val="en-US"/>
        </w:rPr>
        <w:t xml:space="preserve"> - </w:t>
      </w:r>
      <w:proofErr w:type="spellStart"/>
      <w:r w:rsidRPr="00A33658">
        <w:rPr>
          <w:b/>
          <w:lang w:val="en-US"/>
        </w:rPr>
        <w:t>štěrková</w:t>
      </w:r>
      <w:proofErr w:type="spellEnd"/>
      <w:r w:rsidRPr="00A33658">
        <w:rPr>
          <w:b/>
          <w:lang w:val="en-US"/>
        </w:rPr>
        <w:t xml:space="preserve"> </w:t>
      </w:r>
      <w:proofErr w:type="spellStart"/>
      <w:r w:rsidRPr="00A33658">
        <w:rPr>
          <w:b/>
          <w:lang w:val="en-US"/>
        </w:rPr>
        <w:t>propust</w:t>
      </w:r>
      <w:proofErr w:type="spellEnd"/>
      <w:r w:rsidRPr="00A33658">
        <w:rPr>
          <w:b/>
          <w:lang w:val="en-US"/>
        </w:rPr>
        <w:t xml:space="preserve">, </w:t>
      </w:r>
      <w:proofErr w:type="spellStart"/>
      <w:r w:rsidRPr="00A33658">
        <w:rPr>
          <w:b/>
          <w:lang w:val="en-US"/>
        </w:rPr>
        <w:t>instalace</w:t>
      </w:r>
      <w:proofErr w:type="spellEnd"/>
      <w:r w:rsidRPr="00A33658">
        <w:rPr>
          <w:b/>
          <w:lang w:val="en-US"/>
        </w:rPr>
        <w:t xml:space="preserve"> </w:t>
      </w:r>
      <w:proofErr w:type="spellStart"/>
      <w:r w:rsidRPr="00A33658">
        <w:rPr>
          <w:b/>
          <w:lang w:val="en-US"/>
        </w:rPr>
        <w:t>drážek</w:t>
      </w:r>
      <w:proofErr w:type="spellEnd"/>
      <w:r w:rsidRPr="00A33658">
        <w:rPr>
          <w:b/>
          <w:lang w:val="en-US"/>
        </w:rPr>
        <w:t xml:space="preserve"> </w:t>
      </w:r>
      <w:proofErr w:type="spellStart"/>
      <w:r w:rsidRPr="00A33658">
        <w:rPr>
          <w:b/>
          <w:lang w:val="en-US"/>
        </w:rPr>
        <w:t>provizorního</w:t>
      </w:r>
      <w:proofErr w:type="spellEnd"/>
      <w:r w:rsidRPr="00A33658">
        <w:rPr>
          <w:b/>
          <w:lang w:val="en-US"/>
        </w:rPr>
        <w:t xml:space="preserve"> </w:t>
      </w:r>
      <w:proofErr w:type="spellStart"/>
      <w:r w:rsidRPr="00A33658">
        <w:rPr>
          <w:b/>
          <w:lang w:val="en-US"/>
        </w:rPr>
        <w:t>hrazení</w:t>
      </w:r>
      <w:proofErr w:type="spellEnd"/>
      <w:r w:rsidRPr="00A33658">
        <w:rPr>
          <w:b/>
          <w:lang w:val="en-US"/>
        </w:rPr>
        <w:t xml:space="preserve"> a </w:t>
      </w:r>
      <w:proofErr w:type="spellStart"/>
      <w:r w:rsidRPr="00A33658">
        <w:rPr>
          <w:b/>
          <w:lang w:val="en-US"/>
        </w:rPr>
        <w:t>děleného</w:t>
      </w:r>
      <w:proofErr w:type="spellEnd"/>
      <w:r w:rsidRPr="00A33658">
        <w:rPr>
          <w:b/>
          <w:lang w:val="en-US"/>
        </w:rPr>
        <w:t xml:space="preserve"> </w:t>
      </w:r>
      <w:proofErr w:type="spellStart"/>
      <w:r w:rsidRPr="00A33658">
        <w:rPr>
          <w:b/>
          <w:lang w:val="en-US"/>
        </w:rPr>
        <w:t>stavidla</w:t>
      </w:r>
      <w:proofErr w:type="spellEnd"/>
      <w:r w:rsidRPr="00A33658">
        <w:rPr>
          <w:b/>
          <w:lang w:val="en-US"/>
        </w:rPr>
        <w:t xml:space="preserve">, </w:t>
      </w:r>
      <w:proofErr w:type="spellStart"/>
      <w:r w:rsidRPr="00A33658">
        <w:rPr>
          <w:b/>
          <w:lang w:val="en-US"/>
        </w:rPr>
        <w:t>kamenný</w:t>
      </w:r>
      <w:proofErr w:type="spellEnd"/>
      <w:r w:rsidRPr="00A33658">
        <w:rPr>
          <w:b/>
          <w:lang w:val="en-US"/>
        </w:rPr>
        <w:t xml:space="preserve"> </w:t>
      </w:r>
      <w:proofErr w:type="spellStart"/>
      <w:r w:rsidRPr="00A33658">
        <w:rPr>
          <w:b/>
          <w:lang w:val="en-US"/>
        </w:rPr>
        <w:t>zához</w:t>
      </w:r>
      <w:proofErr w:type="spellEnd"/>
      <w:r w:rsidRPr="00A33658">
        <w:rPr>
          <w:b/>
          <w:lang w:val="en-US"/>
        </w:rPr>
        <w:t>”</w:t>
      </w:r>
    </w:p>
    <w:p w14:paraId="139F849B" w14:textId="77777777" w:rsidR="00A33658" w:rsidRDefault="00A33658" w:rsidP="00A33658">
      <w:pPr>
        <w:pStyle w:val="TextnormlnPVL"/>
        <w:jc w:val="center"/>
        <w:rPr>
          <w:b/>
          <w:u w:val="single"/>
        </w:rPr>
      </w:pPr>
    </w:p>
    <w:p w14:paraId="69AEF1BE" w14:textId="77777777" w:rsidR="00A33658" w:rsidRDefault="00A33658" w:rsidP="00444490">
      <w:pPr>
        <w:pStyle w:val="TextnormlnPVL"/>
        <w:rPr>
          <w:b/>
          <w:u w:val="single"/>
        </w:rPr>
      </w:pPr>
    </w:p>
    <w:p w14:paraId="777CF224" w14:textId="77777777" w:rsidR="00444490" w:rsidRPr="00FC7AB0" w:rsidRDefault="00444490" w:rsidP="00444490">
      <w:pPr>
        <w:pStyle w:val="TextnormlnPVL"/>
        <w:rPr>
          <w:b/>
        </w:rPr>
      </w:pPr>
      <w:r w:rsidRPr="00FC7AB0">
        <w:rPr>
          <w:b/>
          <w:u w:val="single"/>
        </w:rPr>
        <w:t>Smluvní strany</w:t>
      </w:r>
      <w:r w:rsidRPr="00FC7AB0">
        <w:rPr>
          <w:b/>
        </w:rPr>
        <w:t>:</w:t>
      </w:r>
    </w:p>
    <w:p w14:paraId="0F625368" w14:textId="77777777" w:rsidR="00444490" w:rsidRPr="00FC7AB0" w:rsidRDefault="00444490" w:rsidP="00444490">
      <w:pPr>
        <w:pStyle w:val="TextnormlnPVL"/>
        <w:rPr>
          <w:b/>
        </w:rPr>
      </w:pPr>
    </w:p>
    <w:p w14:paraId="4A2667DD"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3E6B7422"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3B5316F1" w14:textId="1AD4438A" w:rsidR="00444490" w:rsidRDefault="00444490" w:rsidP="00444490">
      <w:pPr>
        <w:pStyle w:val="Identifikacesmluvnstrany"/>
      </w:pPr>
      <w:r>
        <w:t>statutární orgán:</w:t>
      </w:r>
      <w:r>
        <w:tab/>
      </w:r>
      <w:r>
        <w:tab/>
      </w:r>
    </w:p>
    <w:p w14:paraId="7DA3E62D" w14:textId="77777777" w:rsidR="00444490" w:rsidRDefault="00444490" w:rsidP="00444490">
      <w:pPr>
        <w:pStyle w:val="TextnormlnPVL"/>
      </w:pPr>
      <w:r>
        <w:t>oprávněn k podpisu smlouvy</w:t>
      </w:r>
    </w:p>
    <w:p w14:paraId="13C24942" w14:textId="71DD5B54" w:rsidR="00444490" w:rsidRDefault="00444490" w:rsidP="00444490">
      <w:pPr>
        <w:pStyle w:val="Oprvnnkjednnapodpisusml"/>
      </w:pPr>
      <w:r>
        <w:t xml:space="preserve">a k jednání o věcech smluvních: </w:t>
      </w:r>
      <w:r>
        <w:tab/>
        <w:t xml:space="preserve"> </w:t>
      </w:r>
    </w:p>
    <w:p w14:paraId="1F8114A9" w14:textId="2E80FDA6" w:rsidR="00A33658" w:rsidRDefault="00444490" w:rsidP="00A33658">
      <w:pPr>
        <w:pStyle w:val="Oprvnnkjednnapodpisusml"/>
        <w:rPr>
          <w:lang w:val="cs-CZ"/>
        </w:rPr>
      </w:pPr>
      <w:r>
        <w:t xml:space="preserve">oprávněn jednat o věcech technických: </w:t>
      </w:r>
      <w:r>
        <w:tab/>
      </w:r>
      <w:r w:rsidR="00A33658" w:rsidRPr="004A4FDF">
        <w:rPr>
          <w:lang w:val="cs-CZ"/>
        </w:rPr>
        <w:t xml:space="preserve"> </w:t>
      </w:r>
    </w:p>
    <w:p w14:paraId="36026D43" w14:textId="74346509" w:rsidR="00A33658" w:rsidRPr="004A4FDF" w:rsidRDefault="00A33658" w:rsidP="00A33658">
      <w:pPr>
        <w:pStyle w:val="Oprvnnkjednnapodpisusml"/>
        <w:rPr>
          <w:lang w:val="cs-CZ"/>
        </w:rPr>
      </w:pPr>
      <w:r>
        <w:rPr>
          <w:lang w:val="cs-CZ"/>
        </w:rPr>
        <w:tab/>
      </w:r>
    </w:p>
    <w:p w14:paraId="16268353" w14:textId="7AF04543" w:rsidR="00A33658" w:rsidRPr="004A4FDF" w:rsidRDefault="00A33658" w:rsidP="00A33658">
      <w:pPr>
        <w:pStyle w:val="Oprvnnkjednnapodpisusml"/>
        <w:rPr>
          <w:lang w:val="cs-CZ"/>
        </w:rPr>
      </w:pPr>
      <w:r w:rsidRPr="004A4FDF">
        <w:rPr>
          <w:lang w:val="cs-CZ"/>
        </w:rPr>
        <w:t>technický dozor objednatele:</w:t>
      </w:r>
      <w:r w:rsidRPr="004A4FDF">
        <w:rPr>
          <w:lang w:val="cs-CZ"/>
        </w:rPr>
        <w:tab/>
      </w:r>
    </w:p>
    <w:p w14:paraId="4257B707" w14:textId="63D705BF" w:rsidR="00C84506" w:rsidRDefault="00A33658" w:rsidP="00A33658">
      <w:pPr>
        <w:pStyle w:val="Oprvnnkjednnapodpisusml"/>
        <w:rPr>
          <w:lang w:val="cs-CZ"/>
        </w:rPr>
      </w:pPr>
      <w:r w:rsidRPr="004A4FDF">
        <w:rPr>
          <w:lang w:val="cs-CZ"/>
        </w:rPr>
        <w:tab/>
      </w:r>
    </w:p>
    <w:p w14:paraId="3A154E20" w14:textId="77777777" w:rsidR="00444490" w:rsidRDefault="00444490" w:rsidP="00444490">
      <w:pPr>
        <w:pStyle w:val="Identifikacesmluvnstrany"/>
      </w:pPr>
      <w:r>
        <w:t>IČO:</w:t>
      </w:r>
      <w:r>
        <w:tab/>
        <w:t>708899</w:t>
      </w:r>
      <w:r w:rsidR="003D5BD6">
        <w:rPr>
          <w:lang w:val="cs-CZ"/>
        </w:rPr>
        <w:t>88</w:t>
      </w:r>
    </w:p>
    <w:p w14:paraId="5E62FF82" w14:textId="77777777" w:rsidR="00444490" w:rsidRDefault="00444490" w:rsidP="00444490">
      <w:pPr>
        <w:pStyle w:val="Identifikacesmluvnstrany"/>
      </w:pPr>
      <w:r>
        <w:t>DIČ:</w:t>
      </w:r>
      <w:r>
        <w:tab/>
        <w:t>CZ708899</w:t>
      </w:r>
      <w:r w:rsidR="003D5BD6">
        <w:rPr>
          <w:lang w:val="cs-CZ"/>
        </w:rPr>
        <w:t>88</w:t>
      </w:r>
    </w:p>
    <w:p w14:paraId="16F10EEC" w14:textId="0DE2F269" w:rsidR="00444490" w:rsidRDefault="00444490" w:rsidP="00444490">
      <w:pPr>
        <w:pStyle w:val="Identifikacesmluvnstrany"/>
      </w:pPr>
      <w:r>
        <w:t>bankovní spojení:</w:t>
      </w:r>
      <w:r>
        <w:tab/>
      </w:r>
    </w:p>
    <w:p w14:paraId="38D62E67" w14:textId="463DF299" w:rsidR="00444490" w:rsidRDefault="00444490" w:rsidP="00444490">
      <w:pPr>
        <w:pStyle w:val="Identifikacesmluvnstrany"/>
      </w:pPr>
      <w:r>
        <w:t>číslo účtu:</w:t>
      </w:r>
      <w:r>
        <w:tab/>
      </w:r>
    </w:p>
    <w:p w14:paraId="0BBF07E1" w14:textId="77777777"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3A9DE9C7" w14:textId="1191B07F" w:rsidR="00444490" w:rsidRDefault="00444490" w:rsidP="00444490">
      <w:pPr>
        <w:pStyle w:val="TextnormlnPVL"/>
      </w:pPr>
      <w:r>
        <w:t>(dále jen „objednatel“)</w:t>
      </w:r>
    </w:p>
    <w:p w14:paraId="571E431F" w14:textId="77777777" w:rsidR="00444490" w:rsidRDefault="00444490" w:rsidP="00444490">
      <w:pPr>
        <w:pStyle w:val="TextnormlnPVL"/>
        <w:rPr>
          <w:b/>
        </w:rPr>
      </w:pPr>
    </w:p>
    <w:p w14:paraId="3F01CF35" w14:textId="77777777" w:rsidR="00444490" w:rsidRDefault="00444490" w:rsidP="00444490">
      <w:pPr>
        <w:pStyle w:val="TextnormlnPVL"/>
        <w:rPr>
          <w:b/>
        </w:rPr>
      </w:pPr>
      <w:r>
        <w:rPr>
          <w:b/>
        </w:rPr>
        <w:t>a</w:t>
      </w:r>
    </w:p>
    <w:p w14:paraId="43770104" w14:textId="77777777" w:rsidR="00444490" w:rsidRDefault="00444490" w:rsidP="00444490">
      <w:pPr>
        <w:pStyle w:val="TextnormlnPVL"/>
        <w:rPr>
          <w:b/>
        </w:rPr>
      </w:pPr>
    </w:p>
    <w:p w14:paraId="476ECB59" w14:textId="51330833" w:rsidR="00E969C4" w:rsidRPr="00EE2A62" w:rsidRDefault="00E969C4" w:rsidP="00E969C4">
      <w:pPr>
        <w:pStyle w:val="Identifikacesmluvnstrany"/>
        <w:rPr>
          <w:bCs/>
        </w:rPr>
      </w:pPr>
      <w:r w:rsidRPr="00EE2A62">
        <w:rPr>
          <w:b/>
          <w:bCs/>
        </w:rPr>
        <w:t>zhotovitel:</w:t>
      </w:r>
      <w:r w:rsidRPr="00EE2A62">
        <w:rPr>
          <w:b/>
          <w:bCs/>
        </w:rPr>
        <w:tab/>
        <w:t xml:space="preserve">FINSTAV </w:t>
      </w:r>
      <w:r w:rsidR="00252B05">
        <w:rPr>
          <w:b/>
          <w:bCs/>
          <w:lang w:val="cs-CZ"/>
        </w:rPr>
        <w:t>Vodohospodářská stavební s.r.o.</w:t>
      </w:r>
    </w:p>
    <w:p w14:paraId="007BE775" w14:textId="77777777" w:rsidR="00E969C4" w:rsidRPr="00EE2A62" w:rsidRDefault="00E969C4" w:rsidP="00E969C4">
      <w:pPr>
        <w:pStyle w:val="Identifikacesmluvnstrany"/>
      </w:pPr>
      <w:r w:rsidRPr="009E136E">
        <w:t>sídlo:</w:t>
      </w:r>
      <w:r w:rsidRPr="009E136E">
        <w:tab/>
      </w:r>
      <w:r w:rsidRPr="00EE2A62">
        <w:t>Černovická 4264, 430 03 Chomutov</w:t>
      </w:r>
    </w:p>
    <w:p w14:paraId="2C6B29FA" w14:textId="247D2079" w:rsidR="00E969C4" w:rsidRPr="00252B05" w:rsidRDefault="00E969C4" w:rsidP="00E969C4">
      <w:pPr>
        <w:pStyle w:val="Oprvnnkjednnapodpisusml"/>
        <w:rPr>
          <w:lang w:val="cs-CZ"/>
        </w:rPr>
      </w:pPr>
      <w:r w:rsidRPr="009E136E">
        <w:t>oprávněn(i) k podpisu smlouvy:</w:t>
      </w:r>
      <w:r w:rsidRPr="009E136E">
        <w:tab/>
      </w:r>
    </w:p>
    <w:p w14:paraId="263637AF" w14:textId="622F7154" w:rsidR="00E969C4" w:rsidRPr="00252B05" w:rsidRDefault="00E969C4" w:rsidP="00E969C4">
      <w:pPr>
        <w:pStyle w:val="Oprvnnkjednnapodpisusml"/>
        <w:rPr>
          <w:lang w:val="cs-CZ"/>
        </w:rPr>
      </w:pPr>
      <w:r w:rsidRPr="009E136E">
        <w:t>oprávněn(i) jednat o věcech smluvních:</w:t>
      </w:r>
      <w:r w:rsidRPr="009E136E">
        <w:tab/>
      </w:r>
    </w:p>
    <w:p w14:paraId="09030E14" w14:textId="3B884045" w:rsidR="00E969C4" w:rsidRPr="00EE2A62" w:rsidRDefault="00E969C4" w:rsidP="00E969C4">
      <w:pPr>
        <w:pStyle w:val="Oprvnnkjednnapodpisusml"/>
      </w:pPr>
      <w:r w:rsidRPr="009E136E">
        <w:t>oprávněn(i) jednat o věcech technických:</w:t>
      </w:r>
      <w:r w:rsidRPr="009E136E">
        <w:tab/>
      </w:r>
      <w:r w:rsidRPr="00EE2A62" w:rsidDel="009E136E">
        <w:t xml:space="preserve"> </w:t>
      </w:r>
    </w:p>
    <w:p w14:paraId="553FDAC3" w14:textId="415A8975" w:rsidR="00E969C4" w:rsidRPr="00EE2A62" w:rsidRDefault="00E969C4" w:rsidP="00E969C4">
      <w:pPr>
        <w:pStyle w:val="Oprvnnkjednnapodpisusml"/>
      </w:pPr>
      <w:r w:rsidRPr="009E136E">
        <w:t>stavbyvedoucí:</w:t>
      </w:r>
      <w:r w:rsidRPr="009E136E">
        <w:tab/>
      </w:r>
      <w:r w:rsidRPr="00EE2A62" w:rsidDel="009E136E">
        <w:t xml:space="preserve"> </w:t>
      </w:r>
    </w:p>
    <w:p w14:paraId="0DB84399" w14:textId="0685A1F2" w:rsidR="00E969C4" w:rsidRPr="00EE2A62" w:rsidRDefault="00E969C4" w:rsidP="00E969C4">
      <w:pPr>
        <w:pStyle w:val="Oprvnnkjednnapodpisusml"/>
      </w:pPr>
      <w:r w:rsidRPr="009E136E">
        <w:t>manažer stavby:</w:t>
      </w:r>
      <w:r w:rsidRPr="009E136E">
        <w:tab/>
      </w:r>
      <w:r w:rsidRPr="00EE2A62" w:rsidDel="009E136E">
        <w:t xml:space="preserve"> </w:t>
      </w:r>
    </w:p>
    <w:p w14:paraId="7105EACB" w14:textId="77777777" w:rsidR="00E969C4" w:rsidRPr="00EE2A62" w:rsidRDefault="00E969C4" w:rsidP="00E969C4">
      <w:pPr>
        <w:pStyle w:val="Identifikacesmluvnstrany"/>
      </w:pPr>
      <w:r w:rsidRPr="009E136E">
        <w:t>IČO:</w:t>
      </w:r>
      <w:r w:rsidRPr="009E136E">
        <w:tab/>
      </w:r>
      <w:r w:rsidRPr="00EE2A62">
        <w:t>44567731</w:t>
      </w:r>
    </w:p>
    <w:p w14:paraId="0B0D6004" w14:textId="77777777" w:rsidR="00E969C4" w:rsidRPr="00EE2A62" w:rsidRDefault="00E969C4" w:rsidP="00E969C4">
      <w:pPr>
        <w:pStyle w:val="Identifikacesmluvnstrany"/>
      </w:pPr>
      <w:r w:rsidRPr="009E136E">
        <w:t>DIČ:</w:t>
      </w:r>
      <w:r w:rsidRPr="00EE2A62">
        <w:t xml:space="preserve"> </w:t>
      </w:r>
      <w:r w:rsidRPr="00EE2A62">
        <w:tab/>
        <w:t>CZ44567731</w:t>
      </w:r>
    </w:p>
    <w:p w14:paraId="1B292D15" w14:textId="5F5C8808" w:rsidR="00E969C4" w:rsidRDefault="00E969C4" w:rsidP="00E969C4">
      <w:pPr>
        <w:pStyle w:val="Identifikacesmluvnstrany"/>
        <w:rPr>
          <w:b/>
          <w:sz w:val="24"/>
          <w:shd w:val="clear" w:color="auto" w:fill="FFFF00"/>
        </w:rPr>
      </w:pPr>
      <w:r>
        <w:t>bankovní spojení:</w:t>
      </w:r>
      <w:r>
        <w:tab/>
      </w:r>
      <w:r w:rsidDel="009E136E">
        <w:rPr>
          <w:sz w:val="24"/>
          <w:shd w:val="clear" w:color="auto" w:fill="FFFF00"/>
        </w:rPr>
        <w:t xml:space="preserve"> </w:t>
      </w:r>
    </w:p>
    <w:p w14:paraId="15B337E1" w14:textId="7279D7D7" w:rsidR="00E969C4" w:rsidRDefault="00E969C4" w:rsidP="00E969C4">
      <w:pPr>
        <w:pStyle w:val="Identifikacesmluvnstrany"/>
        <w:rPr>
          <w:b/>
          <w:sz w:val="24"/>
          <w:shd w:val="clear" w:color="auto" w:fill="FFFF00"/>
        </w:rPr>
      </w:pPr>
      <w:r>
        <w:t>číslo účtu:</w:t>
      </w:r>
      <w:r>
        <w:tab/>
      </w:r>
    </w:p>
    <w:p w14:paraId="17735D86" w14:textId="5B23D572" w:rsidR="00E969C4" w:rsidRPr="00252B05" w:rsidRDefault="00E969C4" w:rsidP="00E969C4">
      <w:pPr>
        <w:pStyle w:val="Identifikacesmluvnstrany"/>
        <w:rPr>
          <w:b/>
          <w:sz w:val="24"/>
          <w:shd w:val="clear" w:color="auto" w:fill="FFFF00"/>
          <w:lang w:val="cs-CZ"/>
        </w:rPr>
      </w:pPr>
      <w:r>
        <w:t>zápis v obchodním rejstříku:</w:t>
      </w:r>
      <w:r>
        <w:tab/>
        <w:t xml:space="preserve">u </w:t>
      </w:r>
      <w:r w:rsidRPr="00C84506">
        <w:t xml:space="preserve">Krajského soudu v Ústí nad Labem v oddílu </w:t>
      </w:r>
      <w:r w:rsidR="00252B05">
        <w:rPr>
          <w:lang w:val="cs-CZ"/>
        </w:rPr>
        <w:t>C</w:t>
      </w:r>
      <w:r w:rsidRPr="00C84506">
        <w:t xml:space="preserve">, vložce č. </w:t>
      </w:r>
      <w:r w:rsidR="00252B05">
        <w:rPr>
          <w:lang w:val="cs-CZ"/>
        </w:rPr>
        <w:t>2125</w:t>
      </w:r>
    </w:p>
    <w:p w14:paraId="3FD7ACA8" w14:textId="6AEF9D49" w:rsidR="00E969C4" w:rsidRDefault="00E969C4" w:rsidP="00E969C4">
      <w:pPr>
        <w:pStyle w:val="TextnormlnPVL"/>
        <w:rPr>
          <w:shd w:val="clear" w:color="auto" w:fill="FFFF00"/>
        </w:rPr>
      </w:pPr>
      <w:r>
        <w:t xml:space="preserve">tel.: </w:t>
      </w:r>
      <w:r>
        <w:tab/>
      </w:r>
      <w:r>
        <w:tab/>
      </w:r>
      <w:r>
        <w:tab/>
      </w:r>
      <w:r w:rsidR="009C7399">
        <w:tab/>
      </w:r>
      <w:r>
        <w:t>e-mail:</w:t>
      </w:r>
    </w:p>
    <w:p w14:paraId="50076DBD" w14:textId="77777777" w:rsidR="002A178B" w:rsidRDefault="002A178B" w:rsidP="00444490">
      <w:pPr>
        <w:pStyle w:val="TextnormlnPVL"/>
      </w:pPr>
    </w:p>
    <w:p w14:paraId="3D294BCC" w14:textId="48EEF784" w:rsidR="00444490" w:rsidRPr="00252B05" w:rsidRDefault="00444490" w:rsidP="00252B05">
      <w:pPr>
        <w:pStyle w:val="TextnormlnPVL"/>
      </w:pPr>
      <w:r>
        <w:t>(dále jen „zhotovitel“)</w:t>
      </w:r>
    </w:p>
    <w:p w14:paraId="3C989B50" w14:textId="77777777" w:rsidR="00E250FD" w:rsidRPr="003230C5" w:rsidRDefault="00E250FD" w:rsidP="00E250FD">
      <w:pPr>
        <w:spacing w:after="0" w:line="240" w:lineRule="auto"/>
        <w:jc w:val="both"/>
        <w:rPr>
          <w:rFonts w:ascii="Arial" w:hAnsi="Arial" w:cs="Arial"/>
          <w:b/>
          <w:color w:val="000000"/>
        </w:rPr>
      </w:pPr>
      <w:r w:rsidRPr="003230C5">
        <w:rPr>
          <w:rFonts w:ascii="Arial" w:hAnsi="Arial" w:cs="Arial"/>
        </w:rPr>
        <w:lastRenderedPageBreak/>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14:paraId="458B21B5" w14:textId="77777777" w:rsidR="00E250FD" w:rsidRDefault="00E250FD" w:rsidP="00E250FD">
      <w:pPr>
        <w:spacing w:after="0" w:line="240" w:lineRule="auto"/>
        <w:jc w:val="both"/>
        <w:rPr>
          <w:rFonts w:ascii="Arial" w:hAnsi="Arial" w:cs="Arial"/>
          <w:b/>
        </w:rPr>
      </w:pPr>
    </w:p>
    <w:p w14:paraId="127FB991" w14:textId="77777777" w:rsidR="00827C67" w:rsidRDefault="00E250FD" w:rsidP="00827C67">
      <w:pPr>
        <w:spacing w:after="0" w:line="240" w:lineRule="auto"/>
        <w:jc w:val="both"/>
        <w:rPr>
          <w:rFonts w:ascii="Arial" w:hAnsi="Arial" w:cs="Arial"/>
          <w:b/>
        </w:rPr>
      </w:pPr>
      <w:r w:rsidRPr="003230C5">
        <w:rPr>
          <w:rFonts w:ascii="Arial" w:hAnsi="Arial" w:cs="Arial"/>
          <w:b/>
        </w:rPr>
        <w:t xml:space="preserve">Jedná se </w:t>
      </w:r>
      <w:r w:rsidRPr="00611872">
        <w:rPr>
          <w:rFonts w:ascii="Arial" w:hAnsi="Arial" w:cs="Arial"/>
          <w:b/>
        </w:rPr>
        <w:t>o</w:t>
      </w:r>
      <w:r w:rsidR="00827C67">
        <w:rPr>
          <w:rFonts w:ascii="Arial" w:hAnsi="Arial" w:cs="Arial"/>
          <w:b/>
        </w:rPr>
        <w:t>:</w:t>
      </w:r>
    </w:p>
    <w:p w14:paraId="6BAC0200" w14:textId="6E6C1827" w:rsidR="00827C67" w:rsidRPr="00CD02D2" w:rsidRDefault="00827C67" w:rsidP="00827C67">
      <w:pPr>
        <w:spacing w:after="0" w:line="240" w:lineRule="auto"/>
        <w:jc w:val="both"/>
        <w:rPr>
          <w:rFonts w:ascii="Arial" w:hAnsi="Arial" w:cs="Arial"/>
        </w:rPr>
      </w:pPr>
      <w:r w:rsidRPr="00827C67">
        <w:rPr>
          <w:rFonts w:ascii="Arial" w:hAnsi="Arial" w:cs="Arial"/>
        </w:rPr>
        <w:t>a)</w:t>
      </w:r>
      <w:r w:rsidRPr="00CD02D2">
        <w:t xml:space="preserve"> </w:t>
      </w:r>
      <w:r w:rsidRPr="00CD02D2">
        <w:rPr>
          <w:rFonts w:ascii="Arial" w:hAnsi="Arial" w:cs="Arial"/>
        </w:rPr>
        <w:t>změnu Čl. I. Účel a předmět smlouvy</w:t>
      </w:r>
      <w:r w:rsidR="00B21BBC">
        <w:rPr>
          <w:rFonts w:ascii="Arial" w:hAnsi="Arial" w:cs="Arial"/>
        </w:rPr>
        <w:t xml:space="preserve"> </w:t>
      </w:r>
      <w:r w:rsidRPr="00CD02D2">
        <w:rPr>
          <w:rFonts w:ascii="Arial" w:hAnsi="Arial" w:cs="Arial"/>
        </w:rPr>
        <w:t xml:space="preserve">v rozsahu přílohy tohoto dodatku – Oceněného soupisu prací změn závazku ze dne </w:t>
      </w:r>
      <w:r w:rsidR="00571794">
        <w:rPr>
          <w:rFonts w:ascii="Arial" w:hAnsi="Arial" w:cs="Arial"/>
        </w:rPr>
        <w:t>20.03.2024</w:t>
      </w:r>
      <w:r w:rsidRPr="00CD02D2">
        <w:rPr>
          <w:rFonts w:ascii="Arial" w:hAnsi="Arial" w:cs="Arial"/>
        </w:rPr>
        <w:t>,</w:t>
      </w:r>
    </w:p>
    <w:p w14:paraId="45CD9D3F" w14:textId="77777777" w:rsidR="00B21BBC" w:rsidRDefault="00B21BBC" w:rsidP="00827C67">
      <w:pPr>
        <w:spacing w:after="0" w:line="240" w:lineRule="auto"/>
        <w:jc w:val="both"/>
        <w:rPr>
          <w:rFonts w:ascii="Arial" w:hAnsi="Arial" w:cs="Arial"/>
        </w:rPr>
      </w:pPr>
    </w:p>
    <w:p w14:paraId="40D5B87B" w14:textId="54C9339B" w:rsidR="00827C67" w:rsidRPr="00CD02D2" w:rsidRDefault="00827C67" w:rsidP="00827C67">
      <w:pPr>
        <w:spacing w:after="0" w:line="240" w:lineRule="auto"/>
        <w:jc w:val="both"/>
        <w:rPr>
          <w:rFonts w:ascii="Arial" w:hAnsi="Arial" w:cs="Arial"/>
        </w:rPr>
      </w:pPr>
      <w:r w:rsidRPr="00CD02D2">
        <w:rPr>
          <w:rFonts w:ascii="Arial" w:hAnsi="Arial" w:cs="Arial"/>
        </w:rPr>
        <w:t>b) změnu ceny díla</w:t>
      </w:r>
    </w:p>
    <w:p w14:paraId="62131189" w14:textId="5918277D" w:rsidR="00827C67" w:rsidRPr="00CD02D2" w:rsidRDefault="00827C67" w:rsidP="00827C67">
      <w:pPr>
        <w:spacing w:after="0" w:line="240" w:lineRule="auto"/>
        <w:jc w:val="both"/>
        <w:rPr>
          <w:rFonts w:ascii="Arial" w:hAnsi="Arial" w:cs="Arial"/>
        </w:rPr>
      </w:pPr>
      <w:r w:rsidRPr="00CD02D2">
        <w:rPr>
          <w:rFonts w:ascii="Arial" w:hAnsi="Arial" w:cs="Arial"/>
        </w:rPr>
        <w:t xml:space="preserve">z důvodu nutnosti zajištění realizace nezbytně nutných dodatečných stavebních prací. Tyto práce nebyly obsaženy v původních zadávacích podmínkách, z kterých vycházela tato smlouva, a to z důvodu, že jejich potřeba vznikla až při realizaci veřejné zakázky. </w:t>
      </w:r>
      <w:r w:rsidRPr="00571794">
        <w:rPr>
          <w:rFonts w:ascii="Arial" w:hAnsi="Arial" w:cs="Arial"/>
        </w:rPr>
        <w:t>Provedení odpočtu neprovedených prací a upřesnění výměr u položek v soupisu prací.</w:t>
      </w:r>
      <w:r w:rsidRPr="00CD02D2">
        <w:rPr>
          <w:rFonts w:ascii="Arial" w:hAnsi="Arial" w:cs="Arial"/>
        </w:rPr>
        <w:t xml:space="preserve"> Tyto změny jsou obsahem Přílohy č. 1 Oceněného soupisu prací změn závazku ze dne </w:t>
      </w:r>
      <w:r w:rsidR="00571794">
        <w:rPr>
          <w:rFonts w:ascii="Arial" w:hAnsi="Arial" w:cs="Arial"/>
        </w:rPr>
        <w:t>20.03.2024</w:t>
      </w:r>
      <w:r w:rsidRPr="00CD02D2">
        <w:rPr>
          <w:rFonts w:ascii="Arial" w:hAnsi="Arial" w:cs="Arial"/>
        </w:rPr>
        <w:t>. Tato změna závazku ze smlouvy v souvislosti se zadáním dalších prací nemění celkovou povahu veřejné zakázky.</w:t>
      </w:r>
    </w:p>
    <w:p w14:paraId="1094A038" w14:textId="77777777" w:rsidR="00827C67" w:rsidRPr="00CD02D2" w:rsidRDefault="00827C67" w:rsidP="00827C67">
      <w:pPr>
        <w:spacing w:after="0" w:line="240" w:lineRule="auto"/>
        <w:jc w:val="both"/>
        <w:rPr>
          <w:rFonts w:ascii="Arial" w:hAnsi="Arial" w:cs="Arial"/>
        </w:rPr>
      </w:pPr>
    </w:p>
    <w:p w14:paraId="30D349F4" w14:textId="77777777" w:rsidR="00827C67" w:rsidRPr="00CD02D2" w:rsidRDefault="00827C67" w:rsidP="00827C67">
      <w:pPr>
        <w:spacing w:after="0" w:line="240" w:lineRule="auto"/>
        <w:jc w:val="both"/>
        <w:rPr>
          <w:rFonts w:ascii="Arial" w:hAnsi="Arial" w:cs="Arial"/>
          <w:highlight w:val="yellow"/>
        </w:rPr>
      </w:pPr>
      <w:r w:rsidRPr="00571794">
        <w:rPr>
          <w:rFonts w:ascii="Arial" w:hAnsi="Arial" w:cs="Arial"/>
        </w:rPr>
        <w:t>Změny byly řádně projednány a odsouhlaseny zástupci smluvních stran na mimořádných kontrolních dnech stavby. Obě smluvní strany odsouhlasily a potvrdily oceněný soupis prací</w:t>
      </w:r>
      <w:r w:rsidRPr="00CD02D2">
        <w:rPr>
          <w:rFonts w:ascii="Arial" w:hAnsi="Arial" w:cs="Arial"/>
        </w:rPr>
        <w:t xml:space="preserve"> změn závazku.  </w:t>
      </w:r>
    </w:p>
    <w:p w14:paraId="34C8E5AA" w14:textId="77777777" w:rsidR="00827C67" w:rsidRPr="00CD02D2" w:rsidRDefault="00827C67" w:rsidP="00827C67">
      <w:pPr>
        <w:spacing w:after="0" w:line="240" w:lineRule="auto"/>
        <w:jc w:val="both"/>
        <w:rPr>
          <w:rFonts w:ascii="Arial" w:hAnsi="Arial" w:cs="Arial"/>
          <w:b/>
        </w:rPr>
      </w:pPr>
    </w:p>
    <w:p w14:paraId="1A1F844D" w14:textId="77777777" w:rsidR="00827C67" w:rsidRPr="00CD02D2" w:rsidRDefault="00827C67" w:rsidP="00827C67">
      <w:pPr>
        <w:spacing w:after="0" w:line="240" w:lineRule="auto"/>
        <w:jc w:val="both"/>
        <w:rPr>
          <w:rFonts w:ascii="Arial" w:hAnsi="Arial" w:cs="Arial"/>
          <w:b/>
        </w:rPr>
      </w:pPr>
      <w:r w:rsidRPr="00CD02D2">
        <w:rPr>
          <w:rFonts w:ascii="Arial" w:hAnsi="Arial" w:cs="Arial"/>
          <w:b/>
        </w:rPr>
        <w:t xml:space="preserve">Mění se </w:t>
      </w:r>
    </w:p>
    <w:p w14:paraId="462333C5" w14:textId="71B448D0" w:rsidR="00827C67" w:rsidRPr="00CD02D2" w:rsidRDefault="00827C67" w:rsidP="00827C67">
      <w:pPr>
        <w:spacing w:after="0" w:line="240" w:lineRule="auto"/>
        <w:jc w:val="both"/>
        <w:rPr>
          <w:rFonts w:ascii="Arial" w:hAnsi="Arial" w:cs="Arial"/>
        </w:rPr>
      </w:pPr>
      <w:r w:rsidRPr="00CD02D2">
        <w:rPr>
          <w:rFonts w:ascii="Arial" w:hAnsi="Arial" w:cs="Arial"/>
          <w:b/>
        </w:rPr>
        <w:t>a) Čl. I. Účel a předmět smlouvy</w:t>
      </w:r>
      <w:r w:rsidRPr="00CD02D2">
        <w:rPr>
          <w:rFonts w:ascii="Arial" w:hAnsi="Arial" w:cs="Arial"/>
        </w:rPr>
        <w:t xml:space="preserve"> v rozsahu přílohy tohoto dodatku – Oceněného soupisu prací změn závazku ze dne </w:t>
      </w:r>
      <w:r w:rsidR="00571794">
        <w:rPr>
          <w:rFonts w:ascii="Arial" w:hAnsi="Arial" w:cs="Arial"/>
        </w:rPr>
        <w:t>20</w:t>
      </w:r>
      <w:r w:rsidRPr="00571794">
        <w:rPr>
          <w:rFonts w:ascii="Arial" w:hAnsi="Arial" w:cs="Arial"/>
        </w:rPr>
        <w:t>.</w:t>
      </w:r>
      <w:r w:rsidR="00571794" w:rsidRPr="00571794">
        <w:rPr>
          <w:rFonts w:ascii="Arial" w:hAnsi="Arial" w:cs="Arial"/>
        </w:rPr>
        <w:t>03</w:t>
      </w:r>
      <w:r w:rsidRPr="00571794">
        <w:rPr>
          <w:rFonts w:ascii="Arial" w:hAnsi="Arial" w:cs="Arial"/>
        </w:rPr>
        <w:t>.202</w:t>
      </w:r>
      <w:r w:rsidR="00B21BBC" w:rsidRPr="00571794">
        <w:rPr>
          <w:rFonts w:ascii="Arial" w:hAnsi="Arial" w:cs="Arial"/>
        </w:rPr>
        <w:t>4</w:t>
      </w:r>
      <w:r w:rsidRPr="00571794">
        <w:rPr>
          <w:rFonts w:ascii="Arial" w:hAnsi="Arial" w:cs="Arial"/>
        </w:rPr>
        <w:t>,</w:t>
      </w:r>
      <w:r w:rsidRPr="00CD02D2">
        <w:rPr>
          <w:rFonts w:ascii="Arial" w:hAnsi="Arial" w:cs="Arial"/>
        </w:rPr>
        <w:t xml:space="preserve"> který se tímto stává nedílnou součástí smlouvy,</w:t>
      </w:r>
    </w:p>
    <w:p w14:paraId="7EDC00A5" w14:textId="77777777" w:rsidR="00B21BBC" w:rsidRDefault="00B21BBC" w:rsidP="00827C67">
      <w:pPr>
        <w:spacing w:after="0" w:line="240" w:lineRule="auto"/>
        <w:jc w:val="both"/>
        <w:rPr>
          <w:rFonts w:ascii="Arial" w:hAnsi="Arial" w:cs="Arial"/>
          <w:b/>
        </w:rPr>
      </w:pPr>
    </w:p>
    <w:p w14:paraId="4F85F671" w14:textId="7C164EDA" w:rsidR="00827C67" w:rsidRPr="00CD02D2" w:rsidRDefault="00827C67" w:rsidP="00827C67">
      <w:pPr>
        <w:spacing w:after="0" w:line="240" w:lineRule="auto"/>
        <w:jc w:val="both"/>
        <w:rPr>
          <w:rFonts w:ascii="Arial" w:hAnsi="Arial" w:cs="Arial"/>
        </w:rPr>
      </w:pPr>
      <w:r w:rsidRPr="00B21BBC">
        <w:rPr>
          <w:rFonts w:ascii="Arial" w:hAnsi="Arial" w:cs="Arial"/>
          <w:b/>
        </w:rPr>
        <w:t>b)</w:t>
      </w:r>
      <w:r w:rsidRPr="00CD02D2">
        <w:rPr>
          <w:rFonts w:ascii="Arial" w:hAnsi="Arial" w:cs="Arial"/>
          <w:b/>
        </w:rPr>
        <w:t xml:space="preserve"> Čl. III. Cenové a platební podmínky</w:t>
      </w:r>
    </w:p>
    <w:p w14:paraId="614C19C7" w14:textId="77777777" w:rsidR="00827C67" w:rsidRPr="00CD02D2" w:rsidRDefault="00827C67" w:rsidP="00827C67">
      <w:pPr>
        <w:spacing w:after="0" w:line="240" w:lineRule="auto"/>
        <w:jc w:val="both"/>
        <w:rPr>
          <w:rFonts w:ascii="Arial" w:hAnsi="Arial" w:cs="Arial"/>
        </w:rPr>
      </w:pPr>
      <w:r w:rsidRPr="00CD02D2">
        <w:rPr>
          <w:rFonts w:ascii="Arial" w:hAnsi="Arial" w:cs="Arial"/>
        </w:rP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3F85C122" w14:textId="77777777" w:rsidR="00827C67" w:rsidRPr="00CD02D2" w:rsidRDefault="00827C67" w:rsidP="00827C67">
      <w:pPr>
        <w:spacing w:after="0" w:line="240" w:lineRule="auto"/>
        <w:jc w:val="both"/>
        <w:rPr>
          <w:rFonts w:ascii="Arial" w:hAnsi="Arial" w:cs="Arial"/>
        </w:rPr>
      </w:pPr>
    </w:p>
    <w:p w14:paraId="4C083D0A" w14:textId="558BCD60" w:rsidR="00B21BBC" w:rsidRPr="00B21BBC" w:rsidRDefault="00827C67" w:rsidP="00B21BBC">
      <w:pPr>
        <w:spacing w:after="0" w:line="240" w:lineRule="auto"/>
        <w:jc w:val="both"/>
        <w:rPr>
          <w:rFonts w:ascii="Arial" w:hAnsi="Arial" w:cs="Arial"/>
        </w:rPr>
      </w:pPr>
      <w:r w:rsidRPr="00B226C7">
        <w:rPr>
          <w:rFonts w:ascii="Arial" w:hAnsi="Arial" w:cs="Arial"/>
        </w:rPr>
        <w:t xml:space="preserve">Původní znění: </w:t>
      </w:r>
      <w:r w:rsidRPr="00B226C7">
        <w:rPr>
          <w:rFonts w:ascii="Arial" w:hAnsi="Arial" w:cs="Arial"/>
        </w:rPr>
        <w:tab/>
      </w:r>
      <w:r w:rsidRPr="00B226C7">
        <w:rPr>
          <w:rFonts w:ascii="Arial" w:hAnsi="Arial" w:cs="Arial"/>
        </w:rPr>
        <w:tab/>
      </w:r>
      <w:r w:rsidR="00B21BBC">
        <w:rPr>
          <w:rFonts w:ascii="Arial" w:hAnsi="Arial" w:cs="Arial"/>
        </w:rPr>
        <w:tab/>
      </w:r>
      <w:r w:rsidR="00B21BBC">
        <w:rPr>
          <w:rFonts w:ascii="Arial" w:hAnsi="Arial" w:cs="Arial"/>
        </w:rPr>
        <w:tab/>
      </w:r>
      <w:r w:rsidR="00B21BBC">
        <w:rPr>
          <w:rFonts w:ascii="Arial" w:hAnsi="Arial" w:cs="Arial"/>
        </w:rPr>
        <w:tab/>
      </w:r>
      <w:r w:rsidR="00B21BBC">
        <w:rPr>
          <w:rFonts w:ascii="Arial" w:hAnsi="Arial" w:cs="Arial"/>
        </w:rPr>
        <w:tab/>
      </w:r>
      <w:r w:rsidR="00B21BBC" w:rsidRPr="00B21BBC">
        <w:rPr>
          <w:rFonts w:ascii="Arial" w:hAnsi="Arial" w:cs="Arial"/>
        </w:rPr>
        <w:t>18.928.768,02 Kč bez DPH,</w:t>
      </w:r>
    </w:p>
    <w:p w14:paraId="731A7C1A" w14:textId="77777777" w:rsidR="00B21BBC" w:rsidRPr="00B21BBC" w:rsidRDefault="00B21BBC" w:rsidP="00B21BBC">
      <w:pPr>
        <w:spacing w:after="0" w:line="240" w:lineRule="auto"/>
        <w:jc w:val="both"/>
        <w:rPr>
          <w:rFonts w:ascii="Arial" w:hAnsi="Arial" w:cs="Arial"/>
        </w:rPr>
      </w:pPr>
      <w:r w:rsidRPr="00B21BBC">
        <w:rPr>
          <w:rFonts w:ascii="Arial" w:hAnsi="Arial" w:cs="Arial"/>
        </w:rPr>
        <w:t>(slovy: osmnáct milionů devět set dvacet osm tisíc sedm set šedesát osm korun českých dva haléře).</w:t>
      </w:r>
    </w:p>
    <w:p w14:paraId="5FDE2A3F" w14:textId="77777777" w:rsidR="00B21BBC" w:rsidRPr="00B21BBC" w:rsidRDefault="00B21BBC" w:rsidP="00B21BBC">
      <w:pPr>
        <w:spacing w:after="0" w:line="240" w:lineRule="auto"/>
        <w:jc w:val="both"/>
        <w:rPr>
          <w:rFonts w:ascii="Arial" w:hAnsi="Arial" w:cs="Arial"/>
        </w:rPr>
      </w:pPr>
      <w:r w:rsidRPr="00B21BBC">
        <w:rPr>
          <w:rFonts w:ascii="Arial" w:hAnsi="Arial" w:cs="Arial"/>
        </w:rPr>
        <w:t>z toho:</w:t>
      </w:r>
    </w:p>
    <w:p w14:paraId="69078E99" w14:textId="1591C143" w:rsidR="00B21BBC" w:rsidRPr="00B21BBC" w:rsidRDefault="00B21BBC" w:rsidP="00B21BBC">
      <w:pPr>
        <w:spacing w:after="0" w:line="240" w:lineRule="auto"/>
        <w:jc w:val="both"/>
        <w:rPr>
          <w:rFonts w:ascii="Arial" w:hAnsi="Arial" w:cs="Arial"/>
        </w:rPr>
      </w:pPr>
      <w:r w:rsidRPr="00B21BBC">
        <w:rPr>
          <w:rFonts w:ascii="Arial" w:hAnsi="Arial" w:cs="Arial"/>
        </w:rPr>
        <w:t>Jez Loket horní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21BBC">
        <w:rPr>
          <w:rFonts w:ascii="Arial" w:hAnsi="Arial" w:cs="Arial"/>
        </w:rPr>
        <w:t>18.766.456,16 Kč bez DPH</w:t>
      </w:r>
    </w:p>
    <w:p w14:paraId="59B29143" w14:textId="7E485030" w:rsidR="00827C67" w:rsidRPr="00B226C7" w:rsidRDefault="00B21BBC" w:rsidP="00B21BBC">
      <w:pPr>
        <w:spacing w:after="0" w:line="240" w:lineRule="auto"/>
        <w:jc w:val="both"/>
        <w:rPr>
          <w:rFonts w:ascii="Arial" w:hAnsi="Arial" w:cs="Arial"/>
        </w:rPr>
      </w:pPr>
      <w:r w:rsidRPr="00B21BBC">
        <w:rPr>
          <w:rFonts w:ascii="Arial" w:hAnsi="Arial" w:cs="Arial"/>
        </w:rPr>
        <w:t xml:space="preserve">Jez Loket horní – </w:t>
      </w:r>
      <w:proofErr w:type="spellStart"/>
      <w:r w:rsidRPr="00B21BBC">
        <w:rPr>
          <w:rFonts w:ascii="Arial" w:hAnsi="Arial" w:cs="Arial"/>
        </w:rPr>
        <w:t>servopohony</w:t>
      </w:r>
      <w:proofErr w:type="spellEnd"/>
      <w:r w:rsidRPr="00B21BBC">
        <w:rPr>
          <w:rFonts w:ascii="Arial" w:hAnsi="Arial" w:cs="Arial"/>
        </w:rPr>
        <w:t xml:space="preserve"> na hradidla č.3 a 4</w:t>
      </w:r>
      <w:r w:rsidRPr="00B21BBC">
        <w:rPr>
          <w:rFonts w:ascii="Arial" w:hAnsi="Arial" w:cs="Arial"/>
        </w:rPr>
        <w:tab/>
      </w:r>
      <w:r>
        <w:rPr>
          <w:rFonts w:ascii="Arial" w:hAnsi="Arial" w:cs="Arial"/>
        </w:rPr>
        <w:tab/>
        <w:t xml:space="preserve">     </w:t>
      </w:r>
      <w:r w:rsidRPr="00B21BBC">
        <w:rPr>
          <w:rFonts w:ascii="Arial" w:hAnsi="Arial" w:cs="Arial"/>
        </w:rPr>
        <w:t>162.311,86 Kč bez DPH</w:t>
      </w:r>
    </w:p>
    <w:p w14:paraId="731210C5" w14:textId="77777777" w:rsidR="00B21BBC" w:rsidRDefault="00B21BBC" w:rsidP="00827C67">
      <w:pPr>
        <w:spacing w:after="0" w:line="240" w:lineRule="auto"/>
        <w:jc w:val="both"/>
        <w:rPr>
          <w:rFonts w:ascii="Arial" w:hAnsi="Arial" w:cs="Arial"/>
          <w:b/>
          <w:highlight w:val="yellow"/>
        </w:rPr>
      </w:pPr>
    </w:p>
    <w:p w14:paraId="222A5CB4" w14:textId="37500006" w:rsidR="00B21BBC" w:rsidRPr="00571794" w:rsidRDefault="00827C67" w:rsidP="00B21BBC">
      <w:pPr>
        <w:spacing w:after="0" w:line="240" w:lineRule="auto"/>
        <w:jc w:val="both"/>
        <w:rPr>
          <w:rFonts w:ascii="Arial" w:hAnsi="Arial" w:cs="Arial"/>
          <w:b/>
        </w:rPr>
      </w:pPr>
      <w:r w:rsidRPr="00571794">
        <w:rPr>
          <w:rFonts w:ascii="Arial" w:hAnsi="Arial" w:cs="Arial"/>
          <w:b/>
        </w:rPr>
        <w:t>Nové znění:</w:t>
      </w:r>
      <w:r w:rsidR="00B21BBC" w:rsidRPr="00571794">
        <w:rPr>
          <w:rFonts w:ascii="Arial" w:hAnsi="Arial" w:cs="Arial"/>
          <w:b/>
        </w:rPr>
        <w:tab/>
      </w:r>
      <w:r w:rsidR="00B21BBC" w:rsidRPr="00571794">
        <w:rPr>
          <w:rFonts w:ascii="Arial" w:hAnsi="Arial" w:cs="Arial"/>
          <w:b/>
        </w:rPr>
        <w:tab/>
      </w:r>
      <w:r w:rsidR="00B21BBC" w:rsidRPr="00571794">
        <w:rPr>
          <w:rFonts w:ascii="Arial" w:hAnsi="Arial" w:cs="Arial"/>
          <w:b/>
        </w:rPr>
        <w:tab/>
      </w:r>
      <w:r w:rsidR="00B21BBC" w:rsidRPr="00571794">
        <w:rPr>
          <w:rFonts w:ascii="Arial" w:hAnsi="Arial" w:cs="Arial"/>
          <w:b/>
        </w:rPr>
        <w:tab/>
      </w:r>
      <w:r w:rsidR="00B21BBC" w:rsidRPr="00571794">
        <w:rPr>
          <w:rFonts w:ascii="Arial" w:hAnsi="Arial" w:cs="Arial"/>
          <w:b/>
        </w:rPr>
        <w:tab/>
      </w:r>
      <w:r w:rsidR="00B21BBC" w:rsidRPr="00571794">
        <w:rPr>
          <w:rFonts w:ascii="Arial" w:hAnsi="Arial" w:cs="Arial"/>
          <w:b/>
        </w:rPr>
        <w:tab/>
      </w:r>
      <w:r w:rsidR="00B21BBC" w:rsidRPr="00571794">
        <w:rPr>
          <w:rFonts w:ascii="Arial" w:hAnsi="Arial" w:cs="Arial"/>
          <w:b/>
        </w:rPr>
        <w:tab/>
        <w:t>1</w:t>
      </w:r>
      <w:r w:rsidR="00571794" w:rsidRPr="00571794">
        <w:rPr>
          <w:rFonts w:ascii="Arial" w:hAnsi="Arial" w:cs="Arial"/>
          <w:b/>
        </w:rPr>
        <w:t>9</w:t>
      </w:r>
      <w:r w:rsidR="00B21BBC" w:rsidRPr="00571794">
        <w:rPr>
          <w:rFonts w:ascii="Arial" w:hAnsi="Arial" w:cs="Arial"/>
          <w:b/>
        </w:rPr>
        <w:t>.</w:t>
      </w:r>
      <w:r w:rsidR="00571794" w:rsidRPr="00571794">
        <w:rPr>
          <w:rFonts w:ascii="Arial" w:hAnsi="Arial" w:cs="Arial"/>
          <w:b/>
        </w:rPr>
        <w:t>173</w:t>
      </w:r>
      <w:r w:rsidR="00B21BBC" w:rsidRPr="00571794">
        <w:rPr>
          <w:rFonts w:ascii="Arial" w:hAnsi="Arial" w:cs="Arial"/>
          <w:b/>
        </w:rPr>
        <w:t>.</w:t>
      </w:r>
      <w:r w:rsidR="00571794" w:rsidRPr="00571794">
        <w:rPr>
          <w:rFonts w:ascii="Arial" w:hAnsi="Arial" w:cs="Arial"/>
          <w:b/>
        </w:rPr>
        <w:t>638</w:t>
      </w:r>
      <w:r w:rsidR="00B21BBC" w:rsidRPr="00571794">
        <w:rPr>
          <w:rFonts w:ascii="Arial" w:hAnsi="Arial" w:cs="Arial"/>
          <w:b/>
        </w:rPr>
        <w:t>,</w:t>
      </w:r>
      <w:r w:rsidR="00571794" w:rsidRPr="00571794">
        <w:rPr>
          <w:rFonts w:ascii="Arial" w:hAnsi="Arial" w:cs="Arial"/>
          <w:b/>
        </w:rPr>
        <w:t>65</w:t>
      </w:r>
      <w:r w:rsidR="00B21BBC" w:rsidRPr="00571794">
        <w:rPr>
          <w:rFonts w:ascii="Arial" w:hAnsi="Arial" w:cs="Arial"/>
          <w:b/>
        </w:rPr>
        <w:t xml:space="preserve"> Kč bez DPH,</w:t>
      </w:r>
    </w:p>
    <w:p w14:paraId="4E333C4F" w14:textId="4A00E253" w:rsidR="00B21BBC" w:rsidRPr="00571794" w:rsidRDefault="00B21BBC" w:rsidP="00B21BBC">
      <w:pPr>
        <w:spacing w:after="0" w:line="240" w:lineRule="auto"/>
        <w:jc w:val="both"/>
        <w:rPr>
          <w:rFonts w:ascii="Arial" w:hAnsi="Arial" w:cs="Arial"/>
          <w:b/>
        </w:rPr>
      </w:pPr>
      <w:r w:rsidRPr="00571794">
        <w:rPr>
          <w:rFonts w:ascii="Arial" w:hAnsi="Arial" w:cs="Arial"/>
          <w:b/>
        </w:rPr>
        <w:t xml:space="preserve">(slovy: </w:t>
      </w:r>
      <w:r w:rsidR="00571794" w:rsidRPr="00571794">
        <w:rPr>
          <w:rFonts w:ascii="Arial" w:hAnsi="Arial" w:cs="Arial"/>
          <w:b/>
        </w:rPr>
        <w:t>devatenáct</w:t>
      </w:r>
      <w:r w:rsidRPr="00571794">
        <w:rPr>
          <w:rFonts w:ascii="Arial" w:hAnsi="Arial" w:cs="Arial"/>
          <w:b/>
        </w:rPr>
        <w:t xml:space="preserve"> milionů </w:t>
      </w:r>
      <w:r w:rsidR="00F3540F">
        <w:rPr>
          <w:rFonts w:ascii="Arial" w:hAnsi="Arial" w:cs="Arial"/>
          <w:b/>
        </w:rPr>
        <w:t xml:space="preserve">jedno </w:t>
      </w:r>
      <w:r w:rsidR="00571794" w:rsidRPr="00571794">
        <w:rPr>
          <w:rFonts w:ascii="Arial" w:hAnsi="Arial" w:cs="Arial"/>
          <w:b/>
        </w:rPr>
        <w:t>sto sedmdesát tři tisíc šest</w:t>
      </w:r>
      <w:r w:rsidR="00F3540F">
        <w:rPr>
          <w:rFonts w:ascii="Arial" w:hAnsi="Arial" w:cs="Arial"/>
          <w:b/>
        </w:rPr>
        <w:t xml:space="preserve"> </w:t>
      </w:r>
      <w:r w:rsidR="00571794" w:rsidRPr="00571794">
        <w:rPr>
          <w:rFonts w:ascii="Arial" w:hAnsi="Arial" w:cs="Arial"/>
          <w:b/>
        </w:rPr>
        <w:t>set třicet</w:t>
      </w:r>
      <w:r w:rsidR="00F3540F">
        <w:rPr>
          <w:rFonts w:ascii="Arial" w:hAnsi="Arial" w:cs="Arial"/>
          <w:b/>
        </w:rPr>
        <w:t xml:space="preserve"> </w:t>
      </w:r>
      <w:r w:rsidR="00571794" w:rsidRPr="00571794">
        <w:rPr>
          <w:rFonts w:ascii="Arial" w:hAnsi="Arial" w:cs="Arial"/>
          <w:b/>
        </w:rPr>
        <w:t>osm</w:t>
      </w:r>
      <w:r w:rsidRPr="00571794">
        <w:rPr>
          <w:rFonts w:ascii="Arial" w:hAnsi="Arial" w:cs="Arial"/>
          <w:b/>
        </w:rPr>
        <w:t xml:space="preserve"> korun českých </w:t>
      </w:r>
      <w:r w:rsidR="00C17CC8">
        <w:rPr>
          <w:rFonts w:ascii="Arial" w:hAnsi="Arial" w:cs="Arial"/>
          <w:b/>
        </w:rPr>
        <w:t>šedesát</w:t>
      </w:r>
      <w:r w:rsidR="00F3540F">
        <w:rPr>
          <w:rFonts w:ascii="Arial" w:hAnsi="Arial" w:cs="Arial"/>
          <w:b/>
        </w:rPr>
        <w:t xml:space="preserve"> </w:t>
      </w:r>
      <w:r w:rsidR="00C17CC8">
        <w:rPr>
          <w:rFonts w:ascii="Arial" w:hAnsi="Arial" w:cs="Arial"/>
          <w:b/>
        </w:rPr>
        <w:t>pět haléřů</w:t>
      </w:r>
      <w:r w:rsidRPr="00571794">
        <w:rPr>
          <w:rFonts w:ascii="Arial" w:hAnsi="Arial" w:cs="Arial"/>
          <w:b/>
        </w:rPr>
        <w:t>).</w:t>
      </w:r>
    </w:p>
    <w:p w14:paraId="190A9F77" w14:textId="77777777" w:rsidR="00B21BBC" w:rsidRPr="00571794" w:rsidRDefault="00B21BBC" w:rsidP="00B21BBC">
      <w:pPr>
        <w:spacing w:after="0" w:line="240" w:lineRule="auto"/>
        <w:jc w:val="both"/>
        <w:rPr>
          <w:rFonts w:ascii="Arial" w:hAnsi="Arial" w:cs="Arial"/>
          <w:b/>
        </w:rPr>
      </w:pPr>
      <w:r w:rsidRPr="00571794">
        <w:rPr>
          <w:rFonts w:ascii="Arial" w:hAnsi="Arial" w:cs="Arial"/>
          <w:b/>
        </w:rPr>
        <w:t>z toho:</w:t>
      </w:r>
    </w:p>
    <w:p w14:paraId="479457D8" w14:textId="219452FA" w:rsidR="00B21BBC" w:rsidRPr="00571794" w:rsidRDefault="00B21BBC" w:rsidP="00B21BBC">
      <w:pPr>
        <w:spacing w:after="0" w:line="240" w:lineRule="auto"/>
        <w:jc w:val="both"/>
        <w:rPr>
          <w:rFonts w:ascii="Arial" w:hAnsi="Arial" w:cs="Arial"/>
          <w:b/>
        </w:rPr>
      </w:pPr>
      <w:r w:rsidRPr="00571794">
        <w:rPr>
          <w:rFonts w:ascii="Arial" w:hAnsi="Arial" w:cs="Arial"/>
          <w:b/>
        </w:rPr>
        <w:t>Jez Loket horní</w:t>
      </w:r>
      <w:r w:rsidRPr="00571794">
        <w:rPr>
          <w:rFonts w:ascii="Arial" w:hAnsi="Arial" w:cs="Arial"/>
          <w:b/>
        </w:rPr>
        <w:tab/>
      </w:r>
      <w:r w:rsidRPr="00571794">
        <w:rPr>
          <w:rFonts w:ascii="Arial" w:hAnsi="Arial" w:cs="Arial"/>
          <w:b/>
        </w:rPr>
        <w:tab/>
      </w:r>
      <w:r w:rsidRPr="00571794">
        <w:rPr>
          <w:rFonts w:ascii="Arial" w:hAnsi="Arial" w:cs="Arial"/>
          <w:b/>
        </w:rPr>
        <w:tab/>
      </w:r>
      <w:r w:rsidRPr="00571794">
        <w:rPr>
          <w:rFonts w:ascii="Arial" w:hAnsi="Arial" w:cs="Arial"/>
          <w:b/>
        </w:rPr>
        <w:tab/>
      </w:r>
      <w:r w:rsidRPr="00571794">
        <w:rPr>
          <w:rFonts w:ascii="Arial" w:hAnsi="Arial" w:cs="Arial"/>
          <w:b/>
        </w:rPr>
        <w:tab/>
      </w:r>
      <w:r w:rsidRPr="00571794">
        <w:rPr>
          <w:rFonts w:ascii="Arial" w:hAnsi="Arial" w:cs="Arial"/>
          <w:b/>
        </w:rPr>
        <w:tab/>
      </w:r>
      <w:r w:rsidR="00571794" w:rsidRPr="00571794">
        <w:rPr>
          <w:rFonts w:ascii="Arial" w:hAnsi="Arial" w:cs="Arial"/>
          <w:b/>
        </w:rPr>
        <w:t>19.011.326,79</w:t>
      </w:r>
      <w:r w:rsidRPr="00571794">
        <w:rPr>
          <w:rFonts w:ascii="Arial" w:hAnsi="Arial" w:cs="Arial"/>
          <w:b/>
        </w:rPr>
        <w:t xml:space="preserve"> Kč bez DPH</w:t>
      </w:r>
    </w:p>
    <w:p w14:paraId="061EBEAB" w14:textId="2C6B9EBB" w:rsidR="00E250FD" w:rsidRPr="00D229A9" w:rsidRDefault="00B21BBC" w:rsidP="00B21BBC">
      <w:pPr>
        <w:spacing w:after="0" w:line="240" w:lineRule="auto"/>
        <w:jc w:val="both"/>
        <w:rPr>
          <w:rFonts w:ascii="Arial" w:hAnsi="Arial" w:cs="Arial"/>
        </w:rPr>
      </w:pPr>
      <w:r w:rsidRPr="00571794">
        <w:rPr>
          <w:rFonts w:ascii="Arial" w:hAnsi="Arial" w:cs="Arial"/>
          <w:b/>
        </w:rPr>
        <w:t xml:space="preserve">Jez Loket horní – </w:t>
      </w:r>
      <w:proofErr w:type="spellStart"/>
      <w:r w:rsidRPr="00571794">
        <w:rPr>
          <w:rFonts w:ascii="Arial" w:hAnsi="Arial" w:cs="Arial"/>
          <w:b/>
        </w:rPr>
        <w:t>servopohony</w:t>
      </w:r>
      <w:proofErr w:type="spellEnd"/>
      <w:r w:rsidRPr="00571794">
        <w:rPr>
          <w:rFonts w:ascii="Arial" w:hAnsi="Arial" w:cs="Arial"/>
          <w:b/>
        </w:rPr>
        <w:t xml:space="preserve"> na hradidla č.3 a 4</w:t>
      </w:r>
      <w:r w:rsidRPr="00571794">
        <w:rPr>
          <w:rFonts w:ascii="Arial" w:hAnsi="Arial" w:cs="Arial"/>
          <w:b/>
        </w:rPr>
        <w:tab/>
        <w:t xml:space="preserve">     162.311,86 Kč bez DPH</w:t>
      </w:r>
      <w:r w:rsidR="00827C67" w:rsidRPr="00571794">
        <w:rPr>
          <w:rFonts w:ascii="Arial" w:hAnsi="Arial" w:cs="Arial"/>
          <w:b/>
        </w:rPr>
        <w:t xml:space="preserve"> </w:t>
      </w:r>
      <w:r w:rsidR="00827C67" w:rsidRPr="00571794">
        <w:rPr>
          <w:rFonts w:ascii="Arial" w:hAnsi="Arial" w:cs="Arial"/>
          <w:b/>
        </w:rPr>
        <w:tab/>
      </w:r>
      <w:r w:rsidR="00E250FD" w:rsidRPr="00D229A9">
        <w:rPr>
          <w:rFonts w:ascii="Arial" w:hAnsi="Arial" w:cs="Arial"/>
          <w:b/>
        </w:rPr>
        <w:t xml:space="preserve"> </w:t>
      </w:r>
    </w:p>
    <w:p w14:paraId="64855506" w14:textId="77777777" w:rsidR="00E250FD" w:rsidRPr="00D229A9" w:rsidRDefault="00E250FD" w:rsidP="00E250FD">
      <w:pPr>
        <w:spacing w:after="0" w:line="240" w:lineRule="auto"/>
        <w:jc w:val="both"/>
        <w:rPr>
          <w:rFonts w:ascii="Arial" w:hAnsi="Arial" w:cs="Arial"/>
        </w:rPr>
      </w:pPr>
    </w:p>
    <w:p w14:paraId="5D81EB8C" w14:textId="77777777" w:rsidR="00E250FD" w:rsidRPr="003230C5" w:rsidRDefault="00E250FD" w:rsidP="00E250FD">
      <w:pPr>
        <w:spacing w:after="0" w:line="240" w:lineRule="auto"/>
        <w:jc w:val="both"/>
        <w:rPr>
          <w:rFonts w:ascii="Arial" w:hAnsi="Arial" w:cs="Arial"/>
        </w:rPr>
      </w:pPr>
      <w:r w:rsidRPr="003230C5">
        <w:rPr>
          <w:rFonts w:ascii="Arial" w:hAnsi="Arial" w:cs="Arial"/>
        </w:rPr>
        <w:t>Ostatní ujednání smlouvy o dílo se nemění. Smluvní strany nepovažují žádné ustanovení dodatku za obchodní tajemství.</w:t>
      </w:r>
    </w:p>
    <w:p w14:paraId="5C364801" w14:textId="77777777" w:rsidR="00E250FD" w:rsidRPr="003230C5" w:rsidRDefault="00E250FD" w:rsidP="00E250FD">
      <w:pPr>
        <w:pStyle w:val="Meziodstavce"/>
        <w:rPr>
          <w:lang w:val="cs-CZ"/>
        </w:rPr>
      </w:pPr>
    </w:p>
    <w:p w14:paraId="0EA563CA" w14:textId="77777777" w:rsidR="00E250FD" w:rsidRPr="003230C5" w:rsidRDefault="00E250FD" w:rsidP="00E250FD">
      <w:pPr>
        <w:pStyle w:val="lneksmlouvytextPVL"/>
        <w:numPr>
          <w:ilvl w:val="0"/>
          <w:numId w:val="0"/>
        </w:numPr>
      </w:pPr>
      <w:r w:rsidRPr="003230C5">
        <w:t xml:space="preserve">Smluvní strany prohlašují, že tento dodatek ke smlouvě uzavřely určitě, vážně a srozumitelně, že je projevem jejich pravé a svobodné vůle, a na důkaz tohoto připojují své podpisy. </w:t>
      </w:r>
    </w:p>
    <w:p w14:paraId="538585D5" w14:textId="32C532D6" w:rsidR="00E250FD" w:rsidRDefault="00E250FD" w:rsidP="00E250FD">
      <w:pPr>
        <w:pStyle w:val="lneksmlouvytextPVL"/>
        <w:numPr>
          <w:ilvl w:val="0"/>
          <w:numId w:val="0"/>
        </w:numPr>
      </w:pPr>
      <w:r w:rsidRPr="003230C5">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523C0AA4" w14:textId="647119AE" w:rsidR="00B21BBC" w:rsidRDefault="00B21BBC" w:rsidP="00E250FD">
      <w:pPr>
        <w:pStyle w:val="lneksmlouvytextPVL"/>
        <w:numPr>
          <w:ilvl w:val="0"/>
          <w:numId w:val="0"/>
        </w:numPr>
      </w:pPr>
    </w:p>
    <w:p w14:paraId="467F51E8" w14:textId="77777777" w:rsidR="00B21BBC" w:rsidRPr="00CD02D2" w:rsidRDefault="00B21BBC" w:rsidP="00B21BBC">
      <w:pPr>
        <w:rPr>
          <w:rFonts w:ascii="Arial" w:hAnsi="Arial" w:cs="Arial"/>
        </w:rPr>
      </w:pPr>
      <w:r w:rsidRPr="00CD02D2">
        <w:rPr>
          <w:rFonts w:ascii="Arial" w:hAnsi="Arial" w:cs="Arial"/>
        </w:rPr>
        <w:t>Nedílnou součástí tohoto dodatku je:</w:t>
      </w:r>
    </w:p>
    <w:p w14:paraId="1D760C79" w14:textId="1AF8218F" w:rsidR="00B21BBC" w:rsidRPr="00CD02D2" w:rsidRDefault="00B21BBC" w:rsidP="00B21BBC">
      <w:pPr>
        <w:pStyle w:val="Meziodstavce"/>
        <w:rPr>
          <w:lang w:val="cs-CZ"/>
        </w:rPr>
      </w:pPr>
      <w:r w:rsidRPr="00AE7159">
        <w:rPr>
          <w:lang w:val="cs-CZ"/>
        </w:rPr>
        <w:t xml:space="preserve">Příloha č. 1: Oceněný soupis prací změn závazku ze dne </w:t>
      </w:r>
      <w:r w:rsidR="00AE7159" w:rsidRPr="00AE7159">
        <w:rPr>
          <w:lang w:val="cs-CZ"/>
        </w:rPr>
        <w:t>20</w:t>
      </w:r>
      <w:r w:rsidRPr="00AE7159">
        <w:rPr>
          <w:lang w:val="cs-CZ"/>
        </w:rPr>
        <w:t>.</w:t>
      </w:r>
      <w:r w:rsidR="00AE7159" w:rsidRPr="00AE7159">
        <w:rPr>
          <w:lang w:val="cs-CZ"/>
        </w:rPr>
        <w:t>03</w:t>
      </w:r>
      <w:r w:rsidRPr="00AE7159">
        <w:rPr>
          <w:lang w:val="cs-CZ"/>
        </w:rPr>
        <w:t>.2024</w:t>
      </w:r>
    </w:p>
    <w:p w14:paraId="61F31BD3" w14:textId="77777777" w:rsidR="00B21BBC" w:rsidRPr="003230C5" w:rsidRDefault="00B21BBC" w:rsidP="00E250FD">
      <w:pPr>
        <w:pStyle w:val="lneksmlouvytextPVL"/>
        <w:numPr>
          <w:ilvl w:val="0"/>
          <w:numId w:val="0"/>
        </w:numPr>
      </w:pPr>
    </w:p>
    <w:p w14:paraId="446C1984" w14:textId="2A25764D" w:rsidR="00E250FD" w:rsidRDefault="00E250FD" w:rsidP="00E250FD">
      <w:pPr>
        <w:jc w:val="both"/>
        <w:rPr>
          <w:rFonts w:ascii="Arial" w:hAnsi="Arial" w:cs="Arial"/>
          <w:color w:val="000000"/>
        </w:rPr>
      </w:pPr>
      <w:r>
        <w:rPr>
          <w:rFonts w:ascii="Arial" w:hAnsi="Arial" w:cs="Arial"/>
          <w:color w:val="000000"/>
        </w:rPr>
        <w:t>V</w:t>
      </w:r>
      <w:r w:rsidR="00B21BBC">
        <w:rPr>
          <w:rFonts w:ascii="Arial" w:hAnsi="Arial" w:cs="Arial"/>
          <w:color w:val="000000"/>
        </w:rPr>
        <w:t> </w:t>
      </w:r>
      <w:r>
        <w:rPr>
          <w:rFonts w:ascii="Arial" w:hAnsi="Arial" w:cs="Arial"/>
          <w:color w:val="000000"/>
        </w:rPr>
        <w:t>Chomutově</w:t>
      </w:r>
      <w:r w:rsidR="00B21BBC">
        <w:rPr>
          <w:rFonts w:ascii="Arial" w:hAnsi="Arial" w:cs="Arial"/>
          <w:color w:val="000000"/>
        </w:rPr>
        <w:tab/>
      </w:r>
      <w:r w:rsidR="00B21BBC">
        <w:rPr>
          <w:rFonts w:ascii="Arial" w:hAnsi="Arial" w:cs="Arial"/>
          <w:color w:val="000000"/>
        </w:rPr>
        <w:tab/>
      </w:r>
      <w:r w:rsidR="00B21BBC">
        <w:rPr>
          <w:rFonts w:ascii="Arial" w:hAnsi="Arial" w:cs="Arial"/>
          <w:color w:val="000000"/>
        </w:rPr>
        <w:tab/>
      </w:r>
      <w:r w:rsidR="00B21BBC">
        <w:rPr>
          <w:rFonts w:ascii="Arial" w:hAnsi="Arial" w:cs="Arial"/>
          <w:color w:val="000000"/>
        </w:rPr>
        <w:tab/>
      </w:r>
      <w:r w:rsidR="00B21BBC">
        <w:rPr>
          <w:rFonts w:ascii="Arial" w:hAnsi="Arial" w:cs="Arial"/>
          <w:color w:val="000000"/>
        </w:rPr>
        <w:tab/>
        <w:t xml:space="preserve">  </w:t>
      </w:r>
      <w:r>
        <w:rPr>
          <w:rFonts w:ascii="Arial" w:hAnsi="Arial" w:cs="Arial"/>
          <w:color w:val="000000"/>
        </w:rPr>
        <w:t>V Chomutově</w:t>
      </w:r>
    </w:p>
    <w:p w14:paraId="3AC5B3AB" w14:textId="77777777" w:rsidR="00406A18" w:rsidRPr="00386410" w:rsidRDefault="00406A18" w:rsidP="003775E7">
      <w:pPr>
        <w:keepNext/>
        <w:tabs>
          <w:tab w:val="left" w:pos="4395"/>
        </w:tabs>
        <w:jc w:val="both"/>
        <w:rPr>
          <w:rFonts w:ascii="Arial" w:hAnsi="Arial" w:cs="Arial"/>
        </w:rPr>
      </w:pPr>
      <w:r w:rsidRPr="00386410">
        <w:rPr>
          <w:rFonts w:ascii="Arial" w:hAnsi="Arial" w:cs="Arial"/>
        </w:rPr>
        <w:t>oprávněný zástupce objednatele</w:t>
      </w:r>
      <w:r w:rsidRPr="00386410">
        <w:rPr>
          <w:rFonts w:ascii="Arial" w:hAnsi="Arial" w:cs="Arial"/>
        </w:rPr>
        <w:tab/>
        <w:t xml:space="preserve">oprávněný zástupce </w:t>
      </w:r>
      <w:r>
        <w:rPr>
          <w:rFonts w:ascii="Arial" w:hAnsi="Arial" w:cs="Arial"/>
        </w:rPr>
        <w:t>zhotovitele</w:t>
      </w:r>
    </w:p>
    <w:p w14:paraId="4D8A842F" w14:textId="77777777" w:rsidR="00406A18" w:rsidRDefault="00406A18" w:rsidP="00406A18">
      <w:pPr>
        <w:keepNext/>
        <w:jc w:val="both"/>
        <w:rPr>
          <w:rFonts w:ascii="Arial" w:hAnsi="Arial" w:cs="Arial"/>
        </w:rPr>
      </w:pPr>
    </w:p>
    <w:p w14:paraId="55FDD7DD" w14:textId="7D4E1905" w:rsidR="008749FB" w:rsidRDefault="008749FB" w:rsidP="00406A18">
      <w:pPr>
        <w:keepNext/>
        <w:jc w:val="both"/>
        <w:rPr>
          <w:rFonts w:ascii="Arial" w:hAnsi="Arial" w:cs="Arial"/>
        </w:rPr>
      </w:pPr>
    </w:p>
    <w:p w14:paraId="3822CF06" w14:textId="2A6CFCE9" w:rsidR="00D14696" w:rsidRDefault="00D14696" w:rsidP="00406A18">
      <w:pPr>
        <w:keepNext/>
        <w:jc w:val="both"/>
        <w:rPr>
          <w:rFonts w:ascii="Arial" w:hAnsi="Arial" w:cs="Arial"/>
        </w:rPr>
      </w:pPr>
    </w:p>
    <w:p w14:paraId="322F476B" w14:textId="5AD3A65E" w:rsidR="00D14696" w:rsidRDefault="00D14696" w:rsidP="00406A18">
      <w:pPr>
        <w:keepNext/>
        <w:jc w:val="both"/>
        <w:rPr>
          <w:rFonts w:ascii="Arial" w:hAnsi="Arial" w:cs="Arial"/>
        </w:rPr>
      </w:pPr>
    </w:p>
    <w:p w14:paraId="04A23D78" w14:textId="5F1CC57C" w:rsidR="00D14696" w:rsidRDefault="00D14696" w:rsidP="00406A18">
      <w:pPr>
        <w:keepNext/>
        <w:jc w:val="both"/>
        <w:rPr>
          <w:rFonts w:ascii="Arial" w:hAnsi="Arial" w:cs="Arial"/>
        </w:rPr>
      </w:pPr>
    </w:p>
    <w:p w14:paraId="532ECEC3" w14:textId="77777777" w:rsidR="00D14696" w:rsidRDefault="00D14696" w:rsidP="00406A18">
      <w:pPr>
        <w:keepNext/>
        <w:jc w:val="both"/>
        <w:rPr>
          <w:rFonts w:ascii="Arial" w:hAnsi="Arial" w:cs="Arial"/>
        </w:rPr>
      </w:pPr>
    </w:p>
    <w:p w14:paraId="064F1C7E" w14:textId="77777777" w:rsidR="008749FB" w:rsidRDefault="008749FB" w:rsidP="00E969C4">
      <w:pPr>
        <w:keepNext/>
        <w:spacing w:after="0"/>
        <w:jc w:val="both"/>
        <w:rPr>
          <w:rFonts w:ascii="Arial" w:hAnsi="Arial" w:cs="Arial"/>
        </w:rPr>
      </w:pPr>
    </w:p>
    <w:p w14:paraId="684AE554" w14:textId="77777777" w:rsidR="00E969C4" w:rsidRPr="00457319" w:rsidRDefault="00E969C4" w:rsidP="003775E7">
      <w:pPr>
        <w:pStyle w:val="lneksmlouvytextPVL"/>
        <w:numPr>
          <w:ilvl w:val="0"/>
          <w:numId w:val="0"/>
        </w:numPr>
        <w:tabs>
          <w:tab w:val="left" w:pos="4395"/>
        </w:tabs>
        <w:spacing w:after="0"/>
        <w:ind w:left="426" w:hanging="426"/>
        <w:rPr>
          <w:lang w:val="cs-CZ"/>
        </w:rPr>
      </w:pPr>
      <w:bookmarkStart w:id="0" w:name="_GoBack"/>
      <w:bookmarkEnd w:id="0"/>
      <w:r w:rsidRPr="00406A18">
        <w:t>investiční ředitel</w:t>
      </w:r>
      <w:r w:rsidR="003775E7">
        <w:tab/>
      </w:r>
      <w:r>
        <w:rPr>
          <w:lang w:val="cs-CZ"/>
        </w:rPr>
        <w:t>jednatel</w:t>
      </w:r>
    </w:p>
    <w:p w14:paraId="1C4CC493" w14:textId="77777777" w:rsidR="00E969C4" w:rsidRPr="00457319" w:rsidRDefault="00E969C4" w:rsidP="00E969C4">
      <w:pPr>
        <w:pStyle w:val="lneksmlouvytextPVL"/>
        <w:numPr>
          <w:ilvl w:val="0"/>
          <w:numId w:val="0"/>
        </w:numPr>
        <w:tabs>
          <w:tab w:val="left" w:pos="4395"/>
        </w:tabs>
        <w:spacing w:after="0"/>
        <w:ind w:left="426" w:hanging="426"/>
        <w:jc w:val="left"/>
        <w:rPr>
          <w:lang w:val="cs-CZ"/>
        </w:rPr>
      </w:pPr>
      <w:r w:rsidRPr="00406A18">
        <w:t>Povodí Ohře, státní podnik</w:t>
      </w:r>
      <w:r>
        <w:tab/>
      </w:r>
      <w:r>
        <w:rPr>
          <w:lang w:val="cs-CZ"/>
        </w:rPr>
        <w:t>FINSTAV Vodohospodářská stavební s.r.o.</w:t>
      </w:r>
    </w:p>
    <w:p w14:paraId="481DF4F2" w14:textId="77777777" w:rsidR="008749FB" w:rsidRDefault="008749FB" w:rsidP="00E969C4">
      <w:pPr>
        <w:pStyle w:val="Zvrsmlapodpisy"/>
      </w:pPr>
    </w:p>
    <w:sectPr w:rsidR="008749FB" w:rsidSect="0037031E">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9C3BD" w14:textId="77777777" w:rsidR="0052031F" w:rsidRDefault="0052031F" w:rsidP="003D5BD6">
      <w:pPr>
        <w:spacing w:after="0" w:line="240" w:lineRule="auto"/>
      </w:pPr>
      <w:r>
        <w:separator/>
      </w:r>
    </w:p>
  </w:endnote>
  <w:endnote w:type="continuationSeparator" w:id="0">
    <w:p w14:paraId="43165B83" w14:textId="77777777" w:rsidR="0052031F" w:rsidRDefault="0052031F"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933AEC0"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6EC3BDD6"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5031A" w14:textId="77777777" w:rsidR="0052031F" w:rsidRDefault="0052031F" w:rsidP="003D5BD6">
      <w:pPr>
        <w:spacing w:after="0" w:line="240" w:lineRule="auto"/>
      </w:pPr>
      <w:r>
        <w:separator/>
      </w:r>
    </w:p>
  </w:footnote>
  <w:footnote w:type="continuationSeparator" w:id="0">
    <w:p w14:paraId="252D0A44" w14:textId="77777777" w:rsidR="0052031F" w:rsidRDefault="0052031F"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BB59" w14:textId="0A62890A" w:rsidR="0037031E" w:rsidRPr="00666100" w:rsidRDefault="0037031E" w:rsidP="0037031E">
    <w:pPr>
      <w:pStyle w:val="Zhlav"/>
      <w:jc w:val="right"/>
      <w:rPr>
        <w:rFonts w:ascii="Arial" w:hAnsi="Arial" w:cs="Arial"/>
      </w:rPr>
    </w:pPr>
  </w:p>
  <w:p w14:paraId="2CF1FE0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0335726"/>
    <w:multiLevelType w:val="multilevel"/>
    <w:tmpl w:val="0DD4FBB8"/>
    <w:lvl w:ilvl="0">
      <w:start w:val="1"/>
      <w:numFmt w:val="upperLetter"/>
      <w:lvlText w:val="%1."/>
      <w:lvlJc w:val="right"/>
      <w:pPr>
        <w:ind w:left="425" w:hanging="425"/>
      </w:pPr>
      <w:rPr>
        <w:rFonts w:ascii="Segoe UI" w:hAnsi="Segoe UI" w:hint="default"/>
        <w:i w:val="0"/>
        <w:iCs w:val="0"/>
        <w:smallCap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C1CC5BC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786" w:hanging="360"/>
      </w:pPr>
      <w:rPr>
        <w:rFonts w:hint="default"/>
        <w:b w:val="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7"/>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2459C"/>
    <w:rsid w:val="0005109F"/>
    <w:rsid w:val="00056650"/>
    <w:rsid w:val="00056779"/>
    <w:rsid w:val="00080DC3"/>
    <w:rsid w:val="000B22AB"/>
    <w:rsid w:val="000C5169"/>
    <w:rsid w:val="000E07D3"/>
    <w:rsid w:val="000E0FD5"/>
    <w:rsid w:val="0010322F"/>
    <w:rsid w:val="001078B8"/>
    <w:rsid w:val="001105E0"/>
    <w:rsid w:val="00145087"/>
    <w:rsid w:val="0015011A"/>
    <w:rsid w:val="00151E20"/>
    <w:rsid w:val="001611D6"/>
    <w:rsid w:val="00175582"/>
    <w:rsid w:val="001D15A9"/>
    <w:rsid w:val="001E4C5E"/>
    <w:rsid w:val="001F239E"/>
    <w:rsid w:val="001F31B2"/>
    <w:rsid w:val="001F7D2A"/>
    <w:rsid w:val="002138BE"/>
    <w:rsid w:val="00252B05"/>
    <w:rsid w:val="002535D5"/>
    <w:rsid w:val="00276AE7"/>
    <w:rsid w:val="002A178B"/>
    <w:rsid w:val="002E0BD0"/>
    <w:rsid w:val="00302A4F"/>
    <w:rsid w:val="0031448D"/>
    <w:rsid w:val="003422AA"/>
    <w:rsid w:val="0035687A"/>
    <w:rsid w:val="00357ADB"/>
    <w:rsid w:val="0037031E"/>
    <w:rsid w:val="00371984"/>
    <w:rsid w:val="003775E7"/>
    <w:rsid w:val="003906BF"/>
    <w:rsid w:val="003A09E4"/>
    <w:rsid w:val="003B714B"/>
    <w:rsid w:val="003C4AF6"/>
    <w:rsid w:val="003D0C4A"/>
    <w:rsid w:val="003D5BD6"/>
    <w:rsid w:val="003E1150"/>
    <w:rsid w:val="003E3575"/>
    <w:rsid w:val="003F5086"/>
    <w:rsid w:val="00401079"/>
    <w:rsid w:val="00406A18"/>
    <w:rsid w:val="00411DD3"/>
    <w:rsid w:val="00416953"/>
    <w:rsid w:val="00416F80"/>
    <w:rsid w:val="00417E1E"/>
    <w:rsid w:val="00444490"/>
    <w:rsid w:val="0046019C"/>
    <w:rsid w:val="00470424"/>
    <w:rsid w:val="00496142"/>
    <w:rsid w:val="004A6793"/>
    <w:rsid w:val="004C0437"/>
    <w:rsid w:val="004F4F88"/>
    <w:rsid w:val="004F67D0"/>
    <w:rsid w:val="00507AAC"/>
    <w:rsid w:val="0052031F"/>
    <w:rsid w:val="00534214"/>
    <w:rsid w:val="005349A5"/>
    <w:rsid w:val="0054062D"/>
    <w:rsid w:val="005504B6"/>
    <w:rsid w:val="00571794"/>
    <w:rsid w:val="00586F5D"/>
    <w:rsid w:val="00604C47"/>
    <w:rsid w:val="00612AF2"/>
    <w:rsid w:val="0061379A"/>
    <w:rsid w:val="00626181"/>
    <w:rsid w:val="006407ED"/>
    <w:rsid w:val="0066314F"/>
    <w:rsid w:val="00664058"/>
    <w:rsid w:val="00666100"/>
    <w:rsid w:val="00694DC2"/>
    <w:rsid w:val="006D6911"/>
    <w:rsid w:val="00714086"/>
    <w:rsid w:val="00723095"/>
    <w:rsid w:val="00742989"/>
    <w:rsid w:val="00772DD4"/>
    <w:rsid w:val="00782EF0"/>
    <w:rsid w:val="00793648"/>
    <w:rsid w:val="007C5416"/>
    <w:rsid w:val="007D0BF8"/>
    <w:rsid w:val="007D2080"/>
    <w:rsid w:val="007F0DD2"/>
    <w:rsid w:val="007F5A4A"/>
    <w:rsid w:val="008021D9"/>
    <w:rsid w:val="00802912"/>
    <w:rsid w:val="00821750"/>
    <w:rsid w:val="00827C67"/>
    <w:rsid w:val="0084234B"/>
    <w:rsid w:val="0084754F"/>
    <w:rsid w:val="0087486F"/>
    <w:rsid w:val="008749FB"/>
    <w:rsid w:val="008753FB"/>
    <w:rsid w:val="008A073C"/>
    <w:rsid w:val="008A08F1"/>
    <w:rsid w:val="008A221D"/>
    <w:rsid w:val="008C6B9B"/>
    <w:rsid w:val="008E4155"/>
    <w:rsid w:val="00904344"/>
    <w:rsid w:val="00906240"/>
    <w:rsid w:val="00923515"/>
    <w:rsid w:val="00970113"/>
    <w:rsid w:val="00996687"/>
    <w:rsid w:val="009A4748"/>
    <w:rsid w:val="009A63DE"/>
    <w:rsid w:val="009C7399"/>
    <w:rsid w:val="009F341C"/>
    <w:rsid w:val="009F712E"/>
    <w:rsid w:val="00A33658"/>
    <w:rsid w:val="00A3612D"/>
    <w:rsid w:val="00A40224"/>
    <w:rsid w:val="00A84E91"/>
    <w:rsid w:val="00AB7775"/>
    <w:rsid w:val="00AE6ED0"/>
    <w:rsid w:val="00AE7159"/>
    <w:rsid w:val="00B21BBC"/>
    <w:rsid w:val="00B4155D"/>
    <w:rsid w:val="00B670BD"/>
    <w:rsid w:val="00B80CF8"/>
    <w:rsid w:val="00BA6D68"/>
    <w:rsid w:val="00BB0200"/>
    <w:rsid w:val="00BD79EC"/>
    <w:rsid w:val="00BE4B22"/>
    <w:rsid w:val="00BF7871"/>
    <w:rsid w:val="00C06523"/>
    <w:rsid w:val="00C17B4C"/>
    <w:rsid w:val="00C17CC8"/>
    <w:rsid w:val="00C24133"/>
    <w:rsid w:val="00C32763"/>
    <w:rsid w:val="00C3287B"/>
    <w:rsid w:val="00C7489A"/>
    <w:rsid w:val="00C84506"/>
    <w:rsid w:val="00CA7F65"/>
    <w:rsid w:val="00CB6909"/>
    <w:rsid w:val="00CE3960"/>
    <w:rsid w:val="00D14696"/>
    <w:rsid w:val="00D3294A"/>
    <w:rsid w:val="00D47BB3"/>
    <w:rsid w:val="00D73540"/>
    <w:rsid w:val="00DD5B85"/>
    <w:rsid w:val="00E04C38"/>
    <w:rsid w:val="00E250FD"/>
    <w:rsid w:val="00E365F7"/>
    <w:rsid w:val="00E37010"/>
    <w:rsid w:val="00E7000E"/>
    <w:rsid w:val="00E969C4"/>
    <w:rsid w:val="00EB20F4"/>
    <w:rsid w:val="00EB67FD"/>
    <w:rsid w:val="00EC00FB"/>
    <w:rsid w:val="00EC3BB9"/>
    <w:rsid w:val="00EE07D2"/>
    <w:rsid w:val="00EE660F"/>
    <w:rsid w:val="00EF0B87"/>
    <w:rsid w:val="00F15205"/>
    <w:rsid w:val="00F25B15"/>
    <w:rsid w:val="00F3540F"/>
    <w:rsid w:val="00F47EE3"/>
    <w:rsid w:val="00F623A6"/>
    <w:rsid w:val="00F849C5"/>
    <w:rsid w:val="00FC7AB0"/>
    <w:rsid w:val="00FE422A"/>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29E5"/>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line="240" w:lineRule="auto"/>
      <w:jc w:val="center"/>
      <w:outlineLvl w:val="0"/>
    </w:pPr>
    <w:rPr>
      <w:rFonts w:ascii="Arial" w:hAnsi="Arial" w:cs="Arial"/>
      <w:b/>
      <w:u w:val="single"/>
      <w:lang w:val="x-none"/>
    </w:rPr>
  </w:style>
  <w:style w:type="paragraph" w:customStyle="1" w:styleId="Odstsl">
    <w:name w:val="Odst. čísl."/>
    <w:basedOn w:val="Normln"/>
    <w:link w:val="OdstslChar"/>
    <w:uiPriority w:val="3"/>
    <w:qFormat/>
    <w:rsid w:val="00A33658"/>
    <w:pPr>
      <w:numPr>
        <w:ilvl w:val="3"/>
        <w:numId w:val="15"/>
      </w:numPr>
      <w:spacing w:after="120" w:line="240" w:lineRule="auto"/>
      <w:jc w:val="both"/>
    </w:pPr>
    <w:rPr>
      <w:rFonts w:ascii="Arial" w:hAnsi="Arial"/>
      <w:sz w:val="20"/>
    </w:rPr>
  </w:style>
  <w:style w:type="character" w:customStyle="1" w:styleId="OdstslChar">
    <w:name w:val="Odst. čísl. Char"/>
    <w:basedOn w:val="Standardnpsmoodstavce"/>
    <w:link w:val="Odstsl"/>
    <w:uiPriority w:val="3"/>
    <w:rsid w:val="00A33658"/>
    <w:rPr>
      <w:rFonts w:ascii="Arial" w:hAnsi="Arial"/>
      <w:sz w:val="20"/>
    </w:rPr>
  </w:style>
  <w:style w:type="paragraph" w:customStyle="1" w:styleId="Psm">
    <w:name w:val="Písm."/>
    <w:basedOn w:val="Odstsl"/>
    <w:uiPriority w:val="6"/>
    <w:qFormat/>
    <w:rsid w:val="00A33658"/>
    <w:pPr>
      <w:numPr>
        <w:ilvl w:val="4"/>
      </w:numPr>
      <w:tabs>
        <w:tab w:val="num" w:pos="360"/>
      </w:tabs>
    </w:pPr>
  </w:style>
  <w:style w:type="paragraph" w:customStyle="1" w:styleId="lneksmlouvytext">
    <w:name w:val="Článek smlouvy text"/>
    <w:basedOn w:val="TextnormlnPVL"/>
    <w:link w:val="lneksmlouvytextChar"/>
    <w:qFormat/>
    <w:rsid w:val="00793648"/>
    <w:pPr>
      <w:tabs>
        <w:tab w:val="left" w:pos="426"/>
      </w:tabs>
      <w:spacing w:after="180"/>
      <w:ind w:left="357" w:hanging="357"/>
    </w:pPr>
  </w:style>
  <w:style w:type="character" w:customStyle="1" w:styleId="lneksmlouvytextChar">
    <w:name w:val="Článek smlouvy text Char"/>
    <w:link w:val="lneksmlouvytext"/>
    <w:locked/>
    <w:rsid w:val="00793648"/>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284533029">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696F-D487-46D9-8361-487FBF16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645</Words>
  <Characters>3811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Martina Štěpánková</cp:lastModifiedBy>
  <cp:revision>7</cp:revision>
  <cp:lastPrinted>2023-02-02T13:59:00Z</cp:lastPrinted>
  <dcterms:created xsi:type="dcterms:W3CDTF">2024-03-20T07:54:00Z</dcterms:created>
  <dcterms:modified xsi:type="dcterms:W3CDTF">2024-04-08T06:39:00Z</dcterms:modified>
</cp:coreProperties>
</file>