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7F7FD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15C678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Vyskočilova 1561/4a</w:t>
      </w:r>
    </w:p>
    <w:p w14:paraId="6B0D2AD7" w14:textId="66245E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DA14F5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</w:t>
      </w:r>
      <w:r w:rsidR="009D33DC">
        <w:rPr>
          <w:color w:val="000000"/>
          <w:spacing w:val="-1"/>
          <w:sz w:val="24"/>
          <w:lang w:val="cs"/>
        </w:rPr>
        <w:t>54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7C4B402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D33DC">
        <w:rPr>
          <w:color w:val="000000"/>
          <w:sz w:val="24"/>
          <w:szCs w:val="24"/>
          <w:lang w:val="cs"/>
        </w:rPr>
        <w:t>00220</w:t>
      </w:r>
    </w:p>
    <w:p w14:paraId="03AA2FF0" w14:textId="29E3E80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94A88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894A8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50425F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894A88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894A88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5FE565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894A88">
        <w:rPr>
          <w:color w:val="000000"/>
          <w:lang w:val="cs"/>
        </w:rPr>
        <w:t>pavilon B5 suterén,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558005D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94A88">
        <w:rPr>
          <w:color w:val="000000"/>
          <w:spacing w:val="1"/>
          <w:sz w:val="18"/>
          <w:szCs w:val="18"/>
          <w:lang w:val="cs"/>
        </w:rPr>
        <w:t xml:space="preserve"> Oprava 4 ks nefunkčních frekvenčních měničů řízení regulace u VZT10 a VZT20 přívod, odtah.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D9BB2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F2572">
        <w:rPr>
          <w:color w:val="000000"/>
          <w:spacing w:val="2"/>
          <w:sz w:val="28"/>
          <w:szCs w:val="28"/>
          <w:lang w:val="cs"/>
        </w:rPr>
        <w:t>118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F2572">
        <w:rPr>
          <w:color w:val="000000"/>
          <w:spacing w:val="2"/>
          <w:sz w:val="28"/>
          <w:szCs w:val="28"/>
          <w:lang w:val="cs"/>
        </w:rPr>
        <w:t>105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7A0F14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F2572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DF257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EDD9D4-63D7-4A75-8623-FC602158AFBC}"/>
    <w:embedBold r:id="rId2" w:fontKey="{AA6E7B4C-4234-4D97-A760-B1C6A3D533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60906C-0E4B-434F-8C34-13D51C24A270}"/>
    <w:embedBold r:id="rId4" w:fontKey="{299D0B04-0287-43C0-BE3B-B578B79A7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4576FFE-E395-4761-B3DE-6EC04E3137D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EE476FF-20C2-4C6A-996C-DB39041AF62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4E58927-3303-4078-9F4D-218E7A97998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9DC098C-B871-42F0-8135-F4376F525A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5A2E"/>
    <w:rsid w:val="0034735F"/>
    <w:rsid w:val="0035351D"/>
    <w:rsid w:val="003670CD"/>
    <w:rsid w:val="003A386E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94A88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33DC"/>
    <w:rsid w:val="009D6989"/>
    <w:rsid w:val="00A45421"/>
    <w:rsid w:val="00A54B15"/>
    <w:rsid w:val="00A7779D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36C1C"/>
    <w:rsid w:val="00D42325"/>
    <w:rsid w:val="00D8124D"/>
    <w:rsid w:val="00D929AC"/>
    <w:rsid w:val="00DC6028"/>
    <w:rsid w:val="00DD0720"/>
    <w:rsid w:val="00DD77F5"/>
    <w:rsid w:val="00DE10B2"/>
    <w:rsid w:val="00DF257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155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99</cp:revision>
  <cp:lastPrinted>2021-12-27T07:28:00Z</cp:lastPrinted>
  <dcterms:created xsi:type="dcterms:W3CDTF">2021-12-27T09:22:00Z</dcterms:created>
  <dcterms:modified xsi:type="dcterms:W3CDTF">2024-04-08T12:46:00Z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