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7887" w14:textId="77777777" w:rsidR="00C865A8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1339"/>
        <w:gridCol w:w="346"/>
        <w:gridCol w:w="6516"/>
      </w:tblGrid>
      <w:tr w:rsidR="00C865A8" w14:paraId="670EF5DD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5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BF9069" w14:textId="77777777" w:rsidR="00C865A8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13DCEA" w14:textId="77777777" w:rsidR="00C865A8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C865A8" w14:paraId="75DC13A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4" w:type="dxa"/>
            <w:gridSpan w:val="2"/>
            <w:shd w:val="clear" w:color="auto" w:fill="auto"/>
            <w:vAlign w:val="bottom"/>
          </w:tcPr>
          <w:p w14:paraId="43FB1F0A" w14:textId="77777777" w:rsidR="00C865A8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62" w:type="dxa"/>
            <w:gridSpan w:val="2"/>
            <w:shd w:val="clear" w:color="auto" w:fill="auto"/>
            <w:vAlign w:val="bottom"/>
          </w:tcPr>
          <w:p w14:paraId="13E290DC" w14:textId="77777777" w:rsidR="00C865A8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Siemens </w:t>
            </w:r>
            <w:proofErr w:type="spellStart"/>
            <w:r>
              <w:rPr>
                <w:rStyle w:val="Other1"/>
              </w:rPr>
              <w:t>Healthcare</w:t>
            </w:r>
            <w:proofErr w:type="spellEnd"/>
            <w:r>
              <w:rPr>
                <w:rStyle w:val="Other1"/>
              </w:rPr>
              <w:t xml:space="preserve"> s.r.o.</w:t>
            </w:r>
          </w:p>
        </w:tc>
      </w:tr>
      <w:tr w:rsidR="00C865A8" w14:paraId="298E160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64" w:type="dxa"/>
            <w:gridSpan w:val="2"/>
            <w:shd w:val="clear" w:color="auto" w:fill="auto"/>
            <w:vAlign w:val="bottom"/>
          </w:tcPr>
          <w:p w14:paraId="16EB9FD4" w14:textId="77777777" w:rsidR="00C865A8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62" w:type="dxa"/>
            <w:gridSpan w:val="2"/>
            <w:shd w:val="clear" w:color="auto" w:fill="auto"/>
            <w:vAlign w:val="bottom"/>
          </w:tcPr>
          <w:p w14:paraId="685F42AF" w14:textId="77777777" w:rsidR="00C865A8" w:rsidRDefault="00000000">
            <w:pPr>
              <w:pStyle w:val="Other10"/>
              <w:tabs>
                <w:tab w:val="left" w:pos="239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Budějovická 779/</w:t>
            </w:r>
            <w:proofErr w:type="gramStart"/>
            <w:r>
              <w:rPr>
                <w:rStyle w:val="Other1"/>
              </w:rPr>
              <w:t>3b</w:t>
            </w:r>
            <w:proofErr w:type="gramEnd"/>
          </w:p>
        </w:tc>
      </w:tr>
      <w:tr w:rsidR="00C865A8" w14:paraId="221455F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4" w:type="dxa"/>
            <w:gridSpan w:val="2"/>
            <w:shd w:val="clear" w:color="auto" w:fill="auto"/>
          </w:tcPr>
          <w:p w14:paraId="4AEFFE4F" w14:textId="77777777" w:rsidR="00C865A8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62" w:type="dxa"/>
            <w:gridSpan w:val="2"/>
            <w:shd w:val="clear" w:color="auto" w:fill="auto"/>
          </w:tcPr>
          <w:p w14:paraId="73FBE886" w14:textId="77777777" w:rsidR="00C865A8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140 00 Praha 4</w:t>
            </w:r>
          </w:p>
        </w:tc>
      </w:tr>
      <w:tr w:rsidR="00C865A8" w14:paraId="4E43334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64" w:type="dxa"/>
            <w:gridSpan w:val="2"/>
            <w:shd w:val="clear" w:color="auto" w:fill="auto"/>
          </w:tcPr>
          <w:p w14:paraId="0133A7C0" w14:textId="77777777" w:rsidR="00C865A8" w:rsidRDefault="00000000">
            <w:pPr>
              <w:pStyle w:val="Other10"/>
              <w:ind w:firstLine="92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6862" w:type="dxa"/>
            <w:gridSpan w:val="2"/>
            <w:shd w:val="clear" w:color="auto" w:fill="auto"/>
          </w:tcPr>
          <w:p w14:paraId="35B72640" w14:textId="77777777" w:rsidR="00C865A8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</w:tc>
      </w:tr>
      <w:tr w:rsidR="00C865A8" w14:paraId="59B8384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64" w:type="dxa"/>
            <w:gridSpan w:val="2"/>
            <w:shd w:val="clear" w:color="auto" w:fill="auto"/>
          </w:tcPr>
          <w:p w14:paraId="031206EE" w14:textId="77777777" w:rsidR="00C865A8" w:rsidRDefault="00000000">
            <w:pPr>
              <w:pStyle w:val="Other10"/>
              <w:ind w:firstLine="50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6862" w:type="dxa"/>
            <w:gridSpan w:val="2"/>
            <w:shd w:val="clear" w:color="auto" w:fill="auto"/>
          </w:tcPr>
          <w:p w14:paraId="65A0826B" w14:textId="77777777" w:rsidR="00C865A8" w:rsidRDefault="00000000">
            <w:pPr>
              <w:pStyle w:val="Other10"/>
              <w:tabs>
                <w:tab w:val="left" w:pos="197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04179960</w:t>
            </w:r>
          </w:p>
        </w:tc>
      </w:tr>
      <w:tr w:rsidR="00C865A8" w14:paraId="1B5A423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542B34" w14:textId="77777777" w:rsidR="00C865A8" w:rsidRDefault="00000000">
            <w:pPr>
              <w:pStyle w:val="Other10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0A25D6" w14:textId="77777777" w:rsidR="00C865A8" w:rsidRDefault="00000000">
            <w:pPr>
              <w:pStyle w:val="Other10"/>
              <w:tabs>
                <w:tab w:val="left" w:pos="1964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DIČ: CZ04179960 email: </w:t>
            </w:r>
            <w:proofErr w:type="gramStart"/>
            <w:r>
              <w:rPr>
                <w:rStyle w:val="Other1"/>
                <w:lang w:val="en-US" w:eastAsia="en-US" w:bidi="en-US"/>
              </w:rPr>
              <w:t xml:space="preserve">diagnostika.cz </w:t>
            </w:r>
            <w:r>
              <w:rPr>
                <w:rStyle w:val="Other1"/>
              </w:rPr>
              <w:t>.team</w:t>
            </w:r>
            <w:proofErr w:type="gramEnd"/>
            <w:r>
              <w:rPr>
                <w:rStyle w:val="Other1"/>
              </w:rPr>
              <w:t>@ siemens-</w:t>
            </w:r>
            <w:proofErr w:type="spellStart"/>
            <w:r>
              <w:rPr>
                <w:rStyle w:val="Other1"/>
              </w:rPr>
              <w:t>hea</w:t>
            </w:r>
            <w:proofErr w:type="spellEnd"/>
          </w:p>
        </w:tc>
      </w:tr>
      <w:tr w:rsidR="00C865A8" w14:paraId="63740033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ABF52" w14:textId="77777777" w:rsidR="00C865A8" w:rsidRDefault="00000000">
            <w:pPr>
              <w:pStyle w:val="Other10"/>
              <w:spacing w:line="288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7AA559" w14:textId="77777777" w:rsidR="00C865A8" w:rsidRDefault="00000000">
            <w:pPr>
              <w:pStyle w:val="Other10"/>
              <w:tabs>
                <w:tab w:val="left" w:pos="590"/>
              </w:tabs>
              <w:spacing w:before="140"/>
              <w:ind w:firstLine="28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  <w:t>4.4.2024</w:t>
            </w:r>
          </w:p>
          <w:p w14:paraId="39262B36" w14:textId="77777777" w:rsidR="00C865A8" w:rsidRDefault="00000000">
            <w:pPr>
              <w:pStyle w:val="Other10"/>
              <w:ind w:firstLine="280"/>
            </w:pPr>
            <w:r>
              <w:rPr>
                <w:rStyle w:val="Other1"/>
              </w:rPr>
              <w:t>: 10.4.2024</w:t>
            </w:r>
          </w:p>
        </w:tc>
        <w:tc>
          <w:tcPr>
            <w:tcW w:w="6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49555" w14:textId="77777777" w:rsidR="00C865A8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2FF181C5" w14:textId="77777777" w:rsidR="00C865A8" w:rsidRDefault="00000000">
            <w:pPr>
              <w:pStyle w:val="Other10"/>
              <w:tabs>
                <w:tab w:val="left" w:pos="1971"/>
                <w:tab w:val="right" w:pos="4326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5F0C3CA1" w14:textId="77777777" w:rsidR="00C865A8" w:rsidRDefault="00000000">
            <w:pPr>
              <w:pStyle w:val="Other10"/>
              <w:tabs>
                <w:tab w:val="left" w:pos="1971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737ED310" w14:textId="77777777" w:rsidR="00C865A8" w:rsidRDefault="00000000">
            <w:pPr>
              <w:pStyle w:val="Other10"/>
              <w:tabs>
                <w:tab w:val="left" w:pos="1971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C865A8" w14:paraId="0651147E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89A3D" w14:textId="77777777" w:rsidR="00C865A8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1FDB6" w14:textId="77777777" w:rsidR="00C865A8" w:rsidRDefault="00C865A8">
            <w:pPr>
              <w:rPr>
                <w:sz w:val="10"/>
                <w:szCs w:val="10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27EF0A28" w14:textId="77777777" w:rsidR="00C865A8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18656E9C" w14:textId="77777777" w:rsidR="00C865A8" w:rsidRDefault="00000000">
            <w:pPr>
              <w:pStyle w:val="Other10"/>
              <w:spacing w:line="180" w:lineRule="auto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6F8BD3A1" w14:textId="77777777" w:rsidR="00C865A8" w:rsidRDefault="00C865A8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787"/>
        <w:gridCol w:w="1656"/>
        <w:gridCol w:w="598"/>
        <w:gridCol w:w="986"/>
        <w:gridCol w:w="281"/>
        <w:gridCol w:w="655"/>
        <w:gridCol w:w="1181"/>
      </w:tblGrid>
      <w:tr w:rsidR="00C865A8" w14:paraId="32255A66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0426" w:type="dxa"/>
            <w:gridSpan w:val="8"/>
            <w:shd w:val="clear" w:color="auto" w:fill="auto"/>
          </w:tcPr>
          <w:p w14:paraId="6242A79F" w14:textId="77777777" w:rsidR="00C865A8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C865A8" w14:paraId="7DD02E31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09DA83" w14:textId="77777777" w:rsidR="00C865A8" w:rsidRDefault="00000000">
            <w:pPr>
              <w:pStyle w:val="Other10"/>
              <w:spacing w:before="14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10BD2A" w14:textId="77777777" w:rsidR="00C865A8" w:rsidRDefault="00000000">
            <w:pPr>
              <w:pStyle w:val="Other10"/>
              <w:spacing w:before="12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35CB7A" w14:textId="77777777" w:rsidR="00C865A8" w:rsidRDefault="00000000">
            <w:pPr>
              <w:pStyle w:val="Other10"/>
              <w:spacing w:before="12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CBCB49" w14:textId="77777777" w:rsidR="00C865A8" w:rsidRDefault="00000000">
            <w:pPr>
              <w:pStyle w:val="Other10"/>
              <w:spacing w:before="12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425954" w14:textId="77777777" w:rsidR="00C865A8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9D2FE" w14:textId="77777777" w:rsidR="00C865A8" w:rsidRDefault="00000000">
            <w:pPr>
              <w:pStyle w:val="Other10"/>
              <w:spacing w:line="29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C865A8" w14:paraId="5172D8CA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82" w:type="dxa"/>
            <w:vMerge/>
            <w:shd w:val="clear" w:color="auto" w:fill="auto"/>
          </w:tcPr>
          <w:p w14:paraId="3688F86D" w14:textId="77777777" w:rsidR="00C865A8" w:rsidRDefault="00C865A8"/>
        </w:tc>
        <w:tc>
          <w:tcPr>
            <w:tcW w:w="3787" w:type="dxa"/>
            <w:vMerge/>
            <w:shd w:val="clear" w:color="auto" w:fill="auto"/>
          </w:tcPr>
          <w:p w14:paraId="3FAF335B" w14:textId="77777777" w:rsidR="00C865A8" w:rsidRDefault="00C865A8"/>
        </w:tc>
        <w:tc>
          <w:tcPr>
            <w:tcW w:w="1656" w:type="dxa"/>
            <w:vMerge/>
            <w:shd w:val="clear" w:color="auto" w:fill="auto"/>
          </w:tcPr>
          <w:p w14:paraId="3F520805" w14:textId="77777777" w:rsidR="00C865A8" w:rsidRDefault="00C865A8"/>
        </w:tc>
        <w:tc>
          <w:tcPr>
            <w:tcW w:w="598" w:type="dxa"/>
            <w:vMerge/>
            <w:shd w:val="clear" w:color="auto" w:fill="auto"/>
          </w:tcPr>
          <w:p w14:paraId="490A791D" w14:textId="77777777" w:rsidR="00C865A8" w:rsidRDefault="00C865A8"/>
        </w:tc>
        <w:tc>
          <w:tcPr>
            <w:tcW w:w="986" w:type="dxa"/>
            <w:shd w:val="clear" w:color="auto" w:fill="auto"/>
          </w:tcPr>
          <w:p w14:paraId="31D52A73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59CA3A3E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3E294CC4" w14:textId="77777777" w:rsidR="00C865A8" w:rsidRDefault="00C865A8"/>
        </w:tc>
      </w:tr>
      <w:tr w:rsidR="00C865A8" w14:paraId="0555D2D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F39234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N003723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3CA00B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Centaur</w:t>
            </w:r>
            <w:proofErr w:type="spellEnd"/>
            <w:r>
              <w:rPr>
                <w:rStyle w:val="Other1"/>
              </w:rPr>
              <w:t xml:space="preserve">/CP VB12 </w:t>
            </w:r>
            <w:proofErr w:type="gramStart"/>
            <w:r>
              <w:rPr>
                <w:rStyle w:val="Other1"/>
              </w:rPr>
              <w:t>100T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D4A6F4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10309970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5BA21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925582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4,000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E74E0A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A9D276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606,06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FBEA3C" w14:textId="77777777" w:rsidR="00C865A8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50 424,24</w:t>
            </w:r>
          </w:p>
        </w:tc>
      </w:tr>
      <w:tr w:rsidR="00C865A8" w14:paraId="53F46C1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48857FA8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N003724</w:t>
            </w:r>
          </w:p>
        </w:tc>
        <w:tc>
          <w:tcPr>
            <w:tcW w:w="3787" w:type="dxa"/>
            <w:shd w:val="clear" w:color="auto" w:fill="auto"/>
          </w:tcPr>
          <w:p w14:paraId="447F20CE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Centaur</w:t>
            </w:r>
            <w:proofErr w:type="spellEnd"/>
            <w:r>
              <w:rPr>
                <w:rStyle w:val="Other1"/>
              </w:rPr>
              <w:t xml:space="preserve">/CP </w:t>
            </w:r>
            <w:proofErr w:type="spellStart"/>
            <w:r>
              <w:rPr>
                <w:rStyle w:val="Other1"/>
              </w:rPr>
              <w:t>Folate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100T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5C1A5155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10310308</w:t>
            </w:r>
          </w:p>
        </w:tc>
        <w:tc>
          <w:tcPr>
            <w:tcW w:w="598" w:type="dxa"/>
            <w:shd w:val="clear" w:color="auto" w:fill="auto"/>
          </w:tcPr>
          <w:p w14:paraId="78AF0331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6D1A5C6B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4,000</w:t>
            </w:r>
          </w:p>
        </w:tc>
        <w:tc>
          <w:tcPr>
            <w:tcW w:w="281" w:type="dxa"/>
            <w:shd w:val="clear" w:color="auto" w:fill="auto"/>
          </w:tcPr>
          <w:p w14:paraId="27586B2F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7</w:t>
            </w:r>
          </w:p>
        </w:tc>
        <w:tc>
          <w:tcPr>
            <w:tcW w:w="655" w:type="dxa"/>
            <w:shd w:val="clear" w:color="auto" w:fill="auto"/>
          </w:tcPr>
          <w:p w14:paraId="0614BCB9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403,46</w:t>
            </w:r>
          </w:p>
        </w:tc>
        <w:tc>
          <w:tcPr>
            <w:tcW w:w="1181" w:type="dxa"/>
            <w:shd w:val="clear" w:color="auto" w:fill="auto"/>
          </w:tcPr>
          <w:p w14:paraId="6498C618" w14:textId="77777777" w:rsidR="00C865A8" w:rsidRDefault="00000000">
            <w:pPr>
              <w:pStyle w:val="Other10"/>
              <w:ind w:firstLine="240"/>
            </w:pPr>
            <w:r>
              <w:rPr>
                <w:rStyle w:val="Other1"/>
              </w:rPr>
              <w:t>29 613,84</w:t>
            </w:r>
          </w:p>
        </w:tc>
      </w:tr>
      <w:tr w:rsidR="00C865A8" w14:paraId="406463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62E3CBB4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N003791</w:t>
            </w:r>
          </w:p>
        </w:tc>
        <w:tc>
          <w:tcPr>
            <w:tcW w:w="3787" w:type="dxa"/>
            <w:shd w:val="clear" w:color="auto" w:fill="auto"/>
          </w:tcPr>
          <w:p w14:paraId="580AA350" w14:textId="77777777" w:rsidR="00C865A8" w:rsidRDefault="00000000">
            <w:pPr>
              <w:pStyle w:val="Other10"/>
              <w:ind w:firstLine="160"/>
            </w:pPr>
            <w:r>
              <w:rPr>
                <w:rStyle w:val="Other1"/>
              </w:rPr>
              <w:t>CUVETTES ACS/CENT 3000pCS</w:t>
            </w:r>
          </w:p>
        </w:tc>
        <w:tc>
          <w:tcPr>
            <w:tcW w:w="1656" w:type="dxa"/>
            <w:shd w:val="clear" w:color="auto" w:fill="auto"/>
          </w:tcPr>
          <w:p w14:paraId="2B28159F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10309546</w:t>
            </w:r>
          </w:p>
        </w:tc>
        <w:tc>
          <w:tcPr>
            <w:tcW w:w="598" w:type="dxa"/>
            <w:shd w:val="clear" w:color="auto" w:fill="auto"/>
          </w:tcPr>
          <w:p w14:paraId="3BD23B45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0B389CFD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15EB3E00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14:paraId="7CB6404A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798,73</w:t>
            </w:r>
          </w:p>
        </w:tc>
        <w:tc>
          <w:tcPr>
            <w:tcW w:w="1181" w:type="dxa"/>
            <w:shd w:val="clear" w:color="auto" w:fill="auto"/>
          </w:tcPr>
          <w:p w14:paraId="76CD6338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2 798,73</w:t>
            </w:r>
          </w:p>
        </w:tc>
      </w:tr>
      <w:tr w:rsidR="00C865A8" w14:paraId="7A4CEA2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66550D61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N003789</w:t>
            </w:r>
          </w:p>
        </w:tc>
        <w:tc>
          <w:tcPr>
            <w:tcW w:w="3787" w:type="dxa"/>
            <w:shd w:val="clear" w:color="auto" w:fill="auto"/>
          </w:tcPr>
          <w:p w14:paraId="67EF29A3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Centaur</w:t>
            </w:r>
            <w:proofErr w:type="spellEnd"/>
            <w:r>
              <w:rPr>
                <w:rStyle w:val="Other1"/>
              </w:rPr>
              <w:t xml:space="preserve"> ACID/BASE </w:t>
            </w:r>
            <w:proofErr w:type="gramStart"/>
            <w:r>
              <w:rPr>
                <w:rStyle w:val="Other1"/>
              </w:rPr>
              <w:t>5000T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5D1D4587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10310026</w:t>
            </w:r>
          </w:p>
        </w:tc>
        <w:tc>
          <w:tcPr>
            <w:tcW w:w="598" w:type="dxa"/>
            <w:shd w:val="clear" w:color="auto" w:fill="auto"/>
          </w:tcPr>
          <w:p w14:paraId="47013AC9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15391CB2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4B0E8CD0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14:paraId="083CF197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542,67</w:t>
            </w:r>
          </w:p>
        </w:tc>
        <w:tc>
          <w:tcPr>
            <w:tcW w:w="1181" w:type="dxa"/>
            <w:shd w:val="clear" w:color="auto" w:fill="auto"/>
          </w:tcPr>
          <w:p w14:paraId="250CE228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3 542,67</w:t>
            </w:r>
          </w:p>
        </w:tc>
      </w:tr>
      <w:tr w:rsidR="00C865A8" w14:paraId="4F8FDC3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73BEC668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N044986</w:t>
            </w:r>
          </w:p>
        </w:tc>
        <w:tc>
          <w:tcPr>
            <w:tcW w:w="3787" w:type="dxa"/>
            <w:shd w:val="clear" w:color="auto" w:fill="auto"/>
          </w:tcPr>
          <w:p w14:paraId="78CE7C7D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Advia</w:t>
            </w:r>
            <w:proofErr w:type="spellEnd"/>
            <w:r>
              <w:rPr>
                <w:rStyle w:val="Other1"/>
              </w:rPr>
              <w:t xml:space="preserve"> ISE buffer (2000ml)</w:t>
            </w:r>
          </w:p>
        </w:tc>
        <w:tc>
          <w:tcPr>
            <w:tcW w:w="1656" w:type="dxa"/>
            <w:shd w:val="clear" w:color="auto" w:fill="auto"/>
          </w:tcPr>
          <w:p w14:paraId="248AB93A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10311849</w:t>
            </w:r>
          </w:p>
        </w:tc>
        <w:tc>
          <w:tcPr>
            <w:tcW w:w="598" w:type="dxa"/>
            <w:shd w:val="clear" w:color="auto" w:fill="auto"/>
          </w:tcPr>
          <w:p w14:paraId="78F0BC9C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4680A502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5,000</w:t>
            </w:r>
          </w:p>
        </w:tc>
        <w:tc>
          <w:tcPr>
            <w:tcW w:w="281" w:type="dxa"/>
            <w:shd w:val="clear" w:color="auto" w:fill="auto"/>
          </w:tcPr>
          <w:p w14:paraId="50470CC6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50C1F9F8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609,18</w:t>
            </w:r>
          </w:p>
        </w:tc>
        <w:tc>
          <w:tcPr>
            <w:tcW w:w="1181" w:type="dxa"/>
            <w:shd w:val="clear" w:color="auto" w:fill="auto"/>
          </w:tcPr>
          <w:p w14:paraId="3C9F8A77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8 045,90</w:t>
            </w:r>
          </w:p>
        </w:tc>
      </w:tr>
      <w:tr w:rsidR="00C865A8" w14:paraId="7A153EA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5D00BDF1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N044987</w:t>
            </w:r>
          </w:p>
        </w:tc>
        <w:tc>
          <w:tcPr>
            <w:tcW w:w="3787" w:type="dxa"/>
            <w:shd w:val="clear" w:color="auto" w:fill="auto"/>
          </w:tcPr>
          <w:p w14:paraId="00839FB8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Advia</w:t>
            </w:r>
            <w:proofErr w:type="spellEnd"/>
            <w:r>
              <w:rPr>
                <w:rStyle w:val="Other1"/>
              </w:rPr>
              <w:t xml:space="preserve"> 1650 </w:t>
            </w:r>
            <w:proofErr w:type="spellStart"/>
            <w:r>
              <w:rPr>
                <w:rStyle w:val="Other1"/>
              </w:rPr>
              <w:t>Cuvette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Conditioner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14:paraId="54930F2A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10311854</w:t>
            </w:r>
          </w:p>
        </w:tc>
        <w:tc>
          <w:tcPr>
            <w:tcW w:w="598" w:type="dxa"/>
            <w:shd w:val="clear" w:color="auto" w:fill="auto"/>
          </w:tcPr>
          <w:p w14:paraId="28B99660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72CAB731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281" w:type="dxa"/>
            <w:shd w:val="clear" w:color="auto" w:fill="auto"/>
          </w:tcPr>
          <w:p w14:paraId="65E2B63B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4575D0C5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329,43</w:t>
            </w:r>
          </w:p>
        </w:tc>
        <w:tc>
          <w:tcPr>
            <w:tcW w:w="1181" w:type="dxa"/>
            <w:shd w:val="clear" w:color="auto" w:fill="auto"/>
          </w:tcPr>
          <w:p w14:paraId="53D6FF84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2 658,86</w:t>
            </w:r>
          </w:p>
        </w:tc>
      </w:tr>
      <w:tr w:rsidR="00C865A8" w14:paraId="358EAC0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1C113C06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N003676</w:t>
            </w:r>
          </w:p>
        </w:tc>
        <w:tc>
          <w:tcPr>
            <w:tcW w:w="3787" w:type="dxa"/>
            <w:shd w:val="clear" w:color="auto" w:fill="auto"/>
          </w:tcPr>
          <w:p w14:paraId="5C38843A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Advia</w:t>
            </w:r>
            <w:proofErr w:type="spellEnd"/>
            <w:r>
              <w:rPr>
                <w:rStyle w:val="Other1"/>
              </w:rPr>
              <w:t xml:space="preserve"> Bilirubin </w:t>
            </w:r>
            <w:proofErr w:type="spellStart"/>
            <w:r>
              <w:rPr>
                <w:rStyle w:val="Other1"/>
              </w:rPr>
              <w:t>Total</w:t>
            </w:r>
            <w:proofErr w:type="spellEnd"/>
            <w:r>
              <w:rPr>
                <w:rStyle w:val="Other1"/>
              </w:rPr>
              <w:t xml:space="preserve"> II </w:t>
            </w:r>
            <w:proofErr w:type="gramStart"/>
            <w:r>
              <w:rPr>
                <w:rStyle w:val="Other1"/>
              </w:rPr>
              <w:t>2220T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7F357AEF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10341113</w:t>
            </w:r>
          </w:p>
        </w:tc>
        <w:tc>
          <w:tcPr>
            <w:tcW w:w="598" w:type="dxa"/>
            <w:shd w:val="clear" w:color="auto" w:fill="auto"/>
          </w:tcPr>
          <w:p w14:paraId="41BA292C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1DCA4AB0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74A00346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39AA7D41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647,55</w:t>
            </w:r>
          </w:p>
        </w:tc>
        <w:tc>
          <w:tcPr>
            <w:tcW w:w="1181" w:type="dxa"/>
            <w:shd w:val="clear" w:color="auto" w:fill="auto"/>
          </w:tcPr>
          <w:p w14:paraId="5C9404F2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1 647,55</w:t>
            </w:r>
          </w:p>
        </w:tc>
      </w:tr>
      <w:tr w:rsidR="00C865A8" w14:paraId="3182DB9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3D6B5D64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N003677</w:t>
            </w:r>
          </w:p>
        </w:tc>
        <w:tc>
          <w:tcPr>
            <w:tcW w:w="3787" w:type="dxa"/>
            <w:shd w:val="clear" w:color="auto" w:fill="auto"/>
          </w:tcPr>
          <w:p w14:paraId="5AEAAA08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Creatinine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enzymatic</w:t>
            </w:r>
            <w:proofErr w:type="spellEnd"/>
            <w:r>
              <w:rPr>
                <w:rStyle w:val="Other1"/>
              </w:rPr>
              <w:t xml:space="preserve"> 3</w:t>
            </w:r>
          </w:p>
        </w:tc>
        <w:tc>
          <w:tcPr>
            <w:tcW w:w="1656" w:type="dxa"/>
            <w:shd w:val="clear" w:color="auto" w:fill="auto"/>
          </w:tcPr>
          <w:p w14:paraId="7789D38A" w14:textId="77777777" w:rsidR="00C865A8" w:rsidRDefault="00000000">
            <w:pPr>
              <w:pStyle w:val="Other10"/>
            </w:pPr>
            <w:r>
              <w:rPr>
                <w:rStyle w:val="Other1"/>
              </w:rPr>
              <w:t>11537235</w:t>
            </w:r>
          </w:p>
        </w:tc>
        <w:tc>
          <w:tcPr>
            <w:tcW w:w="598" w:type="dxa"/>
            <w:shd w:val="clear" w:color="auto" w:fill="auto"/>
          </w:tcPr>
          <w:p w14:paraId="7D853EC7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7BC65CFD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03EA4A21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8</w:t>
            </w:r>
          </w:p>
        </w:tc>
        <w:tc>
          <w:tcPr>
            <w:tcW w:w="655" w:type="dxa"/>
            <w:shd w:val="clear" w:color="auto" w:fill="auto"/>
          </w:tcPr>
          <w:p w14:paraId="4E2A7CF9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214,69</w:t>
            </w:r>
          </w:p>
        </w:tc>
        <w:tc>
          <w:tcPr>
            <w:tcW w:w="1181" w:type="dxa"/>
            <w:shd w:val="clear" w:color="auto" w:fill="auto"/>
          </w:tcPr>
          <w:p w14:paraId="4F094402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8 214,69</w:t>
            </w:r>
          </w:p>
        </w:tc>
      </w:tr>
      <w:tr w:rsidR="00C865A8" w14:paraId="1CC9542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042FFC8B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N003674</w:t>
            </w:r>
          </w:p>
        </w:tc>
        <w:tc>
          <w:tcPr>
            <w:tcW w:w="3787" w:type="dxa"/>
            <w:shd w:val="clear" w:color="auto" w:fill="auto"/>
          </w:tcPr>
          <w:p w14:paraId="3FF80031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Advia</w:t>
            </w:r>
            <w:proofErr w:type="spellEnd"/>
            <w:r>
              <w:rPr>
                <w:rStyle w:val="Other1"/>
              </w:rPr>
              <w:t xml:space="preserve"> Iron II (7xl45t.)</w:t>
            </w:r>
          </w:p>
        </w:tc>
        <w:tc>
          <w:tcPr>
            <w:tcW w:w="1656" w:type="dxa"/>
            <w:shd w:val="clear" w:color="auto" w:fill="auto"/>
          </w:tcPr>
          <w:p w14:paraId="282C2B46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10341118</w:t>
            </w:r>
          </w:p>
        </w:tc>
        <w:tc>
          <w:tcPr>
            <w:tcW w:w="598" w:type="dxa"/>
            <w:shd w:val="clear" w:color="auto" w:fill="auto"/>
          </w:tcPr>
          <w:p w14:paraId="4184DD3E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212871EF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27A7B292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677A4F39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741,63</w:t>
            </w:r>
          </w:p>
        </w:tc>
        <w:tc>
          <w:tcPr>
            <w:tcW w:w="1181" w:type="dxa"/>
            <w:shd w:val="clear" w:color="auto" w:fill="auto"/>
          </w:tcPr>
          <w:p w14:paraId="5A3E22C9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1 741,63</w:t>
            </w:r>
          </w:p>
        </w:tc>
      </w:tr>
      <w:tr w:rsidR="00C865A8" w14:paraId="5E4708A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72AD7164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N003679</w:t>
            </w:r>
          </w:p>
        </w:tc>
        <w:tc>
          <w:tcPr>
            <w:tcW w:w="3787" w:type="dxa"/>
            <w:shd w:val="clear" w:color="auto" w:fill="auto"/>
          </w:tcPr>
          <w:p w14:paraId="02E40FC1" w14:textId="77777777" w:rsidR="00C865A8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Cholesterol 2 </w:t>
            </w:r>
            <w:proofErr w:type="spellStart"/>
            <w:r>
              <w:rPr>
                <w:rStyle w:val="Other1"/>
              </w:rPr>
              <w:t>Advia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chem</w:t>
            </w:r>
            <w:proofErr w:type="spellEnd"/>
            <w:r>
              <w:rPr>
                <w:rStyle w:val="Other1"/>
              </w:rPr>
              <w:t xml:space="preserve"> RGT</w:t>
            </w:r>
          </w:p>
        </w:tc>
        <w:tc>
          <w:tcPr>
            <w:tcW w:w="1656" w:type="dxa"/>
            <w:shd w:val="clear" w:color="auto" w:fill="auto"/>
          </w:tcPr>
          <w:p w14:paraId="023D0D7F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10376501</w:t>
            </w:r>
          </w:p>
        </w:tc>
        <w:tc>
          <w:tcPr>
            <w:tcW w:w="598" w:type="dxa"/>
            <w:shd w:val="clear" w:color="auto" w:fill="auto"/>
          </w:tcPr>
          <w:p w14:paraId="7B3B8552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357696DE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21868D34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14:paraId="41E3D377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484,32</w:t>
            </w:r>
          </w:p>
        </w:tc>
        <w:tc>
          <w:tcPr>
            <w:tcW w:w="1181" w:type="dxa"/>
            <w:shd w:val="clear" w:color="auto" w:fill="auto"/>
          </w:tcPr>
          <w:p w14:paraId="5C345252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2 484,32</w:t>
            </w:r>
          </w:p>
        </w:tc>
      </w:tr>
      <w:tr w:rsidR="00C865A8" w14:paraId="2C764BE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shd w:val="clear" w:color="auto" w:fill="auto"/>
          </w:tcPr>
          <w:p w14:paraId="6624BC79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N003672</w:t>
            </w:r>
          </w:p>
        </w:tc>
        <w:tc>
          <w:tcPr>
            <w:tcW w:w="3787" w:type="dxa"/>
            <w:shd w:val="clear" w:color="auto" w:fill="auto"/>
          </w:tcPr>
          <w:p w14:paraId="2A5F4FD1" w14:textId="77777777" w:rsidR="00C865A8" w:rsidRDefault="00000000">
            <w:pPr>
              <w:pStyle w:val="Other10"/>
              <w:ind w:firstLine="160"/>
            </w:pPr>
            <w:proofErr w:type="gramStart"/>
            <w:r>
              <w:rPr>
                <w:rStyle w:val="Other1"/>
              </w:rPr>
              <w:t>Magnesium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2585C0F2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10341119</w:t>
            </w:r>
          </w:p>
        </w:tc>
        <w:tc>
          <w:tcPr>
            <w:tcW w:w="598" w:type="dxa"/>
            <w:shd w:val="clear" w:color="auto" w:fill="auto"/>
          </w:tcPr>
          <w:p w14:paraId="1747CA59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382A8848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52BB04BA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6BB133DA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783,71</w:t>
            </w:r>
          </w:p>
        </w:tc>
        <w:tc>
          <w:tcPr>
            <w:tcW w:w="1181" w:type="dxa"/>
            <w:shd w:val="clear" w:color="auto" w:fill="auto"/>
          </w:tcPr>
          <w:p w14:paraId="081F1BB3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1 783,71</w:t>
            </w:r>
          </w:p>
        </w:tc>
      </w:tr>
      <w:tr w:rsidR="00C865A8" w14:paraId="3F0F6FD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514B1817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N003681</w:t>
            </w:r>
          </w:p>
        </w:tc>
        <w:tc>
          <w:tcPr>
            <w:tcW w:w="3787" w:type="dxa"/>
            <w:shd w:val="clear" w:color="auto" w:fill="auto"/>
          </w:tcPr>
          <w:p w14:paraId="48E7FA27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Advia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Chem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Tryglycerides</w:t>
            </w:r>
            <w:proofErr w:type="spellEnd"/>
            <w:r>
              <w:rPr>
                <w:rStyle w:val="Other1"/>
              </w:rPr>
              <w:t xml:space="preserve"> 2 </w:t>
            </w:r>
            <w:proofErr w:type="spellStart"/>
            <w:r>
              <w:rPr>
                <w:rStyle w:val="Other1"/>
              </w:rPr>
              <w:t>Reagent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14:paraId="0674952B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10335892</w:t>
            </w:r>
          </w:p>
        </w:tc>
        <w:tc>
          <w:tcPr>
            <w:tcW w:w="598" w:type="dxa"/>
            <w:shd w:val="clear" w:color="auto" w:fill="auto"/>
          </w:tcPr>
          <w:p w14:paraId="418B54C8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19406569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567F1E12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14:paraId="65B189D4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564,79</w:t>
            </w:r>
          </w:p>
        </w:tc>
        <w:tc>
          <w:tcPr>
            <w:tcW w:w="1181" w:type="dxa"/>
            <w:shd w:val="clear" w:color="auto" w:fill="auto"/>
          </w:tcPr>
          <w:p w14:paraId="67017C6E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2 564,79</w:t>
            </w:r>
          </w:p>
        </w:tc>
      </w:tr>
      <w:tr w:rsidR="00C865A8" w14:paraId="7062E4C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4E414EF6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N003684</w:t>
            </w:r>
          </w:p>
        </w:tc>
        <w:tc>
          <w:tcPr>
            <w:tcW w:w="3787" w:type="dxa"/>
            <w:shd w:val="clear" w:color="auto" w:fill="auto"/>
          </w:tcPr>
          <w:p w14:paraId="3A7F0963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Advia</w:t>
            </w:r>
            <w:proofErr w:type="spellEnd"/>
            <w:r>
              <w:rPr>
                <w:rStyle w:val="Other1"/>
              </w:rPr>
              <w:t xml:space="preserve"> 1650 GGT/®T </w:t>
            </w:r>
            <w:proofErr w:type="gramStart"/>
            <w:r>
              <w:rPr>
                <w:rStyle w:val="Other1"/>
              </w:rPr>
              <w:t>2700T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3697E286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10316298</w:t>
            </w:r>
          </w:p>
        </w:tc>
        <w:tc>
          <w:tcPr>
            <w:tcW w:w="598" w:type="dxa"/>
            <w:shd w:val="clear" w:color="auto" w:fill="auto"/>
          </w:tcPr>
          <w:p w14:paraId="7BD9F40F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7374EB4B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67738239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14:paraId="5557A6CA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489,45</w:t>
            </w:r>
          </w:p>
        </w:tc>
        <w:tc>
          <w:tcPr>
            <w:tcW w:w="1181" w:type="dxa"/>
            <w:shd w:val="clear" w:color="auto" w:fill="auto"/>
          </w:tcPr>
          <w:p w14:paraId="1EA6644F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3 489,45</w:t>
            </w:r>
          </w:p>
        </w:tc>
      </w:tr>
      <w:tr w:rsidR="00C865A8" w14:paraId="5EAC2C5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1CEF2AA4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N003680</w:t>
            </w:r>
          </w:p>
        </w:tc>
        <w:tc>
          <w:tcPr>
            <w:tcW w:w="3787" w:type="dxa"/>
            <w:shd w:val="clear" w:color="auto" w:fill="auto"/>
          </w:tcPr>
          <w:p w14:paraId="1E439DBD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Uric</w:t>
            </w:r>
            <w:proofErr w:type="spellEnd"/>
            <w:r>
              <w:rPr>
                <w:rStyle w:val="Other1"/>
              </w:rPr>
              <w:t xml:space="preserve"> Acid</w:t>
            </w:r>
          </w:p>
        </w:tc>
        <w:tc>
          <w:tcPr>
            <w:tcW w:w="1656" w:type="dxa"/>
            <w:shd w:val="clear" w:color="auto" w:fill="auto"/>
          </w:tcPr>
          <w:p w14:paraId="23070C11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10341133</w:t>
            </w:r>
          </w:p>
        </w:tc>
        <w:tc>
          <w:tcPr>
            <w:tcW w:w="598" w:type="dxa"/>
            <w:shd w:val="clear" w:color="auto" w:fill="auto"/>
          </w:tcPr>
          <w:p w14:paraId="6066A8B0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5D6250D6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1FC406F9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14:paraId="3E4C4125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374,67</w:t>
            </w:r>
          </w:p>
        </w:tc>
        <w:tc>
          <w:tcPr>
            <w:tcW w:w="1181" w:type="dxa"/>
            <w:shd w:val="clear" w:color="auto" w:fill="auto"/>
          </w:tcPr>
          <w:p w14:paraId="0E6BF53F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5 374,67</w:t>
            </w:r>
          </w:p>
        </w:tc>
      </w:tr>
      <w:tr w:rsidR="00C865A8" w14:paraId="7AF4134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0E2D866F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N003688</w:t>
            </w:r>
          </w:p>
        </w:tc>
        <w:tc>
          <w:tcPr>
            <w:tcW w:w="3787" w:type="dxa"/>
            <w:shd w:val="clear" w:color="auto" w:fill="auto"/>
          </w:tcPr>
          <w:p w14:paraId="038B03BB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Advia</w:t>
            </w:r>
            <w:proofErr w:type="spellEnd"/>
            <w:r>
              <w:rPr>
                <w:rStyle w:val="Other1"/>
              </w:rPr>
              <w:t xml:space="preserve"> Amyláza </w:t>
            </w:r>
            <w:proofErr w:type="gramStart"/>
            <w:r>
              <w:rPr>
                <w:rStyle w:val="Other1"/>
              </w:rPr>
              <w:t>2485T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071AC147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10341130</w:t>
            </w:r>
          </w:p>
        </w:tc>
        <w:tc>
          <w:tcPr>
            <w:tcW w:w="598" w:type="dxa"/>
            <w:shd w:val="clear" w:color="auto" w:fill="auto"/>
          </w:tcPr>
          <w:p w14:paraId="287577F1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3D872667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04D90CB2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14</w:t>
            </w:r>
          </w:p>
        </w:tc>
        <w:tc>
          <w:tcPr>
            <w:tcW w:w="655" w:type="dxa"/>
            <w:shd w:val="clear" w:color="auto" w:fill="auto"/>
          </w:tcPr>
          <w:p w14:paraId="15C8C2E3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118,69</w:t>
            </w:r>
          </w:p>
        </w:tc>
        <w:tc>
          <w:tcPr>
            <w:tcW w:w="1181" w:type="dxa"/>
            <w:shd w:val="clear" w:color="auto" w:fill="auto"/>
          </w:tcPr>
          <w:p w14:paraId="51E9371C" w14:textId="77777777" w:rsidR="00C865A8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14 118,69</w:t>
            </w:r>
          </w:p>
        </w:tc>
      </w:tr>
      <w:tr w:rsidR="00C865A8" w14:paraId="7C30481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00953A8E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N001378</w:t>
            </w:r>
          </w:p>
        </w:tc>
        <w:tc>
          <w:tcPr>
            <w:tcW w:w="3787" w:type="dxa"/>
            <w:shd w:val="clear" w:color="auto" w:fill="auto"/>
          </w:tcPr>
          <w:p w14:paraId="77F41B72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Advia</w:t>
            </w:r>
            <w:proofErr w:type="spellEnd"/>
            <w:r>
              <w:rPr>
                <w:rStyle w:val="Other1"/>
              </w:rPr>
              <w:t xml:space="preserve"> AST (GOT) RGT 2520</w:t>
            </w:r>
          </w:p>
        </w:tc>
        <w:tc>
          <w:tcPr>
            <w:tcW w:w="1656" w:type="dxa"/>
            <w:shd w:val="clear" w:color="auto" w:fill="auto"/>
          </w:tcPr>
          <w:p w14:paraId="6ACDD7A7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10309496</w:t>
            </w:r>
          </w:p>
        </w:tc>
        <w:tc>
          <w:tcPr>
            <w:tcW w:w="598" w:type="dxa"/>
            <w:shd w:val="clear" w:color="auto" w:fill="auto"/>
          </w:tcPr>
          <w:p w14:paraId="75D714FB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574CD000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38D482B7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4BA783D7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853,03</w:t>
            </w:r>
          </w:p>
        </w:tc>
        <w:tc>
          <w:tcPr>
            <w:tcW w:w="1181" w:type="dxa"/>
            <w:shd w:val="clear" w:color="auto" w:fill="auto"/>
          </w:tcPr>
          <w:p w14:paraId="7479B561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1 853,03</w:t>
            </w:r>
          </w:p>
        </w:tc>
      </w:tr>
      <w:tr w:rsidR="00C865A8" w14:paraId="21F2B01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634B86BB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N000803</w:t>
            </w:r>
          </w:p>
        </w:tc>
        <w:tc>
          <w:tcPr>
            <w:tcW w:w="3787" w:type="dxa"/>
            <w:shd w:val="clear" w:color="auto" w:fill="auto"/>
          </w:tcPr>
          <w:p w14:paraId="637C9A0F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Advia</w:t>
            </w:r>
            <w:proofErr w:type="spellEnd"/>
            <w:r>
              <w:rPr>
                <w:rStyle w:val="Other1"/>
              </w:rPr>
              <w:t xml:space="preserve"> ALT/GPT </w:t>
            </w:r>
            <w:proofErr w:type="gramStart"/>
            <w:r>
              <w:rPr>
                <w:rStyle w:val="Other1"/>
              </w:rPr>
              <w:t>4020T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3E2F2164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10318168</w:t>
            </w:r>
          </w:p>
        </w:tc>
        <w:tc>
          <w:tcPr>
            <w:tcW w:w="598" w:type="dxa"/>
            <w:shd w:val="clear" w:color="auto" w:fill="auto"/>
          </w:tcPr>
          <w:p w14:paraId="3120E168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557411B8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60D8AFDC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14:paraId="73DF79F6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955,93</w:t>
            </w:r>
          </w:p>
        </w:tc>
        <w:tc>
          <w:tcPr>
            <w:tcW w:w="1181" w:type="dxa"/>
            <w:shd w:val="clear" w:color="auto" w:fill="auto"/>
          </w:tcPr>
          <w:p w14:paraId="5F56D9E9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2 955,93</w:t>
            </w:r>
          </w:p>
        </w:tc>
      </w:tr>
      <w:tr w:rsidR="00C865A8" w14:paraId="6668DDF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shd w:val="clear" w:color="auto" w:fill="auto"/>
          </w:tcPr>
          <w:p w14:paraId="765B14A9" w14:textId="77777777" w:rsidR="00C865A8" w:rsidRDefault="00000000">
            <w:pPr>
              <w:pStyle w:val="Other10"/>
            </w:pPr>
            <w:r>
              <w:rPr>
                <w:rStyle w:val="Other1"/>
              </w:rPr>
              <w:t>N003675</w:t>
            </w:r>
          </w:p>
        </w:tc>
        <w:tc>
          <w:tcPr>
            <w:tcW w:w="3787" w:type="dxa"/>
            <w:shd w:val="clear" w:color="auto" w:fill="auto"/>
          </w:tcPr>
          <w:p w14:paraId="1F348637" w14:textId="77777777" w:rsidR="00C865A8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Advia</w:t>
            </w:r>
            <w:proofErr w:type="spellEnd"/>
            <w:r>
              <w:rPr>
                <w:rStyle w:val="Other1"/>
              </w:rPr>
              <w:t xml:space="preserve"> 1650 Albumin </w:t>
            </w:r>
            <w:proofErr w:type="gramStart"/>
            <w:r>
              <w:rPr>
                <w:rStyle w:val="Other1"/>
              </w:rPr>
              <w:t>2220T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14:paraId="3D0DB855" w14:textId="77777777" w:rsidR="00C865A8" w:rsidRDefault="00000000">
            <w:pPr>
              <w:pStyle w:val="Other10"/>
            </w:pPr>
            <w:r>
              <w:rPr>
                <w:rStyle w:val="Other1"/>
              </w:rPr>
              <w:t>10311832</w:t>
            </w:r>
          </w:p>
        </w:tc>
        <w:tc>
          <w:tcPr>
            <w:tcW w:w="598" w:type="dxa"/>
            <w:shd w:val="clear" w:color="auto" w:fill="auto"/>
          </w:tcPr>
          <w:p w14:paraId="5265723D" w14:textId="77777777" w:rsidR="00C865A8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shd w:val="clear" w:color="auto" w:fill="auto"/>
          </w:tcPr>
          <w:p w14:paraId="18DC7471" w14:textId="77777777" w:rsidR="00C865A8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5C6BC434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14:paraId="2D52DEBA" w14:textId="77777777" w:rsidR="00C865A8" w:rsidRDefault="00000000">
            <w:pPr>
              <w:pStyle w:val="Other10"/>
              <w:jc w:val="both"/>
            </w:pPr>
            <w:r>
              <w:rPr>
                <w:rStyle w:val="Other1"/>
              </w:rPr>
              <w:t>423,67</w:t>
            </w:r>
          </w:p>
        </w:tc>
        <w:tc>
          <w:tcPr>
            <w:tcW w:w="1181" w:type="dxa"/>
            <w:shd w:val="clear" w:color="auto" w:fill="auto"/>
          </w:tcPr>
          <w:p w14:paraId="5F374542" w14:textId="77777777" w:rsidR="00C865A8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2 423,67</w:t>
            </w:r>
          </w:p>
        </w:tc>
      </w:tr>
      <w:tr w:rsidR="00C865A8" w14:paraId="3E47808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60179F79" w14:textId="77777777" w:rsidR="00C865A8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87" w:type="dxa"/>
            <w:shd w:val="clear" w:color="auto" w:fill="auto"/>
          </w:tcPr>
          <w:p w14:paraId="054DC9E4" w14:textId="77777777" w:rsidR="00C865A8" w:rsidRDefault="00C865A8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</w:tcPr>
          <w:p w14:paraId="1446D6A5" w14:textId="77777777" w:rsidR="00C865A8" w:rsidRDefault="00C865A8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7CA52EDC" w14:textId="77777777" w:rsidR="00C865A8" w:rsidRDefault="00C865A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14:paraId="6803B398" w14:textId="77777777" w:rsidR="00C865A8" w:rsidRDefault="00000000">
            <w:pPr>
              <w:pStyle w:val="Other10"/>
              <w:jc w:val="right"/>
            </w:pPr>
            <w:r>
              <w:rPr>
                <w:rStyle w:val="Other1"/>
              </w:rPr>
              <w:t>29,000</w:t>
            </w:r>
          </w:p>
        </w:tc>
        <w:tc>
          <w:tcPr>
            <w:tcW w:w="281" w:type="dxa"/>
            <w:shd w:val="clear" w:color="auto" w:fill="auto"/>
          </w:tcPr>
          <w:p w14:paraId="710DA9DA" w14:textId="77777777" w:rsidR="00C865A8" w:rsidRDefault="00C865A8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shd w:val="clear" w:color="auto" w:fill="auto"/>
          </w:tcPr>
          <w:p w14:paraId="343A1605" w14:textId="77777777" w:rsidR="00C865A8" w:rsidRDefault="00C865A8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336B812E" w14:textId="77777777" w:rsidR="00C865A8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145 736,37</w:t>
            </w:r>
          </w:p>
        </w:tc>
      </w:tr>
    </w:tbl>
    <w:p w14:paraId="58199094" w14:textId="77777777" w:rsidR="00C865A8" w:rsidRDefault="00C865A8">
      <w:pPr>
        <w:spacing w:after="3459" w:line="1" w:lineRule="exact"/>
      </w:pPr>
    </w:p>
    <w:p w14:paraId="67CC750D" w14:textId="77777777" w:rsidR="00C865A8" w:rsidRDefault="00000000">
      <w:pPr>
        <w:pStyle w:val="Bodytext10"/>
        <w:pBdr>
          <w:top w:val="single" w:sz="4" w:space="0" w:color="auto"/>
        </w:pBdr>
        <w:spacing w:after="22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29B35428" w14:textId="77777777" w:rsidR="00C865A8" w:rsidRDefault="00000000">
      <w:pPr>
        <w:pStyle w:val="Bodytext10"/>
        <w:pBdr>
          <w:bottom w:val="single" w:sz="4" w:space="0" w:color="auto"/>
        </w:pBdr>
        <w:tabs>
          <w:tab w:val="left" w:pos="5184"/>
        </w:tabs>
        <w:spacing w:after="160"/>
      </w:pPr>
      <w:r>
        <w:rPr>
          <w:rStyle w:val="Bodytext1"/>
        </w:rPr>
        <w:t xml:space="preserve">ISYS SW | Vyhotovil: Iveta </w:t>
      </w:r>
      <w:proofErr w:type="spellStart"/>
      <w:r>
        <w:rPr>
          <w:rStyle w:val="Bodytext1"/>
        </w:rPr>
        <w:t>Čertíkova</w:t>
      </w:r>
      <w:proofErr w:type="spellEnd"/>
      <w:r>
        <w:rPr>
          <w:rStyle w:val="Bodytext1"/>
        </w:rPr>
        <w:tab/>
        <w:t>Podpis:</w:t>
      </w:r>
    </w:p>
    <w:sectPr w:rsidR="00C865A8">
      <w:headerReference w:type="default" r:id="rId6"/>
      <w:pgSz w:w="11900" w:h="16840"/>
      <w:pgMar w:top="1234" w:right="806" w:bottom="1234" w:left="669" w:header="0" w:footer="8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9F90" w14:textId="77777777" w:rsidR="001F757B" w:rsidRDefault="001F757B">
      <w:r>
        <w:separator/>
      </w:r>
    </w:p>
  </w:endnote>
  <w:endnote w:type="continuationSeparator" w:id="0">
    <w:p w14:paraId="5BB41DCE" w14:textId="77777777" w:rsidR="001F757B" w:rsidRDefault="001F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54AF" w14:textId="77777777" w:rsidR="001F757B" w:rsidRDefault="001F757B"/>
  </w:footnote>
  <w:footnote w:type="continuationSeparator" w:id="0">
    <w:p w14:paraId="7E027B85" w14:textId="77777777" w:rsidR="001F757B" w:rsidRDefault="001F75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6371" w14:textId="77777777" w:rsidR="00C865A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FB7B854" wp14:editId="46277829">
              <wp:simplePos x="0" y="0"/>
              <wp:positionH relativeFrom="page">
                <wp:posOffset>2852420</wp:posOffset>
              </wp:positionH>
              <wp:positionV relativeFrom="page">
                <wp:posOffset>491490</wp:posOffset>
              </wp:positionV>
              <wp:extent cx="401891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891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F008A1" w14:textId="77777777" w:rsidR="00C865A8" w:rsidRDefault="00000000">
                          <w:pPr>
                            <w:pStyle w:val="Headerorfooter20"/>
                            <w:tabs>
                              <w:tab w:val="right" w:pos="4889"/>
                              <w:tab w:val="right" w:pos="6329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40022707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7B85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4.6pt;margin-top:38.7pt;width:316.4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" filled="f" stroked="f">
              <v:textbox style="mso-fit-shape-to-text:t" inset="0,0,0,0">
                <w:txbxContent>
                  <w:p w14:paraId="72F008A1" w14:textId="77777777" w:rsidR="00C865A8" w:rsidRDefault="00000000">
                    <w:pPr>
                      <w:pStyle w:val="Headerorfooter20"/>
                      <w:tabs>
                        <w:tab w:val="right" w:pos="4889"/>
                        <w:tab w:val="right" w:pos="6329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40022707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3398A4B" wp14:editId="017B5171">
              <wp:simplePos x="0" y="0"/>
              <wp:positionH relativeFrom="page">
                <wp:posOffset>433705</wp:posOffset>
              </wp:positionH>
              <wp:positionV relativeFrom="page">
                <wp:posOffset>719455</wp:posOffset>
              </wp:positionV>
              <wp:extent cx="65925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2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4.149999999999999pt;margin-top:56.649999999999999pt;width:51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A8"/>
    <w:rsid w:val="001F757B"/>
    <w:rsid w:val="006C5F5B"/>
    <w:rsid w:val="00C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79FF"/>
  <w15:docId w15:val="{6C631225-7C84-4974-8341-C986090C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19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2024-04-08T10:58:00Z</dcterms:created>
  <dcterms:modified xsi:type="dcterms:W3CDTF">2024-04-08T10:58:00Z</dcterms:modified>
</cp:coreProperties>
</file>