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9E14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6E3F343D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09C3F33C" w14:textId="22E7E357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29386A">
        <w:rPr>
          <w:rFonts w:cs="Arial"/>
          <w:b/>
        </w:rPr>
        <w:t>0404</w:t>
      </w:r>
      <w:r w:rsidRPr="001426D2">
        <w:rPr>
          <w:rFonts w:cs="Arial"/>
          <w:b/>
        </w:rPr>
        <w:t>/</w:t>
      </w:r>
      <w:r w:rsidR="00F00212">
        <w:rPr>
          <w:rFonts w:cs="Arial"/>
          <w:b/>
        </w:rPr>
        <w:t>2024/STR</w:t>
      </w:r>
    </w:p>
    <w:p w14:paraId="3D570E0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4FC10199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3A671E21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B46553" w14:textId="77777777" w:rsidTr="002827BA">
        <w:tc>
          <w:tcPr>
            <w:tcW w:w="2122" w:type="dxa"/>
          </w:tcPr>
          <w:p w14:paraId="20FB9FC6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702D22DA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0E9F00AE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04E9D3E1" w14:textId="28B64D61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951BB4">
              <w:t>Lubomír Traub</w:t>
            </w:r>
            <w:r w:rsidR="0037239C">
              <w:t>,</w:t>
            </w:r>
            <w:r w:rsidR="00951BB4">
              <w:t xml:space="preserve"> </w:t>
            </w:r>
            <w:proofErr w:type="spellStart"/>
            <w:r w:rsidR="00951BB4">
              <w:t>MSc</w:t>
            </w:r>
            <w:proofErr w:type="spellEnd"/>
            <w:r w:rsidR="00FD5D02">
              <w:t>.</w:t>
            </w:r>
            <w:r w:rsidR="00951BB4" w:rsidRPr="00BC0BE0">
              <w:t xml:space="preserve">, </w:t>
            </w:r>
            <w:r w:rsidR="00951BB4">
              <w:t xml:space="preserve">náměstek </w:t>
            </w:r>
            <w:r w:rsidR="00951BB4" w:rsidRPr="00BC0BE0">
              <w:t>hejtman</w:t>
            </w:r>
            <w:r w:rsidR="00951BB4">
              <w:t>a</w:t>
            </w:r>
            <w:r w:rsidR="00FD5D02">
              <w:t>, na základě pověření</w:t>
            </w:r>
          </w:p>
          <w:p w14:paraId="197208DA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46CA49D1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951BB4">
              <w:rPr>
                <w:rFonts w:cs="Arial"/>
                <w:szCs w:val="20"/>
              </w:rPr>
              <w:t>1827552/0800, Česká spořitelna, a.s.</w:t>
            </w:r>
          </w:p>
          <w:p w14:paraId="597EC0B9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19A0257A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DC21272" w14:textId="77777777" w:rsidTr="002827BA">
        <w:tc>
          <w:tcPr>
            <w:tcW w:w="2122" w:type="dxa"/>
          </w:tcPr>
          <w:p w14:paraId="2FCA8AC5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83A6C0E" w14:textId="696259A3" w:rsidR="002827BA" w:rsidRPr="0077026D" w:rsidRDefault="00697993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LUKO</w:t>
            </w:r>
            <w:r w:rsidR="00F9020D">
              <w:t>,</w:t>
            </w:r>
            <w:r w:rsidR="00700F1F">
              <w:t xml:space="preserve"> s.r.o.</w:t>
            </w:r>
          </w:p>
          <w:p w14:paraId="44500950" w14:textId="30F3E47D" w:rsidR="002827BA" w:rsidRPr="00BC0BE0" w:rsidRDefault="002F4FD8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 xml:space="preserve">: </w:t>
            </w:r>
            <w:r w:rsidR="00F9020D">
              <w:t>Grohova 1267</w:t>
            </w:r>
            <w:r w:rsidR="00A760BF">
              <w:t xml:space="preserve">, </w:t>
            </w:r>
            <w:r w:rsidR="00F9020D">
              <w:t>7</w:t>
            </w:r>
            <w:r w:rsidR="00A760BF">
              <w:t>6</w:t>
            </w:r>
            <w:r w:rsidR="00F9020D">
              <w:t>9</w:t>
            </w:r>
            <w:r w:rsidR="00A760BF">
              <w:t xml:space="preserve"> </w:t>
            </w:r>
            <w:r w:rsidR="00F9020D">
              <w:t>0</w:t>
            </w:r>
            <w:r w:rsidR="00A760BF">
              <w:t xml:space="preserve">1 </w:t>
            </w:r>
            <w:r w:rsidR="0039155D">
              <w:t>Holešov</w:t>
            </w:r>
          </w:p>
          <w:p w14:paraId="4D820CB1" w14:textId="460BFAB8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A760BF">
              <w:t>právnická osoba-společnost s ručením omezeným</w:t>
            </w:r>
          </w:p>
          <w:p w14:paraId="112DB8D9" w14:textId="5F64427D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39155D">
              <w:t>46995714</w:t>
            </w:r>
          </w:p>
          <w:p w14:paraId="22190871" w14:textId="1ED96CE6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4C61F3">
              <w:t>Československá obchodní banka</w:t>
            </w:r>
            <w:r w:rsidR="0037239C">
              <w:t xml:space="preserve">, a.s., </w:t>
            </w:r>
            <w:r w:rsidR="004C61F3">
              <w:t>254446766</w:t>
            </w:r>
            <w:r w:rsidR="009140AF">
              <w:t>/0</w:t>
            </w:r>
            <w:r w:rsidR="004C61F3">
              <w:t>3</w:t>
            </w:r>
            <w:r w:rsidR="009140AF">
              <w:t>00</w:t>
            </w:r>
            <w:r w:rsidR="0037239C">
              <w:t xml:space="preserve"> </w:t>
            </w:r>
          </w:p>
          <w:p w14:paraId="3565A5F4" w14:textId="7F5BD0C8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6E3B58">
              <w:t> </w:t>
            </w:r>
            <w:r w:rsidR="009140AF">
              <w:t>Brně</w:t>
            </w:r>
            <w:r w:rsidRPr="00BC0BE0">
              <w:t>, oddíl</w:t>
            </w:r>
            <w:r w:rsidR="006E3B58">
              <w:t> </w:t>
            </w:r>
            <w:r w:rsidR="009140AF">
              <w:t>C</w:t>
            </w:r>
            <w:r w:rsidRPr="00BC0BE0">
              <w:t>, vložka</w:t>
            </w:r>
            <w:r w:rsidR="006E3B58">
              <w:t> </w:t>
            </w:r>
            <w:r w:rsidR="00DB4968">
              <w:t>8</w:t>
            </w:r>
            <w:r w:rsidR="00193E8A">
              <w:t>937</w:t>
            </w:r>
          </w:p>
          <w:p w14:paraId="179C3F62" w14:textId="68DA2C7C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DC4D94">
              <w:t xml:space="preserve">Ing. Jaroslav </w:t>
            </w:r>
            <w:proofErr w:type="spellStart"/>
            <w:r w:rsidR="00DC4D94">
              <w:t>Chytílek</w:t>
            </w:r>
            <w:proofErr w:type="spellEnd"/>
            <w:r w:rsidR="00470B9A">
              <w:t>, jednatel</w:t>
            </w:r>
          </w:p>
          <w:p w14:paraId="60385FDA" w14:textId="30CDD9E3" w:rsidR="002827BA" w:rsidRDefault="002827BA" w:rsidP="002827BA">
            <w:pPr>
              <w:pStyle w:val="Bezmezer"/>
              <w:spacing w:line="276" w:lineRule="auto"/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494AA0F7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4F0DFFD1" w14:textId="54F8350F" w:rsidR="0077026D" w:rsidRDefault="0077026D" w:rsidP="00533688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B61907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DC4D94">
        <w:t>100</w:t>
      </w:r>
      <w:r w:rsidR="00C04C51">
        <w:t>.000,00</w:t>
      </w:r>
      <w:r w:rsidRPr="0013520D">
        <w:t xml:space="preserve"> Kč, (slovy:</w:t>
      </w:r>
      <w:r w:rsidR="006E3B58">
        <w:t> </w:t>
      </w:r>
      <w:proofErr w:type="spellStart"/>
      <w:r w:rsidR="00DC4D94">
        <w:t>jednostotisíc</w:t>
      </w:r>
      <w:r w:rsidR="00C04C51">
        <w:t>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943AAD">
        <w:rPr>
          <w:b/>
        </w:rPr>
        <w:t>17</w:t>
      </w:r>
      <w:r w:rsidR="00C04C51">
        <w:rPr>
          <w:b/>
        </w:rPr>
        <w:t>,</w:t>
      </w:r>
      <w:r w:rsidR="00943AAD">
        <w:rPr>
          <w:b/>
        </w:rPr>
        <w:t>46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0D50AA">
        <w:t xml:space="preserve">Prodejna </w:t>
      </w:r>
      <w:r w:rsidR="007C7A2C">
        <w:t>LUKO,</w:t>
      </w:r>
      <w:r w:rsidR="00101A27">
        <w:t xml:space="preserve"> s.r.o.-</w:t>
      </w:r>
      <w:r w:rsidR="007C7A2C">
        <w:t>Osíčko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33097C">
        <w:t>RP22-2</w:t>
      </w:r>
      <w:r w:rsidR="00FD5D02">
        <w:t>3</w:t>
      </w:r>
      <w:r w:rsidR="0033097C">
        <w:t>/0</w:t>
      </w:r>
      <w:r w:rsidR="007C7A2C">
        <w:t>6</w:t>
      </w:r>
      <w:r w:rsidR="00101A27">
        <w:t>1</w:t>
      </w:r>
      <w:r w:rsidRPr="0013520D">
        <w:t xml:space="preserve">, který </w:t>
      </w:r>
      <w:r w:rsidR="00FE4470" w:rsidRPr="0013520D">
        <w:t>je blíže popsán v žádosti o poskytnutí dotace</w:t>
      </w:r>
      <w:r w:rsidR="00951BB4">
        <w:t>.</w:t>
      </w:r>
    </w:p>
    <w:p w14:paraId="671BD7D4" w14:textId="040372A6" w:rsidR="0077026D" w:rsidRDefault="00E14143" w:rsidP="00533688">
      <w:pPr>
        <w:pStyle w:val="2rove"/>
      </w:pPr>
      <w:r w:rsidRPr="00E14143">
        <w:t>Dotace je poskytována na základě programu</w:t>
      </w:r>
      <w:r w:rsidR="006E3B58">
        <w:t> </w:t>
      </w:r>
      <w:r w:rsidR="00951BB4">
        <w:t>RP22-2</w:t>
      </w:r>
      <w:r w:rsidR="00FD5D02">
        <w:t>3</w:t>
      </w:r>
      <w:r w:rsidR="00951BB4">
        <w:t xml:space="preserve"> Program podpory malých prodejen na</w:t>
      </w:r>
      <w:r w:rsidR="0033097C">
        <w:t> </w:t>
      </w:r>
      <w:r w:rsidR="00951BB4">
        <w:t>venkově „OBCHŮDEK 2021+“</w:t>
      </w:r>
      <w:r w:rsidRPr="00E14143">
        <w:t>, schválenéh</w:t>
      </w:r>
      <w:r w:rsidR="004942FC">
        <w:t xml:space="preserve">o Radou Zlínského kraje </w:t>
      </w:r>
      <w:r w:rsidR="004942FC" w:rsidRPr="007C1EA7">
        <w:t>dne</w:t>
      </w:r>
      <w:r w:rsidR="006E3B58" w:rsidRPr="007C1EA7">
        <w:t> </w:t>
      </w:r>
      <w:r w:rsidR="008658B4" w:rsidRPr="00E079B3">
        <w:t>13</w:t>
      </w:r>
      <w:r w:rsidR="00951BB4" w:rsidRPr="00E079B3">
        <w:t xml:space="preserve">. </w:t>
      </w:r>
      <w:r w:rsidR="008658B4" w:rsidRPr="00E079B3">
        <w:t>11</w:t>
      </w:r>
      <w:r w:rsidR="00951BB4" w:rsidRPr="00E079B3">
        <w:t>. 202</w:t>
      </w:r>
      <w:r w:rsidR="00FD5D02" w:rsidRPr="00E079B3">
        <w:t>3</w:t>
      </w:r>
      <w:r w:rsidRPr="00E14143">
        <w:t xml:space="preserve"> usnesením </w:t>
      </w:r>
      <w:r w:rsidRPr="0033097C">
        <w:t>č</w:t>
      </w:r>
      <w:r w:rsidRPr="00A260FB">
        <w:t>.</w:t>
      </w:r>
      <w:r w:rsidR="006E3B58" w:rsidRPr="00A260FB">
        <w:t> </w:t>
      </w:r>
      <w:r w:rsidR="00A260FB" w:rsidRPr="00A260FB">
        <w:t>1004</w:t>
      </w:r>
      <w:r w:rsidR="00951BB4" w:rsidRPr="00A260FB">
        <w:t>/R</w:t>
      </w:r>
      <w:r w:rsidR="00A260FB" w:rsidRPr="00A260FB">
        <w:t>30</w:t>
      </w:r>
      <w:r w:rsidR="00951BB4" w:rsidRPr="00A260FB">
        <w:t>/2</w:t>
      </w:r>
      <w:r w:rsidR="00FD5D02" w:rsidRPr="00A260FB">
        <w:t>3</w:t>
      </w:r>
      <w:r w:rsidRPr="00A260FB">
        <w:t xml:space="preserve"> (dále</w:t>
      </w:r>
      <w:r w:rsidRPr="00E14143">
        <w:t xml:space="preserve"> jen „</w:t>
      </w:r>
      <w:r w:rsidRPr="00E14143">
        <w:rPr>
          <w:b/>
        </w:rPr>
        <w:t>program</w:t>
      </w:r>
      <w:r w:rsidRPr="00E14143">
        <w:t>“).</w:t>
      </w:r>
    </w:p>
    <w:p w14:paraId="3233D73A" w14:textId="77777777" w:rsidR="00E14143" w:rsidRPr="00D8613F" w:rsidRDefault="00E14143" w:rsidP="00533688">
      <w:pPr>
        <w:pStyle w:val="2rove"/>
      </w:pPr>
      <w:r w:rsidRPr="0013520D">
        <w:t xml:space="preserve">Příjemce se zavazuje zrealizovat projekt tak, jak je popsán v žádosti o poskytnutí dotace </w:t>
      </w:r>
      <w:r w:rsidRPr="00D8613F">
        <w:t>a</w:t>
      </w:r>
      <w:r w:rsidR="006E3B58" w:rsidRPr="00D8613F">
        <w:t> </w:t>
      </w:r>
      <w:r w:rsidRPr="00D8613F">
        <w:t>v souladu se všemi podmínkami vyhlášeného programu.</w:t>
      </w:r>
    </w:p>
    <w:p w14:paraId="09D4A58A" w14:textId="06EFEDE6" w:rsidR="00E14143" w:rsidRPr="0033097C" w:rsidRDefault="007C1EA7" w:rsidP="00533688">
      <w:pPr>
        <w:pStyle w:val="2rove"/>
      </w:pPr>
      <w:r w:rsidRPr="00D8613F">
        <w:t>D</w:t>
      </w:r>
      <w:r w:rsidR="00E14143" w:rsidRPr="00D8613F">
        <w:t xml:space="preserve">otace je krytá </w:t>
      </w:r>
      <w:r w:rsidRPr="0033097C">
        <w:t>z rozpočtu Zlínského kraje</w:t>
      </w:r>
      <w:r w:rsidR="008658B4">
        <w:t xml:space="preserve"> </w:t>
      </w:r>
      <w:r w:rsidR="008658B4" w:rsidRPr="00E079B3">
        <w:t>a z prostředků Ministerstva průmyslu a obchodu ČR.</w:t>
      </w:r>
      <w:r w:rsidR="0098142F">
        <w:t xml:space="preserve"> </w:t>
      </w:r>
    </w:p>
    <w:p w14:paraId="3DDF4DF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3ABEC45D" w14:textId="38B8A88B" w:rsidR="008E7B6E" w:rsidRDefault="00604D82" w:rsidP="00E82920">
      <w:pPr>
        <w:pStyle w:val="2rove"/>
        <w:spacing w:line="276" w:lineRule="auto"/>
      </w:pPr>
      <w:r>
        <w:t>Rozhodné období pro uznatelnost výdajů</w:t>
      </w:r>
      <w:r w:rsidR="00FF0072" w:rsidRPr="00FF0072">
        <w:t xml:space="preserve"> </w:t>
      </w:r>
      <w:r w:rsidR="00F575F2">
        <w:t>začíná dnem</w:t>
      </w:r>
      <w:r w:rsidR="00951BB4">
        <w:t xml:space="preserve"> </w:t>
      </w:r>
      <w:r w:rsidR="00951BB4" w:rsidRPr="00700F4E">
        <w:rPr>
          <w:b/>
        </w:rPr>
        <w:t>1. 1. 202</w:t>
      </w:r>
      <w:r w:rsidR="00FD5D02">
        <w:rPr>
          <w:b/>
        </w:rPr>
        <w:t>3</w:t>
      </w:r>
    </w:p>
    <w:p w14:paraId="437FF023" w14:textId="0E5ED1A0" w:rsidR="00D143CD" w:rsidRDefault="00604D82" w:rsidP="00E82920">
      <w:pPr>
        <w:pStyle w:val="2rove"/>
        <w:spacing w:line="276" w:lineRule="auto"/>
      </w:pPr>
      <w:r>
        <w:t>Rozhodné období pro uznatelnost výdajů</w:t>
      </w:r>
      <w:r w:rsidR="008E7B6E">
        <w:t xml:space="preserve"> </w:t>
      </w:r>
      <w:proofErr w:type="gramStart"/>
      <w:r w:rsidR="00F575F2">
        <w:t>končí</w:t>
      </w:r>
      <w:proofErr w:type="gramEnd"/>
      <w:r w:rsidR="00F575F2">
        <w:t xml:space="preserve"> dnem</w:t>
      </w:r>
      <w:r w:rsidR="006E3B58">
        <w:t> </w:t>
      </w:r>
      <w:r w:rsidR="00951BB4" w:rsidRPr="00700F4E">
        <w:rPr>
          <w:b/>
        </w:rPr>
        <w:t>3</w:t>
      </w:r>
      <w:r w:rsidR="0033097C">
        <w:rPr>
          <w:b/>
        </w:rPr>
        <w:t>1</w:t>
      </w:r>
      <w:r w:rsidR="00951BB4" w:rsidRPr="00700F4E">
        <w:rPr>
          <w:b/>
        </w:rPr>
        <w:t xml:space="preserve">. </w:t>
      </w:r>
      <w:r w:rsidR="0033097C">
        <w:rPr>
          <w:b/>
        </w:rPr>
        <w:t>10</w:t>
      </w:r>
      <w:r w:rsidR="00951BB4" w:rsidRPr="00700F4E">
        <w:rPr>
          <w:b/>
        </w:rPr>
        <w:t>. 202</w:t>
      </w:r>
      <w:r w:rsidR="00FD5D02">
        <w:rPr>
          <w:b/>
        </w:rPr>
        <w:t>3</w:t>
      </w:r>
    </w:p>
    <w:p w14:paraId="1E2C4C14" w14:textId="10EC4EDB" w:rsidR="00444289" w:rsidRDefault="002B4723" w:rsidP="00B007CA">
      <w:pPr>
        <w:pStyle w:val="2rove"/>
      </w:pPr>
      <w:r w:rsidRPr="008E7B6E">
        <w:t>Způsobilé výdaje musí příjemci vzniknout v</w:t>
      </w:r>
      <w:r w:rsidR="00CB09F8">
        <w:t xml:space="preserve"> rozhodném období </w:t>
      </w:r>
      <w:r w:rsidR="00D143CD">
        <w:t xml:space="preserve">a </w:t>
      </w:r>
      <w:r w:rsidR="008D1EBC">
        <w:t>musí jím být uhrazeny</w:t>
      </w:r>
      <w:r w:rsidR="0098142F">
        <w:t xml:space="preserve"> do 30 dnů, tj. do 30. 11. 2023.</w:t>
      </w:r>
      <w:r w:rsidR="008D1EBC">
        <w:t xml:space="preserve"> </w:t>
      </w:r>
    </w:p>
    <w:p w14:paraId="246F5B2E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5F09CB3A" w14:textId="77777777" w:rsidR="00530D1A" w:rsidRPr="00700F4E" w:rsidRDefault="00530D1A" w:rsidP="00533688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 w:rsidR="00C00FCF">
        <w:rPr>
          <w:b/>
        </w:rPr>
        <w:t>6</w:t>
      </w:r>
      <w:r w:rsidRPr="00700F4E">
        <w:rPr>
          <w:b/>
        </w:rPr>
        <w:t xml:space="preserve">0 pracovních dnů po </w:t>
      </w:r>
      <w:r w:rsidR="00C00FCF">
        <w:rPr>
          <w:b/>
        </w:rPr>
        <w:t>uzavření</w:t>
      </w:r>
      <w:r w:rsidRPr="00700F4E">
        <w:rPr>
          <w:b/>
        </w:rPr>
        <w:t xml:space="preserve"> </w:t>
      </w:r>
      <w:r w:rsidR="00C00FCF">
        <w:rPr>
          <w:b/>
        </w:rPr>
        <w:t>s</w:t>
      </w:r>
      <w:r w:rsidRPr="00700F4E">
        <w:rPr>
          <w:b/>
        </w:rPr>
        <w:t>mlouvy</w:t>
      </w:r>
      <w:r w:rsidR="00700F4E" w:rsidRPr="00700F4E">
        <w:rPr>
          <w:b/>
        </w:rPr>
        <w:t>.</w:t>
      </w:r>
      <w:r w:rsidRPr="0013520D">
        <w:t xml:space="preserve"> </w:t>
      </w:r>
    </w:p>
    <w:p w14:paraId="15C64FE8" w14:textId="5A48C129" w:rsidR="00CB78A2" w:rsidRDefault="00700F4E" w:rsidP="00533688">
      <w:pPr>
        <w:pStyle w:val="2rove"/>
      </w:pPr>
      <w:r>
        <w:rPr>
          <w:b/>
        </w:rPr>
        <w:t>C</w:t>
      </w:r>
      <w:r w:rsidR="00CB78A2" w:rsidRPr="003D6A1A">
        <w:rPr>
          <w:b/>
        </w:rPr>
        <w:t>elkové způsobilé výdaje</w:t>
      </w:r>
      <w:r w:rsidR="00CB78A2" w:rsidRPr="0013520D">
        <w:t xml:space="preserve"> projektu činí</w:t>
      </w:r>
      <w:r w:rsidR="006E3B58">
        <w:t> </w:t>
      </w:r>
      <w:r w:rsidR="007C7A2C">
        <w:t>572.654</w:t>
      </w:r>
      <w:r w:rsidR="00F84FE1">
        <w:t>,</w:t>
      </w:r>
      <w:r w:rsidR="008758C3">
        <w:t>00</w:t>
      </w:r>
      <w:r w:rsidR="002C00E2">
        <w:t xml:space="preserve"> Kč.</w:t>
      </w:r>
      <w:r w:rsidR="00CB78A2" w:rsidRPr="0013520D">
        <w:t xml:space="preserve"> </w:t>
      </w:r>
    </w:p>
    <w:p w14:paraId="73F436F8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7AEDB111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BAEC573" w14:textId="555A8677" w:rsidR="00D143CD" w:rsidRDefault="00D64AB1" w:rsidP="0098142F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</w:t>
      </w:r>
      <w:r w:rsidR="008A1D11">
        <w:t>rozhodném období</w:t>
      </w:r>
      <w:r w:rsidR="00EA1D72" w:rsidRPr="008E7B6E">
        <w:t xml:space="preserve"> </w:t>
      </w:r>
      <w:r w:rsidR="00EA1D72">
        <w:t>a</w:t>
      </w:r>
      <w:r w:rsidR="00B007CA">
        <w:t xml:space="preserve"> </w:t>
      </w:r>
      <w:r w:rsidR="00D143CD" w:rsidRPr="00B007CA">
        <w:t>být jím uhrazeny</w:t>
      </w:r>
      <w:r w:rsidR="0098142F">
        <w:t xml:space="preserve"> do 30 dnů, tj. do 30. 11. 2023</w:t>
      </w:r>
      <w:r w:rsidR="00D143CD" w:rsidRPr="00B007CA">
        <w:t>.</w:t>
      </w:r>
    </w:p>
    <w:p w14:paraId="73939692" w14:textId="77777777" w:rsidR="0098142F" w:rsidRPr="00C70333" w:rsidRDefault="0098142F" w:rsidP="0098142F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000446AB" w14:textId="77777777" w:rsidR="0098142F" w:rsidRPr="00C70333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3F17C9B1" w14:textId="77777777" w:rsidR="0098142F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0EA14E4B" w14:textId="77777777" w:rsidR="0098142F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výdaje spojené s připojením k internetu,</w:t>
      </w:r>
    </w:p>
    <w:p w14:paraId="5D453D0E" w14:textId="77777777" w:rsidR="0098142F" w:rsidRPr="00310E35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4442990" w14:textId="77777777" w:rsidR="0098142F" w:rsidRPr="00C70333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</w:t>
      </w:r>
      <w:proofErr w:type="spellStart"/>
      <w:r w:rsidRPr="00F35649">
        <w:rPr>
          <w:rFonts w:ascii="Arial" w:hAnsi="Arial" w:cs="Arial"/>
          <w:sz w:val="20"/>
          <w:szCs w:val="20"/>
        </w:rPr>
        <w:t>technicko-ekonomickým</w:t>
      </w:r>
      <w:proofErr w:type="spellEnd"/>
      <w:r w:rsidRPr="00F35649">
        <w:rPr>
          <w:rFonts w:ascii="Arial" w:hAnsi="Arial" w:cs="Arial"/>
          <w:sz w:val="20"/>
          <w:szCs w:val="20"/>
        </w:rPr>
        <w:t xml:space="preserve">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proofErr w:type="gramStart"/>
      <w:r>
        <w:rPr>
          <w:rFonts w:ascii="Arial" w:hAnsi="Arial" w:cs="Arial"/>
          <w:sz w:val="20"/>
          <w:szCs w:val="20"/>
        </w:rPr>
        <w:t>stroje,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05FB4D3C" w14:textId="77777777" w:rsidR="0098142F" w:rsidRPr="00C70333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5 tis. Kč/rozhodné období </w:t>
      </w:r>
      <w:r w:rsidRPr="00310E35">
        <w:rPr>
          <w:rFonts w:ascii="Arial" w:hAnsi="Arial" w:cs="Arial"/>
          <w:sz w:val="20"/>
        </w:rPr>
        <w:t>od 1. 1. 2023 do 31. 10. 2023</w:t>
      </w:r>
      <w:r>
        <w:rPr>
          <w:rFonts w:ascii="Arial" w:hAnsi="Arial" w:cs="Arial"/>
          <w:sz w:val="20"/>
        </w:rPr>
        <w:t>,</w:t>
      </w:r>
    </w:p>
    <w:p w14:paraId="14CEBB0F" w14:textId="77777777" w:rsidR="0098142F" w:rsidRPr="00F35649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proofErr w:type="gramStart"/>
      <w:r>
        <w:rPr>
          <w:rFonts w:ascii="Arial" w:hAnsi="Arial" w:cs="Arial"/>
          <w:sz w:val="20"/>
          <w:szCs w:val="20"/>
        </w:rPr>
        <w:t>chladničky,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2023 do 31. 10. 2023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0CE55BE0" w14:textId="5981730D" w:rsidR="0098142F" w:rsidRPr="00B007CA" w:rsidRDefault="0098142F" w:rsidP="00533688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</w:t>
      </w:r>
      <w:r w:rsidR="00533688">
        <w:rPr>
          <w:rFonts w:ascii="Arial" w:hAnsi="Arial" w:cs="Arial"/>
          <w:sz w:val="20"/>
        </w:rPr>
        <w:t>).</w:t>
      </w:r>
    </w:p>
    <w:p w14:paraId="4AD99263" w14:textId="47709590" w:rsidR="00700F4E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45267FB7" w14:textId="1913DDA0" w:rsidR="00533688" w:rsidRDefault="00533688" w:rsidP="00533688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570CC1F8" w14:textId="77777777" w:rsidR="00EF3631" w:rsidRDefault="00B24D28" w:rsidP="00533688">
      <w:pPr>
        <w:pStyle w:val="2rove"/>
      </w:pPr>
      <w:r w:rsidRPr="00A103DD">
        <w:t xml:space="preserve">Příjemce je povinen </w:t>
      </w:r>
      <w:r w:rsidR="007A501E">
        <w:t xml:space="preserve">po dobu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FD5D02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1F7A322B" w14:textId="77777777" w:rsidR="00B24D28" w:rsidRDefault="00B24D28" w:rsidP="00533688">
      <w:pPr>
        <w:pStyle w:val="2rove"/>
      </w:pPr>
      <w:r w:rsidRPr="00A103DD">
        <w:t>Ustanovení o dani z přidané hodnoty</w:t>
      </w:r>
      <w:r>
        <w:t xml:space="preserve"> (dále jen „DPH“)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„zákon o DPH“)</w:t>
      </w:r>
      <w:r>
        <w:t>:</w:t>
      </w:r>
    </w:p>
    <w:p w14:paraId="2DE364C1" w14:textId="77777777" w:rsidR="00B24D28" w:rsidRPr="008E5BB6" w:rsidRDefault="00B24D28" w:rsidP="00533688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079CFE62" w14:textId="77777777" w:rsidR="00B24D28" w:rsidRPr="008E5BB6" w:rsidRDefault="00B24D28" w:rsidP="00533688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2CD7A6E8" w14:textId="77777777" w:rsidR="00B24D28" w:rsidRDefault="00B24D28" w:rsidP="00533688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682AD9B0" w14:textId="77777777" w:rsidR="00B24D28" w:rsidRDefault="00B24D28" w:rsidP="00533688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4EEE12BF" w14:textId="77777777" w:rsidR="00B24D28" w:rsidRDefault="00B24D28" w:rsidP="00533688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1E52131D" w14:textId="77777777" w:rsidR="00B24D28" w:rsidRDefault="00B24D28" w:rsidP="00533688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DB3FE53" w14:textId="77777777" w:rsidR="00B24D28" w:rsidRDefault="00B24D28" w:rsidP="00533688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</w:t>
      </w:r>
      <w:r w:rsidRPr="00A103DD">
        <w:lastRenderedPageBreak/>
        <w:t xml:space="preserve">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proofErr w:type="gramStart"/>
      <w:r w:rsidR="00BE451E">
        <w:t>doloží</w:t>
      </w:r>
      <w:proofErr w:type="gramEnd"/>
      <w:r w:rsidR="00BE451E">
        <w:t xml:space="preserve">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0D30983D" w14:textId="58ED7C70" w:rsidR="00FC2E44" w:rsidRPr="00061FEB" w:rsidRDefault="00610168" w:rsidP="00533688">
      <w:pPr>
        <w:pStyle w:val="2rove"/>
      </w:pPr>
      <w:r w:rsidRPr="00061FEB">
        <w:t xml:space="preserve">Příjemce je povinen do 15 dnů oznámit poskytovateli vstup právnické osoby do likvidace, zahájení insolvenčního řízení, exekučního řízení, či řízení o výkonu rozhodnutí. </w:t>
      </w:r>
      <w:r w:rsidR="00FC2E44" w:rsidRPr="00061FEB">
        <w:t xml:space="preserve">Příjemce je povinen informovat poskytovatele o přeměně právnické osoby a předat mu projekt přeměny alespoň </w:t>
      </w:r>
      <w:r w:rsidR="00586C8E" w:rsidRPr="00061FEB">
        <w:t>30 dnů</w:t>
      </w:r>
      <w:r w:rsidR="00FC2E44" w:rsidRPr="00061FEB">
        <w:t xml:space="preserve"> přede dnem, kdy má být přeměna schválena příslušným orgánem. </w:t>
      </w:r>
    </w:p>
    <w:p w14:paraId="1C4D06B9" w14:textId="77777777" w:rsidR="00FC2E44" w:rsidRDefault="00FC2E44" w:rsidP="00533688">
      <w:pPr>
        <w:pStyle w:val="2rove"/>
        <w:spacing w:after="0"/>
      </w:pPr>
      <w:r>
        <w:t xml:space="preserve"> </w:t>
      </w:r>
      <w:r w:rsidR="00A233FD">
        <w:t>Příjemce je dále povinen:</w:t>
      </w:r>
    </w:p>
    <w:p w14:paraId="5207A147" w14:textId="77777777" w:rsidR="00A233FD" w:rsidRDefault="00A233FD" w:rsidP="00533688">
      <w:pPr>
        <w:pStyle w:val="3rove-trval"/>
      </w:pPr>
      <w:r>
        <w:t>zajistit, aby všechny údaje, které uvádí poskytovateli, byly vždy úplné a pravdivé,</w:t>
      </w:r>
    </w:p>
    <w:p w14:paraId="09C2F1DE" w14:textId="0A5F0360" w:rsidR="00A233FD" w:rsidRDefault="00A233FD" w:rsidP="00533688">
      <w:pPr>
        <w:pStyle w:val="3rove-trval"/>
      </w:pPr>
      <w:r>
        <w:t>zabezpečit archivaci veškeré dokumentace k projektu včetně účetnictví o projektu po</w:t>
      </w:r>
      <w:r w:rsidR="00E5782E">
        <w:t> </w:t>
      </w:r>
      <w:r>
        <w:t>dobu 10 let ode dne skonč</w:t>
      </w:r>
      <w:r w:rsidR="00C00FCF">
        <w:t>ení realizace programu,</w:t>
      </w:r>
    </w:p>
    <w:p w14:paraId="16C599A8" w14:textId="67D2BF64" w:rsidR="00C00FCF" w:rsidRDefault="00E5782E" w:rsidP="00533688">
      <w:pPr>
        <w:pStyle w:val="3rove-trval"/>
      </w:pPr>
      <w:r>
        <w:t xml:space="preserve">do 10 let od poskytnutí podpory </w:t>
      </w:r>
      <w:r w:rsidR="00C00FCF">
        <w:t>umožnit poskytovateli</w:t>
      </w:r>
      <w:r>
        <w:t>,</w:t>
      </w:r>
      <w:r w:rsidR="00C00FCF">
        <w:t xml:space="preserve"> jím pověřeným osobám</w:t>
      </w:r>
      <w:r>
        <w:t>, případně jiným kontrolním orgánům</w:t>
      </w:r>
      <w:r w:rsidR="00C00FCF">
        <w:t xml:space="preserve"> provedení kontroly účetní (daňové) evidence, použití veřejných finančních prostředků a realizace projektu, zejména ve smyslu zákona č.</w:t>
      </w:r>
      <w:r>
        <w:t> </w:t>
      </w:r>
      <w:r w:rsidR="00C00FCF">
        <w:t>320/2001 Sb., o finanční kontrole, ve znění pozdějších předpisů, mj. umožnit vstup do</w:t>
      </w:r>
      <w:r>
        <w:t> </w:t>
      </w:r>
      <w:r w:rsidR="00C00FCF">
        <w:t xml:space="preserve">svých objektů a na své pozemky nebo objekty a pozemky, které využívá ke své činnosti. </w:t>
      </w:r>
    </w:p>
    <w:p w14:paraId="35A48ADD" w14:textId="5665EC0F" w:rsidR="00C00FCF" w:rsidRDefault="00C00FCF" w:rsidP="00533688">
      <w:pPr>
        <w:pStyle w:val="3rove-trval"/>
      </w:pPr>
      <w:r>
        <w:t>poskytnout potřebnou součinnost poskytovateli</w:t>
      </w:r>
      <w:r w:rsidR="00E5782E">
        <w:t>,</w:t>
      </w:r>
      <w:r>
        <w:t xml:space="preserve"> nebo jím pověřeným osobám při</w:t>
      </w:r>
      <w:r w:rsidR="00E5782E">
        <w:t> </w:t>
      </w:r>
      <w:r>
        <w:t>kontrolách nebo monitorování řešení a realizace projektu, zejména jim poskytnout na</w:t>
      </w:r>
      <w:r w:rsidR="00E5782E">
        <w:t> </w:t>
      </w:r>
      <w:r>
        <w:t>vyžádání účetní doklady, vysvětlující informace a umožnit prohlídku na místě realizace projektu.</w:t>
      </w:r>
    </w:p>
    <w:p w14:paraId="0470090B" w14:textId="44BAE22D" w:rsidR="00C00FCF" w:rsidRDefault="00C00FCF" w:rsidP="00533688">
      <w:pPr>
        <w:pStyle w:val="3rove-trval"/>
      </w:pPr>
      <w:r>
        <w:t>přijímat nápravná opatření, která vzejdou z kontrol a monitorování projektu, a to v</w:t>
      </w:r>
      <w:r w:rsidR="00E5782E">
        <w:t> </w:t>
      </w:r>
      <w:r>
        <w:t>požadovaném termínu, rozsahu a kvalitě, a v souladu s §18 zákona č. 320/2001 Sb., o</w:t>
      </w:r>
      <w:r w:rsidR="00E5782E">
        <w:t> </w:t>
      </w:r>
      <w:r>
        <w:t>finanční kontrole, ve znění pozdějších předpisů, informovat o splnění nápravného opatření toho, kdo tato nápravná opatření uložil.</w:t>
      </w:r>
    </w:p>
    <w:p w14:paraId="192F4FFF" w14:textId="58C374B9" w:rsidR="00C00FCF" w:rsidRDefault="00C00FCF" w:rsidP="00533688">
      <w:pPr>
        <w:pStyle w:val="3rove-trval"/>
      </w:pPr>
      <w:r w:rsidRPr="00533688">
        <w:rPr>
          <w:b/>
        </w:rPr>
        <w:t>neukonč</w:t>
      </w:r>
      <w:r w:rsidR="00E5782E" w:rsidRPr="00533688">
        <w:rPr>
          <w:b/>
        </w:rPr>
        <w:t>it</w:t>
      </w:r>
      <w:r w:rsidRPr="00533688">
        <w:rPr>
          <w:b/>
        </w:rPr>
        <w:t xml:space="preserve"> provoz podpořené prodejny ve lhůtě nejméně dvanácti</w:t>
      </w:r>
      <w:r w:rsidR="005B64C9" w:rsidRPr="00533688">
        <w:rPr>
          <w:b/>
        </w:rPr>
        <w:t xml:space="preserve"> </w:t>
      </w:r>
      <w:r w:rsidRPr="00533688">
        <w:rPr>
          <w:b/>
        </w:rPr>
        <w:t xml:space="preserve">měsíců </w:t>
      </w:r>
      <w:r w:rsidR="007A501E" w:rsidRPr="00533688">
        <w:rPr>
          <w:b/>
        </w:rPr>
        <w:t xml:space="preserve">od </w:t>
      </w:r>
      <w:r w:rsidR="00533688" w:rsidRPr="00533688">
        <w:rPr>
          <w:b/>
        </w:rPr>
        <w:t xml:space="preserve">data </w:t>
      </w:r>
      <w:r w:rsidR="00E079B3">
        <w:rPr>
          <w:b/>
        </w:rPr>
        <w:t>účinnosti</w:t>
      </w:r>
      <w:r w:rsidR="007A501E" w:rsidRPr="00533688">
        <w:rPr>
          <w:b/>
        </w:rPr>
        <w:t xml:space="preserve"> této smlouvy</w:t>
      </w:r>
      <w:r>
        <w:t>.</w:t>
      </w:r>
    </w:p>
    <w:p w14:paraId="471CB2B1" w14:textId="5FE42B81" w:rsidR="00A233FD" w:rsidRDefault="00A233FD" w:rsidP="00533688">
      <w:pPr>
        <w:pStyle w:val="2rove"/>
      </w:pPr>
      <w:r>
        <w:t>Příjemce bere na vědomí, že dotace poskytnutá dle této smlouvy je</w:t>
      </w:r>
      <w:r w:rsidR="00C00FCF">
        <w:t xml:space="preserve"> </w:t>
      </w:r>
      <w:r w:rsidR="005269E1" w:rsidRPr="00C00FCF">
        <w:rPr>
          <w:b/>
        </w:rPr>
        <w:t>p</w:t>
      </w:r>
      <w:r w:rsidRPr="00C00FCF">
        <w:rPr>
          <w:b/>
        </w:rPr>
        <w:t>odporou de minimis</w:t>
      </w:r>
      <w:r>
        <w:t xml:space="preserve"> ve</w:t>
      </w:r>
      <w:r w:rsidR="00E5782E">
        <w:t> </w:t>
      </w:r>
      <w:r>
        <w:t>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294A4B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294A4B">
        <w:t> </w:t>
      </w:r>
      <w:r w:rsidR="00D87383" w:rsidRPr="0099201B">
        <w:t>případě, že v období tří účetních let od nabytí účinnosti této smlouvy dojde k jeho rozdělení na</w:t>
      </w:r>
      <w:r w:rsidR="00294A4B">
        <w:t> </w:t>
      </w:r>
      <w:r w:rsidR="00D87383" w:rsidRPr="0099201B">
        <w:t>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294A4B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F65D857" w14:textId="001D6AC7" w:rsidR="00C966E8" w:rsidRDefault="00C966E8" w:rsidP="00533688">
      <w:pPr>
        <w:pStyle w:val="2rove"/>
      </w:pPr>
      <w:r>
        <w:t>Příjemce prohlašuje, že není účastníkem soudního řízení, jehož jedním z dalších účastníků je poskytovatel, případně právnická osoba zřízená nebo založená poskytovatelem.</w:t>
      </w:r>
    </w:p>
    <w:p w14:paraId="33000DF6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1EB2DA44" w14:textId="1541C7FD" w:rsidR="00294A4B" w:rsidRDefault="00294A4B" w:rsidP="00533688">
      <w:pPr>
        <w:pStyle w:val="2rove"/>
      </w:pPr>
      <w:r>
        <w:t xml:space="preserve">Přijetím finančních prostředků na základě této smlouvy dává příjemce souhlas se zveřejněním údajů o aktivitě financované </w:t>
      </w:r>
      <w:r w:rsidR="00E079B3">
        <w:t xml:space="preserve">z rozpočtu </w:t>
      </w:r>
      <w:r>
        <w:t>Zlínského kraje</w:t>
      </w:r>
      <w:r w:rsidR="00E079B3" w:rsidRPr="00E079B3">
        <w:t xml:space="preserve"> </w:t>
      </w:r>
      <w:r w:rsidR="00E079B3">
        <w:t>a z prostředků Ministerstva průmyslu a obchodu ČR</w:t>
      </w:r>
      <w:r>
        <w:t>.</w:t>
      </w:r>
    </w:p>
    <w:p w14:paraId="24247228" w14:textId="29488FD3" w:rsidR="00C00FCF" w:rsidRDefault="00C00FCF" w:rsidP="00533688">
      <w:pPr>
        <w:pStyle w:val="2rove"/>
      </w:pPr>
      <w:r w:rsidRPr="00C00FCF">
        <w:t xml:space="preserve">Příjemce je povinen prezentovat poskytovatele dotace </w:t>
      </w:r>
      <w:r w:rsidR="00294A4B">
        <w:t xml:space="preserve">Zlínský </w:t>
      </w:r>
      <w:r w:rsidR="00294A4B" w:rsidRPr="00294A4B">
        <w:t>kraj</w:t>
      </w:r>
      <w:r w:rsidRPr="00294A4B">
        <w:rPr>
          <w:b/>
        </w:rPr>
        <w:t xml:space="preserve"> vyvěšením označení </w:t>
      </w:r>
      <w:r w:rsidR="001717A5" w:rsidRPr="00294A4B">
        <w:rPr>
          <w:b/>
        </w:rPr>
        <w:t>„Obchůdek 2021+</w:t>
      </w:r>
      <w:r w:rsidR="001717A5">
        <w:t>“</w:t>
      </w:r>
      <w:r w:rsidRPr="00C00FCF">
        <w:t xml:space="preserve"> </w:t>
      </w:r>
      <w:r w:rsidR="00294A4B" w:rsidRPr="00DD50CF">
        <w:rPr>
          <w:b/>
          <w:bCs/>
        </w:rPr>
        <w:t>s</w:t>
      </w:r>
      <w:r w:rsidR="00533688" w:rsidRPr="00DD50CF">
        <w:rPr>
          <w:b/>
          <w:bCs/>
        </w:rPr>
        <w:t> </w:t>
      </w:r>
      <w:r w:rsidR="00294A4B" w:rsidRPr="00DD50CF">
        <w:rPr>
          <w:b/>
          <w:bCs/>
        </w:rPr>
        <w:t>log</w:t>
      </w:r>
      <w:r w:rsidR="00533688" w:rsidRPr="00DD50CF">
        <w:rPr>
          <w:b/>
          <w:bCs/>
        </w:rPr>
        <w:t xml:space="preserve">em </w:t>
      </w:r>
      <w:r w:rsidR="00294A4B" w:rsidRPr="00DD50CF">
        <w:rPr>
          <w:b/>
          <w:bCs/>
        </w:rPr>
        <w:t>Zlínského kraje</w:t>
      </w:r>
      <w:r w:rsidR="00533688">
        <w:t xml:space="preserve"> </w:t>
      </w:r>
      <w:r w:rsidR="00533688" w:rsidRPr="00E079B3">
        <w:t>a Ministerstv</w:t>
      </w:r>
      <w:r w:rsidR="00B70FC3">
        <w:t>a</w:t>
      </w:r>
      <w:r w:rsidR="00533688" w:rsidRPr="00E079B3">
        <w:t xml:space="preserve"> průmyslu a obchodu ČR (dále jen „MPO“) označení </w:t>
      </w:r>
      <w:r w:rsidR="00533688" w:rsidRPr="00DD50CF">
        <w:rPr>
          <w:b/>
          <w:bCs/>
        </w:rPr>
        <w:t>s logem MPO</w:t>
      </w:r>
      <w:r w:rsidR="00533688">
        <w:t xml:space="preserve"> </w:t>
      </w:r>
      <w:r w:rsidRPr="00C00FCF">
        <w:t>na viditelném místě při vstupu do prodejny (např. vchodové dveře</w:t>
      </w:r>
      <w:r w:rsidR="00FD5D02">
        <w:t>, výloha apod.</w:t>
      </w:r>
      <w:r w:rsidRPr="00C00FCF">
        <w:t xml:space="preserve">). </w:t>
      </w:r>
      <w:r w:rsidR="00FD5D02">
        <w:t>Publicita</w:t>
      </w:r>
      <w:r w:rsidRPr="00C00FCF">
        <w:t xml:space="preserve"> bude doložena fotografií současně s podpisem </w:t>
      </w:r>
      <w:r>
        <w:t>s</w:t>
      </w:r>
      <w:r w:rsidRPr="00C00FCF">
        <w:t>mlouvy</w:t>
      </w:r>
      <w:r w:rsidR="00B47A15">
        <w:t xml:space="preserve"> ze strany příjemce</w:t>
      </w:r>
      <w:r w:rsidRPr="00C00FCF">
        <w:t>.</w:t>
      </w:r>
    </w:p>
    <w:p w14:paraId="253C2F91" w14:textId="77777777" w:rsidR="00CB78A2" w:rsidRDefault="00357941" w:rsidP="00E82920">
      <w:pPr>
        <w:pStyle w:val="Nadpis1"/>
        <w:spacing w:line="276" w:lineRule="auto"/>
      </w:pPr>
      <w:r>
        <w:t>Sankce</w:t>
      </w:r>
    </w:p>
    <w:p w14:paraId="10F988A6" w14:textId="77777777" w:rsidR="00D64AB1" w:rsidRDefault="00D64AB1" w:rsidP="00533688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„zákon o rozpočtových pravidlech územních rozpočtů“)</w:t>
      </w:r>
      <w:r>
        <w:t>.</w:t>
      </w:r>
    </w:p>
    <w:p w14:paraId="4FFBF9E8" w14:textId="77777777" w:rsidR="002D215A" w:rsidRPr="00C61735" w:rsidRDefault="002D215A" w:rsidP="00533688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10AF1C90" w14:textId="46162746" w:rsidR="002D215A" w:rsidRDefault="002D215A" w:rsidP="00533688">
      <w:pPr>
        <w:pStyle w:val="3rove-trval"/>
      </w:pPr>
      <w:r>
        <w:lastRenderedPageBreak/>
        <w:t xml:space="preserve">příjemce </w:t>
      </w:r>
      <w:proofErr w:type="gramStart"/>
      <w:r w:rsidR="001F7A2E">
        <w:t>poruší</w:t>
      </w:r>
      <w:proofErr w:type="gramEnd"/>
      <w:r w:rsidR="001F7A2E">
        <w:t xml:space="preserve"> povinnost dle čl. 4.7</w:t>
      </w:r>
      <w:r w:rsidR="00D30F36">
        <w:t>,</w:t>
      </w:r>
    </w:p>
    <w:p w14:paraId="5AED8710" w14:textId="20987D66" w:rsidR="001F7A2E" w:rsidRDefault="00533688" w:rsidP="00533688">
      <w:pPr>
        <w:pStyle w:val="3rove-trval"/>
      </w:pPr>
      <w:r>
        <w:t>p</w:t>
      </w:r>
      <w:r w:rsidR="001F7A2E">
        <w:t xml:space="preserve">říjemce </w:t>
      </w:r>
      <w:proofErr w:type="gramStart"/>
      <w:r w:rsidR="001F7A2E">
        <w:t>poruší</w:t>
      </w:r>
      <w:proofErr w:type="gramEnd"/>
      <w:r w:rsidR="001F7A2E">
        <w:t xml:space="preserve"> pravidla veřejné podpory dle čl. 4.8.</w:t>
      </w:r>
    </w:p>
    <w:p w14:paraId="227499FC" w14:textId="5C7965ED" w:rsidR="001F7A2E" w:rsidRDefault="001F7A2E" w:rsidP="00533688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proofErr w:type="gramStart"/>
      <w:r w:rsidRPr="001F7A2E">
        <w:rPr>
          <w:b/>
        </w:rPr>
        <w:t>5%</w:t>
      </w:r>
      <w:proofErr w:type="gramEnd"/>
      <w:r>
        <w:t xml:space="preserve"> z poskytnuté dotace, se jedná v případě, kdy příjemce poruší povinnosti dle čl. 5.2.</w:t>
      </w:r>
    </w:p>
    <w:p w14:paraId="28E78DA4" w14:textId="7941F98C" w:rsidR="002D215A" w:rsidRPr="00B60582" w:rsidRDefault="0060603D" w:rsidP="00533688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56319170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46A54CC1" w14:textId="77777777" w:rsidR="004E4E47" w:rsidRPr="0060603D" w:rsidRDefault="00D9597D" w:rsidP="00533688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</w:t>
      </w:r>
      <w:r w:rsidR="004A3A15" w:rsidRPr="0060603D">
        <w:t>povinen písemně oznámit poskytovateli bez zbytečného odkladu</w:t>
      </w:r>
      <w:r w:rsidR="00D30F36" w:rsidRPr="0060603D">
        <w:t xml:space="preserve">. </w:t>
      </w:r>
      <w:r w:rsidR="004A3A15" w:rsidRPr="0060603D">
        <w:t>Nepodstatnými změnami jsou</w:t>
      </w:r>
      <w:r w:rsidRPr="0060603D">
        <w:t>:</w:t>
      </w:r>
    </w:p>
    <w:p w14:paraId="4E7E6480" w14:textId="77777777" w:rsidR="00D9597D" w:rsidRDefault="00747C54" w:rsidP="00533688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61E25AEA" w14:textId="77777777" w:rsidR="00D9597D" w:rsidRDefault="00747C54" w:rsidP="00533688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43C6A9BC" w14:textId="77777777" w:rsidR="00D9597D" w:rsidRPr="00EB1154" w:rsidRDefault="00747C54" w:rsidP="00533688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376A6C43" w14:textId="77777777" w:rsidR="00747C54" w:rsidRDefault="00747C54" w:rsidP="00533688">
      <w:pPr>
        <w:pStyle w:val="3rove-trval"/>
      </w:pPr>
      <w:r>
        <w:t xml:space="preserve">změna názvu projektu při zachování účelu a všech ostatních parametrů </w:t>
      </w:r>
      <w:r w:rsidR="007E2712">
        <w:t>projektu.</w:t>
      </w:r>
    </w:p>
    <w:p w14:paraId="08C80D73" w14:textId="77777777" w:rsidR="005651A6" w:rsidRPr="00061FEB" w:rsidRDefault="005651A6" w:rsidP="00533688">
      <w:pPr>
        <w:pStyle w:val="2rove"/>
      </w:pPr>
      <w:r w:rsidRPr="00061FEB">
        <w:t>Změnu bankovního spojení oznámí příjemce poskytova</w:t>
      </w:r>
      <w:r w:rsidR="007A3EEB" w:rsidRPr="00061FEB">
        <w:t xml:space="preserve">teli písemně ve lhůtě do 15 dní </w:t>
      </w:r>
      <w:r w:rsidR="007A3EEB"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7DB8B6B6" w14:textId="77777777" w:rsidR="005651A6" w:rsidRPr="00061FEB" w:rsidRDefault="00DE64D6" w:rsidP="00533688">
      <w:pPr>
        <w:pStyle w:val="2rove"/>
      </w:pPr>
      <w:r w:rsidRPr="00061FEB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32465E54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509D79E2" w14:textId="77777777" w:rsidR="00971B6C" w:rsidRDefault="00971B6C" w:rsidP="00C966E8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4459A3E0" w14:textId="77777777" w:rsidR="00971B6C" w:rsidRDefault="00971B6C" w:rsidP="00C966E8">
      <w:pPr>
        <w:pStyle w:val="2rove"/>
      </w:pPr>
      <w:r>
        <w:t>Poskytovatel je oprávněn vypovědět smlouvu jak před proplacením, tak i po proplacení dotace.</w:t>
      </w:r>
    </w:p>
    <w:p w14:paraId="3DF09ADF" w14:textId="77777777" w:rsidR="00971B6C" w:rsidRDefault="00971B6C" w:rsidP="00C966E8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52723653" w14:textId="77777777" w:rsidR="00766DAA" w:rsidRDefault="00766DAA" w:rsidP="00C966E8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029AFBC7" w14:textId="77777777" w:rsidR="00504796" w:rsidRDefault="00504796" w:rsidP="00C966E8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7E2712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0EB9AACE" w14:textId="77777777" w:rsidR="00504796" w:rsidRDefault="00504796" w:rsidP="00C966E8">
      <w:pPr>
        <w:pStyle w:val="3rove-trval"/>
      </w:pPr>
      <w:proofErr w:type="gramStart"/>
      <w:r>
        <w:t>poruší</w:t>
      </w:r>
      <w:proofErr w:type="gramEnd"/>
      <w:r>
        <w:t xml:space="preserve"> pravidla veřejné podpory</w:t>
      </w:r>
      <w:r w:rsidR="00506961">
        <w:t xml:space="preserve"> zejména dle čl</w:t>
      </w:r>
      <w:r w:rsidR="00506961" w:rsidRPr="007E2C4C">
        <w:t xml:space="preserve">. </w:t>
      </w:r>
      <w:r w:rsidR="007E2712" w:rsidRPr="007E2C4C">
        <w:t>4</w:t>
      </w:r>
      <w:r w:rsidR="00506961" w:rsidRPr="007E2C4C">
        <w:t>.</w:t>
      </w:r>
      <w:r w:rsidR="007E2712" w:rsidRPr="007E2C4C">
        <w:t>8</w:t>
      </w:r>
      <w:r>
        <w:t>,</w:t>
      </w:r>
    </w:p>
    <w:p w14:paraId="03DA6C72" w14:textId="77777777" w:rsidR="00504796" w:rsidRDefault="00504796" w:rsidP="00C966E8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D7F0018" w14:textId="77777777" w:rsidR="00504796" w:rsidRDefault="00504796" w:rsidP="00C966E8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3C3378C7" w14:textId="77777777" w:rsidR="00504796" w:rsidRDefault="00504796" w:rsidP="00C966E8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1DAD3F0A" w14:textId="77777777" w:rsidR="00504796" w:rsidRDefault="00504796" w:rsidP="00C966E8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1A5826D2" w14:textId="77777777" w:rsidR="00504796" w:rsidRPr="00061FEB" w:rsidRDefault="00504796" w:rsidP="00C966E8">
      <w:pPr>
        <w:pStyle w:val="3rove-trval"/>
      </w:pPr>
      <w:r w:rsidRPr="00061FEB">
        <w:t>změní právní formu a stane se tak nezpůsobilým příjemcem pro danou oblast podpory,</w:t>
      </w:r>
    </w:p>
    <w:p w14:paraId="42D60501" w14:textId="77777777" w:rsidR="00504796" w:rsidRPr="00061FEB" w:rsidRDefault="00504796" w:rsidP="00C966E8">
      <w:pPr>
        <w:pStyle w:val="3rove-trval"/>
      </w:pPr>
      <w:r w:rsidRPr="00061FEB">
        <w:t xml:space="preserve">neplní povinnosti stanovené smlouvou, i když byl k jejich nápravě vyzván poskytovatelem; v případě, že příjemce nesplní povinnost ze smlouvy, a toto nesplnění </w:t>
      </w:r>
      <w:r w:rsidRPr="00061FEB">
        <w:lastRenderedPageBreak/>
        <w:t xml:space="preserve">již nelze napravit (např. příjemce </w:t>
      </w:r>
      <w:proofErr w:type="gramStart"/>
      <w:r w:rsidRPr="00061FEB">
        <w:t>nedodrží</w:t>
      </w:r>
      <w:proofErr w:type="gramEnd"/>
      <w:r w:rsidRPr="00061FEB">
        <w:t xml:space="preserve"> konečný termín </w:t>
      </w:r>
      <w:r w:rsidR="003042E9" w:rsidRPr="00061FEB">
        <w:t xml:space="preserve">doby </w:t>
      </w:r>
      <w:r w:rsidRPr="00061FEB">
        <w:t>realizace) může poskytovatel smlouvu vypovědět i bez učinění předchozí výzvy k</w:t>
      </w:r>
      <w:r w:rsidR="007E2712" w:rsidRPr="00061FEB">
        <w:t> </w:t>
      </w:r>
      <w:r w:rsidRPr="00061FEB">
        <w:t>nápravě</w:t>
      </w:r>
      <w:r w:rsidR="007E2712" w:rsidRPr="00061FEB">
        <w:t>.</w:t>
      </w:r>
    </w:p>
    <w:p w14:paraId="278AD27A" w14:textId="77777777" w:rsidR="001C6112" w:rsidRDefault="00EC4D55" w:rsidP="00C966E8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13B9675E" w14:textId="77777777" w:rsidR="00EC4D55" w:rsidRDefault="00EC4D55" w:rsidP="00C966E8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4ABF3AD8" w14:textId="77777777" w:rsidR="00EC4D55" w:rsidRDefault="00EC4D55" w:rsidP="00C966E8">
      <w:pPr>
        <w:pStyle w:val="2rove"/>
      </w:pPr>
      <w:r w:rsidRPr="00BC32A3">
        <w:t>Výpověď smlouvy musí být učiněna písemně a musí v ní být uvedeny důvody jejího udělení.</w:t>
      </w:r>
    </w:p>
    <w:p w14:paraId="25414511" w14:textId="77777777" w:rsidR="00EC4D55" w:rsidRDefault="00EC4D55" w:rsidP="00C966E8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5403536C" w14:textId="77777777" w:rsidR="00EC4D55" w:rsidRDefault="00EC4D55" w:rsidP="00C966E8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1EA4438F" w14:textId="77777777" w:rsidR="00EC4D55" w:rsidRDefault="00EC4D55" w:rsidP="00C966E8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1EC078F4" w14:textId="77777777" w:rsidR="00EC4D55" w:rsidRDefault="00EC4D55" w:rsidP="00C966E8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58ECDE5D" w14:textId="77777777" w:rsidR="00EC4D55" w:rsidRDefault="00EC4D55" w:rsidP="00C966E8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121B78B2" w14:textId="77777777" w:rsidR="00EC4D55" w:rsidRDefault="00EC4D55" w:rsidP="00C966E8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42F1EF26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56705E45" w14:textId="3BFEAB30" w:rsidR="00EC4D55" w:rsidRDefault="00EC4D55" w:rsidP="00C966E8">
      <w:pPr>
        <w:pStyle w:val="2rove"/>
      </w:pPr>
      <w:r w:rsidRPr="00EC4D55">
        <w:t>Jako kontaktní místo poskytovatele se pro účely této smlouvy stanovuje: Krajský úřad Zlínského kraje, odbor</w:t>
      </w:r>
      <w:r w:rsidR="00C966E8">
        <w:t xml:space="preserve"> </w:t>
      </w:r>
      <w:r w:rsidR="007E2712">
        <w:t>Strategického rozvoje kraje</w:t>
      </w:r>
      <w:r w:rsidRPr="00EC4D55">
        <w:t>,</w:t>
      </w:r>
      <w:r w:rsidR="00C966E8">
        <w:t xml:space="preserve"> </w:t>
      </w:r>
      <w:r w:rsidR="007E2712">
        <w:t xml:space="preserve">Ing. </w:t>
      </w:r>
      <w:r w:rsidR="00287AF4">
        <w:t>Dana Koplíková</w:t>
      </w:r>
      <w:r w:rsidRPr="00EC4D55">
        <w:t>, tel.:</w:t>
      </w:r>
      <w:r w:rsidR="00C966E8">
        <w:t xml:space="preserve"> </w:t>
      </w:r>
      <w:r w:rsidR="007E2712">
        <w:t>577</w:t>
      </w:r>
      <w:r w:rsidR="00C966E8">
        <w:t xml:space="preserve"> </w:t>
      </w:r>
      <w:r w:rsidR="007E2712">
        <w:t xml:space="preserve">043 </w:t>
      </w:r>
      <w:r w:rsidR="00287AF4">
        <w:t>404</w:t>
      </w:r>
      <w:r>
        <w:t xml:space="preserve">, </w:t>
      </w:r>
      <w:r w:rsidRPr="00EC4D55">
        <w:t>e-mail:</w:t>
      </w:r>
      <w:r w:rsidR="00C966E8">
        <w:t xml:space="preserve"> </w:t>
      </w:r>
      <w:r w:rsidR="00287AF4">
        <w:t>dana</w:t>
      </w:r>
      <w:r w:rsidR="007E2712">
        <w:t>.</w:t>
      </w:r>
      <w:r w:rsidR="00287AF4">
        <w:t>koplik</w:t>
      </w:r>
      <w:r w:rsidR="007E2712">
        <w:t>ova@zlinsky</w:t>
      </w:r>
      <w:r w:rsidR="00FD5D02">
        <w:t>kraj</w:t>
      </w:r>
      <w:r w:rsidR="007E2712">
        <w:t>.cz.</w:t>
      </w:r>
      <w:r w:rsidRPr="00EC4D55">
        <w:t xml:space="preserve"> </w:t>
      </w:r>
    </w:p>
    <w:p w14:paraId="2FDD5243" w14:textId="77777777" w:rsidR="00EC4D55" w:rsidRDefault="00EC4D55" w:rsidP="00C966E8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58A99BF8" w14:textId="77777777" w:rsidR="00EC4D55" w:rsidRDefault="00EC4D55" w:rsidP="00C966E8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7DD16BCE" w14:textId="77777777" w:rsidR="00EC4D55" w:rsidRPr="00D93074" w:rsidRDefault="00EC4D55" w:rsidP="00C966E8">
      <w:pPr>
        <w:pStyle w:val="2rove"/>
      </w:pPr>
      <w:r w:rsidRPr="00D93074">
        <w:t>Tato smlouva byla uzavřena na základě svobodné vůle, nebyla uzavřena v tísni za nápadně nevýhodných podmínek.</w:t>
      </w:r>
    </w:p>
    <w:p w14:paraId="6621C18F" w14:textId="1FE82FCB" w:rsidR="00EC4D55" w:rsidRPr="00D93074" w:rsidRDefault="00EC4D55" w:rsidP="00C966E8">
      <w:pPr>
        <w:pStyle w:val="2rove"/>
      </w:pPr>
      <w:r w:rsidRPr="00D93074">
        <w:t>Smlouva je vyhotovena ve</w:t>
      </w:r>
      <w:r w:rsidR="006E3B58" w:rsidRPr="00D93074">
        <w:t> </w:t>
      </w:r>
      <w:r w:rsidR="007E2712" w:rsidRPr="00D93074">
        <w:t>třech</w:t>
      </w:r>
      <w:r w:rsidRPr="00D93074">
        <w:t xml:space="preserve"> stejnopisech, z nichž každý má platnost originálu.</w:t>
      </w:r>
      <w:r w:rsidR="006E3B58" w:rsidRPr="00D93074">
        <w:t> </w:t>
      </w:r>
      <w:r w:rsidR="007E2712" w:rsidRPr="00D93074">
        <w:t>Dvě</w:t>
      </w:r>
      <w:r w:rsidRPr="00D93074">
        <w:t xml:space="preserve"> vyhotovení </w:t>
      </w:r>
      <w:proofErr w:type="gramStart"/>
      <w:r w:rsidRPr="00D93074">
        <w:t>obdrží</w:t>
      </w:r>
      <w:proofErr w:type="gramEnd"/>
      <w:r w:rsidRPr="00D93074">
        <w:t xml:space="preserve"> poskytovatel a</w:t>
      </w:r>
      <w:r w:rsidR="006E3B58" w:rsidRPr="00D93074">
        <w:t> </w:t>
      </w:r>
      <w:r w:rsidR="007E2712" w:rsidRPr="00D93074">
        <w:t>jedno</w:t>
      </w:r>
      <w:r w:rsidRPr="00D93074">
        <w:t xml:space="preserve"> vyhotovení obdrží příjemce</w:t>
      </w:r>
      <w:r w:rsidR="00D93074" w:rsidRPr="00D93074">
        <w:t>.</w:t>
      </w:r>
    </w:p>
    <w:p w14:paraId="380B7161" w14:textId="05AF738B" w:rsidR="00EC4D55" w:rsidRDefault="00EC4D55" w:rsidP="00C966E8">
      <w:pPr>
        <w:pStyle w:val="2rove"/>
      </w:pPr>
      <w:r w:rsidRPr="00D93074">
        <w:t>Smlouva podléhá zveřejnění v registru smluv v souladu se zákonem č. 340/2015</w:t>
      </w:r>
      <w:r w:rsidRPr="00BC32A3">
        <w:t xml:space="preserve">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2A095554" w14:textId="6CBC9140" w:rsidR="00F75253" w:rsidRPr="00C966E8" w:rsidRDefault="00F75253" w:rsidP="00C966E8">
      <w:pPr>
        <w:pStyle w:val="2rove"/>
      </w:pPr>
      <w:r w:rsidRPr="00BC32A3">
        <w:t>Tato smlouva nabývá účinnosti</w:t>
      </w:r>
      <w:r w:rsidR="00DD50CF">
        <w:t xml:space="preserve"> </w:t>
      </w:r>
      <w:r w:rsidRPr="00BC32A3">
        <w:t xml:space="preserve">dnem zveřejnění v registru smluv. </w:t>
      </w:r>
    </w:p>
    <w:p w14:paraId="22005C61" w14:textId="77777777" w:rsidR="00DD50CF" w:rsidRDefault="00DD50CF" w:rsidP="00C966E8">
      <w:pPr>
        <w:pStyle w:val="2rove"/>
        <w:numPr>
          <w:ilvl w:val="0"/>
          <w:numId w:val="0"/>
        </w:numPr>
        <w:ind w:left="567"/>
      </w:pPr>
    </w:p>
    <w:p w14:paraId="431B4F1B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09B6A59D" w14:textId="21DB5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025C2">
        <w:rPr>
          <w:rFonts w:cs="Arial"/>
          <w:szCs w:val="20"/>
        </w:rPr>
        <w:t>Rada Zlínského kraje</w:t>
      </w:r>
    </w:p>
    <w:p w14:paraId="3EFC339B" w14:textId="2129F0E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503879">
        <w:rPr>
          <w:rFonts w:cs="Arial"/>
          <w:szCs w:val="20"/>
        </w:rPr>
        <w:t>19.2.2024, č. usnesení: 0180/R05/24</w:t>
      </w:r>
    </w:p>
    <w:p w14:paraId="2910FB0B" w14:textId="77777777" w:rsidR="001E026B" w:rsidRDefault="001E026B" w:rsidP="001E026B">
      <w:pPr>
        <w:pStyle w:val="2rove"/>
        <w:numPr>
          <w:ilvl w:val="0"/>
          <w:numId w:val="0"/>
        </w:numPr>
        <w:spacing w:line="276" w:lineRule="auto"/>
      </w:pPr>
    </w:p>
    <w:p w14:paraId="65479D3E" w14:textId="77777777" w:rsidR="00382C58" w:rsidRPr="00F75253" w:rsidRDefault="00382C58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D86EDF6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A26AA61" w14:textId="52D02096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25383B">
              <w:t>8.4.2024</w:t>
            </w:r>
          </w:p>
        </w:tc>
        <w:tc>
          <w:tcPr>
            <w:tcW w:w="4531" w:type="dxa"/>
            <w:vAlign w:val="center"/>
          </w:tcPr>
          <w:p w14:paraId="58631E1C" w14:textId="79B6358F" w:rsidR="006A4FA0" w:rsidRDefault="006A4FA0" w:rsidP="00E82920">
            <w:pPr>
              <w:spacing w:line="276" w:lineRule="auto"/>
            </w:pPr>
            <w:r>
              <w:t>V</w:t>
            </w:r>
            <w:r w:rsidR="006E3B58">
              <w:t> </w:t>
            </w:r>
            <w:r w:rsidR="008758C3">
              <w:t>Holešově</w:t>
            </w:r>
            <w:r>
              <w:t xml:space="preserve"> dne</w:t>
            </w:r>
            <w:r w:rsidR="006E3B58">
              <w:t> </w:t>
            </w:r>
            <w:r w:rsidR="0025383B">
              <w:t>20.3.2024</w:t>
            </w:r>
          </w:p>
        </w:tc>
      </w:tr>
      <w:tr w:rsidR="006A4FA0" w14:paraId="514262C9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C63F5BE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51D77222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2F1DE27A" w14:textId="77777777" w:rsidTr="001E026B">
        <w:trPr>
          <w:trHeight w:val="653"/>
          <w:jc w:val="center"/>
        </w:trPr>
        <w:tc>
          <w:tcPr>
            <w:tcW w:w="4531" w:type="dxa"/>
            <w:vAlign w:val="center"/>
          </w:tcPr>
          <w:p w14:paraId="0C9E8D4B" w14:textId="77777777" w:rsidR="006A4FA0" w:rsidRDefault="006A4FA0" w:rsidP="00E82920">
            <w:pPr>
              <w:spacing w:line="276" w:lineRule="auto"/>
            </w:pPr>
          </w:p>
          <w:p w14:paraId="2CE4CF4A" w14:textId="77777777" w:rsidR="00503879" w:rsidRDefault="00503879" w:rsidP="00E82920">
            <w:pPr>
              <w:spacing w:line="276" w:lineRule="auto"/>
            </w:pPr>
          </w:p>
          <w:p w14:paraId="1D7B8750" w14:textId="77777777" w:rsidR="00503879" w:rsidRDefault="00503879" w:rsidP="00E82920">
            <w:pPr>
              <w:spacing w:line="276" w:lineRule="auto"/>
            </w:pPr>
          </w:p>
          <w:p w14:paraId="7AD48A17" w14:textId="4F15548F" w:rsidR="00503879" w:rsidRDefault="0025383B" w:rsidP="00E82920">
            <w:pPr>
              <w:spacing w:line="276" w:lineRule="auto"/>
            </w:pPr>
            <w:r>
              <w:t>XXXXXXXXXXXXXX</w:t>
            </w:r>
          </w:p>
        </w:tc>
        <w:tc>
          <w:tcPr>
            <w:tcW w:w="4531" w:type="dxa"/>
            <w:vAlign w:val="center"/>
          </w:tcPr>
          <w:p w14:paraId="0F0020AA" w14:textId="77777777" w:rsidR="006A4FA0" w:rsidRDefault="006A4FA0" w:rsidP="00E82920">
            <w:pPr>
              <w:spacing w:line="276" w:lineRule="auto"/>
            </w:pPr>
          </w:p>
          <w:p w14:paraId="60306449" w14:textId="77777777" w:rsidR="0025383B" w:rsidRDefault="0025383B" w:rsidP="00E82920">
            <w:pPr>
              <w:spacing w:line="276" w:lineRule="auto"/>
            </w:pPr>
          </w:p>
          <w:p w14:paraId="57EE593D" w14:textId="77777777" w:rsidR="0025383B" w:rsidRDefault="0025383B" w:rsidP="00E82920">
            <w:pPr>
              <w:spacing w:line="276" w:lineRule="auto"/>
            </w:pPr>
          </w:p>
          <w:p w14:paraId="46C282BA" w14:textId="3BC747C8" w:rsidR="0025383B" w:rsidRDefault="0025383B" w:rsidP="00E82920">
            <w:pPr>
              <w:spacing w:line="276" w:lineRule="auto"/>
            </w:pPr>
            <w:r>
              <w:t>XXXXXXXXXXXXXX</w:t>
            </w:r>
          </w:p>
        </w:tc>
      </w:tr>
      <w:tr w:rsidR="006A4FA0" w14:paraId="2AEE585C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2886320C" w14:textId="383CD7F8" w:rsidR="007E2C4C" w:rsidRDefault="007E2C4C" w:rsidP="007C1EA7">
            <w:pPr>
              <w:spacing w:line="276" w:lineRule="auto"/>
            </w:pPr>
            <w:r>
              <w:t>Lubomír Traub</w:t>
            </w:r>
            <w:r w:rsidR="00382C58">
              <w:t>,</w:t>
            </w:r>
            <w:r>
              <w:t xml:space="preserve"> </w:t>
            </w:r>
            <w:proofErr w:type="spellStart"/>
            <w:r>
              <w:t>MSc</w:t>
            </w:r>
            <w:proofErr w:type="spellEnd"/>
            <w:r>
              <w:t>.</w:t>
            </w:r>
          </w:p>
          <w:p w14:paraId="3F3AB407" w14:textId="77777777" w:rsidR="006A4FA0" w:rsidRDefault="007E2C4C" w:rsidP="007C1EA7">
            <w:pPr>
              <w:spacing w:line="276" w:lineRule="auto"/>
            </w:pPr>
            <w:r>
              <w:t>náměstek hejtmana</w:t>
            </w:r>
          </w:p>
        </w:tc>
        <w:tc>
          <w:tcPr>
            <w:tcW w:w="4531" w:type="dxa"/>
            <w:vAlign w:val="center"/>
          </w:tcPr>
          <w:p w14:paraId="1372AE1B" w14:textId="5AC667DA" w:rsidR="006A4FA0" w:rsidRDefault="008758C3" w:rsidP="001E026B">
            <w:pPr>
              <w:spacing w:line="276" w:lineRule="auto"/>
            </w:pPr>
            <w:r>
              <w:t xml:space="preserve">Ing. Jaroslav </w:t>
            </w:r>
            <w:proofErr w:type="spellStart"/>
            <w:r>
              <w:t>Chytílek</w:t>
            </w:r>
            <w:proofErr w:type="spellEnd"/>
            <w:r w:rsidR="00382C58">
              <w:t>,</w:t>
            </w:r>
          </w:p>
          <w:p w14:paraId="44592507" w14:textId="576E298D" w:rsidR="00382C58" w:rsidRDefault="00382C58" w:rsidP="001E026B">
            <w:pPr>
              <w:spacing w:line="276" w:lineRule="auto"/>
            </w:pPr>
            <w:r>
              <w:t>jednatel</w:t>
            </w:r>
          </w:p>
        </w:tc>
      </w:tr>
    </w:tbl>
    <w:p w14:paraId="14C07A98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C74C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FAC0" w14:textId="77777777" w:rsidR="00C74CD8" w:rsidRDefault="00C74CD8" w:rsidP="00324D78">
      <w:pPr>
        <w:spacing w:after="0" w:line="240" w:lineRule="auto"/>
      </w:pPr>
      <w:r>
        <w:separator/>
      </w:r>
    </w:p>
  </w:endnote>
  <w:endnote w:type="continuationSeparator" w:id="0">
    <w:p w14:paraId="6A5AA1C8" w14:textId="77777777" w:rsidR="00C74CD8" w:rsidRDefault="00C74CD8" w:rsidP="00324D78">
      <w:pPr>
        <w:spacing w:after="0" w:line="240" w:lineRule="auto"/>
      </w:pPr>
      <w:r>
        <w:continuationSeparator/>
      </w:r>
    </w:p>
  </w:endnote>
  <w:endnote w:type="continuationNotice" w:id="1">
    <w:p w14:paraId="5F7D7A2F" w14:textId="77777777" w:rsidR="00C74CD8" w:rsidRDefault="00C74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11EB" w14:textId="6E734B7E" w:rsidR="00C50D92" w:rsidRDefault="00E73A51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863892">
          <w:rPr>
            <w:b/>
            <w:bCs/>
            <w:noProof/>
          </w:rPr>
          <w:t>6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863892">
          <w:rPr>
            <w:b/>
            <w:bCs/>
            <w:noProof/>
          </w:rPr>
          <w:t>6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FF0F" w14:textId="77777777" w:rsidR="00C74CD8" w:rsidRDefault="00C74CD8" w:rsidP="00324D78">
      <w:pPr>
        <w:spacing w:after="0" w:line="240" w:lineRule="auto"/>
      </w:pPr>
      <w:r>
        <w:separator/>
      </w:r>
    </w:p>
  </w:footnote>
  <w:footnote w:type="continuationSeparator" w:id="0">
    <w:p w14:paraId="0C813BCD" w14:textId="77777777" w:rsidR="00C74CD8" w:rsidRDefault="00C74CD8" w:rsidP="00324D78">
      <w:pPr>
        <w:spacing w:after="0" w:line="240" w:lineRule="auto"/>
      </w:pPr>
      <w:r>
        <w:continuationSeparator/>
      </w:r>
    </w:p>
  </w:footnote>
  <w:footnote w:type="continuationNotice" w:id="1">
    <w:p w14:paraId="2AE52DB1" w14:textId="77777777" w:rsidR="00C74CD8" w:rsidRDefault="00C74C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871797976">
    <w:abstractNumId w:val="2"/>
  </w:num>
  <w:num w:numId="2" w16cid:durableId="947736983">
    <w:abstractNumId w:val="4"/>
  </w:num>
  <w:num w:numId="3" w16cid:durableId="1342857258">
    <w:abstractNumId w:val="2"/>
  </w:num>
  <w:num w:numId="4" w16cid:durableId="517499829">
    <w:abstractNumId w:val="2"/>
  </w:num>
  <w:num w:numId="5" w16cid:durableId="626397511">
    <w:abstractNumId w:val="2"/>
  </w:num>
  <w:num w:numId="6" w16cid:durableId="313533186">
    <w:abstractNumId w:val="2"/>
  </w:num>
  <w:num w:numId="7" w16cid:durableId="80354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358100">
    <w:abstractNumId w:val="2"/>
  </w:num>
  <w:num w:numId="9" w16cid:durableId="358510100">
    <w:abstractNumId w:val="2"/>
  </w:num>
  <w:num w:numId="10" w16cid:durableId="111245942">
    <w:abstractNumId w:val="2"/>
  </w:num>
  <w:num w:numId="11" w16cid:durableId="1302229647">
    <w:abstractNumId w:val="2"/>
  </w:num>
  <w:num w:numId="12" w16cid:durableId="1322083502">
    <w:abstractNumId w:val="1"/>
  </w:num>
  <w:num w:numId="13" w16cid:durableId="76396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295720482">
    <w:abstractNumId w:val="3"/>
  </w:num>
  <w:num w:numId="15" w16cid:durableId="251284541">
    <w:abstractNumId w:val="2"/>
  </w:num>
  <w:num w:numId="16" w16cid:durableId="225726997">
    <w:abstractNumId w:val="2"/>
  </w:num>
  <w:num w:numId="17" w16cid:durableId="140000588">
    <w:abstractNumId w:val="2"/>
  </w:num>
  <w:num w:numId="18" w16cid:durableId="1240557791">
    <w:abstractNumId w:val="2"/>
  </w:num>
  <w:num w:numId="19" w16cid:durableId="603879372">
    <w:abstractNumId w:val="2"/>
  </w:num>
  <w:num w:numId="20" w16cid:durableId="642126391">
    <w:abstractNumId w:val="2"/>
  </w:num>
  <w:num w:numId="21" w16cid:durableId="777725612">
    <w:abstractNumId w:val="2"/>
  </w:num>
  <w:num w:numId="22" w16cid:durableId="1731996541">
    <w:abstractNumId w:val="2"/>
  </w:num>
  <w:num w:numId="23" w16cid:durableId="142046884">
    <w:abstractNumId w:val="2"/>
  </w:num>
  <w:num w:numId="24" w16cid:durableId="1852060539">
    <w:abstractNumId w:val="0"/>
  </w:num>
  <w:num w:numId="25" w16cid:durableId="779841113">
    <w:abstractNumId w:val="2"/>
  </w:num>
  <w:num w:numId="26" w16cid:durableId="556667257">
    <w:abstractNumId w:val="2"/>
  </w:num>
  <w:num w:numId="27" w16cid:durableId="11626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2228"/>
    <w:rsid w:val="0003487A"/>
    <w:rsid w:val="000417D8"/>
    <w:rsid w:val="0005319A"/>
    <w:rsid w:val="0005501A"/>
    <w:rsid w:val="00056B93"/>
    <w:rsid w:val="00061363"/>
    <w:rsid w:val="00061FEB"/>
    <w:rsid w:val="00077168"/>
    <w:rsid w:val="00083923"/>
    <w:rsid w:val="00090713"/>
    <w:rsid w:val="00095DF0"/>
    <w:rsid w:val="000A6E68"/>
    <w:rsid w:val="000B01EF"/>
    <w:rsid w:val="000B0AC2"/>
    <w:rsid w:val="000B11E0"/>
    <w:rsid w:val="000B7FE5"/>
    <w:rsid w:val="000C5740"/>
    <w:rsid w:val="000D31A2"/>
    <w:rsid w:val="000D50AA"/>
    <w:rsid w:val="000E7D0E"/>
    <w:rsid w:val="000F686B"/>
    <w:rsid w:val="00101A27"/>
    <w:rsid w:val="00114376"/>
    <w:rsid w:val="00116E6A"/>
    <w:rsid w:val="00123AD3"/>
    <w:rsid w:val="00126170"/>
    <w:rsid w:val="00141F9B"/>
    <w:rsid w:val="001422DD"/>
    <w:rsid w:val="0014635F"/>
    <w:rsid w:val="001575B6"/>
    <w:rsid w:val="00165E3A"/>
    <w:rsid w:val="001717A5"/>
    <w:rsid w:val="00185DE1"/>
    <w:rsid w:val="00193E8A"/>
    <w:rsid w:val="001C4D9E"/>
    <w:rsid w:val="001C6112"/>
    <w:rsid w:val="001E026B"/>
    <w:rsid w:val="001E11F1"/>
    <w:rsid w:val="001E22BF"/>
    <w:rsid w:val="001E5A62"/>
    <w:rsid w:val="001F79C4"/>
    <w:rsid w:val="001F7A2E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383B"/>
    <w:rsid w:val="00254F2A"/>
    <w:rsid w:val="002563AC"/>
    <w:rsid w:val="00281988"/>
    <w:rsid w:val="002827BA"/>
    <w:rsid w:val="00282F08"/>
    <w:rsid w:val="00287043"/>
    <w:rsid w:val="00287AF4"/>
    <w:rsid w:val="0029386A"/>
    <w:rsid w:val="00294A4B"/>
    <w:rsid w:val="002A0530"/>
    <w:rsid w:val="002A56F2"/>
    <w:rsid w:val="002B1861"/>
    <w:rsid w:val="002B1A10"/>
    <w:rsid w:val="002B4723"/>
    <w:rsid w:val="002C00E2"/>
    <w:rsid w:val="002C5090"/>
    <w:rsid w:val="002D215A"/>
    <w:rsid w:val="002F1FE4"/>
    <w:rsid w:val="002F4FD8"/>
    <w:rsid w:val="003042E9"/>
    <w:rsid w:val="00306C0D"/>
    <w:rsid w:val="0030743E"/>
    <w:rsid w:val="00307591"/>
    <w:rsid w:val="00313590"/>
    <w:rsid w:val="00324D78"/>
    <w:rsid w:val="0033097C"/>
    <w:rsid w:val="00340702"/>
    <w:rsid w:val="00340B35"/>
    <w:rsid w:val="00357941"/>
    <w:rsid w:val="0036448F"/>
    <w:rsid w:val="003659F7"/>
    <w:rsid w:val="00372053"/>
    <w:rsid w:val="0037239C"/>
    <w:rsid w:val="00373C3D"/>
    <w:rsid w:val="00374AE6"/>
    <w:rsid w:val="00376A53"/>
    <w:rsid w:val="00381A8A"/>
    <w:rsid w:val="00382C58"/>
    <w:rsid w:val="0038560E"/>
    <w:rsid w:val="0039155D"/>
    <w:rsid w:val="003A2B2E"/>
    <w:rsid w:val="003A399C"/>
    <w:rsid w:val="003B4183"/>
    <w:rsid w:val="003B4F68"/>
    <w:rsid w:val="003B7019"/>
    <w:rsid w:val="003C4D8A"/>
    <w:rsid w:val="003C62AE"/>
    <w:rsid w:val="003D40FC"/>
    <w:rsid w:val="003D4418"/>
    <w:rsid w:val="003D4428"/>
    <w:rsid w:val="003D6684"/>
    <w:rsid w:val="003D6A1A"/>
    <w:rsid w:val="003D7EC4"/>
    <w:rsid w:val="003E3BE0"/>
    <w:rsid w:val="003E3DF1"/>
    <w:rsid w:val="003F1035"/>
    <w:rsid w:val="004054E1"/>
    <w:rsid w:val="00412219"/>
    <w:rsid w:val="00415855"/>
    <w:rsid w:val="00420B57"/>
    <w:rsid w:val="00430948"/>
    <w:rsid w:val="00432A5A"/>
    <w:rsid w:val="004340C5"/>
    <w:rsid w:val="0044404D"/>
    <w:rsid w:val="00444289"/>
    <w:rsid w:val="00470B9A"/>
    <w:rsid w:val="00477791"/>
    <w:rsid w:val="00485683"/>
    <w:rsid w:val="004872A7"/>
    <w:rsid w:val="004942FC"/>
    <w:rsid w:val="00496893"/>
    <w:rsid w:val="004A3A15"/>
    <w:rsid w:val="004B6331"/>
    <w:rsid w:val="004C3F28"/>
    <w:rsid w:val="004C61F3"/>
    <w:rsid w:val="004D67D0"/>
    <w:rsid w:val="004D7E38"/>
    <w:rsid w:val="004E0878"/>
    <w:rsid w:val="004E4E47"/>
    <w:rsid w:val="004F068F"/>
    <w:rsid w:val="004F1656"/>
    <w:rsid w:val="00501F8C"/>
    <w:rsid w:val="00503879"/>
    <w:rsid w:val="00504796"/>
    <w:rsid w:val="00506961"/>
    <w:rsid w:val="005143BA"/>
    <w:rsid w:val="005160EE"/>
    <w:rsid w:val="00516C51"/>
    <w:rsid w:val="005269E1"/>
    <w:rsid w:val="00530D1A"/>
    <w:rsid w:val="00533688"/>
    <w:rsid w:val="00535F16"/>
    <w:rsid w:val="005405D6"/>
    <w:rsid w:val="00552A30"/>
    <w:rsid w:val="0056114B"/>
    <w:rsid w:val="005651A6"/>
    <w:rsid w:val="00567CAC"/>
    <w:rsid w:val="005803A9"/>
    <w:rsid w:val="0058284A"/>
    <w:rsid w:val="00584FAF"/>
    <w:rsid w:val="00586C8E"/>
    <w:rsid w:val="00592774"/>
    <w:rsid w:val="005A3060"/>
    <w:rsid w:val="005B1088"/>
    <w:rsid w:val="005B3156"/>
    <w:rsid w:val="005B3FE5"/>
    <w:rsid w:val="005B64C9"/>
    <w:rsid w:val="005C0FC8"/>
    <w:rsid w:val="005C3F37"/>
    <w:rsid w:val="005C5366"/>
    <w:rsid w:val="005F5EF1"/>
    <w:rsid w:val="006033A0"/>
    <w:rsid w:val="00604D82"/>
    <w:rsid w:val="0060603D"/>
    <w:rsid w:val="00610168"/>
    <w:rsid w:val="006120A4"/>
    <w:rsid w:val="006137BD"/>
    <w:rsid w:val="00626FA3"/>
    <w:rsid w:val="00663A3B"/>
    <w:rsid w:val="00664E5A"/>
    <w:rsid w:val="00674C5D"/>
    <w:rsid w:val="00697993"/>
    <w:rsid w:val="006A4FA0"/>
    <w:rsid w:val="006E3B58"/>
    <w:rsid w:val="006E48D9"/>
    <w:rsid w:val="00700F1F"/>
    <w:rsid w:val="00700F4E"/>
    <w:rsid w:val="00703656"/>
    <w:rsid w:val="0071018E"/>
    <w:rsid w:val="00747C54"/>
    <w:rsid w:val="00760945"/>
    <w:rsid w:val="00765E8A"/>
    <w:rsid w:val="00766DAA"/>
    <w:rsid w:val="0077026D"/>
    <w:rsid w:val="00774B8A"/>
    <w:rsid w:val="00794512"/>
    <w:rsid w:val="007A3EEB"/>
    <w:rsid w:val="007A4484"/>
    <w:rsid w:val="007A501E"/>
    <w:rsid w:val="007B1390"/>
    <w:rsid w:val="007B16C0"/>
    <w:rsid w:val="007B258A"/>
    <w:rsid w:val="007C01EB"/>
    <w:rsid w:val="007C1859"/>
    <w:rsid w:val="007C1EA7"/>
    <w:rsid w:val="007C2258"/>
    <w:rsid w:val="007C7A2C"/>
    <w:rsid w:val="007D786E"/>
    <w:rsid w:val="007E1791"/>
    <w:rsid w:val="007E2712"/>
    <w:rsid w:val="007E2C4C"/>
    <w:rsid w:val="007E4CE9"/>
    <w:rsid w:val="008024B4"/>
    <w:rsid w:val="00804503"/>
    <w:rsid w:val="00836085"/>
    <w:rsid w:val="008366B8"/>
    <w:rsid w:val="00846F07"/>
    <w:rsid w:val="00860737"/>
    <w:rsid w:val="00863892"/>
    <w:rsid w:val="008658B4"/>
    <w:rsid w:val="00867936"/>
    <w:rsid w:val="00870EEC"/>
    <w:rsid w:val="008758C3"/>
    <w:rsid w:val="008861B6"/>
    <w:rsid w:val="00887BFA"/>
    <w:rsid w:val="00890E4B"/>
    <w:rsid w:val="008A1D11"/>
    <w:rsid w:val="008A6407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140AF"/>
    <w:rsid w:val="00927879"/>
    <w:rsid w:val="00930026"/>
    <w:rsid w:val="00943AAD"/>
    <w:rsid w:val="009465C0"/>
    <w:rsid w:val="009514A5"/>
    <w:rsid w:val="00951BB4"/>
    <w:rsid w:val="00953213"/>
    <w:rsid w:val="009609DE"/>
    <w:rsid w:val="009631A7"/>
    <w:rsid w:val="00971B6C"/>
    <w:rsid w:val="009726C2"/>
    <w:rsid w:val="0098142F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2C92"/>
    <w:rsid w:val="00A20D53"/>
    <w:rsid w:val="00A233FD"/>
    <w:rsid w:val="00A260FB"/>
    <w:rsid w:val="00A35B90"/>
    <w:rsid w:val="00A439DD"/>
    <w:rsid w:val="00A50608"/>
    <w:rsid w:val="00A517D6"/>
    <w:rsid w:val="00A60925"/>
    <w:rsid w:val="00A64E56"/>
    <w:rsid w:val="00A66CDB"/>
    <w:rsid w:val="00A75A68"/>
    <w:rsid w:val="00A760BF"/>
    <w:rsid w:val="00A954DB"/>
    <w:rsid w:val="00A96CAC"/>
    <w:rsid w:val="00AB4AFB"/>
    <w:rsid w:val="00AB7406"/>
    <w:rsid w:val="00AD41BD"/>
    <w:rsid w:val="00AE396E"/>
    <w:rsid w:val="00AF403C"/>
    <w:rsid w:val="00B007CA"/>
    <w:rsid w:val="00B030DE"/>
    <w:rsid w:val="00B036EE"/>
    <w:rsid w:val="00B06852"/>
    <w:rsid w:val="00B21DB2"/>
    <w:rsid w:val="00B24D28"/>
    <w:rsid w:val="00B4088C"/>
    <w:rsid w:val="00B43670"/>
    <w:rsid w:val="00B47A15"/>
    <w:rsid w:val="00B56AC2"/>
    <w:rsid w:val="00B57038"/>
    <w:rsid w:val="00B572AA"/>
    <w:rsid w:val="00B60582"/>
    <w:rsid w:val="00B61907"/>
    <w:rsid w:val="00B64E1E"/>
    <w:rsid w:val="00B70FC3"/>
    <w:rsid w:val="00B7467E"/>
    <w:rsid w:val="00B779C7"/>
    <w:rsid w:val="00BB1FCB"/>
    <w:rsid w:val="00BC4E96"/>
    <w:rsid w:val="00BD1A8B"/>
    <w:rsid w:val="00BD2867"/>
    <w:rsid w:val="00BE049C"/>
    <w:rsid w:val="00BE1FEE"/>
    <w:rsid w:val="00BE451E"/>
    <w:rsid w:val="00C00FCF"/>
    <w:rsid w:val="00C04C51"/>
    <w:rsid w:val="00C069A0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74CD8"/>
    <w:rsid w:val="00C81F2E"/>
    <w:rsid w:val="00C85F02"/>
    <w:rsid w:val="00C92705"/>
    <w:rsid w:val="00C93792"/>
    <w:rsid w:val="00C966E8"/>
    <w:rsid w:val="00C9772B"/>
    <w:rsid w:val="00CA08BC"/>
    <w:rsid w:val="00CA4F9B"/>
    <w:rsid w:val="00CA6054"/>
    <w:rsid w:val="00CB09F8"/>
    <w:rsid w:val="00CB1B5B"/>
    <w:rsid w:val="00CB40FE"/>
    <w:rsid w:val="00CB78A2"/>
    <w:rsid w:val="00CC6CBC"/>
    <w:rsid w:val="00CD15CD"/>
    <w:rsid w:val="00CD2022"/>
    <w:rsid w:val="00CD2C76"/>
    <w:rsid w:val="00CD6632"/>
    <w:rsid w:val="00CE1DC5"/>
    <w:rsid w:val="00CF3AEF"/>
    <w:rsid w:val="00D025C2"/>
    <w:rsid w:val="00D0470B"/>
    <w:rsid w:val="00D067FC"/>
    <w:rsid w:val="00D11E31"/>
    <w:rsid w:val="00D143CD"/>
    <w:rsid w:val="00D30F36"/>
    <w:rsid w:val="00D53684"/>
    <w:rsid w:val="00D62E0E"/>
    <w:rsid w:val="00D62FDD"/>
    <w:rsid w:val="00D64AB1"/>
    <w:rsid w:val="00D65F4F"/>
    <w:rsid w:val="00D77279"/>
    <w:rsid w:val="00D81E06"/>
    <w:rsid w:val="00D8613F"/>
    <w:rsid w:val="00D87383"/>
    <w:rsid w:val="00D93074"/>
    <w:rsid w:val="00D9597D"/>
    <w:rsid w:val="00DA3937"/>
    <w:rsid w:val="00DA6A91"/>
    <w:rsid w:val="00DB2509"/>
    <w:rsid w:val="00DB4968"/>
    <w:rsid w:val="00DC297B"/>
    <w:rsid w:val="00DC4D94"/>
    <w:rsid w:val="00DD50CF"/>
    <w:rsid w:val="00DE1A8D"/>
    <w:rsid w:val="00DE5507"/>
    <w:rsid w:val="00DE64D6"/>
    <w:rsid w:val="00DE6C50"/>
    <w:rsid w:val="00E00200"/>
    <w:rsid w:val="00E079B3"/>
    <w:rsid w:val="00E11474"/>
    <w:rsid w:val="00E14143"/>
    <w:rsid w:val="00E163FF"/>
    <w:rsid w:val="00E24859"/>
    <w:rsid w:val="00E2743A"/>
    <w:rsid w:val="00E35B80"/>
    <w:rsid w:val="00E36802"/>
    <w:rsid w:val="00E52928"/>
    <w:rsid w:val="00E5782E"/>
    <w:rsid w:val="00E81330"/>
    <w:rsid w:val="00E82920"/>
    <w:rsid w:val="00E84126"/>
    <w:rsid w:val="00E8594B"/>
    <w:rsid w:val="00E86D26"/>
    <w:rsid w:val="00E917D9"/>
    <w:rsid w:val="00E92E70"/>
    <w:rsid w:val="00EA1D72"/>
    <w:rsid w:val="00EA1E6D"/>
    <w:rsid w:val="00EA26E7"/>
    <w:rsid w:val="00EA63B6"/>
    <w:rsid w:val="00EB1154"/>
    <w:rsid w:val="00EC4D55"/>
    <w:rsid w:val="00EE3182"/>
    <w:rsid w:val="00EF0397"/>
    <w:rsid w:val="00EF3631"/>
    <w:rsid w:val="00EF4D59"/>
    <w:rsid w:val="00F00212"/>
    <w:rsid w:val="00F03FF4"/>
    <w:rsid w:val="00F120BA"/>
    <w:rsid w:val="00F13C74"/>
    <w:rsid w:val="00F1464F"/>
    <w:rsid w:val="00F246ED"/>
    <w:rsid w:val="00F26AF6"/>
    <w:rsid w:val="00F3780D"/>
    <w:rsid w:val="00F40D13"/>
    <w:rsid w:val="00F43D0C"/>
    <w:rsid w:val="00F454DB"/>
    <w:rsid w:val="00F50470"/>
    <w:rsid w:val="00F51F5E"/>
    <w:rsid w:val="00F575F2"/>
    <w:rsid w:val="00F63FD3"/>
    <w:rsid w:val="00F71A22"/>
    <w:rsid w:val="00F75253"/>
    <w:rsid w:val="00F8398D"/>
    <w:rsid w:val="00F84FE1"/>
    <w:rsid w:val="00F9020D"/>
    <w:rsid w:val="00F90976"/>
    <w:rsid w:val="00FB0E5C"/>
    <w:rsid w:val="00FB265A"/>
    <w:rsid w:val="00FC1D25"/>
    <w:rsid w:val="00FC2E44"/>
    <w:rsid w:val="00FD16A7"/>
    <w:rsid w:val="00FD4695"/>
    <w:rsid w:val="00FD5D02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E827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00F4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00F4E"/>
  </w:style>
  <w:style w:type="paragraph" w:styleId="Zkladntext2">
    <w:name w:val="Body Text 2"/>
    <w:basedOn w:val="Normln"/>
    <w:link w:val="Zkladntext2Char"/>
    <w:uiPriority w:val="99"/>
    <w:semiHidden/>
    <w:unhideWhenUsed/>
    <w:rsid w:val="009814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814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5190C-D38A-4E7C-A64E-D9F4BBE1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965B4-6750-4017-9E18-2B43A947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24</TotalTime>
  <Pages>6</Pages>
  <Words>2525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32</cp:revision>
  <cp:lastPrinted>2022-10-11T07:27:00Z</cp:lastPrinted>
  <dcterms:created xsi:type="dcterms:W3CDTF">2024-02-19T14:01:00Z</dcterms:created>
  <dcterms:modified xsi:type="dcterms:W3CDTF">2024-04-08T12:07:00Z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