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7221100122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ENER</w:t>
      </w:r>
      <w:r>
        <w:rPr>
          <w:spacing w:val="-5"/>
        </w:rPr>
        <w:t> </w:t>
      </w:r>
      <w:r>
        <w:rPr/>
        <w:t>J2</w:t>
      </w:r>
      <w:r>
        <w:rPr>
          <w:spacing w:val="-2"/>
        </w:rPr>
        <w:t> </w:t>
      </w:r>
      <w:r>
        <w:rPr/>
        <w:t>s.</w:t>
      </w:r>
      <w:r>
        <w:rPr>
          <w:spacing w:val="-5"/>
        </w:rPr>
        <w:t> </w:t>
      </w:r>
      <w:r>
        <w:rPr/>
        <w:t>r.</w:t>
      </w:r>
      <w:r>
        <w:rPr>
          <w:spacing w:val="-4"/>
        </w:rPr>
        <w:t> </w:t>
      </w:r>
      <w:r>
        <w:rPr>
          <w:spacing w:val="-5"/>
        </w:rPr>
        <w:t>o.</w:t>
      </w:r>
    </w:p>
    <w:p>
      <w:pPr>
        <w:pStyle w:val="BodyText"/>
        <w:ind w:left="102"/>
      </w:pPr>
      <w:r>
        <w:rPr/>
        <w:t>obchodní společnost zapsaná v obchodním rejstříku vedeném Městským soudem v Praze, oddíl C, vložka </w:t>
      </w:r>
      <w:r>
        <w:rPr>
          <w:spacing w:val="-2"/>
        </w:rPr>
        <w:t>244139</w:t>
      </w:r>
    </w:p>
    <w:p>
      <w:pPr>
        <w:pStyle w:val="BodyText"/>
        <w:tabs>
          <w:tab w:pos="2982" w:val="left" w:leader="none"/>
        </w:tabs>
        <w:spacing w:line="265" w:lineRule="exact"/>
        <w:ind w:left="102"/>
      </w:pPr>
      <w:r>
        <w:rPr/>
        <w:t>se</w:t>
      </w:r>
      <w:r>
        <w:rPr>
          <w:spacing w:val="-5"/>
        </w:rPr>
        <w:t> </w:t>
      </w:r>
      <w:r>
        <w:rPr>
          <w:spacing w:val="-2"/>
        </w:rPr>
        <w:t>sídlem:</w:t>
      </w:r>
      <w:r>
        <w:rPr/>
        <w:tab/>
        <w:t>č.p.</w:t>
      </w:r>
      <w:r>
        <w:rPr>
          <w:spacing w:val="-5"/>
        </w:rPr>
        <w:t> </w:t>
      </w:r>
      <w:r>
        <w:rPr/>
        <w:t>189,</w:t>
      </w:r>
      <w:r>
        <w:rPr>
          <w:spacing w:val="-6"/>
        </w:rPr>
        <w:t> </w:t>
      </w:r>
      <w:r>
        <w:rPr/>
        <w:t>294</w:t>
      </w:r>
      <w:r>
        <w:rPr>
          <w:spacing w:val="-3"/>
        </w:rPr>
        <w:t> </w:t>
      </w:r>
      <w:r>
        <w:rPr/>
        <w:t>31</w:t>
      </w:r>
      <w:r>
        <w:rPr>
          <w:spacing w:val="-5"/>
        </w:rPr>
        <w:t> </w:t>
      </w:r>
      <w:r>
        <w:rPr/>
        <w:t>Písková</w:t>
      </w:r>
      <w:r>
        <w:rPr>
          <w:spacing w:val="-5"/>
        </w:rPr>
        <w:t> </w:t>
      </w:r>
      <w:r>
        <w:rPr>
          <w:spacing w:val="-2"/>
        </w:rPr>
        <w:t>Lhota</w:t>
      </w:r>
    </w:p>
    <w:p>
      <w:pPr>
        <w:pStyle w:val="BodyText"/>
        <w:tabs>
          <w:tab w:pos="2982" w:val="left" w:leader="none"/>
        </w:tabs>
        <w:spacing w:before="1"/>
        <w:ind w:left="102"/>
      </w:pPr>
      <w:r>
        <w:rPr>
          <w:spacing w:val="-4"/>
        </w:rPr>
        <w:t>IČO:</w:t>
      </w:r>
      <w:r>
        <w:rPr>
          <w:rFonts w:ascii="Times New Roman" w:hAnsi="Times New Roman"/>
        </w:rPr>
        <w:tab/>
      </w:r>
      <w:r>
        <w:rPr>
          <w:spacing w:val="-2"/>
        </w:rPr>
        <w:t>26909294</w:t>
      </w:r>
    </w:p>
    <w:p>
      <w:pPr>
        <w:pStyle w:val="BodyText"/>
        <w:tabs>
          <w:tab w:pos="2982" w:val="left" w:leader="none"/>
        </w:tabs>
        <w:ind w:left="102"/>
      </w:pPr>
      <w:r>
        <w:rPr>
          <w:spacing w:val="-2"/>
        </w:rPr>
        <w:t>zastoupená:</w:t>
      </w:r>
      <w:r>
        <w:rPr/>
        <w:tab/>
        <w:t>Jiřím</w:t>
      </w:r>
      <w:r>
        <w:rPr>
          <w:spacing w:val="-4"/>
        </w:rPr>
        <w:t> </w:t>
      </w:r>
      <w:r>
        <w:rPr/>
        <w:t>N</w:t>
      </w:r>
      <w:r>
        <w:rPr>
          <w:spacing w:val="-2"/>
        </w:rPr>
        <w:t> </w:t>
      </w:r>
      <w:r>
        <w:rPr/>
        <w:t>o</w:t>
      </w:r>
      <w:r>
        <w:rPr>
          <w:spacing w:val="-1"/>
        </w:rPr>
        <w:t> </w:t>
      </w:r>
      <w:r>
        <w:rPr/>
        <w:t>v</w:t>
      </w:r>
      <w:r>
        <w:rPr>
          <w:spacing w:val="-2"/>
        </w:rPr>
        <w:t> </w:t>
      </w:r>
      <w:r>
        <w:rPr/>
        <w:t>á</w:t>
      </w:r>
      <w:r>
        <w:rPr>
          <w:spacing w:val="-3"/>
        </w:rPr>
        <w:t> </w:t>
      </w:r>
      <w:r>
        <w:rPr/>
        <w:t>k</w:t>
      </w:r>
      <w:r>
        <w:rPr>
          <w:spacing w:val="-3"/>
        </w:rPr>
        <w:t> </w:t>
      </w:r>
      <w:r>
        <w:rPr/>
        <w:t>e</w:t>
      </w:r>
      <w:r>
        <w:rPr>
          <w:spacing w:val="-1"/>
        </w:rPr>
        <w:t> </w:t>
      </w:r>
      <w:r>
        <w:rPr/>
        <w:t>m,</w:t>
      </w:r>
      <w:r>
        <w:rPr>
          <w:spacing w:val="-3"/>
        </w:rPr>
        <w:t> </w:t>
      </w:r>
      <w:r>
        <w:rPr>
          <w:spacing w:val="-2"/>
        </w:rPr>
        <w:t>jednatelem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spořitelna,</w:t>
      </w:r>
      <w:r>
        <w:rPr>
          <w:spacing w:val="-11"/>
        </w:rPr>
        <w:t> </w:t>
      </w:r>
      <w:r>
        <w:rPr>
          <w:spacing w:val="-4"/>
        </w:rPr>
        <w:t>a.s.</w:t>
      </w:r>
    </w:p>
    <w:p>
      <w:pPr>
        <w:pStyle w:val="BodyText"/>
        <w:tabs>
          <w:tab w:pos="2982" w:val="left" w:leader="none"/>
        </w:tabs>
        <w:spacing w:before="1"/>
        <w:ind w:left="102" w:right="5046"/>
      </w:pPr>
      <w:r>
        <w:rPr/>
        <w:t>číslo účtu:</w:t>
        <w:tab/>
      </w:r>
      <w:r>
        <w:rPr>
          <w:spacing w:val="-2"/>
        </w:rPr>
        <w:t>1214289369/0800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before="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7221100122 o poskytnutí finančních prostředků ze Státního fondu životního prostředí ČR ze dne 21. 6.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w:t>
      </w:r>
      <w:r>
        <w:rPr>
          <w:spacing w:val="-2"/>
          <w:sz w:val="20"/>
        </w:rPr>
        <w:t> </w:t>
      </w:r>
      <w:r>
        <w:rPr>
          <w:sz w:val="20"/>
        </w:rPr>
        <w:t>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230"/>
        <w:jc w:val="both"/>
      </w:pPr>
      <w:r>
        <w:rPr/>
        <w:t>„FVE</w:t>
      </w:r>
      <w:r>
        <w:rPr>
          <w:spacing w:val="-4"/>
        </w:rPr>
        <w:t> </w:t>
      </w:r>
      <w:r>
        <w:rPr/>
        <w:t>do</w:t>
      </w:r>
      <w:r>
        <w:rPr>
          <w:spacing w:val="-5"/>
        </w:rPr>
        <w:t> </w:t>
      </w:r>
      <w:r>
        <w:rPr/>
        <w:t>1</w:t>
      </w:r>
      <w:r>
        <w:rPr>
          <w:spacing w:val="-3"/>
        </w:rPr>
        <w:t> </w:t>
      </w:r>
      <w:r>
        <w:rPr/>
        <w:t>MWp</w:t>
      </w:r>
      <w:r>
        <w:rPr>
          <w:spacing w:val="-5"/>
        </w:rPr>
        <w:t> </w:t>
      </w:r>
      <w:r>
        <w:rPr/>
        <w:t>pro</w:t>
      </w:r>
      <w:r>
        <w:rPr>
          <w:spacing w:val="-4"/>
        </w:rPr>
        <w:t> </w:t>
      </w:r>
      <w:r>
        <w:rPr/>
        <w:t>společnost</w:t>
      </w:r>
      <w:r>
        <w:rPr>
          <w:spacing w:val="-6"/>
        </w:rPr>
        <w:t> </w:t>
      </w:r>
      <w:r>
        <w:rPr/>
        <w:t>ENER</w:t>
      </w:r>
      <w:r>
        <w:rPr>
          <w:spacing w:val="-4"/>
        </w:rPr>
        <w:t> </w:t>
      </w:r>
      <w:r>
        <w:rPr/>
        <w:t>J2</w:t>
      </w:r>
      <w:r>
        <w:rPr>
          <w:spacing w:val="-5"/>
        </w:rPr>
        <w:t> </w:t>
      </w:r>
      <w:r>
        <w:rPr/>
        <w:t>s.r.o.</w:t>
      </w:r>
      <w:r>
        <w:rPr>
          <w:spacing w:val="-3"/>
        </w:rPr>
        <w:t> </w:t>
      </w:r>
      <w:r>
        <w:rPr/>
        <w:t>-</w:t>
      </w:r>
      <w:r>
        <w:rPr>
          <w:spacing w:val="-3"/>
        </w:rPr>
        <w:t> </w:t>
      </w:r>
      <w:r>
        <w:rPr>
          <w:spacing w:val="-2"/>
        </w:rPr>
        <w:t>Zdětín“</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2"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0"/>
          <w:sz w:val="20"/>
        </w:rPr>
        <w:t> </w:t>
      </w:r>
      <w:r>
        <w:rPr>
          <w:sz w:val="20"/>
        </w:rPr>
        <w:t>o</w:t>
      </w:r>
      <w:r>
        <w:rPr>
          <w:spacing w:val="-10"/>
          <w:sz w:val="20"/>
        </w:rPr>
        <w:t> </w:t>
      </w:r>
      <w:r>
        <w:rPr>
          <w:sz w:val="20"/>
        </w:rPr>
        <w:t>blokových</w:t>
      </w:r>
      <w:r>
        <w:rPr>
          <w:spacing w:val="-10"/>
          <w:sz w:val="20"/>
        </w:rPr>
        <w:t> </w:t>
      </w:r>
      <w:r>
        <w:rPr>
          <w:sz w:val="20"/>
        </w:rPr>
        <w:t>výjimkách),</w:t>
      </w:r>
      <w:r>
        <w:rPr>
          <w:spacing w:val="-10"/>
          <w:sz w:val="20"/>
        </w:rPr>
        <w:t> </w:t>
      </w:r>
      <w:r>
        <w:rPr>
          <w:sz w:val="20"/>
        </w:rPr>
        <w:t>zveřejněném</w:t>
      </w:r>
      <w:r>
        <w:rPr>
          <w:spacing w:val="-12"/>
          <w:sz w:val="20"/>
        </w:rPr>
        <w:t> </w:t>
      </w:r>
      <w:r>
        <w:rPr>
          <w:sz w:val="20"/>
        </w:rPr>
        <w:t>v</w:t>
      </w:r>
      <w:r>
        <w:rPr>
          <w:spacing w:val="-10"/>
          <w:sz w:val="20"/>
        </w:rPr>
        <w:t> </w:t>
      </w:r>
      <w:r>
        <w:rPr>
          <w:sz w:val="20"/>
        </w:rPr>
        <w:t>Úředním</w:t>
      </w:r>
      <w:r>
        <w:rPr>
          <w:spacing w:val="-12"/>
          <w:sz w:val="20"/>
        </w:rPr>
        <w:t> </w:t>
      </w:r>
      <w:r>
        <w:rPr>
          <w:sz w:val="20"/>
        </w:rPr>
        <w:t>věstníku</w:t>
      </w:r>
      <w:r>
        <w:rPr>
          <w:spacing w:val="-10"/>
          <w:sz w:val="20"/>
        </w:rPr>
        <w:t> </w:t>
      </w:r>
      <w:r>
        <w:rPr>
          <w:sz w:val="20"/>
        </w:rPr>
        <w:t>EU</w:t>
      </w:r>
      <w:r>
        <w:rPr>
          <w:spacing w:val="-10"/>
          <w:sz w:val="20"/>
        </w:rPr>
        <w:t> </w:t>
      </w:r>
      <w:r>
        <w:rPr>
          <w:sz w:val="20"/>
        </w:rPr>
        <w:t>dne</w:t>
      </w:r>
      <w:r>
        <w:rPr>
          <w:spacing w:val="-11"/>
          <w:sz w:val="20"/>
        </w:rPr>
        <w:t> </w:t>
      </w:r>
      <w:r>
        <w:rPr>
          <w:sz w:val="20"/>
        </w:rPr>
        <w:t>26.</w:t>
      </w:r>
      <w:r>
        <w:rPr>
          <w:spacing w:val="-10"/>
          <w:sz w:val="20"/>
        </w:rPr>
        <w:t> </w:t>
      </w:r>
      <w:r>
        <w:rPr>
          <w:sz w:val="20"/>
        </w:rPr>
        <w:t>června</w:t>
      </w:r>
      <w:r>
        <w:rPr>
          <w:spacing w:val="-11"/>
          <w:sz w:val="20"/>
        </w:rPr>
        <w:t> </w:t>
      </w:r>
      <w:r>
        <w:rPr>
          <w:sz w:val="20"/>
        </w:rPr>
        <w:t>2014 a jejím oznámením SA.63670.</w:t>
      </w:r>
    </w:p>
    <w:p>
      <w:pPr>
        <w:pStyle w:val="BodyText"/>
        <w:spacing w:before="12"/>
        <w:rPr>
          <w:sz w:val="19"/>
        </w:rPr>
      </w:pPr>
    </w:p>
    <w:p>
      <w:pPr>
        <w:pStyle w:val="Heading1"/>
        <w:spacing w:before="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
          <w:sz w:val="20"/>
        </w:rPr>
        <w:t> </w:t>
      </w:r>
      <w:r>
        <w:rPr>
          <w:sz w:val="20"/>
        </w:rPr>
        <w:t>dotace</w:t>
      </w:r>
      <w:r>
        <w:rPr>
          <w:spacing w:val="-2"/>
          <w:sz w:val="20"/>
        </w:rPr>
        <w:t> </w:t>
      </w:r>
      <w:r>
        <w:rPr>
          <w:sz w:val="20"/>
        </w:rPr>
        <w:t>ve</w:t>
      </w:r>
      <w:r>
        <w:rPr>
          <w:spacing w:val="-1"/>
          <w:sz w:val="20"/>
        </w:rPr>
        <w:t> </w:t>
      </w:r>
      <w:r>
        <w:rPr>
          <w:sz w:val="20"/>
        </w:rPr>
        <w:t>výši </w:t>
      </w:r>
      <w:r>
        <w:rPr>
          <w:b/>
          <w:sz w:val="20"/>
        </w:rPr>
        <w:t>6</w:t>
      </w:r>
      <w:r>
        <w:rPr>
          <w:b/>
          <w:spacing w:val="-3"/>
          <w:sz w:val="20"/>
        </w:rPr>
        <w:t> </w:t>
      </w:r>
      <w:r>
        <w:rPr>
          <w:b/>
          <w:sz w:val="20"/>
        </w:rPr>
        <w:t>922</w:t>
      </w:r>
      <w:r>
        <w:rPr>
          <w:b/>
          <w:spacing w:val="-3"/>
          <w:sz w:val="20"/>
        </w:rPr>
        <w:t> </w:t>
      </w:r>
      <w:r>
        <w:rPr>
          <w:b/>
          <w:sz w:val="20"/>
        </w:rPr>
        <w:t>483,14 Kč</w:t>
      </w:r>
      <w:r>
        <w:rPr>
          <w:b/>
          <w:spacing w:val="-1"/>
          <w:sz w:val="20"/>
        </w:rPr>
        <w:t> </w:t>
      </w:r>
      <w:r>
        <w:rPr>
          <w:sz w:val="20"/>
        </w:rPr>
        <w:t>(slovy: šest</w:t>
      </w:r>
      <w:r>
        <w:rPr>
          <w:spacing w:val="-2"/>
          <w:sz w:val="20"/>
        </w:rPr>
        <w:t> </w:t>
      </w:r>
      <w:r>
        <w:rPr>
          <w:sz w:val="20"/>
        </w:rPr>
        <w:t>milionů</w:t>
      </w:r>
      <w:r>
        <w:rPr>
          <w:spacing w:val="-1"/>
          <w:sz w:val="20"/>
        </w:rPr>
        <w:t> </w:t>
      </w:r>
      <w:r>
        <w:rPr>
          <w:sz w:val="20"/>
        </w:rPr>
        <w:t>devět</w:t>
      </w:r>
      <w:r>
        <w:rPr>
          <w:spacing w:val="-2"/>
          <w:sz w:val="20"/>
        </w:rPr>
        <w:t> </w:t>
      </w:r>
      <w:r>
        <w:rPr>
          <w:sz w:val="20"/>
        </w:rPr>
        <w:t>set</w:t>
      </w:r>
      <w:r>
        <w:rPr>
          <w:spacing w:val="-1"/>
          <w:sz w:val="20"/>
        </w:rPr>
        <w:t> </w:t>
      </w:r>
      <w:r>
        <w:rPr>
          <w:sz w:val="20"/>
        </w:rPr>
        <w:t>dvacet</w:t>
      </w:r>
      <w:r>
        <w:rPr>
          <w:spacing w:val="-1"/>
          <w:sz w:val="20"/>
        </w:rPr>
        <w:t> </w:t>
      </w:r>
      <w:r>
        <w:rPr>
          <w:sz w:val="20"/>
        </w:rPr>
        <w:t>dva</w:t>
      </w:r>
      <w:r>
        <w:rPr>
          <w:spacing w:val="-1"/>
          <w:sz w:val="20"/>
        </w:rPr>
        <w:t> </w:t>
      </w:r>
      <w:r>
        <w:rPr>
          <w:sz w:val="20"/>
        </w:rPr>
        <w:t>tisíc čtyři</w:t>
      </w:r>
      <w:r>
        <w:rPr>
          <w:spacing w:val="-1"/>
          <w:sz w:val="20"/>
        </w:rPr>
        <w:t> </w:t>
      </w:r>
      <w:r>
        <w:rPr>
          <w:sz w:val="20"/>
        </w:rPr>
        <w:t>sta</w:t>
      </w:r>
      <w:r>
        <w:rPr>
          <w:spacing w:val="-1"/>
          <w:sz w:val="20"/>
        </w:rPr>
        <w:t> </w:t>
      </w:r>
      <w:r>
        <w:rPr>
          <w:sz w:val="20"/>
        </w:rPr>
        <w:t>osmdesát tři korun českých a čtrnáct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24 875 706,00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2"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spacing w:before="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spacing w:before="12"/>
        <w:rPr>
          <w:sz w:val="19"/>
        </w:rPr>
      </w:pPr>
    </w:p>
    <w:p>
      <w:pPr>
        <w:pStyle w:val="Heading1"/>
        <w:ind w:left="3140"/>
      </w:pPr>
      <w:r>
        <w:rPr>
          <w:spacing w:val="-5"/>
        </w:rPr>
        <w:t>IV.</w:t>
      </w:r>
    </w:p>
    <w:p>
      <w:pPr>
        <w:pStyle w:val="Heading2"/>
        <w:spacing w:before="1"/>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37" w:lineRule="auto" w:before="122" w:after="0"/>
        <w:ind w:left="745" w:right="111" w:hanging="360"/>
        <w:jc w:val="left"/>
        <w:rPr>
          <w:sz w:val="20"/>
        </w:rPr>
      </w:pPr>
      <w:r>
        <w:rPr>
          <w:sz w:val="20"/>
        </w:rPr>
        <w:t>splní</w:t>
      </w:r>
      <w:r>
        <w:rPr>
          <w:spacing w:val="-1"/>
          <w:sz w:val="20"/>
        </w:rPr>
        <w:t> </w:t>
      </w:r>
      <w:r>
        <w:rPr>
          <w:sz w:val="20"/>
        </w:rPr>
        <w:t>účel</w:t>
      </w:r>
      <w:r>
        <w:rPr>
          <w:spacing w:val="-1"/>
          <w:sz w:val="20"/>
        </w:rPr>
        <w:t> </w:t>
      </w:r>
      <w:r>
        <w:rPr>
          <w:sz w:val="20"/>
        </w:rPr>
        <w:t>akce „FVE</w:t>
      </w:r>
      <w:r>
        <w:rPr>
          <w:spacing w:val="-1"/>
          <w:sz w:val="20"/>
        </w:rPr>
        <w:t> </w:t>
      </w:r>
      <w:r>
        <w:rPr>
          <w:sz w:val="20"/>
        </w:rPr>
        <w:t>do 1</w:t>
      </w:r>
      <w:r>
        <w:rPr>
          <w:spacing w:val="-1"/>
          <w:sz w:val="20"/>
        </w:rPr>
        <w:t> </w:t>
      </w:r>
      <w:r>
        <w:rPr>
          <w:sz w:val="20"/>
        </w:rPr>
        <w:t>MWp pro společnost</w:t>
      </w:r>
      <w:r>
        <w:rPr>
          <w:spacing w:val="-2"/>
          <w:sz w:val="20"/>
        </w:rPr>
        <w:t> </w:t>
      </w:r>
      <w:r>
        <w:rPr>
          <w:sz w:val="20"/>
        </w:rPr>
        <w:t>ENER J2</w:t>
      </w:r>
      <w:r>
        <w:rPr>
          <w:spacing w:val="-1"/>
          <w:sz w:val="20"/>
        </w:rPr>
        <w:t> </w:t>
      </w:r>
      <w:r>
        <w:rPr>
          <w:sz w:val="20"/>
        </w:rPr>
        <w:t>s.r.o. -</w:t>
      </w:r>
      <w:r>
        <w:rPr>
          <w:spacing w:val="-1"/>
          <w:sz w:val="20"/>
        </w:rPr>
        <w:t> </w:t>
      </w:r>
      <w:r>
        <w:rPr>
          <w:sz w:val="20"/>
        </w:rPr>
        <w:t>Zdětín“</w:t>
      </w:r>
      <w:r>
        <w:rPr>
          <w:spacing w:val="-2"/>
          <w:sz w:val="20"/>
        </w:rPr>
        <w:t> </w:t>
      </w:r>
      <w:r>
        <w:rPr>
          <w:sz w:val="20"/>
        </w:rPr>
        <w:t>tím,</w:t>
      </w:r>
      <w:r>
        <w:rPr>
          <w:spacing w:val="-1"/>
          <w:sz w:val="20"/>
        </w:rPr>
        <w:t> </w:t>
      </w:r>
      <w:r>
        <w:rPr>
          <w:sz w:val="20"/>
        </w:rPr>
        <w:t>že</w:t>
      </w:r>
      <w:r>
        <w:rPr>
          <w:spacing w:val="-2"/>
          <w:sz w:val="20"/>
        </w:rPr>
        <w:t> </w:t>
      </w:r>
      <w:r>
        <w:rPr>
          <w:sz w:val="20"/>
        </w:rPr>
        <w:t>akce bude provedena v souladu s Výzvou, žádostí o podporu a jejími přílohami a touto Smlouvou,</w:t>
      </w:r>
    </w:p>
    <w:p>
      <w:pPr>
        <w:pStyle w:val="ListParagraph"/>
        <w:numPr>
          <w:ilvl w:val="1"/>
          <w:numId w:val="4"/>
        </w:numPr>
        <w:tabs>
          <w:tab w:pos="746" w:val="left" w:leader="none"/>
        </w:tabs>
        <w:spacing w:line="240" w:lineRule="auto" w:before="2"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999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1"/>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1"/>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1"/>
          <w:sz w:val="20"/>
        </w:rPr>
        <w:t> </w:t>
      </w:r>
      <w:r>
        <w:rPr>
          <w:w w:val="95"/>
          <w:sz w:val="20"/>
        </w:rPr>
        <w:t>f)</w:t>
      </w:r>
      <w:r>
        <w:rPr>
          <w:spacing w:val="10"/>
          <w:sz w:val="20"/>
        </w:rPr>
        <w:t> </w:t>
      </w:r>
      <w:r>
        <w:rPr>
          <w:w w:val="95"/>
          <w:sz w:val="20"/>
        </w:rPr>
        <w:t>bude</w:t>
      </w:r>
      <w:r>
        <w:rPr>
          <w:spacing w:val="10"/>
          <w:sz w:val="20"/>
        </w:rPr>
        <w:t> </w:t>
      </w:r>
      <w:r>
        <w:rPr>
          <w:w w:val="95"/>
          <w:sz w:val="20"/>
        </w:rPr>
        <w:t>projekt</w:t>
      </w:r>
      <w:r>
        <w:rPr>
          <w:spacing w:val="10"/>
          <w:sz w:val="20"/>
        </w:rPr>
        <w:t> </w:t>
      </w:r>
      <w:r>
        <w:rPr>
          <w:w w:val="95"/>
          <w:sz w:val="20"/>
        </w:rPr>
        <w:t>plnit</w:t>
      </w:r>
      <w:r>
        <w:rPr>
          <w:spacing w:val="11"/>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999.18</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904.84</w:t>
            </w:r>
          </w:p>
        </w:tc>
      </w:tr>
      <w:tr>
        <w:trPr>
          <w:trHeight w:val="532"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2735.58</w:t>
            </w:r>
          </w:p>
        </w:tc>
      </w:tr>
      <w:tr>
        <w:trPr>
          <w:trHeight w:val="505"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1052.15</w:t>
            </w:r>
          </w:p>
        </w:tc>
      </w:tr>
    </w:tbl>
    <w:p>
      <w:pPr>
        <w:pStyle w:val="ListParagraph"/>
        <w:numPr>
          <w:ilvl w:val="1"/>
          <w:numId w:val="4"/>
        </w:numPr>
        <w:tabs>
          <w:tab w:pos="746" w:val="left" w:leader="none"/>
        </w:tabs>
        <w:spacing w:line="276"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08"/>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17"/>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6" w:val="left" w:leader="none"/>
          <w:tab w:pos="3577" w:val="left" w:leader="none"/>
          <w:tab w:pos="3992" w:val="left" w:leader="none"/>
          <w:tab w:pos="4842"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2"/>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5"/>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3"/>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w:t>
      </w:r>
      <w:r>
        <w:rPr>
          <w:spacing w:val="-1"/>
          <w:sz w:val="20"/>
        </w:rPr>
        <w:t> </w:t>
      </w:r>
      <w:r>
        <w:rPr>
          <w:sz w:val="20"/>
        </w:rPr>
        <w:t>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7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2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2024-04-08T11:23:33Z</dcterms:created>
  <dcterms:modified xsi:type="dcterms:W3CDTF">2024-04-08T11:23:33Z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2016</vt:lpwstr>
  </property>
  <property fmtid="{D5CDD505-2E9C-101B-9397-08002B2CF9AE}" pid="4" name="LastSaved">
    <vt:filetime>2024-04-08T00:00:00Z</vt:filetime>
  </property>
</Properties>
</file>