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0328602F"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 xml:space="preserve">Smlouva o technickém zajištění kulturních akcí </w:t>
      </w:r>
      <w:r w:rsidR="00F40F69">
        <w:rPr>
          <w:b/>
          <w:sz w:val="24"/>
          <w:szCs w:val="24"/>
        </w:rPr>
        <w:t xml:space="preserve"> </w:t>
      </w:r>
    </w:p>
    <w:p w14:paraId="00000002" w14:textId="77777777" w:rsidR="00593948" w:rsidRDefault="00593948">
      <w:pPr>
        <w:widowControl w:val="0"/>
        <w:pBdr>
          <w:top w:val="nil"/>
          <w:left w:val="nil"/>
          <w:bottom w:val="nil"/>
          <w:right w:val="nil"/>
          <w:between w:val="nil"/>
        </w:pBdr>
        <w:spacing w:line="240" w:lineRule="auto"/>
        <w:ind w:right="28"/>
        <w:jc w:val="center"/>
        <w:rPr>
          <w:b/>
          <w:sz w:val="24"/>
          <w:szCs w:val="24"/>
        </w:rPr>
      </w:pPr>
    </w:p>
    <w:p w14:paraId="00000003" w14:textId="77777777" w:rsidR="00593948" w:rsidRDefault="00593948">
      <w:pPr>
        <w:widowControl w:val="0"/>
        <w:pBdr>
          <w:top w:val="nil"/>
          <w:left w:val="nil"/>
          <w:bottom w:val="nil"/>
          <w:right w:val="nil"/>
          <w:between w:val="nil"/>
        </w:pBdr>
        <w:spacing w:line="240" w:lineRule="auto"/>
        <w:ind w:right="28"/>
        <w:jc w:val="center"/>
        <w:rPr>
          <w:b/>
          <w:sz w:val="24"/>
          <w:szCs w:val="24"/>
        </w:rPr>
      </w:pPr>
    </w:p>
    <w:p w14:paraId="00000004" w14:textId="77777777" w:rsidR="00593948" w:rsidRDefault="000C2D7F">
      <w:pPr>
        <w:widowControl w:val="0"/>
        <w:pBdr>
          <w:top w:val="nil"/>
          <w:left w:val="nil"/>
          <w:bottom w:val="nil"/>
          <w:right w:val="nil"/>
          <w:between w:val="nil"/>
        </w:pBdr>
        <w:spacing w:line="240" w:lineRule="auto"/>
        <w:ind w:right="28"/>
        <w:rPr>
          <w:b/>
          <w:sz w:val="24"/>
          <w:szCs w:val="24"/>
        </w:rPr>
      </w:pPr>
      <w:r>
        <w:rPr>
          <w:b/>
          <w:sz w:val="24"/>
          <w:szCs w:val="24"/>
        </w:rPr>
        <w:t>Kulturní služby města Moravská Třebová</w:t>
      </w:r>
    </w:p>
    <w:p w14:paraId="00000005"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IČ: 0371769 </w:t>
      </w:r>
    </w:p>
    <w:p w14:paraId="00000006"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sídlem: Svitavská 18, 571 01 Moravská Třebová</w:t>
      </w:r>
    </w:p>
    <w:p w14:paraId="5652753E" w14:textId="3468B579" w:rsidR="00F40F69" w:rsidRDefault="00F40F69">
      <w:pPr>
        <w:widowControl w:val="0"/>
        <w:pBdr>
          <w:top w:val="nil"/>
          <w:left w:val="nil"/>
          <w:bottom w:val="nil"/>
          <w:right w:val="nil"/>
          <w:between w:val="nil"/>
        </w:pBdr>
        <w:spacing w:line="240" w:lineRule="auto"/>
        <w:ind w:right="28"/>
        <w:rPr>
          <w:sz w:val="24"/>
          <w:szCs w:val="24"/>
        </w:rPr>
      </w:pPr>
      <w:r>
        <w:rPr>
          <w:sz w:val="24"/>
          <w:szCs w:val="24"/>
        </w:rPr>
        <w:t>korespondenční adresa: Zámecké náměstí 1, Moravská Třebová 57101</w:t>
      </w:r>
    </w:p>
    <w:p w14:paraId="00000007"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zastoupené ředitelkou: </w:t>
      </w:r>
      <w:proofErr w:type="spellStart"/>
      <w:r>
        <w:rPr>
          <w:sz w:val="24"/>
          <w:szCs w:val="24"/>
        </w:rPr>
        <w:t>MgA</w:t>
      </w:r>
      <w:proofErr w:type="spellEnd"/>
      <w:r>
        <w:rPr>
          <w:sz w:val="24"/>
          <w:szCs w:val="24"/>
        </w:rPr>
        <w:t>. Marií Blažkovou</w:t>
      </w:r>
    </w:p>
    <w:p w14:paraId="00000008"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(dále jako „odběratel“ na straně jedné) </w:t>
      </w:r>
    </w:p>
    <w:p w14:paraId="00000009" w14:textId="77777777" w:rsidR="00593948" w:rsidRDefault="00593948">
      <w:pPr>
        <w:widowControl w:val="0"/>
        <w:pBdr>
          <w:top w:val="nil"/>
          <w:left w:val="nil"/>
          <w:bottom w:val="nil"/>
          <w:right w:val="nil"/>
          <w:between w:val="nil"/>
        </w:pBdr>
        <w:spacing w:line="240" w:lineRule="auto"/>
        <w:ind w:right="28"/>
        <w:rPr>
          <w:sz w:val="24"/>
          <w:szCs w:val="24"/>
        </w:rPr>
      </w:pPr>
    </w:p>
    <w:p w14:paraId="0000000A" w14:textId="77777777" w:rsidR="00593948" w:rsidRDefault="000C2D7F">
      <w:pPr>
        <w:widowControl w:val="0"/>
        <w:pBdr>
          <w:top w:val="nil"/>
          <w:left w:val="nil"/>
          <w:bottom w:val="nil"/>
          <w:right w:val="nil"/>
          <w:between w:val="nil"/>
        </w:pBdr>
        <w:spacing w:line="240" w:lineRule="auto"/>
        <w:ind w:right="28"/>
        <w:rPr>
          <w:b/>
          <w:sz w:val="12"/>
          <w:szCs w:val="12"/>
        </w:rPr>
      </w:pPr>
      <w:r>
        <w:rPr>
          <w:b/>
          <w:color w:val="202124"/>
          <w:sz w:val="24"/>
          <w:szCs w:val="24"/>
          <w:highlight w:val="white"/>
        </w:rPr>
        <w:t>Technické služby Moravská Třebová s.r.o.</w:t>
      </w:r>
    </w:p>
    <w:p w14:paraId="0000000B" w14:textId="77777777" w:rsidR="00593948" w:rsidRDefault="000C2D7F">
      <w:pPr>
        <w:widowControl w:val="0"/>
        <w:pBdr>
          <w:top w:val="nil"/>
          <w:left w:val="nil"/>
          <w:bottom w:val="nil"/>
          <w:right w:val="nil"/>
          <w:between w:val="nil"/>
        </w:pBdr>
        <w:spacing w:line="240" w:lineRule="auto"/>
        <w:ind w:right="28"/>
        <w:rPr>
          <w:sz w:val="30"/>
          <w:szCs w:val="30"/>
        </w:rPr>
      </w:pPr>
      <w:r>
        <w:rPr>
          <w:sz w:val="24"/>
          <w:szCs w:val="24"/>
        </w:rPr>
        <w:t xml:space="preserve">IČ: </w:t>
      </w:r>
      <w:r>
        <w:rPr>
          <w:sz w:val="24"/>
          <w:szCs w:val="24"/>
          <w:highlight w:val="white"/>
        </w:rPr>
        <w:t>25970399</w:t>
      </w:r>
    </w:p>
    <w:p w14:paraId="0000000C"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sídlem: </w:t>
      </w:r>
      <w:r>
        <w:rPr>
          <w:sz w:val="24"/>
          <w:szCs w:val="24"/>
          <w:highlight w:val="white"/>
        </w:rPr>
        <w:t>Zahradnická 21, 571 01</w:t>
      </w:r>
      <w:r>
        <w:rPr>
          <w:sz w:val="24"/>
          <w:szCs w:val="24"/>
        </w:rPr>
        <w:t xml:space="preserve"> </w:t>
      </w:r>
      <w:r>
        <w:rPr>
          <w:sz w:val="24"/>
          <w:szCs w:val="24"/>
          <w:highlight w:val="white"/>
        </w:rPr>
        <w:t>Moravská Třebová</w:t>
      </w:r>
    </w:p>
    <w:p w14:paraId="0000000D"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(dále </w:t>
      </w:r>
      <w:proofErr w:type="gramStart"/>
      <w:r>
        <w:rPr>
          <w:sz w:val="24"/>
          <w:szCs w:val="24"/>
        </w:rPr>
        <w:t>jako ,,dodavatel</w:t>
      </w:r>
      <w:proofErr w:type="gramEnd"/>
      <w:r>
        <w:rPr>
          <w:sz w:val="24"/>
          <w:szCs w:val="24"/>
        </w:rPr>
        <w:t xml:space="preserve">“ na straně druhé) </w:t>
      </w:r>
    </w:p>
    <w:p w14:paraId="0000000E" w14:textId="77777777" w:rsidR="00593948" w:rsidRDefault="00593948">
      <w:pPr>
        <w:widowControl w:val="0"/>
        <w:pBdr>
          <w:top w:val="nil"/>
          <w:left w:val="nil"/>
          <w:bottom w:val="nil"/>
          <w:right w:val="nil"/>
          <w:between w:val="nil"/>
        </w:pBdr>
        <w:spacing w:line="240" w:lineRule="auto"/>
        <w:ind w:right="28"/>
        <w:rPr>
          <w:sz w:val="24"/>
          <w:szCs w:val="24"/>
        </w:rPr>
      </w:pPr>
    </w:p>
    <w:p w14:paraId="0000000F"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 (odběratel a dodavatel dále též společně jako „s</w:t>
      </w:r>
      <w:r>
        <w:rPr>
          <w:b/>
          <w:sz w:val="24"/>
          <w:szCs w:val="24"/>
        </w:rPr>
        <w:t>mluvní stran</w:t>
      </w:r>
      <w:r>
        <w:rPr>
          <w:sz w:val="24"/>
          <w:szCs w:val="24"/>
        </w:rPr>
        <w:t xml:space="preserve">y“ nebo každý samostatně jako </w:t>
      </w:r>
      <w:r>
        <w:rPr>
          <w:b/>
          <w:sz w:val="24"/>
          <w:szCs w:val="24"/>
        </w:rPr>
        <w:t xml:space="preserve">„smluvní strana") </w:t>
      </w:r>
      <w:r>
        <w:rPr>
          <w:sz w:val="24"/>
          <w:szCs w:val="24"/>
        </w:rPr>
        <w:t xml:space="preserve">uzavírají níže uvedeného dne měsíce a roku podle ustanovení § 1724 a násl. občanského zákoníku (dále jako „občanský zákoník"), tuto </w:t>
      </w:r>
    </w:p>
    <w:p w14:paraId="00000010" w14:textId="77777777" w:rsidR="00593948" w:rsidRDefault="00593948">
      <w:pPr>
        <w:widowControl w:val="0"/>
        <w:pBdr>
          <w:top w:val="nil"/>
          <w:left w:val="nil"/>
          <w:bottom w:val="nil"/>
          <w:right w:val="nil"/>
          <w:between w:val="nil"/>
        </w:pBdr>
        <w:spacing w:line="240" w:lineRule="auto"/>
        <w:ind w:right="28"/>
        <w:rPr>
          <w:sz w:val="24"/>
          <w:szCs w:val="24"/>
        </w:rPr>
      </w:pPr>
    </w:p>
    <w:p w14:paraId="00000011"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 xml:space="preserve">smlouvu </w:t>
      </w:r>
    </w:p>
    <w:p w14:paraId="00000012" w14:textId="77777777" w:rsidR="00593948" w:rsidRDefault="00593948">
      <w:pPr>
        <w:widowControl w:val="0"/>
        <w:pBdr>
          <w:top w:val="nil"/>
          <w:left w:val="nil"/>
          <w:bottom w:val="nil"/>
          <w:right w:val="nil"/>
          <w:between w:val="nil"/>
        </w:pBdr>
        <w:spacing w:line="240" w:lineRule="auto"/>
        <w:ind w:right="28"/>
        <w:jc w:val="center"/>
        <w:rPr>
          <w:b/>
          <w:sz w:val="24"/>
          <w:szCs w:val="24"/>
        </w:rPr>
      </w:pPr>
    </w:p>
    <w:p w14:paraId="00000013"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I.</w:t>
      </w:r>
    </w:p>
    <w:p w14:paraId="00000014"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 xml:space="preserve">Předmět smlouvy </w:t>
      </w:r>
    </w:p>
    <w:p w14:paraId="00000016" w14:textId="0CF06FF5" w:rsidR="00593948" w:rsidRDefault="000C2D7F">
      <w:pPr>
        <w:widowControl w:val="0"/>
        <w:pBdr>
          <w:top w:val="nil"/>
          <w:left w:val="nil"/>
          <w:bottom w:val="nil"/>
          <w:right w:val="nil"/>
          <w:between w:val="nil"/>
        </w:pBdr>
        <w:spacing w:line="240" w:lineRule="auto"/>
        <w:ind w:right="28"/>
        <w:rPr>
          <w:sz w:val="24"/>
          <w:szCs w:val="24"/>
        </w:rPr>
      </w:pPr>
      <w:bookmarkStart w:id="0" w:name="_heading=h.gjdgxs" w:colFirst="0" w:colLast="0"/>
      <w:bookmarkEnd w:id="0"/>
      <w:r>
        <w:rPr>
          <w:sz w:val="24"/>
          <w:szCs w:val="24"/>
        </w:rPr>
        <w:t>Tato smlouva upravuje zajištění technického zajištění kulturních akcí</w:t>
      </w:r>
      <w:r w:rsidR="00B86297">
        <w:rPr>
          <w:sz w:val="24"/>
          <w:szCs w:val="24"/>
        </w:rPr>
        <w:t xml:space="preserve"> a výlep</w:t>
      </w:r>
      <w:r>
        <w:rPr>
          <w:sz w:val="24"/>
          <w:szCs w:val="24"/>
        </w:rPr>
        <w:t xml:space="preserve"> plakátů od dodavatele na dobu </w:t>
      </w:r>
      <w:r w:rsidR="00F40F69">
        <w:rPr>
          <w:sz w:val="24"/>
          <w:szCs w:val="24"/>
        </w:rPr>
        <w:t xml:space="preserve">neurčitou </w:t>
      </w:r>
      <w:r>
        <w:rPr>
          <w:sz w:val="24"/>
          <w:szCs w:val="24"/>
        </w:rPr>
        <w:t>a to od podpisu smlouvy</w:t>
      </w:r>
      <w:r w:rsidR="00F40F69">
        <w:rPr>
          <w:sz w:val="24"/>
          <w:szCs w:val="24"/>
        </w:rPr>
        <w:t>.</w:t>
      </w:r>
    </w:p>
    <w:p w14:paraId="00000017" w14:textId="08E69D61" w:rsidR="00593948" w:rsidRDefault="000C2D7F">
      <w:pPr>
        <w:widowControl w:val="0"/>
        <w:pBdr>
          <w:top w:val="nil"/>
          <w:left w:val="nil"/>
          <w:bottom w:val="nil"/>
          <w:right w:val="nil"/>
          <w:between w:val="nil"/>
        </w:pBdr>
        <w:spacing w:line="240" w:lineRule="auto"/>
        <w:ind w:right="28"/>
        <w:rPr>
          <w:sz w:val="24"/>
          <w:szCs w:val="24"/>
        </w:rPr>
      </w:pPr>
      <w:r>
        <w:rPr>
          <w:sz w:val="24"/>
          <w:szCs w:val="24"/>
        </w:rPr>
        <w:t>Dodavatel se touto smlouvou zavazuje zajištovat odběrateli technické zajištění kulturních akcí</w:t>
      </w:r>
      <w:r w:rsidR="00B86297">
        <w:rPr>
          <w:sz w:val="24"/>
          <w:szCs w:val="24"/>
        </w:rPr>
        <w:t xml:space="preserve"> a výlep plakátů</w:t>
      </w:r>
      <w:r>
        <w:rPr>
          <w:sz w:val="24"/>
          <w:szCs w:val="24"/>
        </w:rPr>
        <w:t xml:space="preserve">. </w:t>
      </w:r>
    </w:p>
    <w:p w14:paraId="00000018" w14:textId="77777777" w:rsidR="00593948" w:rsidRDefault="00593948">
      <w:pPr>
        <w:widowControl w:val="0"/>
        <w:pBdr>
          <w:top w:val="nil"/>
          <w:left w:val="nil"/>
          <w:bottom w:val="nil"/>
          <w:right w:val="nil"/>
          <w:between w:val="nil"/>
        </w:pBdr>
        <w:spacing w:line="240" w:lineRule="auto"/>
        <w:ind w:right="28"/>
        <w:rPr>
          <w:sz w:val="24"/>
          <w:szCs w:val="24"/>
        </w:rPr>
      </w:pPr>
    </w:p>
    <w:p w14:paraId="00000019"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 xml:space="preserve">II. </w:t>
      </w:r>
    </w:p>
    <w:p w14:paraId="0000001A"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 xml:space="preserve">Objednávky </w:t>
      </w:r>
    </w:p>
    <w:p w14:paraId="0000001B"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1. Objednávky budou přímo zadány odběratelem v rámci pravidelného plánování.</w:t>
      </w:r>
    </w:p>
    <w:p w14:paraId="0000001C"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2. Objednávky budou uskutečňovány v dostatečném časovém předstihu tak, aby je dodavatel měl možnost uskutečnit, tzn. nejméně 14 kalendářních (10 pracovních dnů). </w:t>
      </w:r>
    </w:p>
    <w:p w14:paraId="0000001D"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3. Smluvní strany se dohodly, že pro urychlení komunikace lze využít elektronickou poštu. </w:t>
      </w:r>
    </w:p>
    <w:p w14:paraId="0000001E"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 xml:space="preserve">III. </w:t>
      </w:r>
    </w:p>
    <w:p w14:paraId="0000001F"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 xml:space="preserve">Místo plnění </w:t>
      </w:r>
    </w:p>
    <w:p w14:paraId="00000020"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1. Místo konání akce bude vždy specifikováno v rámci objednávky, a to na území města Moravská Třebová nebo blízkého okolí. </w:t>
      </w:r>
    </w:p>
    <w:p w14:paraId="00000021" w14:textId="77777777" w:rsidR="00593948" w:rsidRDefault="00593948">
      <w:pPr>
        <w:widowControl w:val="0"/>
        <w:pBdr>
          <w:top w:val="nil"/>
          <w:left w:val="nil"/>
          <w:bottom w:val="nil"/>
          <w:right w:val="nil"/>
          <w:between w:val="nil"/>
        </w:pBdr>
        <w:spacing w:line="240" w:lineRule="auto"/>
        <w:ind w:right="28"/>
        <w:rPr>
          <w:sz w:val="24"/>
          <w:szCs w:val="24"/>
        </w:rPr>
      </w:pPr>
    </w:p>
    <w:p w14:paraId="00000022"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 xml:space="preserve">IV. Kvalita </w:t>
      </w:r>
    </w:p>
    <w:p w14:paraId="00000023"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1. Požadavky na zajištění technického zabezpečení budou rovněž specifikovány v objednávce dle požadavků KSMT nebo agentur (umělců). </w:t>
      </w:r>
    </w:p>
    <w:p w14:paraId="00000024"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2. Dodavatel ručí za to, že dodané služby budou mít dohodnuté parametry a kvalitu. </w:t>
      </w:r>
    </w:p>
    <w:p w14:paraId="3EFE8D51" w14:textId="77777777" w:rsidR="00F91D9F" w:rsidRDefault="00F91D9F">
      <w:pPr>
        <w:widowControl w:val="0"/>
        <w:pBdr>
          <w:top w:val="nil"/>
          <w:left w:val="nil"/>
          <w:bottom w:val="nil"/>
          <w:right w:val="nil"/>
          <w:between w:val="nil"/>
        </w:pBdr>
        <w:spacing w:line="240" w:lineRule="auto"/>
        <w:ind w:right="28"/>
        <w:rPr>
          <w:sz w:val="24"/>
          <w:szCs w:val="24"/>
        </w:rPr>
      </w:pPr>
    </w:p>
    <w:p w14:paraId="468036A4" w14:textId="77777777" w:rsidR="00F91D9F" w:rsidRDefault="00F91D9F">
      <w:pPr>
        <w:widowControl w:val="0"/>
        <w:pBdr>
          <w:top w:val="nil"/>
          <w:left w:val="nil"/>
          <w:bottom w:val="nil"/>
          <w:right w:val="nil"/>
          <w:between w:val="nil"/>
        </w:pBdr>
        <w:spacing w:line="240" w:lineRule="auto"/>
        <w:ind w:right="28"/>
        <w:rPr>
          <w:sz w:val="24"/>
          <w:szCs w:val="24"/>
        </w:rPr>
      </w:pPr>
      <w:bookmarkStart w:id="1" w:name="_GoBack"/>
      <w:bookmarkEnd w:id="1"/>
    </w:p>
    <w:p w14:paraId="00000025"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lastRenderedPageBreak/>
        <w:t xml:space="preserve">V. </w:t>
      </w:r>
    </w:p>
    <w:p w14:paraId="114CE9F6" w14:textId="77777777" w:rsidR="002608EC" w:rsidRDefault="002608EC" w:rsidP="002608EC">
      <w:pPr>
        <w:widowControl w:val="0"/>
        <w:pBdr>
          <w:top w:val="nil"/>
          <w:left w:val="nil"/>
          <w:bottom w:val="nil"/>
          <w:right w:val="nil"/>
          <w:between w:val="nil"/>
        </w:pBdr>
        <w:spacing w:line="240" w:lineRule="auto"/>
        <w:ind w:right="28"/>
        <w:jc w:val="center"/>
        <w:rPr>
          <w:b/>
          <w:sz w:val="24"/>
          <w:szCs w:val="24"/>
        </w:rPr>
      </w:pPr>
      <w:r>
        <w:rPr>
          <w:b/>
          <w:sz w:val="24"/>
          <w:szCs w:val="24"/>
        </w:rPr>
        <w:t xml:space="preserve">Ceny, předpokládaný objem zakázek, fakturace a platební podmínky </w:t>
      </w:r>
    </w:p>
    <w:p w14:paraId="51B5DDF8" w14:textId="420AD4D1" w:rsidR="002608EC" w:rsidRDefault="002608EC" w:rsidP="00F40F69">
      <w:pPr>
        <w:widowControl w:val="0"/>
        <w:pBdr>
          <w:top w:val="nil"/>
          <w:left w:val="nil"/>
          <w:bottom w:val="nil"/>
          <w:right w:val="nil"/>
          <w:between w:val="nil"/>
        </w:pBdr>
        <w:spacing w:line="240" w:lineRule="auto"/>
        <w:ind w:right="28"/>
        <w:rPr>
          <w:sz w:val="24"/>
          <w:szCs w:val="24"/>
        </w:rPr>
      </w:pPr>
      <w:r>
        <w:rPr>
          <w:sz w:val="24"/>
          <w:szCs w:val="24"/>
        </w:rPr>
        <w:t>1</w:t>
      </w:r>
      <w:r w:rsidRPr="00F40F69">
        <w:rPr>
          <w:sz w:val="24"/>
          <w:szCs w:val="24"/>
        </w:rPr>
        <w:t xml:space="preserve">. </w:t>
      </w:r>
      <w:r w:rsidR="00F40F69" w:rsidRPr="00F40F69">
        <w:rPr>
          <w:color w:val="222222"/>
          <w:sz w:val="24"/>
          <w:szCs w:val="24"/>
          <w:shd w:val="clear" w:color="auto" w:fill="FFFFFF"/>
        </w:rPr>
        <w:t> Ceny budou účtovány podle aktuálních ceníků TSMT zveřejněných na </w:t>
      </w:r>
      <w:hyperlink r:id="rId6" w:tgtFrame="_blank" w:history="1">
        <w:r w:rsidR="00F40F69" w:rsidRPr="00F40F69">
          <w:rPr>
            <w:rStyle w:val="Hypertextovodkaz"/>
            <w:color w:val="1155CC"/>
            <w:sz w:val="24"/>
            <w:szCs w:val="24"/>
            <w:shd w:val="clear" w:color="auto" w:fill="FFFFFF"/>
          </w:rPr>
          <w:t>https://www.tsmt.cz/index.php/cs/ceniky</w:t>
        </w:r>
      </w:hyperlink>
      <w:r w:rsidR="00F40F69" w:rsidRPr="00F40F69">
        <w:rPr>
          <w:color w:val="222222"/>
          <w:sz w:val="24"/>
          <w:szCs w:val="24"/>
          <w:shd w:val="clear" w:color="auto" w:fill="FFFFFF"/>
        </w:rPr>
        <w:t> a schválených radou Města Moravská Třebová pro aktuální rok.</w:t>
      </w:r>
      <w:r w:rsidR="00F40F69">
        <w:rPr>
          <w:sz w:val="24"/>
          <w:szCs w:val="24"/>
        </w:rPr>
        <w:t xml:space="preserve"> </w:t>
      </w:r>
    </w:p>
    <w:p w14:paraId="6C689265" w14:textId="4C619308" w:rsidR="002608EC" w:rsidRPr="00EE6B49" w:rsidRDefault="00F40F69" w:rsidP="00EE6B49">
      <w:pPr>
        <w:shd w:val="clear" w:color="auto" w:fill="FFFFFF"/>
        <w:spacing w:line="240" w:lineRule="auto"/>
        <w:rPr>
          <w:rFonts w:eastAsia="Times New Roman"/>
          <w:color w:val="222222"/>
          <w:sz w:val="24"/>
          <w:szCs w:val="24"/>
        </w:rPr>
      </w:pPr>
      <w:r>
        <w:rPr>
          <w:rFonts w:eastAsia="Times New Roman"/>
          <w:color w:val="222222"/>
          <w:sz w:val="24"/>
          <w:szCs w:val="24"/>
        </w:rPr>
        <w:t>2. Předpokládaný objem prací na roky 2024-2029 činí 1 0</w:t>
      </w:r>
      <w:r w:rsidR="00DE24D5">
        <w:rPr>
          <w:rFonts w:eastAsia="Times New Roman"/>
          <w:color w:val="222222"/>
          <w:sz w:val="24"/>
          <w:szCs w:val="24"/>
        </w:rPr>
        <w:t>00</w:t>
      </w:r>
      <w:r w:rsidR="002608EC">
        <w:rPr>
          <w:rFonts w:eastAsia="Times New Roman"/>
          <w:color w:val="222222"/>
          <w:sz w:val="24"/>
          <w:szCs w:val="24"/>
        </w:rPr>
        <w:t>.000 Kč vč. DPH</w:t>
      </w:r>
    </w:p>
    <w:p w14:paraId="00000027" w14:textId="228C731C" w:rsidR="00593948" w:rsidRDefault="002608EC">
      <w:pPr>
        <w:widowControl w:val="0"/>
        <w:pBdr>
          <w:top w:val="nil"/>
          <w:left w:val="nil"/>
          <w:bottom w:val="nil"/>
          <w:right w:val="nil"/>
          <w:between w:val="nil"/>
        </w:pBdr>
        <w:spacing w:line="240" w:lineRule="auto"/>
        <w:ind w:right="28"/>
        <w:rPr>
          <w:sz w:val="24"/>
          <w:szCs w:val="24"/>
        </w:rPr>
      </w:pPr>
      <w:r>
        <w:rPr>
          <w:sz w:val="24"/>
          <w:szCs w:val="24"/>
        </w:rPr>
        <w:t>3</w:t>
      </w:r>
      <w:r w:rsidR="000C2D7F">
        <w:rPr>
          <w:sz w:val="24"/>
          <w:szCs w:val="24"/>
        </w:rPr>
        <w:t xml:space="preserve">. Faktury budou vystaveny v českém jazyce s náležitostmi daňového dokladu. </w:t>
      </w:r>
    </w:p>
    <w:p w14:paraId="00000028" w14:textId="10548F67" w:rsidR="00593948" w:rsidRDefault="002608EC">
      <w:pPr>
        <w:widowControl w:val="0"/>
        <w:pBdr>
          <w:top w:val="nil"/>
          <w:left w:val="nil"/>
          <w:bottom w:val="nil"/>
          <w:right w:val="nil"/>
          <w:between w:val="nil"/>
        </w:pBdr>
        <w:spacing w:line="240" w:lineRule="auto"/>
        <w:ind w:right="28"/>
        <w:rPr>
          <w:sz w:val="24"/>
          <w:szCs w:val="24"/>
        </w:rPr>
      </w:pPr>
      <w:r>
        <w:rPr>
          <w:sz w:val="24"/>
          <w:szCs w:val="24"/>
        </w:rPr>
        <w:t>4</w:t>
      </w:r>
      <w:r w:rsidR="000C2D7F">
        <w:rPr>
          <w:sz w:val="24"/>
          <w:szCs w:val="24"/>
        </w:rPr>
        <w:t xml:space="preserve">. Faktury budou adresovány do sídla odběratele se splatností 14 dnů od jejich </w:t>
      </w:r>
    </w:p>
    <w:p w14:paraId="00000029"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odeslání. </w:t>
      </w:r>
    </w:p>
    <w:p w14:paraId="0000002A" w14:textId="77777777" w:rsidR="00593948" w:rsidRDefault="00593948">
      <w:pPr>
        <w:widowControl w:val="0"/>
        <w:pBdr>
          <w:top w:val="nil"/>
          <w:left w:val="nil"/>
          <w:bottom w:val="nil"/>
          <w:right w:val="nil"/>
          <w:between w:val="nil"/>
        </w:pBdr>
        <w:spacing w:line="240" w:lineRule="auto"/>
        <w:ind w:right="28"/>
        <w:rPr>
          <w:sz w:val="24"/>
          <w:szCs w:val="24"/>
        </w:rPr>
      </w:pPr>
    </w:p>
    <w:p w14:paraId="0000002B"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 xml:space="preserve">VI. Smluvní pokuty </w:t>
      </w:r>
    </w:p>
    <w:p w14:paraId="0000002C"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1. Odběratel zaplatí dodavateli smluvní pokutu ve výši 0,5% z dlužné částky denně. </w:t>
      </w:r>
    </w:p>
    <w:p w14:paraId="0000002D"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2. Dodavatel je povinen zaplatit odběrateli škodu vzniklou nedodržením smluvních podmínek. </w:t>
      </w:r>
    </w:p>
    <w:p w14:paraId="0000002E"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3. Škoda bude vyčíslena dle sankcí agentur, popřípadě dle vráceného vstupného. </w:t>
      </w:r>
    </w:p>
    <w:p w14:paraId="0000002F"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4. Nárok na smluvní pokutu dle tohoto odstavce nevzniká v případě, že prodlení smluvních stran je způsobeno okolnostmi nezávislými na jejich vůli, tzv. vyšší moci. </w:t>
      </w:r>
    </w:p>
    <w:p w14:paraId="00000030" w14:textId="77777777" w:rsidR="00593948" w:rsidRDefault="00593948">
      <w:pPr>
        <w:widowControl w:val="0"/>
        <w:pBdr>
          <w:top w:val="nil"/>
          <w:left w:val="nil"/>
          <w:bottom w:val="nil"/>
          <w:right w:val="nil"/>
          <w:between w:val="nil"/>
        </w:pBdr>
        <w:spacing w:line="240" w:lineRule="auto"/>
        <w:ind w:right="28"/>
        <w:rPr>
          <w:sz w:val="24"/>
          <w:szCs w:val="24"/>
        </w:rPr>
      </w:pPr>
    </w:p>
    <w:p w14:paraId="00000031"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 xml:space="preserve">VII. </w:t>
      </w:r>
    </w:p>
    <w:p w14:paraId="00000032" w14:textId="77777777" w:rsidR="00593948" w:rsidRDefault="000C2D7F">
      <w:pPr>
        <w:widowControl w:val="0"/>
        <w:pBdr>
          <w:top w:val="nil"/>
          <w:left w:val="nil"/>
          <w:bottom w:val="nil"/>
          <w:right w:val="nil"/>
          <w:between w:val="nil"/>
        </w:pBdr>
        <w:spacing w:line="240" w:lineRule="auto"/>
        <w:ind w:right="28"/>
        <w:jc w:val="center"/>
        <w:rPr>
          <w:b/>
          <w:sz w:val="24"/>
          <w:szCs w:val="24"/>
        </w:rPr>
      </w:pPr>
      <w:r>
        <w:rPr>
          <w:b/>
          <w:sz w:val="24"/>
          <w:szCs w:val="24"/>
        </w:rPr>
        <w:t xml:space="preserve">Závěrečná ustanovení </w:t>
      </w:r>
    </w:p>
    <w:p w14:paraId="00000033"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1. Tato smlouva je platná a účinná dnem jejího uzavření. </w:t>
      </w:r>
    </w:p>
    <w:p w14:paraId="00000034"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2. Veškeré písemnosti budou doručovány na adresu smluvních stran uvedenou v záhlaví této smlouvy, pokud některá ze smluvních stran písemně neoznámí jinou adresu. </w:t>
      </w:r>
    </w:p>
    <w:p w14:paraId="00000035"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3. Veškeré změny a doplnění této smlouvy vyžadují písemnou formu. </w:t>
      </w:r>
    </w:p>
    <w:p w14:paraId="00000036"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4. 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w:t>
      </w:r>
    </w:p>
    <w:p w14:paraId="00000037"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České </w:t>
      </w:r>
    </w:p>
    <w:p w14:paraId="00000038" w14:textId="77777777" w:rsidR="00593948" w:rsidRDefault="000C2D7F">
      <w:pPr>
        <w:widowControl w:val="0"/>
        <w:pBdr>
          <w:top w:val="nil"/>
          <w:left w:val="nil"/>
          <w:bottom w:val="nil"/>
          <w:right w:val="nil"/>
          <w:between w:val="nil"/>
        </w:pBdr>
        <w:spacing w:line="240" w:lineRule="auto"/>
        <w:ind w:right="28"/>
        <w:rPr>
          <w:sz w:val="24"/>
          <w:szCs w:val="24"/>
        </w:rPr>
      </w:pPr>
      <w:proofErr w:type="gramStart"/>
      <w:r>
        <w:rPr>
          <w:sz w:val="24"/>
          <w:szCs w:val="24"/>
        </w:rPr>
        <w:t>5.Tato</w:t>
      </w:r>
      <w:proofErr w:type="gramEnd"/>
      <w:r>
        <w:rPr>
          <w:sz w:val="24"/>
          <w:szCs w:val="24"/>
        </w:rPr>
        <w:t xml:space="preserve"> smlouva a vztahy z této smlouvy vyplývající se řídi právním řádem republiky, zejména příslušnými ustanoveními občanského zákoníku. </w:t>
      </w:r>
    </w:p>
    <w:p w14:paraId="00000039"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6. Tato smlouva je podepsána ve dvou vyhotoveních, přičemž každý účastník obdrží jedno vyhotovení této smlouvy. </w:t>
      </w:r>
    </w:p>
    <w:p w14:paraId="0000003A" w14:textId="77777777" w:rsidR="00593948" w:rsidRDefault="00593948">
      <w:pPr>
        <w:widowControl w:val="0"/>
        <w:pBdr>
          <w:top w:val="nil"/>
          <w:left w:val="nil"/>
          <w:bottom w:val="nil"/>
          <w:right w:val="nil"/>
          <w:between w:val="nil"/>
        </w:pBdr>
        <w:spacing w:line="240" w:lineRule="auto"/>
        <w:ind w:right="28"/>
        <w:rPr>
          <w:sz w:val="24"/>
          <w:szCs w:val="24"/>
        </w:rPr>
      </w:pPr>
    </w:p>
    <w:p w14:paraId="0000003B" w14:textId="77777777" w:rsidR="00593948" w:rsidRDefault="00593948">
      <w:pPr>
        <w:widowControl w:val="0"/>
        <w:pBdr>
          <w:top w:val="nil"/>
          <w:left w:val="nil"/>
          <w:bottom w:val="nil"/>
          <w:right w:val="nil"/>
          <w:between w:val="nil"/>
        </w:pBdr>
        <w:spacing w:line="240" w:lineRule="auto"/>
        <w:ind w:right="28"/>
        <w:rPr>
          <w:sz w:val="24"/>
          <w:szCs w:val="24"/>
        </w:rPr>
      </w:pPr>
    </w:p>
    <w:p w14:paraId="0000003C" w14:textId="77777777" w:rsidR="00593948" w:rsidRDefault="00593948">
      <w:pPr>
        <w:widowControl w:val="0"/>
        <w:pBdr>
          <w:top w:val="nil"/>
          <w:left w:val="nil"/>
          <w:bottom w:val="nil"/>
          <w:right w:val="nil"/>
          <w:between w:val="nil"/>
        </w:pBdr>
        <w:spacing w:line="240" w:lineRule="auto"/>
        <w:ind w:right="28"/>
        <w:rPr>
          <w:sz w:val="24"/>
          <w:szCs w:val="24"/>
        </w:rPr>
      </w:pPr>
    </w:p>
    <w:p w14:paraId="0000003D" w14:textId="59ECA0B9" w:rsidR="00593948" w:rsidRDefault="000C2D7F">
      <w:pPr>
        <w:widowControl w:val="0"/>
        <w:pBdr>
          <w:top w:val="nil"/>
          <w:left w:val="nil"/>
          <w:bottom w:val="nil"/>
          <w:right w:val="nil"/>
          <w:between w:val="nil"/>
        </w:pBdr>
        <w:spacing w:line="240" w:lineRule="auto"/>
        <w:ind w:right="28"/>
        <w:rPr>
          <w:sz w:val="24"/>
          <w:szCs w:val="24"/>
        </w:rPr>
      </w:pPr>
      <w:r>
        <w:rPr>
          <w:sz w:val="24"/>
          <w:szCs w:val="24"/>
        </w:rPr>
        <w:t xml:space="preserve">V Moravské Třebové dne </w:t>
      </w:r>
      <w:r w:rsidR="00DE24D5">
        <w:rPr>
          <w:sz w:val="24"/>
          <w:szCs w:val="24"/>
        </w:rPr>
        <w:t>3</w:t>
      </w:r>
      <w:r>
        <w:rPr>
          <w:sz w:val="24"/>
          <w:szCs w:val="24"/>
        </w:rPr>
        <w:t>.</w:t>
      </w:r>
      <w:r w:rsidR="002608EC">
        <w:rPr>
          <w:sz w:val="24"/>
          <w:szCs w:val="24"/>
        </w:rPr>
        <w:t xml:space="preserve"> </w:t>
      </w:r>
      <w:r w:rsidR="00DE24D5">
        <w:rPr>
          <w:sz w:val="24"/>
          <w:szCs w:val="24"/>
        </w:rPr>
        <w:t>4</w:t>
      </w:r>
      <w:r>
        <w:rPr>
          <w:sz w:val="24"/>
          <w:szCs w:val="24"/>
        </w:rPr>
        <w:t>.</w:t>
      </w:r>
      <w:r w:rsidR="002608EC">
        <w:rPr>
          <w:sz w:val="24"/>
          <w:szCs w:val="24"/>
        </w:rPr>
        <w:t xml:space="preserve"> </w:t>
      </w:r>
      <w:r>
        <w:rPr>
          <w:sz w:val="24"/>
          <w:szCs w:val="24"/>
        </w:rPr>
        <w:t>202</w:t>
      </w:r>
      <w:r w:rsidR="00DE24D5">
        <w:rPr>
          <w:sz w:val="24"/>
          <w:szCs w:val="24"/>
        </w:rPr>
        <w:t>4</w:t>
      </w:r>
    </w:p>
    <w:p w14:paraId="0000003E" w14:textId="77777777" w:rsidR="00593948" w:rsidRDefault="00593948">
      <w:pPr>
        <w:widowControl w:val="0"/>
        <w:pBdr>
          <w:top w:val="nil"/>
          <w:left w:val="nil"/>
          <w:bottom w:val="nil"/>
          <w:right w:val="nil"/>
          <w:between w:val="nil"/>
        </w:pBdr>
        <w:spacing w:line="240" w:lineRule="auto"/>
        <w:ind w:right="28"/>
        <w:rPr>
          <w:sz w:val="24"/>
          <w:szCs w:val="24"/>
        </w:rPr>
      </w:pPr>
    </w:p>
    <w:p w14:paraId="0000003F" w14:textId="77777777" w:rsidR="00593948" w:rsidRDefault="00593948">
      <w:pPr>
        <w:widowControl w:val="0"/>
        <w:pBdr>
          <w:top w:val="nil"/>
          <w:left w:val="nil"/>
          <w:bottom w:val="nil"/>
          <w:right w:val="nil"/>
          <w:between w:val="nil"/>
        </w:pBdr>
        <w:spacing w:line="240" w:lineRule="auto"/>
        <w:ind w:right="28"/>
        <w:rPr>
          <w:sz w:val="24"/>
          <w:szCs w:val="24"/>
        </w:rPr>
      </w:pPr>
    </w:p>
    <w:p w14:paraId="00000040" w14:textId="77777777" w:rsidR="00593948" w:rsidRDefault="00593948">
      <w:pPr>
        <w:widowControl w:val="0"/>
        <w:pBdr>
          <w:top w:val="nil"/>
          <w:left w:val="nil"/>
          <w:bottom w:val="nil"/>
          <w:right w:val="nil"/>
          <w:between w:val="nil"/>
        </w:pBdr>
        <w:spacing w:line="240" w:lineRule="auto"/>
        <w:ind w:right="28"/>
        <w:rPr>
          <w:sz w:val="24"/>
          <w:szCs w:val="24"/>
        </w:rPr>
      </w:pPr>
    </w:p>
    <w:p w14:paraId="00000041" w14:textId="77777777" w:rsidR="00593948" w:rsidRDefault="000C2D7F">
      <w:pPr>
        <w:widowControl w:val="0"/>
        <w:pBdr>
          <w:top w:val="nil"/>
          <w:left w:val="nil"/>
          <w:bottom w:val="nil"/>
          <w:right w:val="nil"/>
          <w:between w:val="nil"/>
        </w:pBdr>
        <w:spacing w:line="240" w:lineRule="auto"/>
        <w:ind w:right="28"/>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0000042" w14:textId="77777777" w:rsidR="00593948" w:rsidRDefault="000C2D7F">
      <w:pPr>
        <w:widowControl w:val="0"/>
        <w:pBdr>
          <w:top w:val="nil"/>
          <w:left w:val="nil"/>
          <w:bottom w:val="nil"/>
          <w:right w:val="nil"/>
          <w:between w:val="nil"/>
        </w:pBdr>
        <w:spacing w:line="240" w:lineRule="auto"/>
        <w:ind w:right="28" w:firstLine="720"/>
        <w:rPr>
          <w:sz w:val="24"/>
          <w:szCs w:val="24"/>
        </w:rPr>
      </w:pPr>
      <w:r>
        <w:rPr>
          <w:sz w:val="24"/>
          <w:szCs w:val="24"/>
        </w:rPr>
        <w:t xml:space="preserve">odběratel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dodavatel </w:t>
      </w:r>
    </w:p>
    <w:p w14:paraId="00000043" w14:textId="77777777" w:rsidR="00593948" w:rsidRDefault="00593948">
      <w:pPr>
        <w:widowControl w:val="0"/>
        <w:pBdr>
          <w:top w:val="nil"/>
          <w:left w:val="nil"/>
          <w:bottom w:val="nil"/>
          <w:right w:val="nil"/>
          <w:between w:val="nil"/>
        </w:pBdr>
        <w:spacing w:line="240" w:lineRule="auto"/>
        <w:ind w:right="28"/>
        <w:rPr>
          <w:sz w:val="24"/>
          <w:szCs w:val="24"/>
        </w:rPr>
      </w:pPr>
    </w:p>
    <w:p w14:paraId="00000044" w14:textId="77777777" w:rsidR="00593948" w:rsidRDefault="00593948">
      <w:pPr>
        <w:widowControl w:val="0"/>
        <w:pBdr>
          <w:top w:val="nil"/>
          <w:left w:val="nil"/>
          <w:bottom w:val="nil"/>
          <w:right w:val="nil"/>
          <w:between w:val="nil"/>
        </w:pBdr>
        <w:spacing w:line="240" w:lineRule="auto"/>
        <w:ind w:right="28"/>
        <w:rPr>
          <w:sz w:val="24"/>
          <w:szCs w:val="24"/>
        </w:rPr>
      </w:pPr>
    </w:p>
    <w:sectPr w:rsidR="00593948">
      <w:pgSz w:w="12240" w:h="15840"/>
      <w:pgMar w:top="1440" w:right="1440" w:bottom="1440" w:left="1275"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
  <w:rsids>
    <w:rsidRoot w:val="00593948"/>
    <w:rsid w:val="000C2D7F"/>
    <w:rsid w:val="002608EC"/>
    <w:rsid w:val="00593948"/>
    <w:rsid w:val="00B86297"/>
    <w:rsid w:val="00DE24D5"/>
    <w:rsid w:val="00EE6B49"/>
    <w:rsid w:val="00F40F69"/>
    <w:rsid w:val="00F91D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m8696182189355495060msolistparagraph">
    <w:name w:val="m_8696182189355495060msolistparagraph"/>
    <w:basedOn w:val="Normln"/>
    <w:rsid w:val="002608EC"/>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semiHidden/>
    <w:unhideWhenUsed/>
    <w:rsid w:val="00F40F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m8696182189355495060msolistparagraph">
    <w:name w:val="m_8696182189355495060msolistparagraph"/>
    <w:basedOn w:val="Normln"/>
    <w:rsid w:val="002608EC"/>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semiHidden/>
    <w:unhideWhenUsed/>
    <w:rsid w:val="00F40F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579626">
      <w:bodyDiv w:val="1"/>
      <w:marLeft w:val="0"/>
      <w:marRight w:val="0"/>
      <w:marTop w:val="0"/>
      <w:marBottom w:val="0"/>
      <w:divBdr>
        <w:top w:val="none" w:sz="0" w:space="0" w:color="auto"/>
        <w:left w:val="none" w:sz="0" w:space="0" w:color="auto"/>
        <w:bottom w:val="none" w:sz="0" w:space="0" w:color="auto"/>
        <w:right w:val="none" w:sz="0" w:space="0" w:color="auto"/>
      </w:divBdr>
      <w:divsChild>
        <w:div w:id="402068859">
          <w:marLeft w:val="0"/>
          <w:marRight w:val="0"/>
          <w:marTop w:val="0"/>
          <w:marBottom w:val="0"/>
          <w:divBdr>
            <w:top w:val="none" w:sz="0" w:space="0" w:color="auto"/>
            <w:left w:val="none" w:sz="0" w:space="0" w:color="auto"/>
            <w:bottom w:val="none" w:sz="0" w:space="0" w:color="auto"/>
            <w:right w:val="none" w:sz="0" w:space="0" w:color="auto"/>
          </w:divBdr>
          <w:divsChild>
            <w:div w:id="218439359">
              <w:marLeft w:val="0"/>
              <w:marRight w:val="0"/>
              <w:marTop w:val="0"/>
              <w:marBottom w:val="0"/>
              <w:divBdr>
                <w:top w:val="none" w:sz="0" w:space="0" w:color="auto"/>
                <w:left w:val="none" w:sz="0" w:space="0" w:color="auto"/>
                <w:bottom w:val="none" w:sz="0" w:space="0" w:color="auto"/>
                <w:right w:val="none" w:sz="0" w:space="0" w:color="auto"/>
              </w:divBdr>
              <w:divsChild>
                <w:div w:id="1608584043">
                  <w:marLeft w:val="0"/>
                  <w:marRight w:val="0"/>
                  <w:marTop w:val="0"/>
                  <w:marBottom w:val="0"/>
                  <w:divBdr>
                    <w:top w:val="none" w:sz="0" w:space="0" w:color="auto"/>
                    <w:left w:val="none" w:sz="0" w:space="0" w:color="auto"/>
                    <w:bottom w:val="none" w:sz="0" w:space="0" w:color="auto"/>
                    <w:right w:val="none" w:sz="0" w:space="0" w:color="auto"/>
                  </w:divBdr>
                  <w:divsChild>
                    <w:div w:id="1151365580">
                      <w:marLeft w:val="0"/>
                      <w:marRight w:val="0"/>
                      <w:marTop w:val="0"/>
                      <w:marBottom w:val="0"/>
                      <w:divBdr>
                        <w:top w:val="none" w:sz="0" w:space="0" w:color="auto"/>
                        <w:left w:val="none" w:sz="0" w:space="0" w:color="auto"/>
                        <w:bottom w:val="none" w:sz="0" w:space="0" w:color="auto"/>
                        <w:right w:val="none" w:sz="0" w:space="0" w:color="auto"/>
                      </w:divBdr>
                    </w:div>
                    <w:div w:id="1430933995">
                      <w:marLeft w:val="0"/>
                      <w:marRight w:val="0"/>
                      <w:marTop w:val="0"/>
                      <w:marBottom w:val="0"/>
                      <w:divBdr>
                        <w:top w:val="none" w:sz="0" w:space="0" w:color="auto"/>
                        <w:left w:val="none" w:sz="0" w:space="0" w:color="auto"/>
                        <w:bottom w:val="none" w:sz="0" w:space="0" w:color="auto"/>
                        <w:right w:val="none" w:sz="0" w:space="0" w:color="auto"/>
                      </w:divBdr>
                    </w:div>
                    <w:div w:id="897976351">
                      <w:marLeft w:val="0"/>
                      <w:marRight w:val="0"/>
                      <w:marTop w:val="0"/>
                      <w:marBottom w:val="0"/>
                      <w:divBdr>
                        <w:top w:val="none" w:sz="0" w:space="0" w:color="auto"/>
                        <w:left w:val="none" w:sz="0" w:space="0" w:color="auto"/>
                        <w:bottom w:val="none" w:sz="0" w:space="0" w:color="auto"/>
                        <w:right w:val="none" w:sz="0" w:space="0" w:color="auto"/>
                      </w:divBdr>
                    </w:div>
                    <w:div w:id="262959059">
                      <w:marLeft w:val="0"/>
                      <w:marRight w:val="0"/>
                      <w:marTop w:val="0"/>
                      <w:marBottom w:val="0"/>
                      <w:divBdr>
                        <w:top w:val="none" w:sz="0" w:space="0" w:color="auto"/>
                        <w:left w:val="none" w:sz="0" w:space="0" w:color="auto"/>
                        <w:bottom w:val="none" w:sz="0" w:space="0" w:color="auto"/>
                        <w:right w:val="none" w:sz="0" w:space="0" w:color="auto"/>
                      </w:divBdr>
                    </w:div>
                    <w:div w:id="752773530">
                      <w:marLeft w:val="0"/>
                      <w:marRight w:val="0"/>
                      <w:marTop w:val="0"/>
                      <w:marBottom w:val="0"/>
                      <w:divBdr>
                        <w:top w:val="none" w:sz="0" w:space="0" w:color="auto"/>
                        <w:left w:val="none" w:sz="0" w:space="0" w:color="auto"/>
                        <w:bottom w:val="none" w:sz="0" w:space="0" w:color="auto"/>
                        <w:right w:val="none" w:sz="0" w:space="0" w:color="auto"/>
                      </w:divBdr>
                    </w:div>
                    <w:div w:id="1903128480">
                      <w:marLeft w:val="0"/>
                      <w:marRight w:val="0"/>
                      <w:marTop w:val="0"/>
                      <w:marBottom w:val="0"/>
                      <w:divBdr>
                        <w:top w:val="none" w:sz="0" w:space="0" w:color="auto"/>
                        <w:left w:val="none" w:sz="0" w:space="0" w:color="auto"/>
                        <w:bottom w:val="none" w:sz="0" w:space="0" w:color="auto"/>
                        <w:right w:val="none" w:sz="0" w:space="0" w:color="auto"/>
                      </w:divBdr>
                    </w:div>
                    <w:div w:id="1722820906">
                      <w:marLeft w:val="0"/>
                      <w:marRight w:val="0"/>
                      <w:marTop w:val="0"/>
                      <w:marBottom w:val="0"/>
                      <w:divBdr>
                        <w:top w:val="none" w:sz="0" w:space="0" w:color="auto"/>
                        <w:left w:val="none" w:sz="0" w:space="0" w:color="auto"/>
                        <w:bottom w:val="none" w:sz="0" w:space="0" w:color="auto"/>
                        <w:right w:val="none" w:sz="0" w:space="0" w:color="auto"/>
                      </w:divBdr>
                    </w:div>
                    <w:div w:id="954405158">
                      <w:marLeft w:val="0"/>
                      <w:marRight w:val="0"/>
                      <w:marTop w:val="0"/>
                      <w:marBottom w:val="0"/>
                      <w:divBdr>
                        <w:top w:val="none" w:sz="0" w:space="0" w:color="auto"/>
                        <w:left w:val="none" w:sz="0" w:space="0" w:color="auto"/>
                        <w:bottom w:val="none" w:sz="0" w:space="0" w:color="auto"/>
                        <w:right w:val="none" w:sz="0" w:space="0" w:color="auto"/>
                      </w:divBdr>
                    </w:div>
                    <w:div w:id="21270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tsmt.cz/index.php/cs/cenik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Wv2X5VJQ18CZciBnp2APGunG9Q==">AMUW2mUsQ8tL4V6MAYdA8mSFrwskdxUCTUdWRWVheVs2RCXh6rWtRt8myvqD6epPgQsnw9EzB0lHzWmdu+y2cIemxNq3InPh4sOoxSS4fgofWWEIGUtAmkK7G92gn8oeSS+bXOvJJmvO8TjhH7OUuzsrTWn6nCYgeQ==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561</Words>
  <Characters>3310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dcterms:created xsi:type="dcterms:W3CDTF">2024-04-03T13:12:00Z</dcterms:created>
  <dcterms:modified xsi:type="dcterms:W3CDTF">2024-04-05T06:49:00Z</dcterms:modified>
</cp:coreProperties>
</file>