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8D1" w14:textId="476EDA4F" w:rsidR="00E528CC" w:rsidRPr="00855DD4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 w:rsidRPr="00855DD4">
        <w:rPr>
          <w:color w:val="595959" w:themeColor="text1" w:themeTint="A6"/>
          <w:sz w:val="22"/>
          <w:szCs w:val="22"/>
        </w:rPr>
        <w:t xml:space="preserve">Dodatek č. </w:t>
      </w:r>
      <w:r w:rsidR="00111DF5" w:rsidRPr="00855DD4">
        <w:rPr>
          <w:color w:val="595959" w:themeColor="text1" w:themeTint="A6"/>
          <w:sz w:val="22"/>
          <w:szCs w:val="22"/>
        </w:rPr>
        <w:t>1</w:t>
      </w:r>
    </w:p>
    <w:p w14:paraId="482A0B24" w14:textId="74F29BA1" w:rsidR="00E528CC" w:rsidRPr="00855DD4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855DD4">
        <w:rPr>
          <w:color w:val="595959" w:themeColor="text1" w:themeTint="A6"/>
          <w:sz w:val="22"/>
          <w:szCs w:val="22"/>
        </w:rPr>
        <w:t xml:space="preserve">ke Smlouvě </w:t>
      </w:r>
      <w:r w:rsidR="00F3448E" w:rsidRPr="00855DD4">
        <w:rPr>
          <w:color w:val="595959" w:themeColor="text1" w:themeTint="A6"/>
          <w:sz w:val="22"/>
          <w:szCs w:val="22"/>
        </w:rPr>
        <w:t>o poskytování služeb</w:t>
      </w:r>
      <w:r w:rsidRPr="00855DD4">
        <w:rPr>
          <w:color w:val="595959" w:themeColor="text1" w:themeTint="A6"/>
          <w:sz w:val="22"/>
          <w:szCs w:val="22"/>
        </w:rPr>
        <w:t xml:space="preserve">  </w:t>
      </w:r>
    </w:p>
    <w:p w14:paraId="0FFA4F9A" w14:textId="206981F4" w:rsidR="00E528CC" w:rsidRPr="00855DD4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855DD4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F3448E" w:rsidRPr="00855DD4">
        <w:rPr>
          <w:b w:val="0"/>
          <w:color w:val="595959" w:themeColor="text1" w:themeTint="A6"/>
          <w:sz w:val="22"/>
          <w:szCs w:val="22"/>
        </w:rPr>
        <w:t>15</w:t>
      </w:r>
      <w:r w:rsidR="00986930" w:rsidRPr="00855DD4">
        <w:rPr>
          <w:b w:val="0"/>
          <w:color w:val="595959" w:themeColor="text1" w:themeTint="A6"/>
          <w:sz w:val="22"/>
          <w:szCs w:val="22"/>
        </w:rPr>
        <w:t xml:space="preserve">. </w:t>
      </w:r>
      <w:r w:rsidR="00F3448E" w:rsidRPr="00855DD4">
        <w:rPr>
          <w:b w:val="0"/>
          <w:color w:val="595959" w:themeColor="text1" w:themeTint="A6"/>
          <w:sz w:val="22"/>
          <w:szCs w:val="22"/>
        </w:rPr>
        <w:t>1</w:t>
      </w:r>
      <w:r w:rsidR="00986930" w:rsidRPr="00855DD4">
        <w:rPr>
          <w:b w:val="0"/>
          <w:color w:val="595959" w:themeColor="text1" w:themeTint="A6"/>
          <w:sz w:val="22"/>
          <w:szCs w:val="22"/>
        </w:rPr>
        <w:t>. 202</w:t>
      </w:r>
      <w:r w:rsidR="00F3448E" w:rsidRPr="00855DD4">
        <w:rPr>
          <w:b w:val="0"/>
          <w:color w:val="595959" w:themeColor="text1" w:themeTint="A6"/>
          <w:sz w:val="22"/>
          <w:szCs w:val="22"/>
        </w:rPr>
        <w:t>4</w:t>
      </w:r>
      <w:r w:rsidRPr="00855DD4">
        <w:rPr>
          <w:b w:val="0"/>
          <w:color w:val="595959" w:themeColor="text1" w:themeTint="A6"/>
          <w:sz w:val="22"/>
          <w:szCs w:val="22"/>
        </w:rPr>
        <w:t xml:space="preserve"> pod č. Objednatele 20</w:t>
      </w:r>
      <w:r w:rsidR="00247F6A" w:rsidRPr="00855DD4">
        <w:rPr>
          <w:b w:val="0"/>
          <w:color w:val="595959" w:themeColor="text1" w:themeTint="A6"/>
          <w:sz w:val="22"/>
          <w:szCs w:val="22"/>
        </w:rPr>
        <w:t>2</w:t>
      </w:r>
      <w:r w:rsidR="00F3448E" w:rsidRPr="00855DD4">
        <w:rPr>
          <w:b w:val="0"/>
          <w:color w:val="595959" w:themeColor="text1" w:themeTint="A6"/>
          <w:sz w:val="22"/>
          <w:szCs w:val="22"/>
        </w:rPr>
        <w:t>4</w:t>
      </w:r>
      <w:r w:rsidRPr="00855DD4">
        <w:rPr>
          <w:b w:val="0"/>
          <w:color w:val="595959" w:themeColor="text1" w:themeTint="A6"/>
          <w:sz w:val="22"/>
          <w:szCs w:val="22"/>
        </w:rPr>
        <w:t>/</w:t>
      </w:r>
      <w:r w:rsidR="00111DF5" w:rsidRPr="00855DD4">
        <w:rPr>
          <w:b w:val="0"/>
          <w:color w:val="595959" w:themeColor="text1" w:themeTint="A6"/>
          <w:sz w:val="22"/>
          <w:szCs w:val="22"/>
        </w:rPr>
        <w:t>0</w:t>
      </w:r>
      <w:r w:rsidR="00F3448E" w:rsidRPr="00855DD4">
        <w:rPr>
          <w:b w:val="0"/>
          <w:color w:val="595959" w:themeColor="text1" w:themeTint="A6"/>
          <w:sz w:val="22"/>
          <w:szCs w:val="22"/>
        </w:rPr>
        <w:t>43</w:t>
      </w:r>
      <w:r w:rsidRPr="00855DD4">
        <w:rPr>
          <w:b w:val="0"/>
          <w:color w:val="595959" w:themeColor="text1" w:themeTint="A6"/>
          <w:sz w:val="22"/>
          <w:szCs w:val="22"/>
        </w:rPr>
        <w:t xml:space="preserve"> NAKIT</w:t>
      </w:r>
      <w:r w:rsidR="00544B22" w:rsidRPr="00855DD4">
        <w:rPr>
          <w:b w:val="0"/>
          <w:color w:val="595959" w:themeColor="text1" w:themeTint="A6"/>
          <w:sz w:val="22"/>
          <w:szCs w:val="22"/>
        </w:rPr>
        <w:t xml:space="preserve"> </w:t>
      </w:r>
      <w:r w:rsidR="00031BEF" w:rsidRPr="00855DD4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855DD4">
        <w:rPr>
          <w:bCs/>
          <w:color w:val="595959" w:themeColor="text1" w:themeTint="A6"/>
          <w:sz w:val="22"/>
          <w:szCs w:val="22"/>
        </w:rPr>
        <w:t>Smlouva</w:t>
      </w:r>
      <w:r w:rsidR="00031BEF" w:rsidRPr="00855DD4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855DD4" w:rsidRDefault="00E528CC" w:rsidP="00E528CC">
      <w:pPr>
        <w:spacing w:after="0"/>
        <w:ind w:right="289"/>
        <w:rPr>
          <w:rFonts w:ascii="Arial" w:hAnsi="Arial" w:cs="Arial"/>
          <w:color w:val="595959" w:themeColor="text1" w:themeTint="A6"/>
        </w:rPr>
      </w:pPr>
    </w:p>
    <w:p w14:paraId="31B0F3A3" w14:textId="77777777" w:rsidR="00E528CC" w:rsidRPr="00855DD4" w:rsidRDefault="00E528CC" w:rsidP="00E528CC">
      <w:pPr>
        <w:pStyle w:val="NAKITTitulek4"/>
        <w:ind w:right="289"/>
        <w:rPr>
          <w:color w:val="595959" w:themeColor="text1" w:themeTint="A6"/>
          <w:sz w:val="22"/>
          <w:szCs w:val="22"/>
        </w:rPr>
      </w:pPr>
      <w:r w:rsidRPr="00855DD4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6C7F897B" w14:textId="03580637" w:rsidR="00E528CC" w:rsidRPr="00855DD4" w:rsidRDefault="737BA36A" w:rsidP="00E528CC">
      <w:pPr>
        <w:pStyle w:val="NAKITOdstavec"/>
        <w:tabs>
          <w:tab w:val="left" w:pos="3119"/>
        </w:tabs>
        <w:spacing w:after="0"/>
        <w:ind w:right="-23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se sídlem           </w:t>
      </w:r>
      <w:r w:rsidR="00E528CC" w:rsidRPr="00855DD4">
        <w:rPr>
          <w:color w:val="595959" w:themeColor="text1" w:themeTint="A6"/>
        </w:rPr>
        <w:tab/>
      </w:r>
      <w:r w:rsidRPr="00855DD4">
        <w:rPr>
          <w:color w:val="595959" w:themeColor="text1" w:themeTint="A6"/>
        </w:rPr>
        <w:t>Kodaňská 1441/46, Vršovice, 101 00 Praha 10</w:t>
      </w:r>
    </w:p>
    <w:p w14:paraId="73CA28A5" w14:textId="77777777" w:rsidR="00E528CC" w:rsidRPr="00855DD4" w:rsidRDefault="006E0011" w:rsidP="00E528CC">
      <w:pPr>
        <w:pStyle w:val="NAKITOdstavec"/>
        <w:tabs>
          <w:tab w:val="left" w:pos="3119"/>
        </w:tabs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>IČO:</w:t>
      </w:r>
      <w:r w:rsidRPr="00855DD4">
        <w:rPr>
          <w:rStyle w:val="WW8Num1z0"/>
          <w:color w:val="595959" w:themeColor="text1" w:themeTint="A6"/>
        </w:rPr>
        <w:t xml:space="preserve">  </w:t>
      </w:r>
      <w:r w:rsidR="00E528CC" w:rsidRPr="00855DD4">
        <w:rPr>
          <w:rStyle w:val="WW8Num1z0"/>
          <w:color w:val="595959" w:themeColor="text1" w:themeTint="A6"/>
        </w:rPr>
        <w:t xml:space="preserve">                   </w:t>
      </w:r>
      <w:r w:rsidR="00E528CC" w:rsidRPr="00855DD4">
        <w:rPr>
          <w:rStyle w:val="WW8Num1z0"/>
          <w:color w:val="595959" w:themeColor="text1" w:themeTint="A6"/>
        </w:rPr>
        <w:tab/>
      </w:r>
      <w:r w:rsidR="00E528CC" w:rsidRPr="00855DD4">
        <w:rPr>
          <w:rStyle w:val="nowrap"/>
          <w:color w:val="595959" w:themeColor="text1" w:themeTint="A6"/>
        </w:rPr>
        <w:t xml:space="preserve">04767543 </w:t>
      </w:r>
    </w:p>
    <w:p w14:paraId="2D86309D" w14:textId="77777777" w:rsidR="00E528CC" w:rsidRPr="00855DD4" w:rsidRDefault="006E0011" w:rsidP="00E528CC">
      <w:pPr>
        <w:pStyle w:val="NAKITOdstavec"/>
        <w:tabs>
          <w:tab w:val="left" w:pos="2977"/>
        </w:tabs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DIČ:  </w:t>
      </w:r>
      <w:r w:rsidR="00E528CC" w:rsidRPr="00855DD4">
        <w:rPr>
          <w:color w:val="595959" w:themeColor="text1" w:themeTint="A6"/>
        </w:rPr>
        <w:t xml:space="preserve">               </w:t>
      </w:r>
      <w:r w:rsidR="00E528CC" w:rsidRPr="00855DD4">
        <w:rPr>
          <w:color w:val="595959" w:themeColor="text1" w:themeTint="A6"/>
        </w:rPr>
        <w:tab/>
        <w:t xml:space="preserve">  CZ04767543</w:t>
      </w:r>
    </w:p>
    <w:p w14:paraId="0F96B3F2" w14:textId="2FC28A3D" w:rsidR="00110EDF" w:rsidRPr="00855DD4" w:rsidRDefault="006E0D7B" w:rsidP="00110EDF">
      <w:pPr>
        <w:pStyle w:val="NAKITOdstavec"/>
        <w:tabs>
          <w:tab w:val="left" w:pos="3119"/>
        </w:tabs>
        <w:spacing w:after="0"/>
        <w:ind w:left="3119" w:hanging="3119"/>
        <w:rPr>
          <w:color w:val="595959" w:themeColor="text1" w:themeTint="A6"/>
          <w:szCs w:val="22"/>
        </w:rPr>
      </w:pPr>
      <w:proofErr w:type="gramStart"/>
      <w:r w:rsidRPr="00855DD4">
        <w:rPr>
          <w:color w:val="595959" w:themeColor="text1" w:themeTint="A6"/>
        </w:rPr>
        <w:t>z</w:t>
      </w:r>
      <w:r w:rsidR="006E0011" w:rsidRPr="00855DD4">
        <w:rPr>
          <w:color w:val="595959" w:themeColor="text1" w:themeTint="A6"/>
        </w:rPr>
        <w:t xml:space="preserve">astoupen:  </w:t>
      </w:r>
      <w:r w:rsidR="00E528CC" w:rsidRPr="00855DD4">
        <w:rPr>
          <w:color w:val="595959" w:themeColor="text1" w:themeTint="A6"/>
        </w:rPr>
        <w:t xml:space="preserve"> </w:t>
      </w:r>
      <w:proofErr w:type="gramEnd"/>
      <w:r w:rsidR="00E528CC" w:rsidRPr="00855DD4">
        <w:rPr>
          <w:color w:val="595959" w:themeColor="text1" w:themeTint="A6"/>
        </w:rPr>
        <w:t xml:space="preserve">            </w:t>
      </w:r>
      <w:r w:rsidR="00E528CC" w:rsidRPr="00855DD4">
        <w:rPr>
          <w:color w:val="595959" w:themeColor="text1" w:themeTint="A6"/>
          <w:szCs w:val="22"/>
        </w:rPr>
        <w:tab/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5A0684BB" w14:textId="4F3BDDC3" w:rsidR="00F3448E" w:rsidRPr="00855DD4" w:rsidRDefault="00F3448E" w:rsidP="00110EDF">
      <w:pPr>
        <w:pStyle w:val="NAKITOdstavec"/>
        <w:tabs>
          <w:tab w:val="left" w:pos="3119"/>
        </w:tabs>
        <w:spacing w:after="0"/>
        <w:ind w:left="3119" w:hanging="3119"/>
        <w:rPr>
          <w:color w:val="595959" w:themeColor="text1" w:themeTint="A6"/>
          <w:szCs w:val="22"/>
        </w:rPr>
      </w:pPr>
      <w:r w:rsidRPr="00855DD4">
        <w:rPr>
          <w:color w:val="595959" w:themeColor="text1" w:themeTint="A6"/>
          <w:szCs w:val="22"/>
        </w:rPr>
        <w:tab/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7954E260" w14:textId="77777777" w:rsidR="00E528CC" w:rsidRPr="00855DD4" w:rsidRDefault="00E528CC" w:rsidP="00E528CC">
      <w:pPr>
        <w:pStyle w:val="NAKITOdstavec"/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>zapsán v obchodním rejstříku    vedeném Městským soudem v Praze oddíl A vložka 77322</w:t>
      </w:r>
    </w:p>
    <w:p w14:paraId="6B8261AC" w14:textId="77777777" w:rsidR="0049473E" w:rsidRDefault="00E528CC" w:rsidP="0049473E">
      <w:pPr>
        <w:pStyle w:val="NAKITOdstavec"/>
        <w:tabs>
          <w:tab w:val="left" w:pos="3119"/>
          <w:tab w:val="left" w:pos="8789"/>
        </w:tabs>
        <w:spacing w:after="0"/>
        <w:rPr>
          <w:color w:val="595959" w:themeColor="text1" w:themeTint="A6"/>
          <w:szCs w:val="22"/>
        </w:rPr>
      </w:pPr>
      <w:r w:rsidRPr="00855DD4">
        <w:rPr>
          <w:color w:val="595959" w:themeColor="text1" w:themeTint="A6"/>
        </w:rPr>
        <w:t xml:space="preserve">bankovní spojení       </w:t>
      </w:r>
      <w:r w:rsidRPr="00855DD4">
        <w:rPr>
          <w:color w:val="595959" w:themeColor="text1" w:themeTint="A6"/>
          <w:szCs w:val="22"/>
        </w:rPr>
        <w:tab/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12F4A5D7" w14:textId="418880AF" w:rsidR="00E528CC" w:rsidRPr="00855DD4" w:rsidRDefault="00E528CC" w:rsidP="0049473E">
      <w:pPr>
        <w:pStyle w:val="NAKITOdstavec"/>
        <w:tabs>
          <w:tab w:val="left" w:pos="3119"/>
          <w:tab w:val="left" w:pos="8789"/>
        </w:tabs>
        <w:spacing w:after="0"/>
        <w:rPr>
          <w:color w:val="595959" w:themeColor="text1" w:themeTint="A6"/>
          <w:szCs w:val="22"/>
        </w:rPr>
      </w:pPr>
      <w:r w:rsidRPr="00855DD4">
        <w:rPr>
          <w:color w:val="595959" w:themeColor="text1" w:themeTint="A6"/>
        </w:rPr>
        <w:tab/>
      </w:r>
      <w:r w:rsidR="00D10B67" w:rsidRPr="00855DD4">
        <w:rPr>
          <w:color w:val="595959" w:themeColor="text1" w:themeTint="A6"/>
        </w:rPr>
        <w:t xml:space="preserve">č. ú.: </w:t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4E8AEC64" w14:textId="77777777" w:rsidR="00E528CC" w:rsidRPr="00855DD4" w:rsidRDefault="00E528CC" w:rsidP="00E528CC">
      <w:pPr>
        <w:pStyle w:val="NAKITOdstavec"/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>(dále jen „</w:t>
      </w:r>
      <w:r w:rsidRPr="00855DD4">
        <w:rPr>
          <w:b/>
          <w:bCs/>
          <w:color w:val="595959" w:themeColor="text1" w:themeTint="A6"/>
        </w:rPr>
        <w:t>Objednatel</w:t>
      </w:r>
      <w:r w:rsidRPr="00855DD4">
        <w:rPr>
          <w:color w:val="595959" w:themeColor="text1" w:themeTint="A6"/>
        </w:rPr>
        <w:t>“)</w:t>
      </w:r>
    </w:p>
    <w:p w14:paraId="429B9683" w14:textId="77777777" w:rsidR="00E528CC" w:rsidRPr="007D6D57" w:rsidRDefault="00E528CC" w:rsidP="00E528CC">
      <w:pPr>
        <w:pStyle w:val="Nzev"/>
        <w:tabs>
          <w:tab w:val="left" w:pos="360"/>
        </w:tabs>
        <w:spacing w:line="312" w:lineRule="auto"/>
        <w:rPr>
          <w:color w:val="595959" w:themeColor="text1" w:themeTint="A6"/>
          <w:sz w:val="22"/>
          <w:szCs w:val="22"/>
          <w:lang w:val="de-AT"/>
        </w:rPr>
      </w:pPr>
    </w:p>
    <w:bookmarkEnd w:id="0"/>
    <w:p w14:paraId="65EA05CA" w14:textId="77777777" w:rsidR="00E528CC" w:rsidRPr="007D6D57" w:rsidRDefault="00E528CC" w:rsidP="00E528CC">
      <w:pPr>
        <w:spacing w:after="0"/>
        <w:ind w:right="289"/>
        <w:rPr>
          <w:rFonts w:ascii="Arial" w:hAnsi="Arial" w:cs="Arial"/>
          <w:color w:val="595959" w:themeColor="text1" w:themeTint="A6"/>
        </w:rPr>
      </w:pPr>
      <w:r w:rsidRPr="007D6D57">
        <w:rPr>
          <w:rFonts w:ascii="Arial" w:hAnsi="Arial" w:cs="Arial"/>
          <w:color w:val="595959" w:themeColor="text1" w:themeTint="A6"/>
        </w:rPr>
        <w:t>a</w:t>
      </w:r>
    </w:p>
    <w:p w14:paraId="5DED0D4B" w14:textId="77777777" w:rsidR="00A345EA" w:rsidRPr="00855DD4" w:rsidRDefault="00A345EA" w:rsidP="00E528CC">
      <w:pPr>
        <w:pStyle w:val="NAKITOdstavec"/>
        <w:spacing w:after="0"/>
        <w:rPr>
          <w:rStyle w:val="preformatted"/>
          <w:b/>
          <w:color w:val="595959" w:themeColor="text1" w:themeTint="A6"/>
        </w:rPr>
      </w:pPr>
    </w:p>
    <w:p w14:paraId="6A52EC7C" w14:textId="77777777" w:rsidR="00382AAE" w:rsidRPr="00855DD4" w:rsidRDefault="00382AAE" w:rsidP="00D10B67">
      <w:pPr>
        <w:pStyle w:val="NAKITOdstavec"/>
        <w:tabs>
          <w:tab w:val="left" w:pos="3119"/>
        </w:tabs>
        <w:spacing w:after="0"/>
        <w:ind w:right="-23"/>
        <w:rPr>
          <w:b/>
          <w:color w:val="595959" w:themeColor="text1" w:themeTint="A6"/>
          <w:szCs w:val="22"/>
        </w:rPr>
      </w:pPr>
      <w:r w:rsidRPr="00855DD4">
        <w:rPr>
          <w:b/>
          <w:color w:val="595959" w:themeColor="text1" w:themeTint="A6"/>
          <w:szCs w:val="22"/>
        </w:rPr>
        <w:t>Netfox s.r.o.</w:t>
      </w:r>
    </w:p>
    <w:p w14:paraId="26BCC5B7" w14:textId="3A41AB0D" w:rsidR="00D10B67" w:rsidRPr="00855DD4" w:rsidRDefault="00D10B67" w:rsidP="00D10B67">
      <w:pPr>
        <w:pStyle w:val="NAKITOdstavec"/>
        <w:tabs>
          <w:tab w:val="left" w:pos="3119"/>
        </w:tabs>
        <w:spacing w:after="0"/>
        <w:ind w:right="-23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se sídlem           </w:t>
      </w:r>
      <w:r w:rsidRPr="00855DD4">
        <w:rPr>
          <w:color w:val="595959" w:themeColor="text1" w:themeTint="A6"/>
        </w:rPr>
        <w:tab/>
      </w:r>
      <w:proofErr w:type="spellStart"/>
      <w:r w:rsidR="00382AAE" w:rsidRPr="00855DD4">
        <w:rPr>
          <w:color w:val="595959" w:themeColor="text1" w:themeTint="A6"/>
        </w:rPr>
        <w:t>Hartigova</w:t>
      </w:r>
      <w:proofErr w:type="spellEnd"/>
      <w:r w:rsidR="00382AAE" w:rsidRPr="00855DD4">
        <w:rPr>
          <w:color w:val="595959" w:themeColor="text1" w:themeTint="A6"/>
        </w:rPr>
        <w:t xml:space="preserve"> 65/2755, 130 00 Praha 3</w:t>
      </w:r>
    </w:p>
    <w:p w14:paraId="32F9BC1F" w14:textId="60EDD26B" w:rsidR="00D10B67" w:rsidRPr="00855DD4" w:rsidRDefault="00D10B67" w:rsidP="00D10B67">
      <w:pPr>
        <w:pStyle w:val="NAKITOdstavec"/>
        <w:tabs>
          <w:tab w:val="left" w:pos="3119"/>
        </w:tabs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>IČO:</w:t>
      </w:r>
      <w:r w:rsidRPr="00855DD4">
        <w:rPr>
          <w:rStyle w:val="WW8Num1z0"/>
          <w:color w:val="595959" w:themeColor="text1" w:themeTint="A6"/>
        </w:rPr>
        <w:t xml:space="preserve">                    </w:t>
      </w:r>
      <w:r w:rsidRPr="00855DD4">
        <w:rPr>
          <w:rStyle w:val="WW8Num1z0"/>
          <w:color w:val="595959" w:themeColor="text1" w:themeTint="A6"/>
        </w:rPr>
        <w:tab/>
      </w:r>
      <w:r w:rsidR="00382AAE" w:rsidRPr="00855DD4">
        <w:rPr>
          <w:rStyle w:val="nowrap"/>
          <w:color w:val="595959" w:themeColor="text1" w:themeTint="A6"/>
        </w:rPr>
        <w:t>27574032</w:t>
      </w:r>
      <w:r w:rsidRPr="00855DD4">
        <w:rPr>
          <w:rStyle w:val="nowrap"/>
          <w:color w:val="595959" w:themeColor="text1" w:themeTint="A6"/>
        </w:rPr>
        <w:t xml:space="preserve"> </w:t>
      </w:r>
    </w:p>
    <w:p w14:paraId="31B2C568" w14:textId="3879D4C9" w:rsidR="00D10B67" w:rsidRPr="00855DD4" w:rsidRDefault="00D10B67" w:rsidP="00D10B67">
      <w:pPr>
        <w:pStyle w:val="NAKITOdstavec"/>
        <w:tabs>
          <w:tab w:val="left" w:pos="2977"/>
        </w:tabs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DIČ:                </w:t>
      </w:r>
      <w:r w:rsidRPr="00855DD4">
        <w:rPr>
          <w:color w:val="595959" w:themeColor="text1" w:themeTint="A6"/>
        </w:rPr>
        <w:tab/>
        <w:t xml:space="preserve">  </w:t>
      </w:r>
      <w:r w:rsidR="00382AAE" w:rsidRPr="00855DD4">
        <w:rPr>
          <w:color w:val="595959" w:themeColor="text1" w:themeTint="A6"/>
        </w:rPr>
        <w:t>CZ27574032</w:t>
      </w:r>
    </w:p>
    <w:p w14:paraId="77E06084" w14:textId="68CA68CC" w:rsidR="00D10B67" w:rsidRPr="00855DD4" w:rsidRDefault="00D10B67" w:rsidP="00382AAE">
      <w:pPr>
        <w:pStyle w:val="NAKITOdstavec"/>
        <w:tabs>
          <w:tab w:val="left" w:pos="3119"/>
        </w:tabs>
        <w:spacing w:after="0"/>
        <w:ind w:left="3119" w:hanging="3119"/>
        <w:rPr>
          <w:color w:val="595959" w:themeColor="text1" w:themeTint="A6"/>
          <w:szCs w:val="22"/>
        </w:rPr>
      </w:pPr>
      <w:proofErr w:type="gramStart"/>
      <w:r w:rsidRPr="00855DD4">
        <w:rPr>
          <w:color w:val="595959" w:themeColor="text1" w:themeTint="A6"/>
        </w:rPr>
        <w:t xml:space="preserve">zastoupena:   </w:t>
      </w:r>
      <w:proofErr w:type="gramEnd"/>
      <w:r w:rsidRPr="00855DD4">
        <w:rPr>
          <w:color w:val="595959" w:themeColor="text1" w:themeTint="A6"/>
        </w:rPr>
        <w:t xml:space="preserve">           </w:t>
      </w:r>
      <w:r w:rsidRPr="00855DD4">
        <w:rPr>
          <w:color w:val="595959" w:themeColor="text1" w:themeTint="A6"/>
          <w:szCs w:val="22"/>
        </w:rPr>
        <w:tab/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1F3A7B68" w14:textId="77777777" w:rsidR="00382AAE" w:rsidRPr="00855DD4" w:rsidRDefault="00D10B67" w:rsidP="00382AAE">
      <w:pPr>
        <w:pStyle w:val="NAKITOdstavec"/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zapsán v obchodním rejstříku   </w:t>
      </w:r>
      <w:r w:rsidR="00382AAE" w:rsidRPr="00855DD4">
        <w:rPr>
          <w:color w:val="595959" w:themeColor="text1" w:themeTint="A6"/>
        </w:rPr>
        <w:t xml:space="preserve"> Městským soudem v Praze, oddíl C, vložka 116806</w:t>
      </w:r>
    </w:p>
    <w:p w14:paraId="211DB3B3" w14:textId="4AB3E476" w:rsidR="00D10B67" w:rsidRPr="00855DD4" w:rsidRDefault="00D10B67" w:rsidP="00382AAE">
      <w:pPr>
        <w:pStyle w:val="NAKITOdstavec"/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bankovní spojení       </w:t>
      </w:r>
      <w:r w:rsidR="00382AAE" w:rsidRPr="00855DD4">
        <w:rPr>
          <w:color w:val="595959" w:themeColor="text1" w:themeTint="A6"/>
          <w:szCs w:val="22"/>
        </w:rPr>
        <w:t xml:space="preserve">                 </w:t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0B83A4E2" w14:textId="4309E360" w:rsidR="00D10B67" w:rsidRPr="00855DD4" w:rsidRDefault="00D10B67" w:rsidP="00D10B67">
      <w:pPr>
        <w:pStyle w:val="NAKITOdstavec"/>
        <w:tabs>
          <w:tab w:val="left" w:pos="3119"/>
          <w:tab w:val="left" w:pos="8789"/>
        </w:tabs>
        <w:spacing w:after="0"/>
        <w:ind w:right="-23"/>
        <w:rPr>
          <w:color w:val="595959" w:themeColor="text1" w:themeTint="A6"/>
          <w:szCs w:val="22"/>
        </w:rPr>
      </w:pPr>
      <w:r w:rsidRPr="00855DD4">
        <w:rPr>
          <w:color w:val="595959" w:themeColor="text1" w:themeTint="A6"/>
        </w:rPr>
        <w:tab/>
        <w:t>č. ú.</w:t>
      </w:r>
      <w:r w:rsidR="0049473E" w:rsidRPr="0049473E">
        <w:rPr>
          <w:color w:val="595959" w:themeColor="text1" w:themeTint="A6"/>
          <w:szCs w:val="22"/>
          <w:highlight w:val="lightGray"/>
        </w:rPr>
        <w:t xml:space="preserve"> </w:t>
      </w:r>
      <w:proofErr w:type="spellStart"/>
      <w:r w:rsidR="0049473E" w:rsidRPr="0049473E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4244C6AF" w14:textId="77777777" w:rsidR="009053CB" w:rsidRPr="00855DD4" w:rsidRDefault="009053CB" w:rsidP="00D10B67">
      <w:pPr>
        <w:pStyle w:val="NAKITOdstavec"/>
        <w:spacing w:after="0"/>
        <w:rPr>
          <w:color w:val="595959" w:themeColor="text1" w:themeTint="A6"/>
        </w:rPr>
      </w:pPr>
    </w:p>
    <w:p w14:paraId="47673856" w14:textId="677EAEEB" w:rsidR="00E528CC" w:rsidRPr="00855DD4" w:rsidRDefault="00E528CC" w:rsidP="00103C2B">
      <w:pPr>
        <w:pStyle w:val="NAKITOdstavec"/>
        <w:spacing w:after="0"/>
        <w:rPr>
          <w:color w:val="595959" w:themeColor="text1" w:themeTint="A6"/>
        </w:rPr>
      </w:pPr>
      <w:r w:rsidRPr="00855DD4">
        <w:rPr>
          <w:color w:val="595959" w:themeColor="text1" w:themeTint="A6"/>
        </w:rPr>
        <w:t>(dále jen „</w:t>
      </w:r>
      <w:r w:rsidR="007C1494" w:rsidRPr="00855DD4">
        <w:rPr>
          <w:b/>
          <w:bCs/>
          <w:color w:val="595959" w:themeColor="text1" w:themeTint="A6"/>
        </w:rPr>
        <w:t>Dodavatel</w:t>
      </w:r>
      <w:r w:rsidRPr="00855DD4">
        <w:rPr>
          <w:color w:val="595959" w:themeColor="text1" w:themeTint="A6"/>
        </w:rPr>
        <w:t>“)</w:t>
      </w:r>
    </w:p>
    <w:p w14:paraId="0E9A71E8" w14:textId="77777777" w:rsidR="0065709A" w:rsidRPr="00855DD4" w:rsidRDefault="0065709A" w:rsidP="00E528CC">
      <w:pPr>
        <w:pStyle w:val="NAKITOdstavec"/>
        <w:jc w:val="both"/>
        <w:rPr>
          <w:color w:val="595959" w:themeColor="text1" w:themeTint="A6"/>
        </w:rPr>
      </w:pPr>
    </w:p>
    <w:p w14:paraId="521135D8" w14:textId="5F3FF5FD" w:rsidR="00E528CC" w:rsidRPr="00855DD4" w:rsidRDefault="70F18B8B" w:rsidP="00E528CC">
      <w:pPr>
        <w:pStyle w:val="NAKITOdstavec"/>
        <w:jc w:val="both"/>
        <w:rPr>
          <w:color w:val="595959" w:themeColor="text1" w:themeTint="A6"/>
        </w:rPr>
      </w:pPr>
      <w:r w:rsidRPr="00855DD4">
        <w:rPr>
          <w:color w:val="595959" w:themeColor="text1" w:themeTint="A6"/>
        </w:rPr>
        <w:t xml:space="preserve">Objednatel a </w:t>
      </w:r>
      <w:r w:rsidR="64F1BDBB" w:rsidRPr="00855DD4">
        <w:rPr>
          <w:color w:val="595959" w:themeColor="text1" w:themeTint="A6"/>
        </w:rPr>
        <w:t>Dodavatel</w:t>
      </w:r>
      <w:r w:rsidRPr="00855DD4">
        <w:rPr>
          <w:color w:val="595959" w:themeColor="text1" w:themeTint="A6"/>
        </w:rPr>
        <w:t xml:space="preserve"> </w:t>
      </w:r>
      <w:r w:rsidR="6AE37018" w:rsidRPr="00855DD4">
        <w:rPr>
          <w:color w:val="595959" w:themeColor="text1" w:themeTint="A6"/>
        </w:rPr>
        <w:t>(</w:t>
      </w:r>
      <w:r w:rsidR="40E6D066" w:rsidRPr="00855DD4">
        <w:rPr>
          <w:color w:val="595959" w:themeColor="text1" w:themeTint="A6"/>
        </w:rPr>
        <w:t xml:space="preserve">dále též </w:t>
      </w:r>
      <w:r w:rsidR="00B76013" w:rsidRPr="00855DD4">
        <w:rPr>
          <w:color w:val="595959" w:themeColor="text1" w:themeTint="A6"/>
        </w:rPr>
        <w:t>jednotlivě jako „</w:t>
      </w:r>
      <w:r w:rsidR="00B76013" w:rsidRPr="00855DD4">
        <w:rPr>
          <w:b/>
          <w:bCs/>
          <w:color w:val="595959" w:themeColor="text1" w:themeTint="A6"/>
        </w:rPr>
        <w:t>Smluvní strana</w:t>
      </w:r>
      <w:r w:rsidR="1C457FA1" w:rsidRPr="00855DD4">
        <w:rPr>
          <w:color w:val="595959" w:themeColor="text1" w:themeTint="A6"/>
        </w:rPr>
        <w:t xml:space="preserve">“ a společně </w:t>
      </w:r>
      <w:r w:rsidR="40E6D066" w:rsidRPr="00855DD4">
        <w:rPr>
          <w:color w:val="595959" w:themeColor="text1" w:themeTint="A6"/>
        </w:rPr>
        <w:t>jako</w:t>
      </w:r>
      <w:r w:rsidRPr="00855DD4">
        <w:rPr>
          <w:color w:val="595959" w:themeColor="text1" w:themeTint="A6"/>
        </w:rPr>
        <w:t xml:space="preserve"> „</w:t>
      </w:r>
      <w:r w:rsidRPr="00855DD4">
        <w:rPr>
          <w:b/>
          <w:bCs/>
          <w:color w:val="595959" w:themeColor="text1" w:themeTint="A6"/>
        </w:rPr>
        <w:t>Smluvní strany</w:t>
      </w:r>
      <w:r w:rsidRPr="00855DD4">
        <w:rPr>
          <w:color w:val="595959" w:themeColor="text1" w:themeTint="A6"/>
        </w:rPr>
        <w:t>“),</w:t>
      </w:r>
      <w:r w:rsidR="6AE37018" w:rsidRPr="00855DD4">
        <w:rPr>
          <w:color w:val="595959" w:themeColor="text1" w:themeTint="A6"/>
        </w:rPr>
        <w:t xml:space="preserve"> </w:t>
      </w:r>
      <w:r w:rsidRPr="00855DD4">
        <w:rPr>
          <w:color w:val="595959" w:themeColor="text1" w:themeTint="A6"/>
        </w:rPr>
        <w:t>uzavírají v souladu s</w:t>
      </w:r>
      <w:r w:rsidR="00382AAE" w:rsidRPr="00855DD4">
        <w:rPr>
          <w:color w:val="595959" w:themeColor="text1" w:themeTint="A6"/>
        </w:rPr>
        <w:t xml:space="preserve"> článkem 9.5 </w:t>
      </w:r>
      <w:r w:rsidRPr="00855DD4">
        <w:rPr>
          <w:color w:val="595959" w:themeColor="text1" w:themeTint="A6"/>
        </w:rPr>
        <w:t>Smlouvy</w:t>
      </w:r>
      <w:r w:rsidR="3033B1DF" w:rsidRPr="00855DD4">
        <w:rPr>
          <w:color w:val="595959" w:themeColor="text1" w:themeTint="A6"/>
        </w:rPr>
        <w:t xml:space="preserve"> a v souladu s ustanovením §</w:t>
      </w:r>
      <w:r w:rsidR="00F3448E" w:rsidRPr="00855DD4">
        <w:rPr>
          <w:color w:val="595959" w:themeColor="text1" w:themeTint="A6"/>
        </w:rPr>
        <w:t> </w:t>
      </w:r>
      <w:r w:rsidR="3033B1DF" w:rsidRPr="00855DD4">
        <w:rPr>
          <w:color w:val="595959" w:themeColor="text1" w:themeTint="A6"/>
        </w:rPr>
        <w:t>222</w:t>
      </w:r>
      <w:r w:rsidR="00F3448E" w:rsidRPr="00855DD4">
        <w:rPr>
          <w:color w:val="595959" w:themeColor="text1" w:themeTint="A6"/>
        </w:rPr>
        <w:t> </w:t>
      </w:r>
      <w:r w:rsidR="3033B1DF" w:rsidRPr="00855DD4">
        <w:rPr>
          <w:color w:val="595959" w:themeColor="text1" w:themeTint="A6"/>
        </w:rPr>
        <w:t>odst.</w:t>
      </w:r>
      <w:r w:rsidR="00F3448E" w:rsidRPr="00855DD4">
        <w:rPr>
          <w:color w:val="595959" w:themeColor="text1" w:themeTint="A6"/>
        </w:rPr>
        <w:t> 3</w:t>
      </w:r>
      <w:r w:rsidR="000E6C89" w:rsidRPr="00855DD4">
        <w:rPr>
          <w:color w:val="595959" w:themeColor="text1" w:themeTint="A6"/>
        </w:rPr>
        <w:t> </w:t>
      </w:r>
      <w:r w:rsidR="7C493C4C" w:rsidRPr="00855DD4">
        <w:rPr>
          <w:color w:val="595959" w:themeColor="text1" w:themeTint="A6"/>
        </w:rPr>
        <w:t>zákona č. 134/2016 Sb., o zadávání veřejných zakáze</w:t>
      </w:r>
      <w:r w:rsidR="04FC657D" w:rsidRPr="00855DD4">
        <w:rPr>
          <w:color w:val="595959" w:themeColor="text1" w:themeTint="A6"/>
        </w:rPr>
        <w:t>k</w:t>
      </w:r>
      <w:r w:rsidR="3033B1DF" w:rsidRPr="00855DD4">
        <w:rPr>
          <w:color w:val="595959" w:themeColor="text1" w:themeTint="A6"/>
        </w:rPr>
        <w:t>,</w:t>
      </w:r>
      <w:r w:rsidR="1960F83E" w:rsidRPr="00855DD4">
        <w:rPr>
          <w:color w:val="595959" w:themeColor="text1" w:themeTint="A6"/>
        </w:rPr>
        <w:t xml:space="preserve"> ve znění pozdějších předpisů,</w:t>
      </w:r>
      <w:r w:rsidR="3033B1DF" w:rsidRPr="00855DD4">
        <w:rPr>
          <w:color w:val="595959" w:themeColor="text1" w:themeTint="A6"/>
        </w:rPr>
        <w:t xml:space="preserve"> </w:t>
      </w:r>
      <w:r w:rsidRPr="00855DD4">
        <w:rPr>
          <w:color w:val="595959" w:themeColor="text1" w:themeTint="A6"/>
        </w:rPr>
        <w:t xml:space="preserve">níže uvedeného dne, měsíce a roku tento </w:t>
      </w:r>
      <w:r w:rsidR="24AD5D2C" w:rsidRPr="00855DD4">
        <w:rPr>
          <w:color w:val="595959" w:themeColor="text1" w:themeTint="A6"/>
        </w:rPr>
        <w:t>d</w:t>
      </w:r>
      <w:r w:rsidRPr="00855DD4">
        <w:rPr>
          <w:color w:val="595959" w:themeColor="text1" w:themeTint="A6"/>
        </w:rPr>
        <w:t xml:space="preserve">odatek č. </w:t>
      </w:r>
      <w:r w:rsidR="6AE37018" w:rsidRPr="00855DD4">
        <w:rPr>
          <w:color w:val="595959" w:themeColor="text1" w:themeTint="A6"/>
        </w:rPr>
        <w:t>1</w:t>
      </w:r>
      <w:r w:rsidRPr="00855DD4">
        <w:rPr>
          <w:color w:val="595959" w:themeColor="text1" w:themeTint="A6"/>
        </w:rPr>
        <w:t xml:space="preserve"> ke</w:t>
      </w:r>
      <w:r w:rsidR="0C6C61B5" w:rsidRPr="00855DD4">
        <w:rPr>
          <w:color w:val="595959" w:themeColor="text1" w:themeTint="A6"/>
        </w:rPr>
        <w:t xml:space="preserve"> Smlouvě (dále jen „</w:t>
      </w:r>
      <w:r w:rsidR="0C6C61B5" w:rsidRPr="00855DD4">
        <w:rPr>
          <w:b/>
          <w:bCs/>
          <w:color w:val="595959" w:themeColor="text1" w:themeTint="A6"/>
        </w:rPr>
        <w:t xml:space="preserve">Dodatek č. </w:t>
      </w:r>
      <w:r w:rsidR="6AE37018" w:rsidRPr="00855DD4">
        <w:rPr>
          <w:b/>
          <w:bCs/>
          <w:color w:val="595959" w:themeColor="text1" w:themeTint="A6"/>
        </w:rPr>
        <w:t>1</w:t>
      </w:r>
      <w:r w:rsidRPr="00855DD4">
        <w:rPr>
          <w:color w:val="595959" w:themeColor="text1" w:themeTint="A6"/>
        </w:rPr>
        <w:t>”)</w:t>
      </w:r>
      <w:r w:rsidR="597C1D4F" w:rsidRPr="00855DD4">
        <w:rPr>
          <w:color w:val="595959" w:themeColor="text1" w:themeTint="A6"/>
        </w:rPr>
        <w:t>.</w:t>
      </w:r>
    </w:p>
    <w:p w14:paraId="5F2C00DC" w14:textId="6337D899" w:rsidR="00E528CC" w:rsidRPr="00855DD4" w:rsidRDefault="00362E46" w:rsidP="006E0011">
      <w:pPr>
        <w:pStyle w:val="NAKITslovanseznam"/>
        <w:spacing w:before="240" w:line="276" w:lineRule="auto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855DD4">
        <w:rPr>
          <w:rFonts w:cs="Arial"/>
          <w:b/>
          <w:bCs/>
          <w:color w:val="595959" w:themeColor="text1" w:themeTint="A6"/>
        </w:rPr>
        <w:t xml:space="preserve">Předmět Dodatku č. </w:t>
      </w:r>
      <w:r w:rsidR="009053CB" w:rsidRPr="00855DD4">
        <w:rPr>
          <w:rFonts w:cs="Arial"/>
          <w:b/>
          <w:bCs/>
          <w:color w:val="595959" w:themeColor="text1" w:themeTint="A6"/>
        </w:rPr>
        <w:t>1</w:t>
      </w:r>
    </w:p>
    <w:p w14:paraId="6D21CBE8" w14:textId="1EAECBA3" w:rsidR="00A76E97" w:rsidRPr="00855DD4" w:rsidRDefault="00407216" w:rsidP="000E6C89">
      <w:pPr>
        <w:pStyle w:val="NAKITslovanseznam"/>
        <w:numPr>
          <w:ilvl w:val="1"/>
          <w:numId w:val="1"/>
        </w:numPr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855DD4">
        <w:rPr>
          <w:rFonts w:cs="Arial"/>
          <w:color w:val="595959" w:themeColor="text1" w:themeTint="A6"/>
        </w:rPr>
        <w:t>Předmětem Dodatku č. 1 je o</w:t>
      </w:r>
      <w:r w:rsidR="006C468D" w:rsidRPr="00855DD4">
        <w:rPr>
          <w:rFonts w:cs="Arial"/>
          <w:color w:val="595959" w:themeColor="text1" w:themeTint="A6"/>
        </w:rPr>
        <w:t>debrání zařízení Dell R740XD – S/N: DWHGK03 z</w:t>
      </w:r>
      <w:r w:rsidRPr="00855DD4">
        <w:rPr>
          <w:rFonts w:cs="Arial"/>
          <w:color w:val="595959" w:themeColor="text1" w:themeTint="A6"/>
        </w:rPr>
        <w:t> P</w:t>
      </w:r>
      <w:r w:rsidR="006C468D" w:rsidRPr="00855DD4">
        <w:rPr>
          <w:rFonts w:cs="Arial"/>
          <w:color w:val="595959" w:themeColor="text1" w:themeTint="A6"/>
        </w:rPr>
        <w:t>řílohy</w:t>
      </w:r>
      <w:r w:rsidRPr="00855DD4">
        <w:rPr>
          <w:rFonts w:cs="Arial"/>
          <w:color w:val="595959" w:themeColor="text1" w:themeTint="A6"/>
        </w:rPr>
        <w:t> </w:t>
      </w:r>
      <w:r w:rsidR="006C468D" w:rsidRPr="00855DD4">
        <w:rPr>
          <w:rFonts w:cs="Arial"/>
          <w:color w:val="595959" w:themeColor="text1" w:themeTint="A6"/>
        </w:rPr>
        <w:t>č.</w:t>
      </w:r>
      <w:r w:rsidRPr="00855DD4">
        <w:rPr>
          <w:rFonts w:cs="Arial"/>
          <w:color w:val="595959" w:themeColor="text1" w:themeTint="A6"/>
        </w:rPr>
        <w:t> </w:t>
      </w:r>
      <w:r w:rsidR="006C468D" w:rsidRPr="00855DD4">
        <w:rPr>
          <w:rFonts w:cs="Arial"/>
          <w:color w:val="595959" w:themeColor="text1" w:themeTint="A6"/>
        </w:rPr>
        <w:t xml:space="preserve">2 Tabulky B, a s tím související snížení </w:t>
      </w:r>
      <w:r w:rsidR="00442D5F">
        <w:rPr>
          <w:rFonts w:cs="Arial"/>
          <w:color w:val="595959" w:themeColor="text1" w:themeTint="A6"/>
        </w:rPr>
        <w:t>c</w:t>
      </w:r>
      <w:r w:rsidR="006C468D" w:rsidRPr="00855DD4">
        <w:rPr>
          <w:rFonts w:cs="Arial"/>
          <w:color w:val="595959" w:themeColor="text1" w:themeTint="A6"/>
        </w:rPr>
        <w:t>eny plnění Smlouvy.</w:t>
      </w:r>
    </w:p>
    <w:p w14:paraId="53201AE6" w14:textId="15579A42" w:rsidR="00FF4818" w:rsidRPr="00855DD4" w:rsidRDefault="001E5BD0" w:rsidP="58BCE2F4">
      <w:pPr>
        <w:pStyle w:val="NAKITslovanseznam"/>
        <w:numPr>
          <w:ilvl w:val="1"/>
          <w:numId w:val="1"/>
        </w:numPr>
        <w:spacing w:after="120"/>
        <w:ind w:right="-11"/>
        <w:jc w:val="both"/>
        <w:rPr>
          <w:color w:val="595959" w:themeColor="text1" w:themeTint="A6"/>
        </w:rPr>
      </w:pPr>
      <w:r w:rsidRPr="3F1270BA">
        <w:rPr>
          <w:color w:val="595959" w:themeColor="text1" w:themeTint="A6"/>
        </w:rPr>
        <w:t xml:space="preserve">Smluvní strany se dohodly, že bude </w:t>
      </w:r>
      <w:r w:rsidR="006C468D" w:rsidRPr="3F1270BA">
        <w:rPr>
          <w:color w:val="595959" w:themeColor="text1" w:themeTint="A6"/>
        </w:rPr>
        <w:t>u</w:t>
      </w:r>
      <w:r w:rsidR="000E6C89" w:rsidRPr="3F1270BA">
        <w:rPr>
          <w:color w:val="595959" w:themeColor="text1" w:themeTint="A6"/>
        </w:rPr>
        <w:t xml:space="preserve">pravena </w:t>
      </w:r>
      <w:r w:rsidR="00442D5F" w:rsidRPr="3F1270BA">
        <w:rPr>
          <w:color w:val="595959" w:themeColor="text1" w:themeTint="A6"/>
        </w:rPr>
        <w:t>c</w:t>
      </w:r>
      <w:r w:rsidR="000E6C89" w:rsidRPr="3F1270BA">
        <w:rPr>
          <w:color w:val="595959" w:themeColor="text1" w:themeTint="A6"/>
        </w:rPr>
        <w:t>ena plnění. Čl</w:t>
      </w:r>
      <w:r w:rsidR="00407216" w:rsidRPr="3F1270BA">
        <w:rPr>
          <w:color w:val="595959" w:themeColor="text1" w:themeTint="A6"/>
        </w:rPr>
        <w:t>ánek</w:t>
      </w:r>
      <w:r w:rsidRPr="3F1270BA">
        <w:rPr>
          <w:color w:val="595959" w:themeColor="text1" w:themeTint="A6"/>
        </w:rPr>
        <w:t xml:space="preserve"> </w:t>
      </w:r>
      <w:r w:rsidR="000E6C89" w:rsidRPr="3F1270BA">
        <w:rPr>
          <w:color w:val="595959" w:themeColor="text1" w:themeTint="A6"/>
        </w:rPr>
        <w:t>3</w:t>
      </w:r>
      <w:r w:rsidRPr="3F1270BA">
        <w:rPr>
          <w:color w:val="595959" w:themeColor="text1" w:themeTint="A6"/>
        </w:rPr>
        <w:t xml:space="preserve"> odst. </w:t>
      </w:r>
      <w:r w:rsidR="000E6C89" w:rsidRPr="3F1270BA">
        <w:rPr>
          <w:color w:val="595959" w:themeColor="text1" w:themeTint="A6"/>
        </w:rPr>
        <w:t>3</w:t>
      </w:r>
      <w:r w:rsidRPr="3F1270BA">
        <w:rPr>
          <w:color w:val="595959" w:themeColor="text1" w:themeTint="A6"/>
        </w:rPr>
        <w:t>.</w:t>
      </w:r>
      <w:r w:rsidR="000E6C89" w:rsidRPr="3F1270BA">
        <w:rPr>
          <w:color w:val="595959" w:themeColor="text1" w:themeTint="A6"/>
        </w:rPr>
        <w:t>1</w:t>
      </w:r>
      <w:r w:rsidR="001E60D5" w:rsidRPr="3F1270BA">
        <w:rPr>
          <w:color w:val="595959" w:themeColor="text1" w:themeTint="A6"/>
        </w:rPr>
        <w:t>.</w:t>
      </w:r>
      <w:r w:rsidR="000E6C89" w:rsidRPr="3F1270BA">
        <w:rPr>
          <w:color w:val="595959" w:themeColor="text1" w:themeTint="A6"/>
        </w:rPr>
        <w:t xml:space="preserve"> a 3.2</w:t>
      </w:r>
      <w:r w:rsidR="001E60D5" w:rsidRPr="3F1270BA">
        <w:rPr>
          <w:color w:val="595959" w:themeColor="text1" w:themeTint="A6"/>
        </w:rPr>
        <w:t xml:space="preserve"> tak nově zní:</w:t>
      </w:r>
      <w:bookmarkStart w:id="1" w:name="_Hlk529780544"/>
    </w:p>
    <w:p w14:paraId="21286C33" w14:textId="4CA6CB28" w:rsidR="000E6C89" w:rsidRPr="00855DD4" w:rsidRDefault="009D7917" w:rsidP="006B46D2">
      <w:pPr>
        <w:pStyle w:val="NAKITslovanseznam"/>
        <w:numPr>
          <w:ilvl w:val="0"/>
          <w:numId w:val="0"/>
        </w:numPr>
        <w:spacing w:after="120"/>
        <w:ind w:left="1416" w:right="-11" w:hanging="679"/>
        <w:jc w:val="both"/>
        <w:rPr>
          <w:rFonts w:cs="Arial"/>
          <w:i/>
          <w:iCs/>
          <w:color w:val="595959" w:themeColor="text1" w:themeTint="A6"/>
        </w:rPr>
      </w:pPr>
      <w:r>
        <w:rPr>
          <w:rFonts w:cs="Arial"/>
          <w:i/>
          <w:iCs/>
          <w:color w:val="595959" w:themeColor="text1" w:themeTint="A6"/>
        </w:rPr>
        <w:lastRenderedPageBreak/>
        <w:t>„3.1</w:t>
      </w:r>
      <w:r>
        <w:rPr>
          <w:rFonts w:cs="Arial"/>
          <w:i/>
          <w:iCs/>
          <w:color w:val="595959" w:themeColor="text1" w:themeTint="A6"/>
        </w:rPr>
        <w:tab/>
      </w:r>
      <w:r w:rsidR="000E6C89" w:rsidRPr="00855DD4">
        <w:rPr>
          <w:rFonts w:cs="Arial"/>
          <w:i/>
          <w:iCs/>
          <w:color w:val="595959" w:themeColor="text1" w:themeTint="A6"/>
        </w:rPr>
        <w:t xml:space="preserve">Celková cena za realizaci celého předmětu Smlouvy za celou dobu účinnosti této Smlouvy je tvořena součtem celkových cen za Služby a činí maximálně </w:t>
      </w:r>
      <w:r w:rsidR="000E6C89" w:rsidRPr="00855DD4">
        <w:rPr>
          <w:rFonts w:cs="Arial"/>
          <w:b/>
          <w:bCs/>
          <w:i/>
          <w:iCs/>
          <w:color w:val="595959" w:themeColor="text1" w:themeTint="A6"/>
        </w:rPr>
        <w:t>240 969,- Kč</w:t>
      </w:r>
      <w:r w:rsidR="000E6C89" w:rsidRPr="00855DD4">
        <w:rPr>
          <w:rFonts w:cs="Arial"/>
          <w:i/>
          <w:iCs/>
          <w:color w:val="595959" w:themeColor="text1" w:themeTint="A6"/>
        </w:rPr>
        <w:t xml:space="preserve"> bez DPH.</w:t>
      </w:r>
    </w:p>
    <w:bookmarkEnd w:id="1"/>
    <w:p w14:paraId="1C1B2BF9" w14:textId="4AF8D2C6" w:rsidR="000E6C89" w:rsidRPr="00855DD4" w:rsidRDefault="00941C16" w:rsidP="00941C16">
      <w:pPr>
        <w:pStyle w:val="NAKITslovanseznam"/>
        <w:numPr>
          <w:ilvl w:val="0"/>
          <w:numId w:val="0"/>
        </w:numPr>
        <w:spacing w:after="120"/>
        <w:ind w:left="1416" w:right="-11" w:hanging="679"/>
        <w:jc w:val="both"/>
        <w:rPr>
          <w:rFonts w:cs="Arial"/>
          <w:i/>
          <w:iCs/>
          <w:color w:val="595959" w:themeColor="text1" w:themeTint="A6"/>
        </w:rPr>
      </w:pPr>
      <w:r>
        <w:rPr>
          <w:rFonts w:cs="Arial"/>
          <w:i/>
          <w:iCs/>
          <w:color w:val="595959" w:themeColor="text1" w:themeTint="A6"/>
        </w:rPr>
        <w:t>3.2</w:t>
      </w:r>
      <w:r>
        <w:rPr>
          <w:rFonts w:cs="Arial"/>
          <w:i/>
          <w:iCs/>
          <w:color w:val="595959" w:themeColor="text1" w:themeTint="A6"/>
        </w:rPr>
        <w:tab/>
      </w:r>
      <w:r w:rsidR="000E6C89" w:rsidRPr="00855DD4">
        <w:rPr>
          <w:rFonts w:cs="Arial"/>
          <w:i/>
          <w:iCs/>
          <w:color w:val="595959" w:themeColor="text1" w:themeTint="A6"/>
        </w:rPr>
        <w:t>Celková cena za Služby je tvořena součtem cen za počet měsíců Služby u všech jednotlivých Zařízení, po kterou bude Služba poskytována, přičemž:</w:t>
      </w:r>
    </w:p>
    <w:p w14:paraId="797DD51B" w14:textId="66F1DA70" w:rsidR="00A756D4" w:rsidRDefault="000E6C89" w:rsidP="00A756D4">
      <w:pPr>
        <w:pStyle w:val="NAKITslovanseznam"/>
        <w:numPr>
          <w:ilvl w:val="2"/>
          <w:numId w:val="1"/>
        </w:numPr>
        <w:spacing w:after="120"/>
        <w:ind w:left="1843" w:right="-11" w:hanging="425"/>
        <w:jc w:val="both"/>
        <w:rPr>
          <w:rFonts w:cs="Arial"/>
          <w:i/>
          <w:iCs/>
          <w:color w:val="595959" w:themeColor="text1" w:themeTint="A6"/>
        </w:rPr>
      </w:pPr>
      <w:r w:rsidRPr="00855DD4">
        <w:rPr>
          <w:rFonts w:cs="Arial"/>
          <w:i/>
          <w:iCs/>
          <w:color w:val="595959" w:themeColor="text1" w:themeTint="A6"/>
        </w:rPr>
        <w:t xml:space="preserve">Celková cena za Služby </w:t>
      </w:r>
      <w:r w:rsidR="007F068E">
        <w:rPr>
          <w:rFonts w:cs="Arial"/>
          <w:i/>
          <w:iCs/>
          <w:color w:val="595959" w:themeColor="text1" w:themeTint="A6"/>
        </w:rPr>
        <w:t xml:space="preserve">za měsíc </w:t>
      </w:r>
      <w:r w:rsidRPr="00855DD4">
        <w:rPr>
          <w:rFonts w:cs="Arial"/>
          <w:i/>
          <w:iCs/>
          <w:color w:val="595959" w:themeColor="text1" w:themeTint="A6"/>
        </w:rPr>
        <w:t xml:space="preserve">pro Zařízení uvedená v Příloze č. 2 v Tabulce A činí </w:t>
      </w:r>
      <w:r w:rsidRPr="00855DD4">
        <w:rPr>
          <w:b/>
          <w:bCs/>
          <w:i/>
          <w:iCs/>
          <w:color w:val="595959" w:themeColor="text1" w:themeTint="A6"/>
        </w:rPr>
        <w:t xml:space="preserve">5 844,35,- Kč </w:t>
      </w:r>
      <w:r w:rsidRPr="00855DD4">
        <w:rPr>
          <w:rFonts w:cs="Arial"/>
          <w:i/>
          <w:iCs/>
          <w:color w:val="595959" w:themeColor="text1" w:themeTint="A6"/>
        </w:rPr>
        <w:t>bez DPH.</w:t>
      </w:r>
    </w:p>
    <w:p w14:paraId="1D652A6E" w14:textId="767C7DDA" w:rsidR="000E6C89" w:rsidRPr="00A756D4" w:rsidRDefault="000E6C89" w:rsidP="00D06F6D">
      <w:pPr>
        <w:pStyle w:val="NAKITslovanseznam"/>
        <w:numPr>
          <w:ilvl w:val="2"/>
          <w:numId w:val="1"/>
        </w:numPr>
        <w:spacing w:after="120"/>
        <w:ind w:left="1843" w:right="-11" w:hanging="425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756D4">
        <w:rPr>
          <w:rFonts w:cs="Arial"/>
          <w:i/>
          <w:iCs/>
          <w:color w:val="595959" w:themeColor="text1" w:themeTint="A6"/>
        </w:rPr>
        <w:t xml:space="preserve">Celková cena za Služby </w:t>
      </w:r>
      <w:r w:rsidR="00C82E61">
        <w:rPr>
          <w:rFonts w:cs="Arial"/>
          <w:i/>
          <w:iCs/>
          <w:color w:val="595959" w:themeColor="text1" w:themeTint="A6"/>
        </w:rPr>
        <w:t xml:space="preserve">za měsíc </w:t>
      </w:r>
      <w:r w:rsidRPr="00A756D4">
        <w:rPr>
          <w:rFonts w:cs="Arial"/>
          <w:i/>
          <w:iCs/>
          <w:color w:val="595959" w:themeColor="text1" w:themeTint="A6"/>
        </w:rPr>
        <w:t xml:space="preserve">pro Zařízení uvedená v Příloze č. 2 v Tabulce B činí </w:t>
      </w:r>
      <w:r w:rsidRPr="00A756D4">
        <w:rPr>
          <w:rFonts w:cs="Arial"/>
          <w:b/>
          <w:bCs/>
          <w:i/>
          <w:iCs/>
          <w:color w:val="595959" w:themeColor="text1" w:themeTint="A6"/>
        </w:rPr>
        <w:t>4 632,57 Kč</w:t>
      </w:r>
      <w:r w:rsidRPr="00A756D4">
        <w:rPr>
          <w:rFonts w:cs="Arial"/>
          <w:i/>
          <w:iCs/>
          <w:color w:val="595959" w:themeColor="text1" w:themeTint="A6"/>
        </w:rPr>
        <w:t xml:space="preserve"> bez DPH.</w:t>
      </w:r>
      <w:r w:rsidR="00D06F6D">
        <w:rPr>
          <w:rFonts w:cs="Arial"/>
          <w:i/>
          <w:iCs/>
          <w:color w:val="595959" w:themeColor="text1" w:themeTint="A6"/>
        </w:rPr>
        <w:t>“</w:t>
      </w:r>
    </w:p>
    <w:p w14:paraId="596B2510" w14:textId="217F16CA" w:rsidR="00496C5C" w:rsidRPr="00855DD4" w:rsidRDefault="00496C5C" w:rsidP="00A345EA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color w:val="595959" w:themeColor="text1" w:themeTint="A6"/>
        </w:rPr>
      </w:pPr>
      <w:r w:rsidRPr="00855DD4">
        <w:rPr>
          <w:color w:val="595959" w:themeColor="text1" w:themeTint="A6"/>
        </w:rPr>
        <w:t>Smluvní strany se dále dohod</w:t>
      </w:r>
      <w:r w:rsidR="00825A08" w:rsidRPr="00855DD4">
        <w:rPr>
          <w:color w:val="595959" w:themeColor="text1" w:themeTint="A6"/>
        </w:rPr>
        <w:t>l</w:t>
      </w:r>
      <w:r w:rsidRPr="00855DD4">
        <w:rPr>
          <w:color w:val="595959" w:themeColor="text1" w:themeTint="A6"/>
        </w:rPr>
        <w:t xml:space="preserve">y na změně </w:t>
      </w:r>
      <w:r w:rsidR="00407216" w:rsidRPr="00855DD4">
        <w:rPr>
          <w:color w:val="595959" w:themeColor="text1" w:themeTint="A6"/>
        </w:rPr>
        <w:t>Tabulky B v Příloze č. 2. Tabulka B tak nově vypadá následovně:</w:t>
      </w:r>
    </w:p>
    <w:tbl>
      <w:tblPr>
        <w:tblStyle w:val="Mkatabulky"/>
        <w:tblW w:w="8824" w:type="dxa"/>
        <w:tblInd w:w="794" w:type="dxa"/>
        <w:tblLayout w:type="fixed"/>
        <w:tblLook w:val="06A0" w:firstRow="1" w:lastRow="0" w:firstColumn="1" w:lastColumn="0" w:noHBand="1" w:noVBand="1"/>
      </w:tblPr>
      <w:tblGrid>
        <w:gridCol w:w="1023"/>
        <w:gridCol w:w="3179"/>
        <w:gridCol w:w="1596"/>
        <w:gridCol w:w="1487"/>
        <w:gridCol w:w="1539"/>
      </w:tblGrid>
      <w:tr w:rsidR="00855DD4" w:rsidRPr="00855DD4" w14:paraId="6080C4CC" w14:textId="77777777" w:rsidTr="00EC13CC">
        <w:trPr>
          <w:trHeight w:val="193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07D8" w14:textId="77777777" w:rsidR="00407216" w:rsidRPr="00855DD4" w:rsidRDefault="00407216" w:rsidP="00DB7ADA">
            <w:pPr>
              <w:rPr>
                <w:color w:val="595959" w:themeColor="text1" w:themeTint="A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DC9C0" w14:textId="77777777" w:rsidR="00407216" w:rsidRPr="00855DD4" w:rsidRDefault="00407216" w:rsidP="00DB7ADA">
            <w:pPr>
              <w:rPr>
                <w:color w:val="595959" w:themeColor="text1" w:themeTint="A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B43F" w14:textId="77777777" w:rsidR="00407216" w:rsidRPr="00855DD4" w:rsidRDefault="00407216" w:rsidP="00DB7ADA">
            <w:pPr>
              <w:rPr>
                <w:color w:val="595959" w:themeColor="text1" w:themeTint="A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CB7F" w14:textId="77777777" w:rsidR="00407216" w:rsidRPr="00855DD4" w:rsidRDefault="00407216" w:rsidP="00DB7ADA">
            <w:pPr>
              <w:rPr>
                <w:color w:val="595959" w:themeColor="text1" w:themeTint="A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7B5A8" w14:textId="77777777" w:rsidR="00407216" w:rsidRPr="00855DD4" w:rsidRDefault="00407216" w:rsidP="00DB7ADA">
            <w:pPr>
              <w:rPr>
                <w:color w:val="595959" w:themeColor="text1" w:themeTint="A6"/>
              </w:rPr>
            </w:pPr>
          </w:p>
        </w:tc>
      </w:tr>
      <w:tr w:rsidR="00855DD4" w:rsidRPr="00855DD4" w14:paraId="7F9B2871" w14:textId="77777777" w:rsidTr="00EC13CC">
        <w:trPr>
          <w:trHeight w:val="312"/>
        </w:trPr>
        <w:tc>
          <w:tcPr>
            <w:tcW w:w="8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DCDB"/>
            <w:vAlign w:val="bottom"/>
          </w:tcPr>
          <w:p w14:paraId="470AACFC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b/>
                <w:bCs/>
                <w:i/>
                <w:iCs/>
                <w:color w:val="595959" w:themeColor="text1" w:themeTint="A6"/>
              </w:rPr>
              <w:t>Tabulka B</w:t>
            </w:r>
          </w:p>
        </w:tc>
      </w:tr>
      <w:tr w:rsidR="00855DD4" w:rsidRPr="00855DD4" w14:paraId="56866392" w14:textId="77777777" w:rsidTr="00EC13CC">
        <w:trPr>
          <w:trHeight w:val="999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6B82A4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</w:rPr>
              <w:t>Projekt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6B3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</w:rPr>
              <w:t>Typ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B3D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</w:rPr>
              <w:t>S/N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086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</w:rPr>
              <w:t>Požadovaný začátek podpory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4C14BD2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i/>
                <w:iCs/>
                <w:color w:val="595959" w:themeColor="text1" w:themeTint="A6"/>
                <w:sz w:val="20"/>
                <w:szCs w:val="20"/>
              </w:rPr>
              <w:t>Požadovaný konec podpory</w:t>
            </w:r>
          </w:p>
        </w:tc>
      </w:tr>
      <w:tr w:rsidR="00855DD4" w:rsidRPr="00855DD4" w14:paraId="590AF6D6" w14:textId="77777777" w:rsidTr="00EC13CC">
        <w:trPr>
          <w:trHeight w:val="715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F49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55DD4"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0"/>
                <w:szCs w:val="20"/>
              </w:rPr>
              <w:t>IT Nakit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F43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</w:rPr>
              <w:t>Dell R730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E09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</w:rPr>
              <w:t>6SFP8D2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128" w14:textId="77777777" w:rsidR="00407216" w:rsidRPr="00855DD4" w:rsidRDefault="00407216" w:rsidP="00DB7ADA">
            <w:pPr>
              <w:spacing w:after="200"/>
              <w:jc w:val="center"/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</w:rPr>
              <w:t>Od účinnosti smlouvy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A0F54" w14:textId="77777777" w:rsidR="00407216" w:rsidRPr="00855DD4" w:rsidRDefault="00407216" w:rsidP="00DB7ADA">
            <w:pPr>
              <w:jc w:val="center"/>
              <w:rPr>
                <w:color w:val="595959" w:themeColor="text1" w:themeTint="A6"/>
              </w:rPr>
            </w:pPr>
            <w:r w:rsidRPr="00855DD4">
              <w:rPr>
                <w:rFonts w:eastAsia="Arial" w:cs="Arial"/>
                <w:color w:val="595959" w:themeColor="text1" w:themeTint="A6"/>
                <w:sz w:val="20"/>
                <w:szCs w:val="20"/>
              </w:rPr>
              <w:t>30.11.2025</w:t>
            </w:r>
          </w:p>
        </w:tc>
      </w:tr>
      <w:tr w:rsidR="00407216" w:rsidRPr="00855DD4" w14:paraId="59F7544A" w14:textId="77777777" w:rsidTr="00EC13CC">
        <w:trPr>
          <w:trHeight w:val="715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A1C" w14:textId="77777777" w:rsidR="00407216" w:rsidRPr="00855DD4" w:rsidRDefault="00407216" w:rsidP="00DB7ADA">
            <w:pPr>
              <w:jc w:val="center"/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0"/>
                <w:szCs w:val="20"/>
              </w:rPr>
            </w:pPr>
            <w:r w:rsidRPr="00855DD4"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0"/>
                <w:szCs w:val="20"/>
              </w:rPr>
              <w:t>IT Nakit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C9E6" w14:textId="77777777" w:rsidR="00407216" w:rsidRPr="00855DD4" w:rsidRDefault="00407216" w:rsidP="00DB7ADA">
            <w:pPr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</w:rPr>
              <w:t>Dell R730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919" w14:textId="77777777" w:rsidR="00407216" w:rsidRPr="00855DD4" w:rsidRDefault="00407216" w:rsidP="00DB7ADA">
            <w:pPr>
              <w:jc w:val="center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</w:rPr>
              <w:t>6SFL8D2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4EF" w14:textId="77777777" w:rsidR="00407216" w:rsidRPr="00855DD4" w:rsidRDefault="00407216" w:rsidP="00DB7ADA">
            <w:pPr>
              <w:jc w:val="center"/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</w:rPr>
            </w:pPr>
            <w:r w:rsidRPr="00855DD4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</w:rPr>
              <w:t>Od účinnosti smlouvy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1D37EC" w14:textId="77777777" w:rsidR="00407216" w:rsidRPr="00855DD4" w:rsidRDefault="00407216" w:rsidP="00DB7ADA">
            <w:pPr>
              <w:jc w:val="center"/>
              <w:rPr>
                <w:rFonts w:eastAsia="Arial" w:cs="Arial"/>
                <w:color w:val="595959" w:themeColor="text1" w:themeTint="A6"/>
                <w:sz w:val="20"/>
                <w:szCs w:val="20"/>
              </w:rPr>
            </w:pPr>
            <w:r w:rsidRPr="00855DD4">
              <w:rPr>
                <w:rFonts w:eastAsia="Arial" w:cs="Arial"/>
                <w:color w:val="595959" w:themeColor="text1" w:themeTint="A6"/>
                <w:sz w:val="20"/>
                <w:szCs w:val="20"/>
              </w:rPr>
              <w:t>30.11.2025</w:t>
            </w:r>
          </w:p>
        </w:tc>
      </w:tr>
    </w:tbl>
    <w:p w14:paraId="03735FD7" w14:textId="77777777" w:rsidR="00407216" w:rsidRPr="00855DD4" w:rsidRDefault="00407216" w:rsidP="00407216">
      <w:pPr>
        <w:pStyle w:val="NAKITslovanseznam"/>
        <w:numPr>
          <w:ilvl w:val="0"/>
          <w:numId w:val="0"/>
        </w:numPr>
        <w:spacing w:after="120"/>
        <w:ind w:left="737" w:right="-11"/>
        <w:contextualSpacing w:val="0"/>
        <w:jc w:val="both"/>
        <w:rPr>
          <w:color w:val="595959" w:themeColor="text1" w:themeTint="A6"/>
        </w:rPr>
      </w:pPr>
    </w:p>
    <w:p w14:paraId="4744E01D" w14:textId="77777777" w:rsidR="00E528CC" w:rsidRPr="00855DD4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855DD4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4786AEB3" w14:textId="12E59737" w:rsidR="000F1EF8" w:rsidRPr="00855DD4" w:rsidRDefault="000F1EF8" w:rsidP="00EC13CC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855DD4">
        <w:rPr>
          <w:rFonts w:cs="Arial"/>
          <w:color w:val="595959" w:themeColor="text1" w:themeTint="A6"/>
        </w:rPr>
        <w:t xml:space="preserve">Dodatek č. </w:t>
      </w:r>
      <w:r w:rsidR="009B12B6" w:rsidRPr="00855DD4">
        <w:rPr>
          <w:rFonts w:cs="Arial"/>
          <w:color w:val="595959" w:themeColor="text1" w:themeTint="A6"/>
        </w:rPr>
        <w:t>1</w:t>
      </w:r>
      <w:r w:rsidRPr="00855DD4">
        <w:rPr>
          <w:rFonts w:cs="Arial"/>
          <w:color w:val="595959" w:themeColor="text1" w:themeTint="A6"/>
        </w:rPr>
        <w:t xml:space="preserve"> nabývá platnosti dnem podpisu oběma Smluvními stranami a účinnosti dnem zveřejnění v registru smluv</w:t>
      </w:r>
      <w:r w:rsidR="00A75C0C" w:rsidRPr="00855DD4">
        <w:rPr>
          <w:rFonts w:cs="Arial"/>
          <w:color w:val="595959" w:themeColor="text1" w:themeTint="A6"/>
        </w:rPr>
        <w:t xml:space="preserve">, </w:t>
      </w:r>
      <w:r w:rsidR="00A75C0C" w:rsidRPr="00855DD4">
        <w:rPr>
          <w:color w:val="595959" w:themeColor="text1" w:themeTint="A6"/>
        </w:rPr>
        <w:t>tj. splněním zákonné podmínky stanovené</w:t>
      </w:r>
      <w:r w:rsidRPr="00855DD4">
        <w:rPr>
          <w:rFonts w:cs="Arial"/>
          <w:color w:val="595959" w:themeColor="text1" w:themeTint="A6"/>
        </w:rPr>
        <w:t xml:space="preserve"> § 6 odst. 1 zákona č. 340/2015 Sb., o zvláštních podmínkách účinnosti některých smluv, uveřejňování těchto smluv a registru smluv (zákon o registru smluv), ve znění pozdějších předpisů</w:t>
      </w:r>
      <w:r w:rsidR="00A75C0C" w:rsidRPr="00855DD4">
        <w:rPr>
          <w:rFonts w:cs="Arial"/>
          <w:color w:val="595959" w:themeColor="text1" w:themeTint="A6"/>
        </w:rPr>
        <w:t>.</w:t>
      </w:r>
    </w:p>
    <w:p w14:paraId="3BE2C3B1" w14:textId="599E69E7" w:rsidR="6810729C" w:rsidRPr="00855DD4" w:rsidRDefault="6810729C" w:rsidP="7AF6DF24">
      <w:pPr>
        <w:pStyle w:val="NAKITslovanseznam"/>
        <w:numPr>
          <w:ilvl w:val="1"/>
          <w:numId w:val="1"/>
        </w:numPr>
        <w:spacing w:after="120" w:line="276" w:lineRule="auto"/>
        <w:ind w:right="-11"/>
        <w:jc w:val="both"/>
        <w:rPr>
          <w:rFonts w:cs="Arial"/>
          <w:color w:val="595959" w:themeColor="text1" w:themeTint="A6"/>
        </w:rPr>
      </w:pPr>
      <w:r w:rsidRPr="00855DD4">
        <w:rPr>
          <w:rFonts w:cs="Arial"/>
          <w:color w:val="595959" w:themeColor="text1" w:themeTint="A6"/>
        </w:rPr>
        <w:t xml:space="preserve">Tento Dodatek </w:t>
      </w:r>
      <w:r w:rsidR="008316B9">
        <w:rPr>
          <w:rFonts w:cs="Arial"/>
          <w:color w:val="595959" w:themeColor="text1" w:themeTint="A6"/>
        </w:rPr>
        <w:t xml:space="preserve">č. 1 </w:t>
      </w:r>
      <w:r w:rsidRPr="00855DD4">
        <w:rPr>
          <w:rFonts w:cs="Arial"/>
          <w:color w:val="595959" w:themeColor="text1" w:themeTint="A6"/>
        </w:rPr>
        <w:t>je vyhotoven elektronicky a podepsaný oprávněnými osobami nebo</w:t>
      </w:r>
      <w:r w:rsidR="009D077C">
        <w:rPr>
          <w:rFonts w:cs="Arial"/>
          <w:color w:val="595959" w:themeColor="text1" w:themeTint="A6"/>
        </w:rPr>
        <w:t> </w:t>
      </w:r>
      <w:r w:rsidRPr="00855DD4">
        <w:rPr>
          <w:rFonts w:cs="Arial"/>
          <w:color w:val="595959" w:themeColor="text1" w:themeTint="A6"/>
        </w:rPr>
        <w:t xml:space="preserve">zástupci obou Smluvních stran </w:t>
      </w:r>
      <w:r w:rsidR="00EC13CC" w:rsidRPr="00855DD4">
        <w:rPr>
          <w:rFonts w:cs="Arial"/>
          <w:color w:val="595959" w:themeColor="text1" w:themeTint="A6"/>
        </w:rPr>
        <w:t>dle platné právní úpravy</w:t>
      </w:r>
      <w:r w:rsidRPr="00855DD4">
        <w:rPr>
          <w:rFonts w:cs="Arial"/>
          <w:color w:val="595959" w:themeColor="text1" w:themeTint="A6"/>
        </w:rPr>
        <w:t xml:space="preserve">. Smluvní strany shodně prohlašují, že si Dodatek </w:t>
      </w:r>
      <w:r w:rsidR="009D077C">
        <w:rPr>
          <w:rFonts w:cs="Arial"/>
          <w:color w:val="595959" w:themeColor="text1" w:themeTint="A6"/>
        </w:rPr>
        <w:t xml:space="preserve">č. 1 </w:t>
      </w:r>
      <w:r w:rsidRPr="00855DD4">
        <w:rPr>
          <w:rFonts w:cs="Arial"/>
          <w:color w:val="595959" w:themeColor="text1" w:themeTint="A6"/>
        </w:rPr>
        <w:t>před jeho podpisem přečetly a že byl uzavřen po vzájemném projednání podle jejich pravé a svobodné vůle, určitě, vážně a srozumitelně, a že se dohodly na celém jeho obsahu, což stvrzují svými podpisy.</w:t>
      </w:r>
    </w:p>
    <w:p w14:paraId="07E6E70F" w14:textId="77777777" w:rsidR="00AC5B05" w:rsidRPr="00855DD4" w:rsidRDefault="00AC5B05" w:rsidP="003D06F8">
      <w:pPr>
        <w:spacing w:line="276" w:lineRule="auto"/>
        <w:rPr>
          <w:rFonts w:ascii="Arial" w:hAnsi="Arial" w:cs="Arial"/>
          <w:b/>
          <w:color w:val="595959" w:themeColor="text1" w:themeTint="A6"/>
          <w:highlight w:val="yellow"/>
        </w:rPr>
      </w:pPr>
    </w:p>
    <w:p w14:paraId="59A0E400" w14:textId="77777777" w:rsidR="004D31DF" w:rsidRPr="00855DD4" w:rsidRDefault="004D31DF">
      <w:pPr>
        <w:rPr>
          <w:rFonts w:ascii="Arial" w:hAnsi="Arial" w:cs="Arial"/>
          <w:color w:val="595959" w:themeColor="text1" w:themeTint="A6"/>
          <w:lang w:eastAsia="cs-CZ"/>
        </w:rPr>
      </w:pPr>
      <w:r w:rsidRPr="00855DD4">
        <w:rPr>
          <w:rFonts w:ascii="Arial" w:hAnsi="Arial" w:cs="Arial"/>
          <w:color w:val="595959" w:themeColor="text1" w:themeTint="A6"/>
          <w:lang w:eastAsia="cs-CZ"/>
        </w:rPr>
        <w:br w:type="page"/>
      </w:r>
    </w:p>
    <w:p w14:paraId="4309D0E9" w14:textId="239A1043" w:rsidR="004D31DF" w:rsidRPr="00855DD4" w:rsidRDefault="004D31DF" w:rsidP="003D06F8">
      <w:pPr>
        <w:spacing w:line="276" w:lineRule="auto"/>
        <w:rPr>
          <w:rFonts w:ascii="Arial" w:hAnsi="Arial" w:cs="Arial"/>
          <w:color w:val="595959" w:themeColor="text1" w:themeTint="A6"/>
          <w:lang w:eastAsia="cs-CZ"/>
        </w:rPr>
      </w:pPr>
      <w:r w:rsidRPr="00855DD4">
        <w:rPr>
          <w:rFonts w:ascii="Arial" w:hAnsi="Arial" w:cs="Arial"/>
          <w:color w:val="595959" w:themeColor="text1" w:themeTint="A6"/>
          <w:lang w:eastAsia="cs-CZ"/>
        </w:rPr>
        <w:lastRenderedPageBreak/>
        <w:t>V Praze dne dle el. podpisu</w:t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  <w:t xml:space="preserve">        V Praze dne </w:t>
      </w:r>
    </w:p>
    <w:p w14:paraId="4698364F" w14:textId="77777777" w:rsidR="007D3E0F" w:rsidRPr="00855DD4" w:rsidRDefault="007D3E0F" w:rsidP="003D06F8">
      <w:pPr>
        <w:spacing w:line="276" w:lineRule="auto"/>
        <w:rPr>
          <w:rFonts w:ascii="Arial" w:hAnsi="Arial" w:cs="Arial"/>
          <w:color w:val="595959" w:themeColor="text1" w:themeTint="A6"/>
          <w:lang w:eastAsia="cs-CZ"/>
        </w:rPr>
      </w:pPr>
    </w:p>
    <w:p w14:paraId="5F3A0442" w14:textId="77777777" w:rsidR="007D3E0F" w:rsidRPr="00855DD4" w:rsidRDefault="007D3E0F" w:rsidP="003D06F8">
      <w:pPr>
        <w:spacing w:line="276" w:lineRule="auto"/>
        <w:rPr>
          <w:rFonts w:ascii="Arial" w:hAnsi="Arial" w:cs="Arial"/>
          <w:color w:val="595959" w:themeColor="text1" w:themeTint="A6"/>
          <w:lang w:eastAsia="cs-CZ"/>
        </w:rPr>
      </w:pPr>
    </w:p>
    <w:p w14:paraId="4DEF6521" w14:textId="7BD678A9" w:rsidR="004D31DF" w:rsidRPr="00855DD4" w:rsidRDefault="004D31DF" w:rsidP="003D06F8">
      <w:pPr>
        <w:spacing w:line="276" w:lineRule="auto"/>
        <w:rPr>
          <w:rFonts w:ascii="Arial" w:hAnsi="Arial" w:cs="Arial"/>
          <w:color w:val="595959" w:themeColor="text1" w:themeTint="A6"/>
          <w:lang w:eastAsia="cs-CZ"/>
        </w:rPr>
      </w:pPr>
      <w:r w:rsidRPr="00855DD4">
        <w:rPr>
          <w:rFonts w:ascii="Arial" w:hAnsi="Arial" w:cs="Arial"/>
          <w:color w:val="595959" w:themeColor="text1" w:themeTint="A6"/>
          <w:lang w:eastAsia="cs-CZ"/>
        </w:rPr>
        <w:tab/>
      </w: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2"/>
        <w:gridCol w:w="4535"/>
      </w:tblGrid>
      <w:tr w:rsidR="00855DD4" w:rsidRPr="00855DD4" w14:paraId="062573FF" w14:textId="77777777" w:rsidTr="00DB7ADA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9317" w14:textId="6341AF75" w:rsidR="004D31DF" w:rsidRPr="00855DD4" w:rsidRDefault="004D31DF" w:rsidP="00DB7ADA">
            <w:pPr>
              <w:pStyle w:val="Zkladntext"/>
              <w:spacing w:after="6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855DD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2AEC76E" w14:textId="77777777" w:rsidR="004D31DF" w:rsidRPr="00855DD4" w:rsidRDefault="004D31DF" w:rsidP="00DB7ADA">
            <w:pPr>
              <w:pStyle w:val="Zkladntext"/>
              <w:spacing w:after="6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855DD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855DD4" w:rsidRPr="00855DD4" w14:paraId="4EAF4AA2" w14:textId="77777777" w:rsidTr="00DB7ADA">
        <w:trPr>
          <w:trHeight w:val="2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FB77B" w14:textId="383C7971" w:rsidR="004D31DF" w:rsidRPr="0049473E" w:rsidRDefault="0049473E" w:rsidP="00DB7ADA">
            <w:pPr>
              <w:pStyle w:val="Nzev"/>
              <w:spacing w:line="276" w:lineRule="auto"/>
              <w:jc w:val="left"/>
              <w:rPr>
                <w:b/>
                <w:iCs/>
                <w:color w:val="595959" w:themeColor="text1" w:themeTint="A6"/>
                <w:sz w:val="28"/>
                <w:szCs w:val="16"/>
                <w:highlight w:val="yellow"/>
              </w:rPr>
            </w:pPr>
            <w:r w:rsidRPr="0049473E">
              <w:rPr>
                <w:color w:val="595959" w:themeColor="text1" w:themeTint="A6"/>
                <w:sz w:val="24"/>
                <w:szCs w:val="14"/>
                <w:highlight w:val="lightGray"/>
              </w:rPr>
              <w:t>xxx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8EE335" w14:textId="766A4587" w:rsidR="004D31DF" w:rsidRPr="00855DD4" w:rsidRDefault="0049473E" w:rsidP="00DB7ADA">
            <w:pPr>
              <w:pStyle w:val="Nzev"/>
              <w:spacing w:line="276" w:lineRule="auto"/>
              <w:jc w:val="both"/>
              <w:rPr>
                <w:b/>
                <w:iCs/>
                <w:color w:val="595959" w:themeColor="text1" w:themeTint="A6"/>
                <w:sz w:val="22"/>
                <w:szCs w:val="22"/>
                <w:highlight w:val="yellow"/>
              </w:rPr>
            </w:pPr>
            <w:r w:rsidRPr="0049473E">
              <w:rPr>
                <w:color w:val="595959" w:themeColor="text1" w:themeTint="A6"/>
                <w:sz w:val="24"/>
                <w:szCs w:val="14"/>
                <w:highlight w:val="lightGray"/>
              </w:rPr>
              <w:t>xxx</w:t>
            </w:r>
          </w:p>
        </w:tc>
      </w:tr>
      <w:tr w:rsidR="00855DD4" w:rsidRPr="00855DD4" w14:paraId="06598E34" w14:textId="77777777" w:rsidTr="00DB7ADA">
        <w:trPr>
          <w:trHeight w:val="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D8D28" w14:textId="77777777" w:rsidR="0049473E" w:rsidRPr="0049473E" w:rsidRDefault="0049473E" w:rsidP="007D3E0F">
            <w:pPr>
              <w:pStyle w:val="NAKITTitulek4"/>
              <w:ind w:right="289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49473E">
              <w:rPr>
                <w:color w:val="595959" w:themeColor="text1" w:themeTint="A6"/>
                <w:sz w:val="22"/>
                <w:szCs w:val="20"/>
                <w:highlight w:val="lightGray"/>
              </w:rPr>
              <w:t>xxx</w:t>
            </w:r>
            <w:proofErr w:type="spellEnd"/>
            <w:r w:rsidRPr="0049473E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2BD6A5A7" w14:textId="4FB9D497" w:rsidR="007D3E0F" w:rsidRPr="00855DD4" w:rsidRDefault="007D3E0F" w:rsidP="007D3E0F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855DD4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  <w:p w14:paraId="45B780D8" w14:textId="77777777" w:rsidR="007D3E0F" w:rsidRPr="00855DD4" w:rsidRDefault="007D3E0F" w:rsidP="00DB7ADA">
            <w:pPr>
              <w:pStyle w:val="Zkladntext"/>
              <w:spacing w:line="276" w:lineRule="auto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</w:p>
          <w:p w14:paraId="647E5140" w14:textId="6EBAC9E6" w:rsidR="004D31DF" w:rsidRPr="00855DD4" w:rsidRDefault="004D31DF" w:rsidP="00DB7ADA">
            <w:pPr>
              <w:pStyle w:val="Zkladntext"/>
              <w:spacing w:line="276" w:lineRule="auto"/>
              <w:rPr>
                <w:rFonts w:ascii="Arial" w:hAnsi="Arial" w:cs="Arial"/>
                <w:b/>
                <w:i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F465F0" w14:textId="77777777" w:rsidR="0049473E" w:rsidRDefault="0049473E" w:rsidP="007D3E0F">
            <w:pPr>
              <w:pStyle w:val="NAKITOdstavec"/>
              <w:tabs>
                <w:tab w:val="left" w:pos="3119"/>
              </w:tabs>
              <w:spacing w:after="0"/>
              <w:ind w:right="-23"/>
              <w:rPr>
                <w:b/>
                <w:color w:val="595959" w:themeColor="text1" w:themeTint="A6"/>
                <w:szCs w:val="22"/>
              </w:rPr>
            </w:pPr>
            <w:proofErr w:type="spellStart"/>
            <w:r w:rsidRPr="0049473E">
              <w:rPr>
                <w:color w:val="595959" w:themeColor="text1" w:themeTint="A6"/>
                <w:szCs w:val="22"/>
                <w:highlight w:val="lightGray"/>
              </w:rPr>
              <w:t>xxx</w:t>
            </w:r>
            <w:proofErr w:type="spellEnd"/>
            <w:r w:rsidRPr="00855DD4">
              <w:rPr>
                <w:b/>
                <w:color w:val="595959" w:themeColor="text1" w:themeTint="A6"/>
                <w:szCs w:val="22"/>
              </w:rPr>
              <w:t xml:space="preserve"> </w:t>
            </w:r>
          </w:p>
          <w:p w14:paraId="630616F0" w14:textId="6B8943A1" w:rsidR="007D3E0F" w:rsidRPr="00855DD4" w:rsidRDefault="007D3E0F" w:rsidP="007D3E0F">
            <w:pPr>
              <w:pStyle w:val="NAKITOdstavec"/>
              <w:tabs>
                <w:tab w:val="left" w:pos="3119"/>
              </w:tabs>
              <w:spacing w:after="0"/>
              <w:ind w:right="-23"/>
              <w:rPr>
                <w:b/>
                <w:color w:val="595959" w:themeColor="text1" w:themeTint="A6"/>
                <w:szCs w:val="22"/>
              </w:rPr>
            </w:pPr>
            <w:r w:rsidRPr="00855DD4">
              <w:rPr>
                <w:b/>
                <w:color w:val="595959" w:themeColor="text1" w:themeTint="A6"/>
                <w:szCs w:val="22"/>
              </w:rPr>
              <w:t>Netfox s.r.o.</w:t>
            </w:r>
          </w:p>
          <w:p w14:paraId="2BFF908F" w14:textId="3CF70C79" w:rsidR="007D3E0F" w:rsidRPr="00855DD4" w:rsidRDefault="007D3E0F" w:rsidP="004D31DF">
            <w:pPr>
              <w:spacing w:after="60" w:line="276" w:lineRule="auto"/>
              <w:rPr>
                <w:rFonts w:ascii="Arial" w:hAnsi="Arial" w:cs="Arial"/>
                <w:iCs/>
                <w:color w:val="595959" w:themeColor="text1" w:themeTint="A6"/>
              </w:rPr>
            </w:pPr>
          </w:p>
        </w:tc>
      </w:tr>
      <w:tr w:rsidR="00855DD4" w:rsidRPr="00855DD4" w14:paraId="05BDEA79" w14:textId="77777777" w:rsidTr="00DB7ADA">
        <w:trPr>
          <w:gridAfter w:val="2"/>
          <w:wAfter w:w="4607" w:type="dxa"/>
          <w:trHeight w:val="80"/>
        </w:trPr>
        <w:tc>
          <w:tcPr>
            <w:tcW w:w="4606" w:type="dxa"/>
            <w:shd w:val="clear" w:color="auto" w:fill="auto"/>
          </w:tcPr>
          <w:p w14:paraId="34B1029C" w14:textId="77777777" w:rsidR="004D31DF" w:rsidRPr="00855DD4" w:rsidRDefault="004D31DF" w:rsidP="00DB7ADA">
            <w:pPr>
              <w:rPr>
                <w:rFonts w:cs="Arial"/>
                <w:iCs/>
                <w:color w:val="595959" w:themeColor="text1" w:themeTint="A6"/>
              </w:rPr>
            </w:pPr>
          </w:p>
        </w:tc>
      </w:tr>
    </w:tbl>
    <w:p w14:paraId="61D8E897" w14:textId="68C48F63" w:rsidR="004D31DF" w:rsidRPr="00855DD4" w:rsidRDefault="004D31DF" w:rsidP="004D31DF">
      <w:pPr>
        <w:spacing w:line="360" w:lineRule="auto"/>
        <w:rPr>
          <w:rFonts w:ascii="Arial" w:hAnsi="Arial" w:cs="Arial"/>
          <w:color w:val="595959" w:themeColor="text1" w:themeTint="A6"/>
          <w:lang w:eastAsia="cs-CZ"/>
        </w:rPr>
      </w:pPr>
      <w:r w:rsidRPr="00855DD4">
        <w:rPr>
          <w:rFonts w:ascii="Arial" w:hAnsi="Arial" w:cs="Arial"/>
          <w:color w:val="595959" w:themeColor="text1" w:themeTint="A6"/>
          <w:lang w:eastAsia="cs-CZ"/>
        </w:rPr>
        <w:t>V Praze dne dle el. podpisu</w:t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  <w:t xml:space="preserve">       </w:t>
      </w:r>
    </w:p>
    <w:p w14:paraId="595FD161" w14:textId="77777777" w:rsidR="004D31DF" w:rsidRPr="00855DD4" w:rsidRDefault="004D31DF" w:rsidP="004D31DF">
      <w:pPr>
        <w:spacing w:line="360" w:lineRule="auto"/>
        <w:rPr>
          <w:rFonts w:ascii="Arial" w:hAnsi="Arial" w:cs="Arial"/>
          <w:color w:val="595959" w:themeColor="text1" w:themeTint="A6"/>
          <w:lang w:eastAsia="cs-CZ"/>
        </w:rPr>
      </w:pPr>
    </w:p>
    <w:p w14:paraId="6ADAEF9E" w14:textId="77777777" w:rsidR="007D3E0F" w:rsidRPr="00855DD4" w:rsidRDefault="007D3E0F" w:rsidP="004D31DF">
      <w:pPr>
        <w:spacing w:line="360" w:lineRule="auto"/>
        <w:rPr>
          <w:rFonts w:ascii="Arial" w:hAnsi="Arial" w:cs="Arial"/>
          <w:color w:val="595959" w:themeColor="text1" w:themeTint="A6"/>
          <w:lang w:eastAsia="cs-CZ"/>
        </w:rPr>
      </w:pPr>
    </w:p>
    <w:p w14:paraId="4BF05EFD" w14:textId="204A9861" w:rsidR="004D31DF" w:rsidRPr="00855DD4" w:rsidRDefault="004D31DF" w:rsidP="004D31DF">
      <w:pPr>
        <w:spacing w:line="360" w:lineRule="auto"/>
        <w:rPr>
          <w:rFonts w:ascii="Arial" w:hAnsi="Arial" w:cs="Arial"/>
          <w:color w:val="595959" w:themeColor="text1" w:themeTint="A6"/>
          <w:lang w:eastAsia="cs-CZ"/>
        </w:rPr>
      </w:pPr>
      <w:r w:rsidRPr="00855DD4">
        <w:rPr>
          <w:rFonts w:ascii="Arial" w:hAnsi="Arial" w:cs="Arial"/>
          <w:color w:val="595959" w:themeColor="text1" w:themeTint="A6"/>
          <w:lang w:eastAsia="cs-CZ"/>
        </w:rPr>
        <w:t>________________________________</w:t>
      </w:r>
      <w:r w:rsidRPr="00855DD4">
        <w:rPr>
          <w:rFonts w:ascii="Arial" w:hAnsi="Arial" w:cs="Arial"/>
          <w:color w:val="595959" w:themeColor="text1" w:themeTint="A6"/>
          <w:lang w:eastAsia="cs-CZ"/>
        </w:rPr>
        <w:tab/>
        <w:t xml:space="preserve">   </w:t>
      </w:r>
    </w:p>
    <w:p w14:paraId="5F78E733" w14:textId="6008EB80" w:rsidR="004D31DF" w:rsidRPr="00855DD4" w:rsidRDefault="0049473E" w:rsidP="004D31DF">
      <w:pPr>
        <w:spacing w:after="0" w:line="360" w:lineRule="auto"/>
        <w:rPr>
          <w:rFonts w:ascii="Arial" w:hAnsi="Arial" w:cs="Arial"/>
          <w:color w:val="595959" w:themeColor="text1" w:themeTint="A6"/>
          <w:lang w:eastAsia="cs-CZ"/>
        </w:rPr>
      </w:pPr>
      <w:proofErr w:type="spellStart"/>
      <w:r w:rsidRPr="0049473E">
        <w:rPr>
          <w:color w:val="595959" w:themeColor="text1" w:themeTint="A6"/>
          <w:sz w:val="24"/>
          <w:szCs w:val="24"/>
          <w:highlight w:val="lightGray"/>
        </w:rPr>
        <w:t>xxx</w:t>
      </w:r>
      <w:proofErr w:type="spellEnd"/>
      <w:r w:rsidR="004D31DF" w:rsidRPr="00855DD4">
        <w:rPr>
          <w:rFonts w:ascii="Arial" w:hAnsi="Arial" w:cs="Arial"/>
          <w:color w:val="595959" w:themeColor="text1" w:themeTint="A6"/>
          <w:lang w:eastAsia="cs-CZ"/>
        </w:rPr>
        <w:tab/>
      </w:r>
      <w:r w:rsidR="004D31DF" w:rsidRPr="00855DD4">
        <w:rPr>
          <w:rFonts w:ascii="Arial" w:hAnsi="Arial" w:cs="Arial"/>
          <w:color w:val="595959" w:themeColor="text1" w:themeTint="A6"/>
          <w:lang w:eastAsia="cs-CZ"/>
        </w:rPr>
        <w:tab/>
      </w:r>
      <w:r w:rsidR="004D31DF" w:rsidRPr="00855DD4">
        <w:rPr>
          <w:rFonts w:ascii="Arial" w:hAnsi="Arial" w:cs="Arial"/>
          <w:color w:val="595959" w:themeColor="text1" w:themeTint="A6"/>
          <w:lang w:eastAsia="cs-CZ"/>
        </w:rPr>
        <w:tab/>
      </w:r>
    </w:p>
    <w:p w14:paraId="3C4A80D2" w14:textId="6567B001" w:rsidR="004D31DF" w:rsidRPr="00855DD4" w:rsidRDefault="0049473E" w:rsidP="004D31DF">
      <w:pPr>
        <w:pStyle w:val="NAKITTitulek4"/>
        <w:spacing w:line="276" w:lineRule="auto"/>
        <w:ind w:right="289"/>
        <w:rPr>
          <w:b w:val="0"/>
          <w:iCs/>
          <w:color w:val="595959" w:themeColor="text1" w:themeTint="A6"/>
          <w:sz w:val="22"/>
          <w:szCs w:val="22"/>
        </w:rPr>
      </w:pPr>
      <w:proofErr w:type="spellStart"/>
      <w:r w:rsidRPr="0049473E">
        <w:rPr>
          <w:color w:val="595959" w:themeColor="text1" w:themeTint="A6"/>
          <w:sz w:val="22"/>
          <w:szCs w:val="20"/>
          <w:highlight w:val="lightGray"/>
        </w:rPr>
        <w:t>xxx</w:t>
      </w:r>
      <w:proofErr w:type="spellEnd"/>
      <w:r w:rsidR="004D31DF" w:rsidRPr="00855DD4">
        <w:rPr>
          <w:b w:val="0"/>
          <w:iCs/>
          <w:color w:val="595959" w:themeColor="text1" w:themeTint="A6"/>
          <w:sz w:val="22"/>
          <w:szCs w:val="22"/>
        </w:rPr>
        <w:tab/>
        <w:t xml:space="preserve">     </w:t>
      </w:r>
    </w:p>
    <w:p w14:paraId="59872250" w14:textId="586854AE" w:rsidR="007D3E0F" w:rsidRPr="00855DD4" w:rsidRDefault="007D3E0F" w:rsidP="007D3E0F">
      <w:pPr>
        <w:pStyle w:val="NAKITTitulek4"/>
        <w:ind w:right="289"/>
        <w:rPr>
          <w:color w:val="595959" w:themeColor="text1" w:themeTint="A6"/>
          <w:sz w:val="22"/>
          <w:szCs w:val="22"/>
        </w:rPr>
      </w:pPr>
      <w:r w:rsidRPr="00855DD4">
        <w:rPr>
          <w:color w:val="595959" w:themeColor="text1" w:themeTint="A6"/>
          <w:sz w:val="22"/>
          <w:szCs w:val="22"/>
        </w:rPr>
        <w:t xml:space="preserve">Národní agentura pro komunikační a </w:t>
      </w:r>
      <w:r w:rsidRPr="00855DD4">
        <w:rPr>
          <w:color w:val="595959" w:themeColor="text1" w:themeTint="A6"/>
          <w:sz w:val="22"/>
          <w:szCs w:val="22"/>
        </w:rPr>
        <w:br/>
        <w:t>informační technologie, s. p.</w:t>
      </w:r>
    </w:p>
    <w:p w14:paraId="63452574" w14:textId="26E8A2C6" w:rsidR="004D31DF" w:rsidRPr="00855DD4" w:rsidRDefault="004D31DF" w:rsidP="004D31DF">
      <w:pPr>
        <w:spacing w:line="360" w:lineRule="auto"/>
        <w:rPr>
          <w:rFonts w:ascii="Arial" w:hAnsi="Arial" w:cs="Arial"/>
          <w:b/>
          <w:bCs/>
          <w:color w:val="595959" w:themeColor="text1" w:themeTint="A6"/>
          <w:lang w:eastAsia="cs-CZ"/>
        </w:rPr>
      </w:pPr>
    </w:p>
    <w:p w14:paraId="7CE132A6" w14:textId="77777777" w:rsidR="00EC13CC" w:rsidRPr="00855DD4" w:rsidRDefault="00EC13CC" w:rsidP="003D06F8">
      <w:pPr>
        <w:spacing w:line="276" w:lineRule="auto"/>
        <w:rPr>
          <w:rFonts w:ascii="Arial" w:hAnsi="Arial" w:cs="Arial"/>
          <w:b/>
          <w:color w:val="595959" w:themeColor="text1" w:themeTint="A6"/>
          <w:highlight w:val="yellow"/>
        </w:rPr>
      </w:pPr>
    </w:p>
    <w:p w14:paraId="306796CF" w14:textId="77777777" w:rsidR="00EC13CC" w:rsidRPr="00855DD4" w:rsidRDefault="00EC13CC" w:rsidP="003D06F8">
      <w:pPr>
        <w:spacing w:line="276" w:lineRule="auto"/>
        <w:rPr>
          <w:rFonts w:ascii="Arial" w:hAnsi="Arial" w:cs="Arial"/>
          <w:b/>
          <w:color w:val="595959" w:themeColor="text1" w:themeTint="A6"/>
          <w:highlight w:val="yellow"/>
        </w:rPr>
      </w:pPr>
    </w:p>
    <w:p w14:paraId="5DE3EB94" w14:textId="77777777" w:rsidR="00EC13CC" w:rsidRPr="00855DD4" w:rsidRDefault="00EC13CC" w:rsidP="003D06F8">
      <w:pPr>
        <w:spacing w:line="276" w:lineRule="auto"/>
        <w:rPr>
          <w:rFonts w:ascii="Arial" w:hAnsi="Arial" w:cs="Arial"/>
          <w:b/>
          <w:color w:val="595959" w:themeColor="text1" w:themeTint="A6"/>
          <w:highlight w:val="yellow"/>
        </w:rPr>
      </w:pPr>
    </w:p>
    <w:p w14:paraId="68DC5D03" w14:textId="77777777" w:rsidR="00EC13CC" w:rsidRPr="00855DD4" w:rsidRDefault="00EC13CC" w:rsidP="003D06F8">
      <w:pPr>
        <w:spacing w:line="276" w:lineRule="auto"/>
        <w:rPr>
          <w:rFonts w:ascii="Arial" w:hAnsi="Arial" w:cs="Arial"/>
          <w:b/>
          <w:color w:val="595959" w:themeColor="text1" w:themeTint="A6"/>
          <w:highlight w:val="yellow"/>
        </w:rPr>
      </w:pPr>
    </w:p>
    <w:sectPr w:rsidR="00EC13CC" w:rsidRPr="00855DD4" w:rsidSect="0098367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BA2B" w14:textId="77777777" w:rsidR="00983679" w:rsidRDefault="00983679" w:rsidP="00E528CC">
      <w:pPr>
        <w:spacing w:after="0" w:line="240" w:lineRule="auto"/>
      </w:pPr>
      <w:r>
        <w:separator/>
      </w:r>
    </w:p>
  </w:endnote>
  <w:endnote w:type="continuationSeparator" w:id="0">
    <w:p w14:paraId="04ECEBBE" w14:textId="77777777" w:rsidR="00983679" w:rsidRDefault="00983679" w:rsidP="00E528CC">
      <w:pPr>
        <w:spacing w:after="0" w:line="240" w:lineRule="auto"/>
      </w:pPr>
      <w:r>
        <w:continuationSeparator/>
      </w:r>
    </w:p>
  </w:endnote>
  <w:endnote w:type="continuationNotice" w:id="1">
    <w:p w14:paraId="31124B54" w14:textId="77777777" w:rsidR="00983679" w:rsidRDefault="00983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D325" w14:textId="2221919A" w:rsidR="00724B86" w:rsidRDefault="00724B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CDB7F6F" wp14:editId="3AF013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96607167" name="Textové pole 39660716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3CF64" w14:textId="7B77E400" w:rsidR="00724B86" w:rsidRPr="00724B86" w:rsidRDefault="00724B86" w:rsidP="00724B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B8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clsh="http://schemas.microsoft.com/office/drawing/2020/classificationShape" xmlns:arto="http://schemas.microsoft.com/office/word/2006/arto">
          <w:pict w14:anchorId="2A3EEF1B">
            <v:shapetype id="_x0000_t202" coordsize="21600,21600" o:spt="202" path="m,l,21600r21600,l21600,xe" w14:anchorId="7CDB7F6F">
              <v:stroke joinstyle="miter"/>
              <v:path gradientshapeok="t" o:connecttype="rect"/>
            </v:shapetype>
            <v:shape id="Textové pole 396607167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Interní informac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724B86" w:rsidR="00724B86" w:rsidP="00724B86" w:rsidRDefault="00724B86" w14:paraId="58C0DB62" w14:textId="7B77E40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B86"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00819"/>
      <w:docPartObj>
        <w:docPartGallery w:val="Page Numbers (Bottom of Page)"/>
        <w:docPartUnique/>
      </w:docPartObj>
    </w:sdtPr>
    <w:sdtEndPr/>
    <w:sdtContent>
      <w:p w14:paraId="11DD59A1" w14:textId="005D03A2" w:rsidR="00C70860" w:rsidRDefault="00C708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93A28" w14:textId="761B56C9" w:rsidR="00724B86" w:rsidRDefault="00724B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86E3" w14:textId="0F9D28D7" w:rsidR="00724B86" w:rsidRDefault="00724B8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347F59" wp14:editId="7CD2B7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12900113" name="Textové pole 10129001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C1559" w14:textId="366BB347" w:rsidR="00724B86" w:rsidRPr="00724B86" w:rsidRDefault="00724B86" w:rsidP="00724B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24B8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clsh="http://schemas.microsoft.com/office/drawing/2020/classificationShape" xmlns:arto="http://schemas.microsoft.com/office/word/2006/arto">
          <w:pict w14:anchorId="361C8587">
            <v:shapetype id="_x0000_t202" coordsize="21600,21600" o:spt="202" path="m,l,21600r21600,l21600,xe" w14:anchorId="1B347F59">
              <v:stroke joinstyle="miter"/>
              <v:path gradientshapeok="t" o:connecttype="rect"/>
            </v:shapetype>
            <v:shape id="Textové pole 1012900113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Interní informac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724B86" w:rsidR="00724B86" w:rsidP="00724B86" w:rsidRDefault="00724B86" w14:paraId="3B06975D" w14:textId="366BB34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24B86">
                      <w:rPr>
                        <w:rFonts w:ascii="Calibri" w:hAnsi="Calibri" w:eastAsia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2993" w14:textId="77777777" w:rsidR="00983679" w:rsidRDefault="00983679" w:rsidP="00E528CC">
      <w:pPr>
        <w:spacing w:after="0" w:line="240" w:lineRule="auto"/>
      </w:pPr>
      <w:r>
        <w:separator/>
      </w:r>
    </w:p>
  </w:footnote>
  <w:footnote w:type="continuationSeparator" w:id="0">
    <w:p w14:paraId="5E4DA09B" w14:textId="77777777" w:rsidR="00983679" w:rsidRDefault="00983679" w:rsidP="00E528CC">
      <w:pPr>
        <w:spacing w:after="0" w:line="240" w:lineRule="auto"/>
      </w:pPr>
      <w:r>
        <w:continuationSeparator/>
      </w:r>
    </w:p>
  </w:footnote>
  <w:footnote w:type="continuationNotice" w:id="1">
    <w:p w14:paraId="1131CE30" w14:textId="77777777" w:rsidR="00983679" w:rsidRDefault="00983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BE44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DFBDC8" wp14:editId="138067B8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2009851845" name="Obrázek 2009851845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23"/>
    <w:multiLevelType w:val="hybridMultilevel"/>
    <w:tmpl w:val="08120AD4"/>
    <w:lvl w:ilvl="0" w:tplc="E6A87706">
      <w:start w:val="1"/>
      <w:numFmt w:val="lowerLetter"/>
      <w:pStyle w:val="StylNadpis1Doleva2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0F41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A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6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E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8D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E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8A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C8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610"/>
    <w:multiLevelType w:val="hybridMultilevel"/>
    <w:tmpl w:val="E64C8E76"/>
    <w:lvl w:ilvl="0" w:tplc="B1823F36">
      <w:start w:val="1"/>
      <w:numFmt w:val="decimal"/>
      <w:lvlText w:val="1.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2896A7E"/>
    <w:multiLevelType w:val="multilevel"/>
    <w:tmpl w:val="77E8682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3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248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3AA34ECB"/>
    <w:multiLevelType w:val="multilevel"/>
    <w:tmpl w:val="B39E4898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eastAsiaTheme="minorHAnsi" w:hAnsi="Arial" w:cs="Arial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4CC28FC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428237094">
    <w:abstractNumId w:val="6"/>
  </w:num>
  <w:num w:numId="2" w16cid:durableId="1882204295">
    <w:abstractNumId w:val="4"/>
  </w:num>
  <w:num w:numId="3" w16cid:durableId="543559331">
    <w:abstractNumId w:val="2"/>
  </w:num>
  <w:num w:numId="4" w16cid:durableId="1680423541">
    <w:abstractNumId w:val="9"/>
  </w:num>
  <w:num w:numId="5" w16cid:durableId="88428968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74858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95165">
    <w:abstractNumId w:val="10"/>
  </w:num>
  <w:num w:numId="8" w16cid:durableId="1590427693">
    <w:abstractNumId w:val="6"/>
  </w:num>
  <w:num w:numId="9" w16cid:durableId="186334675">
    <w:abstractNumId w:val="8"/>
  </w:num>
  <w:num w:numId="10" w16cid:durableId="839125324">
    <w:abstractNumId w:val="1"/>
  </w:num>
  <w:num w:numId="11" w16cid:durableId="116292604">
    <w:abstractNumId w:val="6"/>
  </w:num>
  <w:num w:numId="12" w16cid:durableId="650209287">
    <w:abstractNumId w:val="4"/>
  </w:num>
  <w:num w:numId="13" w16cid:durableId="1768621240">
    <w:abstractNumId w:val="4"/>
  </w:num>
  <w:num w:numId="14" w16cid:durableId="1428816902">
    <w:abstractNumId w:val="6"/>
  </w:num>
  <w:num w:numId="15" w16cid:durableId="451440883">
    <w:abstractNumId w:val="4"/>
  </w:num>
  <w:num w:numId="16" w16cid:durableId="1607540081">
    <w:abstractNumId w:val="7"/>
  </w:num>
  <w:num w:numId="17" w16cid:durableId="1937054934">
    <w:abstractNumId w:val="6"/>
  </w:num>
  <w:num w:numId="18" w16cid:durableId="595407333">
    <w:abstractNumId w:val="0"/>
  </w:num>
  <w:num w:numId="19" w16cid:durableId="1782450958">
    <w:abstractNumId w:val="3"/>
  </w:num>
  <w:num w:numId="20" w16cid:durableId="186876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23F"/>
    <w:rsid w:val="000150EB"/>
    <w:rsid w:val="00020747"/>
    <w:rsid w:val="00022EC7"/>
    <w:rsid w:val="00030943"/>
    <w:rsid w:val="00031BEF"/>
    <w:rsid w:val="00040B10"/>
    <w:rsid w:val="00045646"/>
    <w:rsid w:val="0007296B"/>
    <w:rsid w:val="00077026"/>
    <w:rsid w:val="00080EA9"/>
    <w:rsid w:val="000844CE"/>
    <w:rsid w:val="00092E83"/>
    <w:rsid w:val="000A0A99"/>
    <w:rsid w:val="000B1164"/>
    <w:rsid w:val="000C3E62"/>
    <w:rsid w:val="000D1C49"/>
    <w:rsid w:val="000D4BCD"/>
    <w:rsid w:val="000D7EE4"/>
    <w:rsid w:val="000E1986"/>
    <w:rsid w:val="000E6C89"/>
    <w:rsid w:val="000E6D55"/>
    <w:rsid w:val="000F1EF8"/>
    <w:rsid w:val="00103C2B"/>
    <w:rsid w:val="00104053"/>
    <w:rsid w:val="00110EDF"/>
    <w:rsid w:val="00111DF5"/>
    <w:rsid w:val="001151F5"/>
    <w:rsid w:val="00121D48"/>
    <w:rsid w:val="00130009"/>
    <w:rsid w:val="00131D43"/>
    <w:rsid w:val="00152251"/>
    <w:rsid w:val="00163B39"/>
    <w:rsid w:val="0017796A"/>
    <w:rsid w:val="00191144"/>
    <w:rsid w:val="00195AD8"/>
    <w:rsid w:val="001B01E8"/>
    <w:rsid w:val="001B3241"/>
    <w:rsid w:val="001B3DEE"/>
    <w:rsid w:val="001B6519"/>
    <w:rsid w:val="001D59DE"/>
    <w:rsid w:val="001E31DD"/>
    <w:rsid w:val="001E3F2A"/>
    <w:rsid w:val="001E5BD0"/>
    <w:rsid w:val="001E5EFA"/>
    <w:rsid w:val="001E60D5"/>
    <w:rsid w:val="001E692B"/>
    <w:rsid w:val="0020045D"/>
    <w:rsid w:val="00210149"/>
    <w:rsid w:val="002138E3"/>
    <w:rsid w:val="00215933"/>
    <w:rsid w:val="00220DFF"/>
    <w:rsid w:val="002242C5"/>
    <w:rsid w:val="00244955"/>
    <w:rsid w:val="00247F6A"/>
    <w:rsid w:val="002534C5"/>
    <w:rsid w:val="00261EF1"/>
    <w:rsid w:val="00270590"/>
    <w:rsid w:val="00270ABA"/>
    <w:rsid w:val="00271663"/>
    <w:rsid w:val="00285450"/>
    <w:rsid w:val="002876DC"/>
    <w:rsid w:val="00287D4C"/>
    <w:rsid w:val="00294D6E"/>
    <w:rsid w:val="002A0F65"/>
    <w:rsid w:val="002A11C7"/>
    <w:rsid w:val="002A5EDE"/>
    <w:rsid w:val="002B1268"/>
    <w:rsid w:val="002B4DAC"/>
    <w:rsid w:val="002C2665"/>
    <w:rsid w:val="002C5859"/>
    <w:rsid w:val="002C7E1E"/>
    <w:rsid w:val="002D0CBF"/>
    <w:rsid w:val="002D69CD"/>
    <w:rsid w:val="002E0E3E"/>
    <w:rsid w:val="002E50E7"/>
    <w:rsid w:val="002E597D"/>
    <w:rsid w:val="002F1A1B"/>
    <w:rsid w:val="002F38D3"/>
    <w:rsid w:val="002F7CCB"/>
    <w:rsid w:val="00301160"/>
    <w:rsid w:val="00310E25"/>
    <w:rsid w:val="003116E8"/>
    <w:rsid w:val="0031197A"/>
    <w:rsid w:val="003139D5"/>
    <w:rsid w:val="003325BA"/>
    <w:rsid w:val="00362E46"/>
    <w:rsid w:val="00382AAE"/>
    <w:rsid w:val="0038604D"/>
    <w:rsid w:val="003B1A68"/>
    <w:rsid w:val="003B4E3E"/>
    <w:rsid w:val="003C387C"/>
    <w:rsid w:val="003D0504"/>
    <w:rsid w:val="003D06F8"/>
    <w:rsid w:val="003D077A"/>
    <w:rsid w:val="003E0819"/>
    <w:rsid w:val="003E6261"/>
    <w:rsid w:val="003E6E67"/>
    <w:rsid w:val="00407216"/>
    <w:rsid w:val="00410DFC"/>
    <w:rsid w:val="00412D17"/>
    <w:rsid w:val="00413A8C"/>
    <w:rsid w:val="004301A9"/>
    <w:rsid w:val="00442D5F"/>
    <w:rsid w:val="00451A69"/>
    <w:rsid w:val="00451C46"/>
    <w:rsid w:val="00463F92"/>
    <w:rsid w:val="004740DA"/>
    <w:rsid w:val="004757E7"/>
    <w:rsid w:val="0048617D"/>
    <w:rsid w:val="0049473E"/>
    <w:rsid w:val="00496C5C"/>
    <w:rsid w:val="004970ED"/>
    <w:rsid w:val="004A4166"/>
    <w:rsid w:val="004D10BA"/>
    <w:rsid w:val="004D31DF"/>
    <w:rsid w:val="004E3DAB"/>
    <w:rsid w:val="004E77D3"/>
    <w:rsid w:val="004F307E"/>
    <w:rsid w:val="004F3715"/>
    <w:rsid w:val="004F5D54"/>
    <w:rsid w:val="0050661A"/>
    <w:rsid w:val="0050665B"/>
    <w:rsid w:val="00515985"/>
    <w:rsid w:val="00521323"/>
    <w:rsid w:val="00522F27"/>
    <w:rsid w:val="00530913"/>
    <w:rsid w:val="00530F9A"/>
    <w:rsid w:val="005320F0"/>
    <w:rsid w:val="00542FAF"/>
    <w:rsid w:val="00544B22"/>
    <w:rsid w:val="00550F9B"/>
    <w:rsid w:val="00553FA1"/>
    <w:rsid w:val="00557660"/>
    <w:rsid w:val="005612E9"/>
    <w:rsid w:val="00575210"/>
    <w:rsid w:val="00575B6A"/>
    <w:rsid w:val="00577B79"/>
    <w:rsid w:val="00580AEE"/>
    <w:rsid w:val="0058198D"/>
    <w:rsid w:val="005A2E13"/>
    <w:rsid w:val="005A6695"/>
    <w:rsid w:val="005B3430"/>
    <w:rsid w:val="005B3E65"/>
    <w:rsid w:val="005B45AA"/>
    <w:rsid w:val="005B4974"/>
    <w:rsid w:val="005B6127"/>
    <w:rsid w:val="005C035B"/>
    <w:rsid w:val="005C79A2"/>
    <w:rsid w:val="005D32C9"/>
    <w:rsid w:val="005E5B23"/>
    <w:rsid w:val="005F21AC"/>
    <w:rsid w:val="005F4C40"/>
    <w:rsid w:val="005F5A83"/>
    <w:rsid w:val="00601D9A"/>
    <w:rsid w:val="00613120"/>
    <w:rsid w:val="00632842"/>
    <w:rsid w:val="00642407"/>
    <w:rsid w:val="00642D70"/>
    <w:rsid w:val="00642DD7"/>
    <w:rsid w:val="00645D9F"/>
    <w:rsid w:val="0065709A"/>
    <w:rsid w:val="006573D7"/>
    <w:rsid w:val="006602A8"/>
    <w:rsid w:val="006656E7"/>
    <w:rsid w:val="00667B4C"/>
    <w:rsid w:val="00674BBA"/>
    <w:rsid w:val="00676101"/>
    <w:rsid w:val="00682015"/>
    <w:rsid w:val="00682991"/>
    <w:rsid w:val="00682C6A"/>
    <w:rsid w:val="006B3F9E"/>
    <w:rsid w:val="006B46D2"/>
    <w:rsid w:val="006C0304"/>
    <w:rsid w:val="006C468D"/>
    <w:rsid w:val="006E0011"/>
    <w:rsid w:val="006E0D7B"/>
    <w:rsid w:val="006E3C78"/>
    <w:rsid w:val="006F0192"/>
    <w:rsid w:val="006F30B3"/>
    <w:rsid w:val="006F4A19"/>
    <w:rsid w:val="00701C26"/>
    <w:rsid w:val="00702AA4"/>
    <w:rsid w:val="007050E2"/>
    <w:rsid w:val="00712425"/>
    <w:rsid w:val="00712644"/>
    <w:rsid w:val="0071710B"/>
    <w:rsid w:val="00724B86"/>
    <w:rsid w:val="00730AF6"/>
    <w:rsid w:val="00730FD0"/>
    <w:rsid w:val="00732CD9"/>
    <w:rsid w:val="007520BE"/>
    <w:rsid w:val="00762EB3"/>
    <w:rsid w:val="00773FDA"/>
    <w:rsid w:val="007768A1"/>
    <w:rsid w:val="007849C4"/>
    <w:rsid w:val="00786A19"/>
    <w:rsid w:val="0079048A"/>
    <w:rsid w:val="0079284F"/>
    <w:rsid w:val="00796EAC"/>
    <w:rsid w:val="007B4C76"/>
    <w:rsid w:val="007C1494"/>
    <w:rsid w:val="007C3324"/>
    <w:rsid w:val="007D3863"/>
    <w:rsid w:val="007D3E0F"/>
    <w:rsid w:val="007D454E"/>
    <w:rsid w:val="007D6225"/>
    <w:rsid w:val="007D6C15"/>
    <w:rsid w:val="007D6D57"/>
    <w:rsid w:val="007E1814"/>
    <w:rsid w:val="007E6DD2"/>
    <w:rsid w:val="007F068E"/>
    <w:rsid w:val="00802A0A"/>
    <w:rsid w:val="008052F3"/>
    <w:rsid w:val="00807323"/>
    <w:rsid w:val="008169DC"/>
    <w:rsid w:val="008218CA"/>
    <w:rsid w:val="00822924"/>
    <w:rsid w:val="00824C3A"/>
    <w:rsid w:val="00825A08"/>
    <w:rsid w:val="008316B9"/>
    <w:rsid w:val="008333A5"/>
    <w:rsid w:val="00834F33"/>
    <w:rsid w:val="0084253F"/>
    <w:rsid w:val="00853506"/>
    <w:rsid w:val="00854B83"/>
    <w:rsid w:val="00855DD4"/>
    <w:rsid w:val="008710BC"/>
    <w:rsid w:val="0087392D"/>
    <w:rsid w:val="00877302"/>
    <w:rsid w:val="008A322C"/>
    <w:rsid w:val="008A7708"/>
    <w:rsid w:val="008B7492"/>
    <w:rsid w:val="008C51E5"/>
    <w:rsid w:val="008D0CB8"/>
    <w:rsid w:val="008D5715"/>
    <w:rsid w:val="008D75D0"/>
    <w:rsid w:val="008E5C49"/>
    <w:rsid w:val="008E6F28"/>
    <w:rsid w:val="008F3F3A"/>
    <w:rsid w:val="00902C75"/>
    <w:rsid w:val="009053CB"/>
    <w:rsid w:val="00915F19"/>
    <w:rsid w:val="00917310"/>
    <w:rsid w:val="00930BE4"/>
    <w:rsid w:val="00931821"/>
    <w:rsid w:val="00932FA8"/>
    <w:rsid w:val="00934B42"/>
    <w:rsid w:val="0094097C"/>
    <w:rsid w:val="00941C16"/>
    <w:rsid w:val="00942736"/>
    <w:rsid w:val="0094764C"/>
    <w:rsid w:val="009558C4"/>
    <w:rsid w:val="0095713E"/>
    <w:rsid w:val="00960504"/>
    <w:rsid w:val="00962963"/>
    <w:rsid w:val="009740A5"/>
    <w:rsid w:val="00983679"/>
    <w:rsid w:val="00986930"/>
    <w:rsid w:val="00991D18"/>
    <w:rsid w:val="009A3029"/>
    <w:rsid w:val="009A55E3"/>
    <w:rsid w:val="009A62F0"/>
    <w:rsid w:val="009B12B6"/>
    <w:rsid w:val="009C4F67"/>
    <w:rsid w:val="009D077C"/>
    <w:rsid w:val="009D079A"/>
    <w:rsid w:val="009D6D11"/>
    <w:rsid w:val="009D7917"/>
    <w:rsid w:val="009E3362"/>
    <w:rsid w:val="009E588A"/>
    <w:rsid w:val="009F0553"/>
    <w:rsid w:val="009F3AB7"/>
    <w:rsid w:val="00A035C2"/>
    <w:rsid w:val="00A30249"/>
    <w:rsid w:val="00A345EA"/>
    <w:rsid w:val="00A4160D"/>
    <w:rsid w:val="00A47126"/>
    <w:rsid w:val="00A57594"/>
    <w:rsid w:val="00A74916"/>
    <w:rsid w:val="00A756D4"/>
    <w:rsid w:val="00A75C0C"/>
    <w:rsid w:val="00A76E97"/>
    <w:rsid w:val="00A80419"/>
    <w:rsid w:val="00A82527"/>
    <w:rsid w:val="00A868AA"/>
    <w:rsid w:val="00A87782"/>
    <w:rsid w:val="00A91AE7"/>
    <w:rsid w:val="00A9720D"/>
    <w:rsid w:val="00AA1AEE"/>
    <w:rsid w:val="00AA2178"/>
    <w:rsid w:val="00AB0E13"/>
    <w:rsid w:val="00AB4F73"/>
    <w:rsid w:val="00AC3F59"/>
    <w:rsid w:val="00AC5B05"/>
    <w:rsid w:val="00AD08BF"/>
    <w:rsid w:val="00AD65BA"/>
    <w:rsid w:val="00AE4866"/>
    <w:rsid w:val="00AE762C"/>
    <w:rsid w:val="00B01A0D"/>
    <w:rsid w:val="00B0603D"/>
    <w:rsid w:val="00B22BB2"/>
    <w:rsid w:val="00B36E7F"/>
    <w:rsid w:val="00B43D8C"/>
    <w:rsid w:val="00B461A5"/>
    <w:rsid w:val="00B5728E"/>
    <w:rsid w:val="00B635BB"/>
    <w:rsid w:val="00B64602"/>
    <w:rsid w:val="00B750EC"/>
    <w:rsid w:val="00B76013"/>
    <w:rsid w:val="00B93B59"/>
    <w:rsid w:val="00BA22FC"/>
    <w:rsid w:val="00BA5F31"/>
    <w:rsid w:val="00BB205A"/>
    <w:rsid w:val="00BB7025"/>
    <w:rsid w:val="00BC43A8"/>
    <w:rsid w:val="00BE1913"/>
    <w:rsid w:val="00BE2C2A"/>
    <w:rsid w:val="00BE4A14"/>
    <w:rsid w:val="00BE6F5A"/>
    <w:rsid w:val="00C151B4"/>
    <w:rsid w:val="00C54D31"/>
    <w:rsid w:val="00C56334"/>
    <w:rsid w:val="00C70860"/>
    <w:rsid w:val="00C756C3"/>
    <w:rsid w:val="00C82E61"/>
    <w:rsid w:val="00C96346"/>
    <w:rsid w:val="00CA0217"/>
    <w:rsid w:val="00CA407C"/>
    <w:rsid w:val="00CA6E5E"/>
    <w:rsid w:val="00CB19CA"/>
    <w:rsid w:val="00CD370C"/>
    <w:rsid w:val="00CD469F"/>
    <w:rsid w:val="00CD5519"/>
    <w:rsid w:val="00CE0605"/>
    <w:rsid w:val="00CF610F"/>
    <w:rsid w:val="00D06F6D"/>
    <w:rsid w:val="00D10B67"/>
    <w:rsid w:val="00D23E94"/>
    <w:rsid w:val="00D24EC4"/>
    <w:rsid w:val="00D5271A"/>
    <w:rsid w:val="00D82AA4"/>
    <w:rsid w:val="00D83A2C"/>
    <w:rsid w:val="00D85534"/>
    <w:rsid w:val="00D930C1"/>
    <w:rsid w:val="00D95007"/>
    <w:rsid w:val="00D960D4"/>
    <w:rsid w:val="00DA73FF"/>
    <w:rsid w:val="00DB0884"/>
    <w:rsid w:val="00DB5232"/>
    <w:rsid w:val="00DB7ADA"/>
    <w:rsid w:val="00DC1BEB"/>
    <w:rsid w:val="00DD02C7"/>
    <w:rsid w:val="00DD626D"/>
    <w:rsid w:val="00DE1BE6"/>
    <w:rsid w:val="00DE5C88"/>
    <w:rsid w:val="00DF4217"/>
    <w:rsid w:val="00DF5E2F"/>
    <w:rsid w:val="00DF7811"/>
    <w:rsid w:val="00E052A3"/>
    <w:rsid w:val="00E20ABD"/>
    <w:rsid w:val="00E33974"/>
    <w:rsid w:val="00E37B7E"/>
    <w:rsid w:val="00E45047"/>
    <w:rsid w:val="00E511C2"/>
    <w:rsid w:val="00E528CC"/>
    <w:rsid w:val="00E54213"/>
    <w:rsid w:val="00E71556"/>
    <w:rsid w:val="00E74BA6"/>
    <w:rsid w:val="00E96DCE"/>
    <w:rsid w:val="00EA4ADF"/>
    <w:rsid w:val="00EA641B"/>
    <w:rsid w:val="00EB4476"/>
    <w:rsid w:val="00EC13CC"/>
    <w:rsid w:val="00EC6169"/>
    <w:rsid w:val="00EC73F0"/>
    <w:rsid w:val="00ED4810"/>
    <w:rsid w:val="00ED64FF"/>
    <w:rsid w:val="00EE4C8B"/>
    <w:rsid w:val="00EE6E41"/>
    <w:rsid w:val="00F02B0F"/>
    <w:rsid w:val="00F13EA5"/>
    <w:rsid w:val="00F147B6"/>
    <w:rsid w:val="00F15DA5"/>
    <w:rsid w:val="00F27CAF"/>
    <w:rsid w:val="00F3448E"/>
    <w:rsid w:val="00F36B60"/>
    <w:rsid w:val="00F435B4"/>
    <w:rsid w:val="00F47E67"/>
    <w:rsid w:val="00F61329"/>
    <w:rsid w:val="00F71B13"/>
    <w:rsid w:val="00F74AE3"/>
    <w:rsid w:val="00F86169"/>
    <w:rsid w:val="00FB58F6"/>
    <w:rsid w:val="00FC36AF"/>
    <w:rsid w:val="00FC3DC0"/>
    <w:rsid w:val="00FD032E"/>
    <w:rsid w:val="00FD186F"/>
    <w:rsid w:val="00FD3724"/>
    <w:rsid w:val="00FD6279"/>
    <w:rsid w:val="00FE5890"/>
    <w:rsid w:val="00FF4818"/>
    <w:rsid w:val="025FBB2A"/>
    <w:rsid w:val="04544E32"/>
    <w:rsid w:val="04FC657D"/>
    <w:rsid w:val="059A37F4"/>
    <w:rsid w:val="06367D46"/>
    <w:rsid w:val="0687F136"/>
    <w:rsid w:val="08A2DE54"/>
    <w:rsid w:val="0A363696"/>
    <w:rsid w:val="0C6C61B5"/>
    <w:rsid w:val="0CBBEAD1"/>
    <w:rsid w:val="0FAA7157"/>
    <w:rsid w:val="108AC3CC"/>
    <w:rsid w:val="13735AB4"/>
    <w:rsid w:val="16E0DCF3"/>
    <w:rsid w:val="1869473E"/>
    <w:rsid w:val="1960F83E"/>
    <w:rsid w:val="1AB7C3D9"/>
    <w:rsid w:val="1BBB1717"/>
    <w:rsid w:val="1C457FA1"/>
    <w:rsid w:val="1F1887B3"/>
    <w:rsid w:val="20226B6D"/>
    <w:rsid w:val="24AD5D2C"/>
    <w:rsid w:val="27C74650"/>
    <w:rsid w:val="28B572F2"/>
    <w:rsid w:val="2C1DCFDC"/>
    <w:rsid w:val="2DB9A03D"/>
    <w:rsid w:val="2EB13D81"/>
    <w:rsid w:val="3033B1DF"/>
    <w:rsid w:val="32F5FDDA"/>
    <w:rsid w:val="34FEBADC"/>
    <w:rsid w:val="3A5E6423"/>
    <w:rsid w:val="3D0BE1B4"/>
    <w:rsid w:val="3E02FDD7"/>
    <w:rsid w:val="3F1270BA"/>
    <w:rsid w:val="3FA0A5BD"/>
    <w:rsid w:val="40E6D066"/>
    <w:rsid w:val="456730E2"/>
    <w:rsid w:val="46948D69"/>
    <w:rsid w:val="4A0AAC1A"/>
    <w:rsid w:val="4C73EDC4"/>
    <w:rsid w:val="4FAB8E86"/>
    <w:rsid w:val="51BD9CAD"/>
    <w:rsid w:val="5562FDBB"/>
    <w:rsid w:val="55890AD1"/>
    <w:rsid w:val="5805DD6F"/>
    <w:rsid w:val="587F0AB6"/>
    <w:rsid w:val="58BCE2F4"/>
    <w:rsid w:val="597C1D4F"/>
    <w:rsid w:val="5C70E931"/>
    <w:rsid w:val="5DD0811D"/>
    <w:rsid w:val="5E51D8E7"/>
    <w:rsid w:val="5F80849F"/>
    <w:rsid w:val="6042608A"/>
    <w:rsid w:val="61147056"/>
    <w:rsid w:val="611B8537"/>
    <w:rsid w:val="611C5500"/>
    <w:rsid w:val="64F1BDBB"/>
    <w:rsid w:val="6503F0B6"/>
    <w:rsid w:val="67C64CF2"/>
    <w:rsid w:val="6810729C"/>
    <w:rsid w:val="6820DD2A"/>
    <w:rsid w:val="68EAC95D"/>
    <w:rsid w:val="694B06D1"/>
    <w:rsid w:val="6A5C8EA4"/>
    <w:rsid w:val="6AE37018"/>
    <w:rsid w:val="6C1055A9"/>
    <w:rsid w:val="6EFD77F2"/>
    <w:rsid w:val="700BD9DB"/>
    <w:rsid w:val="70F18B8B"/>
    <w:rsid w:val="72244A2A"/>
    <w:rsid w:val="737BA36A"/>
    <w:rsid w:val="74E0AAB4"/>
    <w:rsid w:val="755BEAEC"/>
    <w:rsid w:val="76C57D35"/>
    <w:rsid w:val="7A0A3671"/>
    <w:rsid w:val="7ABA460C"/>
    <w:rsid w:val="7AF6DF24"/>
    <w:rsid w:val="7B4F2452"/>
    <w:rsid w:val="7C493C4C"/>
    <w:rsid w:val="7C94ACC2"/>
    <w:rsid w:val="7DE6AD5B"/>
    <w:rsid w:val="7F80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5120178C-BC31-4451-8109-793F733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BBA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A-Odrážky1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link w:val="NAKITslovanseznamChar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1"/>
    <w:qFormat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link w:val="Odstavecseseznamem"/>
    <w:uiPriority w:val="34"/>
    <w:qFormat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150EB"/>
    <w:pPr>
      <w:spacing w:after="0" w:line="240" w:lineRule="auto"/>
    </w:pPr>
  </w:style>
  <w:style w:type="paragraph" w:customStyle="1" w:styleId="Odstavec2">
    <w:name w:val="Odstavec 2"/>
    <w:basedOn w:val="Normln"/>
    <w:link w:val="Odstavec2Char"/>
    <w:rsid w:val="00FF4818"/>
    <w:pPr>
      <w:tabs>
        <w:tab w:val="num" w:pos="624"/>
      </w:tabs>
      <w:spacing w:after="120" w:line="360" w:lineRule="auto"/>
      <w:ind w:left="624" w:hanging="624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FF481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tylNadpis1Doleva2">
    <w:name w:val="Styl Nadpis 1 + Doleva2"/>
    <w:basedOn w:val="Nadpis1"/>
    <w:rsid w:val="00FF4818"/>
    <w:pPr>
      <w:numPr>
        <w:numId w:val="18"/>
      </w:numPr>
      <w:autoSpaceDE/>
      <w:autoSpaceDN/>
      <w:spacing w:before="0" w:after="0"/>
      <w:ind w:left="0" w:firstLine="0"/>
    </w:pPr>
    <w:rPr>
      <w:rFonts w:ascii="Times" w:eastAsia="Times" w:hAnsi="Times"/>
      <w:b w:val="0"/>
      <w:bCs w:val="0"/>
      <w:i w:val="0"/>
      <w:caps w:val="0"/>
      <w:sz w:val="32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KITslovanseznamChar">
    <w:name w:val="NAKIT číslovaný seznam Char"/>
    <w:basedOn w:val="Standardnpsmoodstavce"/>
    <w:link w:val="NAKITslovanseznam"/>
    <w:rsid w:val="000E6C89"/>
    <w:rPr>
      <w:rFonts w:ascii="Arial" w:hAnsi="Arial"/>
      <w:color w:val="6969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2" ma:contentTypeDescription="Create a new document." ma:contentTypeScope="" ma:versionID="d25c668ba626de898fff15489f8d6ff7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2c150f100985a84e650a93b3595577c8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A1B00-3FAE-4E5F-AFC3-04C431A6E5DE}">
  <ds:schemaRefs>
    <ds:schemaRef ds:uri="http://schemas.microsoft.com/office/2006/metadata/properties"/>
    <ds:schemaRef ds:uri="http://schemas.microsoft.com/office/infopath/2007/PartnerControls"/>
    <ds:schemaRef ds:uri="7d11b8ed-932e-4b78-b8de-9ed6e3bbb541"/>
    <ds:schemaRef ds:uri="9c954f1a-16cf-4817-9826-0512dd4ff2fa"/>
  </ds:schemaRefs>
</ds:datastoreItem>
</file>

<file path=customXml/itemProps2.xml><?xml version="1.0" encoding="utf-8"?>
<ds:datastoreItem xmlns:ds="http://schemas.openxmlformats.org/officeDocument/2006/customXml" ds:itemID="{91941635-6648-4384-9877-B1605987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FF3A8-6300-441E-A757-82DACA81F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ACFF9-CCBE-4191-A328-8B4C83FC2E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2988</Characters>
  <Application>Microsoft Office Word</Application>
  <DocSecurity>0</DocSecurity>
  <Lines>99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cp:lastModifiedBy>Kateřina Divišová</cp:lastModifiedBy>
  <cp:revision>88</cp:revision>
  <dcterms:created xsi:type="dcterms:W3CDTF">2023-10-18T07:25:00Z</dcterms:created>
  <dcterms:modified xsi:type="dcterms:W3CDTF">2024-04-08T08:11:00Z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3c5fa111,17a3bebf,a76646f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MediaServiceImageTags">
    <vt:lpwstr/>
  </property>
</Properties>
</file>